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83" w:rsidRDefault="00391A83" w:rsidP="00391A83">
      <w:pPr>
        <w:spacing w:after="0" w:line="240" w:lineRule="auto"/>
        <w:jc w:val="center"/>
        <w:rPr>
          <w:b/>
          <w:sz w:val="28"/>
          <w:szCs w:val="28"/>
          <w:lang w:val="id-ID"/>
        </w:rPr>
      </w:pPr>
      <w:r>
        <w:rPr>
          <w:b/>
          <w:sz w:val="28"/>
          <w:szCs w:val="28"/>
          <w:lang w:val="id-ID"/>
        </w:rPr>
        <w:t>FAKTOR-FAKTOR YANG BERHUBUNGAN DENGAN PERILAKU HIDUP BERSIH DAN SEHAT (PHBS) PADA</w:t>
      </w:r>
    </w:p>
    <w:p w:rsidR="00391A83" w:rsidRDefault="00391A83" w:rsidP="00391A83">
      <w:pPr>
        <w:spacing w:after="0" w:line="240" w:lineRule="auto"/>
        <w:jc w:val="center"/>
        <w:rPr>
          <w:b/>
          <w:sz w:val="28"/>
          <w:szCs w:val="28"/>
          <w:lang w:val="id-ID"/>
        </w:rPr>
      </w:pPr>
      <w:r>
        <w:rPr>
          <w:b/>
          <w:sz w:val="28"/>
          <w:szCs w:val="28"/>
          <w:lang w:val="id-ID"/>
        </w:rPr>
        <w:t>ANAK USIA SEKOLAH DI SDN 04 UJUNG JALAN</w:t>
      </w:r>
    </w:p>
    <w:p w:rsidR="00391A83" w:rsidRDefault="00391A83" w:rsidP="00391A83">
      <w:pPr>
        <w:spacing w:after="0" w:line="240" w:lineRule="auto"/>
        <w:jc w:val="center"/>
        <w:rPr>
          <w:b/>
          <w:sz w:val="28"/>
          <w:szCs w:val="28"/>
          <w:lang w:val="id-ID"/>
        </w:rPr>
      </w:pPr>
      <w:r>
        <w:rPr>
          <w:b/>
          <w:sz w:val="28"/>
          <w:szCs w:val="28"/>
          <w:lang w:val="id-ID"/>
        </w:rPr>
        <w:t>KEC. PAUH DUO KAB. SOLOK SELATAN</w:t>
      </w:r>
    </w:p>
    <w:p w:rsidR="00391A83" w:rsidRDefault="00391A83" w:rsidP="00391A83">
      <w:pPr>
        <w:spacing w:after="0" w:line="240" w:lineRule="auto"/>
        <w:jc w:val="center"/>
        <w:rPr>
          <w:b/>
          <w:sz w:val="28"/>
          <w:szCs w:val="28"/>
          <w:lang w:val="id-ID"/>
        </w:rPr>
      </w:pPr>
      <w:r>
        <w:rPr>
          <w:b/>
          <w:sz w:val="28"/>
          <w:szCs w:val="28"/>
          <w:lang w:val="id-ID"/>
        </w:rPr>
        <w:t>TAHUN 201</w:t>
      </w:r>
      <w:r>
        <w:rPr>
          <w:b/>
          <w:sz w:val="28"/>
          <w:szCs w:val="28"/>
        </w:rPr>
        <w:t>3</w:t>
      </w:r>
    </w:p>
    <w:p w:rsidR="00391A83" w:rsidRDefault="00391A83" w:rsidP="00391A83">
      <w:pPr>
        <w:spacing w:after="0" w:line="240" w:lineRule="auto"/>
        <w:jc w:val="center"/>
        <w:rPr>
          <w:b/>
          <w:sz w:val="28"/>
          <w:szCs w:val="28"/>
          <w:lang w:val="id-ID"/>
        </w:rPr>
      </w:pPr>
    </w:p>
    <w:p w:rsidR="00391A83" w:rsidRDefault="00391A83" w:rsidP="00391A83">
      <w:pPr>
        <w:spacing w:after="0" w:line="240" w:lineRule="auto"/>
        <w:rPr>
          <w:b/>
          <w:sz w:val="28"/>
          <w:szCs w:val="28"/>
          <w:lang w:val="id-ID"/>
        </w:rPr>
      </w:pPr>
    </w:p>
    <w:p w:rsidR="00391A83" w:rsidRDefault="00391A83" w:rsidP="00391A83">
      <w:pPr>
        <w:spacing w:after="0" w:line="240" w:lineRule="auto"/>
        <w:rPr>
          <w:b/>
          <w:sz w:val="28"/>
          <w:szCs w:val="28"/>
          <w:lang w:val="id-ID"/>
        </w:rPr>
      </w:pPr>
    </w:p>
    <w:p w:rsidR="00391A83" w:rsidRDefault="00391A83" w:rsidP="00391A83">
      <w:pPr>
        <w:spacing w:after="0" w:line="240" w:lineRule="auto"/>
        <w:jc w:val="center"/>
        <w:rPr>
          <w:b/>
          <w:szCs w:val="24"/>
          <w:lang w:val="id-ID"/>
        </w:rPr>
      </w:pPr>
      <w:r>
        <w:rPr>
          <w:b/>
          <w:szCs w:val="24"/>
          <w:lang w:val="id-ID"/>
        </w:rPr>
        <w:t>PENELITIAN KEPERAWATAN KOMUNITAS</w:t>
      </w:r>
    </w:p>
    <w:p w:rsidR="00391A83" w:rsidRDefault="00391A83" w:rsidP="00391A83">
      <w:pPr>
        <w:spacing w:after="0" w:line="240" w:lineRule="auto"/>
        <w:jc w:val="center"/>
        <w:rPr>
          <w:b/>
          <w:szCs w:val="24"/>
          <w:lang w:val="id-ID"/>
        </w:rPr>
      </w:pPr>
    </w:p>
    <w:p w:rsidR="00391A83" w:rsidRDefault="00391A83" w:rsidP="00391A83">
      <w:pPr>
        <w:spacing w:after="0" w:line="240" w:lineRule="auto"/>
        <w:jc w:val="center"/>
        <w:rPr>
          <w:b/>
          <w:szCs w:val="24"/>
          <w:lang w:val="id-ID"/>
        </w:rPr>
      </w:pPr>
    </w:p>
    <w:p w:rsidR="00391A83" w:rsidRDefault="00391A83" w:rsidP="00391A83">
      <w:pPr>
        <w:spacing w:after="0" w:line="240" w:lineRule="auto"/>
        <w:jc w:val="center"/>
        <w:rPr>
          <w:b/>
          <w:szCs w:val="24"/>
          <w:lang w:val="id-ID"/>
        </w:rPr>
      </w:pPr>
    </w:p>
    <w:p w:rsidR="00391A83" w:rsidRDefault="00391A83" w:rsidP="00391A83">
      <w:pPr>
        <w:tabs>
          <w:tab w:val="left" w:pos="3120"/>
        </w:tabs>
        <w:spacing w:after="0"/>
        <w:jc w:val="center"/>
        <w:rPr>
          <w:b/>
          <w:szCs w:val="24"/>
          <w:lang w:val="id-ID"/>
        </w:rPr>
      </w:pPr>
      <w:r>
        <w:rPr>
          <w:b/>
          <w:szCs w:val="24"/>
        </w:rPr>
        <w:t>SKRIPSI</w:t>
      </w:r>
    </w:p>
    <w:p w:rsidR="00391A83" w:rsidRDefault="00391A83" w:rsidP="00391A83">
      <w:pPr>
        <w:tabs>
          <w:tab w:val="left" w:pos="3120"/>
        </w:tabs>
        <w:spacing w:after="0"/>
        <w:jc w:val="center"/>
        <w:rPr>
          <w:b/>
          <w:szCs w:val="24"/>
          <w:lang w:val="id-ID"/>
        </w:rPr>
      </w:pPr>
    </w:p>
    <w:p w:rsidR="00391A83" w:rsidRDefault="00391A83" w:rsidP="00391A83">
      <w:pPr>
        <w:tabs>
          <w:tab w:val="left" w:pos="3120"/>
        </w:tabs>
        <w:spacing w:after="0"/>
        <w:jc w:val="center"/>
        <w:rPr>
          <w:b/>
          <w:szCs w:val="24"/>
          <w:lang w:val="id-ID"/>
        </w:rPr>
      </w:pPr>
    </w:p>
    <w:p w:rsidR="00391A83" w:rsidRDefault="00391A83" w:rsidP="00391A83">
      <w:pPr>
        <w:spacing w:after="0"/>
        <w:jc w:val="center"/>
        <w:rPr>
          <w:i/>
          <w:szCs w:val="24"/>
          <w:lang w:val="id-ID"/>
        </w:rPr>
      </w:pPr>
      <w:r>
        <w:rPr>
          <w:i/>
          <w:szCs w:val="24"/>
          <w:lang w:val="id-ID"/>
        </w:rPr>
        <w:t>Diajukan Sebagai</w:t>
      </w:r>
    </w:p>
    <w:p w:rsidR="00391A83" w:rsidRDefault="00391A83" w:rsidP="00391A83">
      <w:pPr>
        <w:spacing w:after="0"/>
        <w:jc w:val="center"/>
        <w:rPr>
          <w:i/>
          <w:szCs w:val="24"/>
          <w:lang w:val="id-ID"/>
        </w:rPr>
      </w:pPr>
      <w:r>
        <w:rPr>
          <w:i/>
          <w:szCs w:val="24"/>
          <w:lang w:val="id-ID"/>
        </w:rPr>
        <w:t xml:space="preserve">Salah Satu Syarat Untuk Memperoleh Gelar </w:t>
      </w:r>
    </w:p>
    <w:p w:rsidR="00391A83" w:rsidRDefault="00391A83" w:rsidP="00391A83">
      <w:pPr>
        <w:spacing w:after="0"/>
        <w:jc w:val="center"/>
        <w:rPr>
          <w:i/>
          <w:szCs w:val="24"/>
          <w:lang w:val="id-ID"/>
        </w:rPr>
      </w:pPr>
      <w:r>
        <w:rPr>
          <w:i/>
          <w:szCs w:val="24"/>
          <w:lang w:val="id-ID"/>
        </w:rPr>
        <w:t>Sarjana Keperawatan</w:t>
      </w:r>
    </w:p>
    <w:p w:rsidR="00391A83" w:rsidRDefault="00391A83" w:rsidP="00391A83">
      <w:pPr>
        <w:spacing w:after="0" w:line="240" w:lineRule="auto"/>
        <w:jc w:val="center"/>
        <w:rPr>
          <w:i/>
          <w:szCs w:val="24"/>
          <w:lang w:val="id-ID"/>
        </w:rPr>
      </w:pPr>
      <w:r>
        <w:rPr>
          <w:i/>
          <w:szCs w:val="24"/>
          <w:lang w:val="id-ID"/>
        </w:rPr>
        <w:t xml:space="preserve"> </w:t>
      </w:r>
    </w:p>
    <w:p w:rsidR="00391A83" w:rsidRDefault="00391A83" w:rsidP="00391A83">
      <w:pPr>
        <w:spacing w:after="0" w:line="240" w:lineRule="auto"/>
        <w:jc w:val="center"/>
        <w:rPr>
          <w:i/>
          <w:szCs w:val="24"/>
          <w:lang w:val="id-ID"/>
        </w:rPr>
      </w:pPr>
    </w:p>
    <w:p w:rsidR="00391A83" w:rsidRDefault="00391A83" w:rsidP="00391A83">
      <w:pPr>
        <w:spacing w:after="0" w:line="240" w:lineRule="auto"/>
        <w:ind w:left="2160" w:firstLine="720"/>
        <w:rPr>
          <w:szCs w:val="24"/>
          <w:lang w:val="id-ID"/>
        </w:rPr>
      </w:pPr>
    </w:p>
    <w:p w:rsidR="00391A83" w:rsidRDefault="00391A83" w:rsidP="00391A83">
      <w:pPr>
        <w:spacing w:after="0" w:line="240" w:lineRule="auto"/>
        <w:ind w:left="2160" w:firstLine="720"/>
        <w:rPr>
          <w:szCs w:val="24"/>
          <w:lang w:val="id-ID"/>
        </w:rPr>
      </w:pPr>
    </w:p>
    <w:p w:rsidR="00391A83" w:rsidRDefault="00391A83" w:rsidP="00391A83">
      <w:pPr>
        <w:spacing w:after="0" w:line="240" w:lineRule="auto"/>
        <w:ind w:left="2160" w:firstLine="720"/>
        <w:rPr>
          <w:szCs w:val="24"/>
          <w:lang w:val="id-ID"/>
        </w:rPr>
      </w:pPr>
    </w:p>
    <w:p w:rsidR="00391A83" w:rsidRDefault="00391A83" w:rsidP="00391A83">
      <w:pPr>
        <w:spacing w:after="0" w:line="240" w:lineRule="auto"/>
        <w:ind w:left="2160" w:firstLine="720"/>
        <w:rPr>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 w:val="28"/>
          <w:szCs w:val="28"/>
          <w:lang w:val="id-ID"/>
        </w:rPr>
      </w:pPr>
    </w:p>
    <w:p w:rsidR="00391A83" w:rsidRDefault="00391A83" w:rsidP="00391A83">
      <w:pPr>
        <w:spacing w:after="0" w:line="240" w:lineRule="auto"/>
        <w:jc w:val="center"/>
        <w:rPr>
          <w:b/>
          <w:i/>
          <w:sz w:val="28"/>
          <w:szCs w:val="28"/>
          <w:lang w:val="id-ID"/>
        </w:rPr>
      </w:pPr>
      <w:r>
        <w:rPr>
          <w:b/>
          <w:i/>
          <w:sz w:val="28"/>
          <w:szCs w:val="28"/>
        </w:rPr>
        <w:t>Oleh:</w:t>
      </w:r>
    </w:p>
    <w:p w:rsidR="00391A83" w:rsidRDefault="00391A83" w:rsidP="00391A83">
      <w:pPr>
        <w:spacing w:after="0" w:line="240" w:lineRule="auto"/>
        <w:jc w:val="center"/>
        <w:rPr>
          <w:b/>
          <w:i/>
          <w:sz w:val="28"/>
          <w:szCs w:val="28"/>
          <w:lang w:val="id-ID"/>
        </w:rPr>
      </w:pPr>
    </w:p>
    <w:p w:rsidR="00391A83" w:rsidRDefault="00391A83" w:rsidP="00391A83">
      <w:pPr>
        <w:spacing w:after="0" w:line="240" w:lineRule="auto"/>
        <w:jc w:val="center"/>
        <w:rPr>
          <w:b/>
          <w:sz w:val="28"/>
          <w:szCs w:val="28"/>
          <w:u w:val="single"/>
          <w:lang w:val="id-ID"/>
        </w:rPr>
      </w:pPr>
      <w:r>
        <w:rPr>
          <w:b/>
          <w:sz w:val="28"/>
          <w:szCs w:val="28"/>
          <w:u w:val="single"/>
          <w:lang w:val="id-ID"/>
        </w:rPr>
        <w:t>MURNI FAUZANA</w:t>
      </w:r>
    </w:p>
    <w:p w:rsidR="00391A83" w:rsidRDefault="00391A83" w:rsidP="00391A83">
      <w:pPr>
        <w:spacing w:after="0" w:line="240" w:lineRule="auto"/>
        <w:jc w:val="center"/>
        <w:rPr>
          <w:b/>
          <w:sz w:val="28"/>
          <w:szCs w:val="28"/>
          <w:lang w:val="id-ID"/>
        </w:rPr>
      </w:pPr>
      <w:r>
        <w:rPr>
          <w:b/>
          <w:sz w:val="28"/>
          <w:szCs w:val="28"/>
          <w:lang w:val="id-ID"/>
        </w:rPr>
        <w:t>12103084105093</w:t>
      </w:r>
    </w:p>
    <w:p w:rsidR="00391A83" w:rsidRDefault="00391A83" w:rsidP="00391A83">
      <w:pPr>
        <w:spacing w:after="0" w:line="240" w:lineRule="auto"/>
        <w:jc w:val="center"/>
        <w:rPr>
          <w:b/>
          <w:sz w:val="28"/>
          <w:szCs w:val="28"/>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rPr>
          <w:b/>
          <w:szCs w:val="24"/>
          <w:lang w:val="id-ID"/>
        </w:rPr>
      </w:pPr>
    </w:p>
    <w:p w:rsidR="00391A83" w:rsidRDefault="00391A83" w:rsidP="00391A83">
      <w:pPr>
        <w:spacing w:after="0" w:line="240" w:lineRule="auto"/>
        <w:jc w:val="center"/>
        <w:rPr>
          <w:b/>
          <w:szCs w:val="24"/>
          <w:lang w:val="id-ID"/>
        </w:rPr>
      </w:pPr>
      <w:r>
        <w:rPr>
          <w:b/>
          <w:szCs w:val="24"/>
        </w:rPr>
        <w:t>PRO</w:t>
      </w:r>
      <w:r>
        <w:rPr>
          <w:b/>
          <w:szCs w:val="24"/>
          <w:lang w:val="id-ID"/>
        </w:rPr>
        <w:t>GRAM STU</w:t>
      </w:r>
      <w:r>
        <w:rPr>
          <w:b/>
          <w:szCs w:val="24"/>
        </w:rPr>
        <w:t xml:space="preserve">DI </w:t>
      </w:r>
      <w:r>
        <w:rPr>
          <w:b/>
          <w:szCs w:val="24"/>
          <w:lang w:val="id-ID"/>
        </w:rPr>
        <w:t xml:space="preserve">ILMU </w:t>
      </w:r>
      <w:r>
        <w:rPr>
          <w:b/>
          <w:szCs w:val="24"/>
        </w:rPr>
        <w:t>KEPERAWATAN</w:t>
      </w:r>
    </w:p>
    <w:p w:rsidR="00391A83" w:rsidRDefault="00391A83" w:rsidP="00391A83">
      <w:pPr>
        <w:spacing w:after="0" w:line="240" w:lineRule="auto"/>
        <w:jc w:val="center"/>
        <w:rPr>
          <w:b/>
          <w:szCs w:val="24"/>
          <w:lang w:val="id-ID"/>
        </w:rPr>
      </w:pPr>
      <w:r>
        <w:rPr>
          <w:b/>
          <w:szCs w:val="24"/>
          <w:lang w:val="id-ID"/>
        </w:rPr>
        <w:t>SEKOLAH TINGGI ILMU KESEHATAN PERINTIS SUMATERA BARAT</w:t>
      </w:r>
    </w:p>
    <w:p w:rsidR="00391A83" w:rsidRDefault="00391A83" w:rsidP="00391A83">
      <w:pPr>
        <w:spacing w:after="0" w:line="240" w:lineRule="auto"/>
        <w:jc w:val="center"/>
        <w:rPr>
          <w:b/>
          <w:szCs w:val="24"/>
          <w:lang w:val="id-ID"/>
        </w:rPr>
      </w:pPr>
      <w:r>
        <w:rPr>
          <w:b/>
          <w:szCs w:val="24"/>
          <w:lang w:val="id-ID"/>
        </w:rPr>
        <w:t xml:space="preserve">TAHUN </w:t>
      </w:r>
      <w:r>
        <w:rPr>
          <w:b/>
          <w:szCs w:val="24"/>
        </w:rPr>
        <w:t>2013</w:t>
      </w:r>
    </w:p>
    <w:p w:rsidR="00391A83" w:rsidRDefault="00391A83" w:rsidP="00391A83">
      <w:pPr>
        <w:spacing w:after="0" w:line="240" w:lineRule="auto"/>
        <w:jc w:val="center"/>
        <w:rPr>
          <w:b/>
          <w:sz w:val="28"/>
          <w:szCs w:val="24"/>
          <w:lang w:val="id-ID"/>
        </w:rPr>
      </w:pPr>
      <w:r>
        <w:rPr>
          <w:b/>
          <w:sz w:val="28"/>
          <w:szCs w:val="24"/>
          <w:lang w:val="id-ID"/>
        </w:rPr>
        <w:lastRenderedPageBreak/>
        <w:t>FAKTOR-FAKTOR YANG BERHUBUNGAN DENGAN PERILAKU HIDUP BERSIH DAN SEHAT (PHBS) PADA</w:t>
      </w:r>
    </w:p>
    <w:p w:rsidR="00391A83" w:rsidRDefault="00391A83" w:rsidP="00391A83">
      <w:pPr>
        <w:spacing w:after="0" w:line="240" w:lineRule="auto"/>
        <w:jc w:val="center"/>
        <w:rPr>
          <w:b/>
          <w:sz w:val="28"/>
          <w:szCs w:val="24"/>
          <w:lang w:val="id-ID"/>
        </w:rPr>
      </w:pPr>
      <w:r>
        <w:rPr>
          <w:b/>
          <w:sz w:val="28"/>
          <w:szCs w:val="24"/>
          <w:lang w:val="id-ID"/>
        </w:rPr>
        <w:t>ANAK USIA SEKOLAH DI SDN 04 UJUNG JALAN</w:t>
      </w:r>
    </w:p>
    <w:p w:rsidR="00391A83" w:rsidRDefault="00391A83" w:rsidP="00391A83">
      <w:pPr>
        <w:spacing w:after="0" w:line="240" w:lineRule="auto"/>
        <w:jc w:val="center"/>
        <w:rPr>
          <w:b/>
          <w:sz w:val="28"/>
          <w:szCs w:val="24"/>
          <w:lang w:val="id-ID"/>
        </w:rPr>
      </w:pPr>
      <w:r>
        <w:rPr>
          <w:b/>
          <w:sz w:val="28"/>
          <w:szCs w:val="24"/>
          <w:lang w:val="id-ID"/>
        </w:rPr>
        <w:t>KEC. PAUH DUO KAB. SOLOK SELATAN</w:t>
      </w:r>
    </w:p>
    <w:p w:rsidR="00391A83" w:rsidRDefault="00391A83" w:rsidP="00391A83">
      <w:pPr>
        <w:spacing w:after="0" w:line="240" w:lineRule="auto"/>
        <w:jc w:val="center"/>
        <w:rPr>
          <w:b/>
          <w:sz w:val="28"/>
          <w:szCs w:val="24"/>
          <w:lang w:val="id-ID"/>
        </w:rPr>
      </w:pPr>
      <w:r>
        <w:rPr>
          <w:b/>
          <w:sz w:val="28"/>
          <w:szCs w:val="24"/>
          <w:lang w:val="id-ID"/>
        </w:rPr>
        <w:t>TAHUN 201</w:t>
      </w:r>
      <w:r>
        <w:rPr>
          <w:b/>
          <w:sz w:val="28"/>
          <w:szCs w:val="24"/>
        </w:rPr>
        <w:t>3</w:t>
      </w:r>
    </w:p>
    <w:p w:rsidR="00391A83" w:rsidRDefault="00391A83" w:rsidP="00391A83">
      <w:pPr>
        <w:spacing w:after="0" w:line="240" w:lineRule="auto"/>
        <w:jc w:val="center"/>
        <w:rPr>
          <w:b/>
          <w:sz w:val="28"/>
          <w:szCs w:val="24"/>
          <w:lang w:val="id-ID"/>
        </w:rPr>
      </w:pPr>
    </w:p>
    <w:p w:rsidR="00391A83" w:rsidRDefault="00391A83" w:rsidP="00391A83">
      <w:pPr>
        <w:spacing w:after="0" w:line="240" w:lineRule="auto"/>
        <w:jc w:val="center"/>
        <w:rPr>
          <w:b/>
          <w:sz w:val="28"/>
          <w:szCs w:val="24"/>
          <w:lang w:val="id-ID"/>
        </w:rPr>
      </w:pPr>
    </w:p>
    <w:p w:rsidR="00391A83" w:rsidRDefault="00391A83" w:rsidP="00391A83">
      <w:pPr>
        <w:spacing w:after="0" w:line="240" w:lineRule="auto"/>
        <w:jc w:val="center"/>
        <w:rPr>
          <w:b/>
          <w:sz w:val="28"/>
          <w:szCs w:val="24"/>
          <w:lang w:val="id-ID"/>
        </w:rPr>
      </w:pPr>
    </w:p>
    <w:p w:rsidR="00391A83" w:rsidRDefault="00391A83" w:rsidP="00391A83">
      <w:pPr>
        <w:jc w:val="center"/>
        <w:rPr>
          <w:b/>
          <w:lang w:val="id-ID"/>
        </w:rPr>
      </w:pPr>
      <w:r>
        <w:rPr>
          <w:b/>
          <w:lang w:val="id-ID"/>
        </w:rPr>
        <w:t>SKRIPSI</w:t>
      </w:r>
    </w:p>
    <w:p w:rsidR="00391A83" w:rsidRDefault="00391A83" w:rsidP="00391A83">
      <w:pPr>
        <w:jc w:val="center"/>
        <w:rPr>
          <w:b/>
          <w:lang w:val="id-ID"/>
        </w:rPr>
      </w:pPr>
    </w:p>
    <w:p w:rsidR="00391A83" w:rsidRDefault="00391A83" w:rsidP="00391A83">
      <w:pPr>
        <w:jc w:val="center"/>
        <w:rPr>
          <w:b/>
          <w:lang w:val="id-ID"/>
        </w:rPr>
      </w:pPr>
    </w:p>
    <w:p w:rsidR="00391A83" w:rsidRDefault="00391A83" w:rsidP="00391A83">
      <w:pPr>
        <w:jc w:val="center"/>
        <w:rPr>
          <w:b/>
          <w:lang w:val="id-ID"/>
        </w:rPr>
      </w:pPr>
    </w:p>
    <w:p w:rsidR="00391A83" w:rsidRDefault="00391A83" w:rsidP="00391A83">
      <w:pPr>
        <w:jc w:val="center"/>
        <w:rPr>
          <w:b/>
          <w:lang w:val="id-ID"/>
        </w:rPr>
      </w:pPr>
      <w:r>
        <w:rPr>
          <w:b/>
          <w:noProof/>
          <w:lang w:val="id-ID" w:eastAsia="id-ID"/>
        </w:rPr>
        <w:drawing>
          <wp:anchor distT="0" distB="0" distL="114300" distR="114300" simplePos="0" relativeHeight="251637248" behindDoc="0" locked="0" layoutInCell="1" allowOverlap="1">
            <wp:simplePos x="0" y="0"/>
            <wp:positionH relativeFrom="column">
              <wp:posOffset>1750696</wp:posOffset>
            </wp:positionH>
            <wp:positionV relativeFrom="paragraph">
              <wp:posOffset>179705</wp:posOffset>
            </wp:positionV>
            <wp:extent cx="1638300" cy="16478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38300" cy="1647825"/>
                    </a:xfrm>
                    <a:prstGeom prst="rect">
                      <a:avLst/>
                    </a:prstGeom>
                    <a:noFill/>
                    <a:ln w="9525">
                      <a:noFill/>
                      <a:miter lim="800000"/>
                      <a:headEnd/>
                      <a:tailEnd/>
                    </a:ln>
                  </pic:spPr>
                </pic:pic>
              </a:graphicData>
            </a:graphic>
          </wp:anchor>
        </w:drawing>
      </w:r>
    </w:p>
    <w:p w:rsidR="00391A83" w:rsidRDefault="00391A83" w:rsidP="00391A83">
      <w:pPr>
        <w:jc w:val="center"/>
        <w:rPr>
          <w:b/>
          <w:lang w:val="id-ID"/>
        </w:rPr>
      </w:pPr>
    </w:p>
    <w:p w:rsidR="00391A83" w:rsidRDefault="00391A83" w:rsidP="00391A83">
      <w:pPr>
        <w:jc w:val="center"/>
        <w:rPr>
          <w:b/>
          <w:lang w:val="id-ID"/>
        </w:rPr>
      </w:pPr>
    </w:p>
    <w:p w:rsidR="00391A83" w:rsidRDefault="00391A83" w:rsidP="00391A83">
      <w:pPr>
        <w:jc w:val="center"/>
        <w:rPr>
          <w:b/>
          <w:lang w:val="id-ID"/>
        </w:rPr>
      </w:pPr>
    </w:p>
    <w:p w:rsidR="00391A83" w:rsidRDefault="00391A83" w:rsidP="00391A83">
      <w:pPr>
        <w:jc w:val="center"/>
        <w:rPr>
          <w:lang w:val="id-ID"/>
        </w:rPr>
      </w:pPr>
    </w:p>
    <w:p w:rsidR="00391A83" w:rsidRDefault="00391A83" w:rsidP="00391A83">
      <w:pPr>
        <w:rPr>
          <w:lang w:val="id-ID"/>
        </w:rPr>
      </w:pPr>
    </w:p>
    <w:p w:rsidR="00391A83" w:rsidRDefault="00391A83" w:rsidP="00391A83">
      <w:pPr>
        <w:jc w:val="center"/>
        <w:rPr>
          <w:lang w:val="id-ID"/>
        </w:rPr>
      </w:pPr>
    </w:p>
    <w:p w:rsidR="00391A83" w:rsidRDefault="00391A83" w:rsidP="00391A83">
      <w:pPr>
        <w:jc w:val="center"/>
        <w:rPr>
          <w:lang w:val="id-ID"/>
        </w:rPr>
      </w:pPr>
    </w:p>
    <w:p w:rsidR="00391A83" w:rsidRDefault="00391A83" w:rsidP="00391A83">
      <w:pPr>
        <w:rPr>
          <w:lang w:val="id-ID"/>
        </w:rPr>
      </w:pPr>
    </w:p>
    <w:p w:rsidR="00391A83" w:rsidRDefault="00391A83" w:rsidP="00391A83">
      <w:pPr>
        <w:jc w:val="center"/>
        <w:rPr>
          <w:lang w:val="id-ID"/>
        </w:rPr>
      </w:pPr>
      <w:r>
        <w:rPr>
          <w:lang w:val="id-ID"/>
        </w:rPr>
        <w:t>Oleh:</w:t>
      </w:r>
    </w:p>
    <w:p w:rsidR="00391A83" w:rsidRDefault="00391A83" w:rsidP="00391A83">
      <w:pPr>
        <w:spacing w:after="0" w:line="240" w:lineRule="auto"/>
        <w:jc w:val="center"/>
        <w:rPr>
          <w:b/>
          <w:szCs w:val="24"/>
          <w:u w:val="single"/>
          <w:lang w:val="id-ID"/>
        </w:rPr>
      </w:pPr>
      <w:r>
        <w:rPr>
          <w:b/>
          <w:szCs w:val="24"/>
          <w:u w:val="single"/>
          <w:lang w:val="id-ID"/>
        </w:rPr>
        <w:t>MURNI FAUZANA</w:t>
      </w:r>
    </w:p>
    <w:p w:rsidR="00391A83" w:rsidRDefault="00391A83" w:rsidP="00391A83">
      <w:pPr>
        <w:spacing w:after="0" w:line="240" w:lineRule="auto"/>
        <w:jc w:val="center"/>
        <w:rPr>
          <w:b/>
          <w:szCs w:val="24"/>
          <w:lang w:val="id-ID"/>
        </w:rPr>
      </w:pPr>
      <w:r>
        <w:rPr>
          <w:b/>
          <w:szCs w:val="24"/>
          <w:lang w:val="id-ID"/>
        </w:rPr>
        <w:t>12103084105093</w:t>
      </w:r>
    </w:p>
    <w:p w:rsidR="00391A83" w:rsidRDefault="00391A83" w:rsidP="00391A83">
      <w:pPr>
        <w:jc w:val="center"/>
        <w:rPr>
          <w:lang w:val="id-ID"/>
        </w:rPr>
      </w:pPr>
    </w:p>
    <w:p w:rsidR="00391A83" w:rsidRDefault="00391A83" w:rsidP="00391A83">
      <w:pPr>
        <w:rPr>
          <w:lang w:val="id-ID"/>
        </w:rPr>
      </w:pPr>
    </w:p>
    <w:p w:rsidR="00391A83" w:rsidRDefault="00391A83" w:rsidP="00391A83">
      <w:pPr>
        <w:rPr>
          <w:lang w:val="id-ID"/>
        </w:rPr>
      </w:pPr>
    </w:p>
    <w:p w:rsidR="00391A83" w:rsidRDefault="00391A83" w:rsidP="00391A83">
      <w:pPr>
        <w:rPr>
          <w:lang w:val="id-ID"/>
        </w:rPr>
      </w:pPr>
    </w:p>
    <w:p w:rsidR="00391A83" w:rsidRDefault="00391A83" w:rsidP="00391A83">
      <w:pPr>
        <w:spacing w:after="0"/>
        <w:rPr>
          <w:lang w:val="id-ID"/>
        </w:rPr>
      </w:pPr>
    </w:p>
    <w:p w:rsidR="00391A83" w:rsidRDefault="00391A83" w:rsidP="00391A83">
      <w:pPr>
        <w:spacing w:after="0" w:line="240" w:lineRule="auto"/>
        <w:jc w:val="center"/>
        <w:rPr>
          <w:b/>
          <w:szCs w:val="24"/>
          <w:lang w:val="id-ID"/>
        </w:rPr>
      </w:pPr>
      <w:r>
        <w:rPr>
          <w:b/>
          <w:szCs w:val="24"/>
        </w:rPr>
        <w:t>PRO</w:t>
      </w:r>
      <w:r>
        <w:rPr>
          <w:b/>
          <w:szCs w:val="24"/>
          <w:lang w:val="id-ID"/>
        </w:rPr>
        <w:t>GRAM STU</w:t>
      </w:r>
      <w:r>
        <w:rPr>
          <w:b/>
          <w:szCs w:val="24"/>
        </w:rPr>
        <w:t xml:space="preserve">DI </w:t>
      </w:r>
      <w:r>
        <w:rPr>
          <w:b/>
          <w:szCs w:val="24"/>
          <w:lang w:val="id-ID"/>
        </w:rPr>
        <w:t xml:space="preserve">ILMU </w:t>
      </w:r>
      <w:r>
        <w:rPr>
          <w:b/>
          <w:szCs w:val="24"/>
        </w:rPr>
        <w:t>KEPERAWATAN</w:t>
      </w:r>
    </w:p>
    <w:p w:rsidR="00391A83" w:rsidRDefault="00391A83" w:rsidP="00391A83">
      <w:pPr>
        <w:spacing w:after="0" w:line="240" w:lineRule="auto"/>
        <w:jc w:val="center"/>
        <w:rPr>
          <w:b/>
          <w:szCs w:val="24"/>
          <w:lang w:val="id-ID"/>
        </w:rPr>
      </w:pPr>
      <w:r>
        <w:rPr>
          <w:b/>
          <w:szCs w:val="24"/>
          <w:lang w:val="id-ID"/>
        </w:rPr>
        <w:t>SEKOLAH TINGGI ILMU KESEHATAN PERINTIS SUMATERA BARAT</w:t>
      </w:r>
    </w:p>
    <w:p w:rsidR="0069708E" w:rsidRDefault="00391A83" w:rsidP="00391A83">
      <w:pPr>
        <w:spacing w:after="0" w:line="240" w:lineRule="auto"/>
        <w:jc w:val="center"/>
        <w:rPr>
          <w:b/>
          <w:szCs w:val="24"/>
          <w:lang w:val="id-ID"/>
        </w:rPr>
      </w:pPr>
      <w:r>
        <w:rPr>
          <w:b/>
          <w:szCs w:val="24"/>
        </w:rPr>
        <w:t>2013</w:t>
      </w:r>
    </w:p>
    <w:p w:rsidR="00746017" w:rsidRPr="00E07EAF" w:rsidRDefault="00746017" w:rsidP="00746017">
      <w:pPr>
        <w:pStyle w:val="NoSpacing"/>
        <w:rPr>
          <w:rFonts w:ascii="Times New Roman" w:hAnsi="Times New Roman"/>
          <w:b/>
          <w:bCs/>
          <w:sz w:val="24"/>
          <w:szCs w:val="24"/>
        </w:rPr>
      </w:pPr>
      <w:r w:rsidRPr="00E07EAF">
        <w:rPr>
          <w:rFonts w:ascii="Times New Roman" w:hAnsi="Times New Roman"/>
          <w:b/>
          <w:bCs/>
          <w:sz w:val="24"/>
          <w:szCs w:val="24"/>
        </w:rPr>
        <w:lastRenderedPageBreak/>
        <w:t xml:space="preserve">PROGRAM STUDI ILMU KEPERAWATAN </w:t>
      </w:r>
    </w:p>
    <w:p w:rsidR="00746017" w:rsidRPr="00E07EAF" w:rsidRDefault="00746017" w:rsidP="00746017">
      <w:pPr>
        <w:pStyle w:val="NoSpacing"/>
        <w:rPr>
          <w:rFonts w:ascii="Times New Roman" w:hAnsi="Times New Roman"/>
          <w:b/>
          <w:bCs/>
          <w:sz w:val="24"/>
          <w:szCs w:val="24"/>
        </w:rPr>
      </w:pPr>
      <w:r w:rsidRPr="00E07EAF">
        <w:rPr>
          <w:rFonts w:ascii="Times New Roman" w:hAnsi="Times New Roman"/>
          <w:b/>
          <w:bCs/>
          <w:sz w:val="24"/>
          <w:szCs w:val="24"/>
        </w:rPr>
        <w:t xml:space="preserve">STIKES </w:t>
      </w:r>
      <w:r>
        <w:rPr>
          <w:rFonts w:ascii="Times New Roman" w:hAnsi="Times New Roman"/>
          <w:b/>
          <w:bCs/>
          <w:sz w:val="24"/>
          <w:szCs w:val="24"/>
        </w:rPr>
        <w:t xml:space="preserve">PERINTIS </w:t>
      </w:r>
      <w:r w:rsidRPr="00B34ABF">
        <w:rPr>
          <w:rFonts w:ascii="Times New Roman" w:hAnsi="Times New Roman"/>
          <w:b/>
          <w:sz w:val="24"/>
          <w:szCs w:val="24"/>
        </w:rPr>
        <w:t>SUMATERA BARAT</w:t>
      </w:r>
    </w:p>
    <w:p w:rsidR="00746017" w:rsidRPr="00CB5B38" w:rsidRDefault="00746017" w:rsidP="00746017">
      <w:pPr>
        <w:pStyle w:val="NoSpacing"/>
        <w:rPr>
          <w:rFonts w:ascii="Times New Roman" w:hAnsi="Times New Roman"/>
          <w:b/>
          <w:bCs/>
          <w:sz w:val="10"/>
          <w:szCs w:val="24"/>
        </w:rPr>
      </w:pPr>
    </w:p>
    <w:p w:rsidR="00746017" w:rsidRPr="002B039C" w:rsidRDefault="00746017" w:rsidP="00746017">
      <w:pPr>
        <w:spacing w:line="240" w:lineRule="auto"/>
        <w:rPr>
          <w:b/>
          <w:bCs/>
          <w:szCs w:val="24"/>
          <w:lang w:val="id-ID"/>
        </w:rPr>
      </w:pPr>
      <w:r>
        <w:rPr>
          <w:b/>
          <w:bCs/>
          <w:szCs w:val="24"/>
        </w:rPr>
        <w:t>SKRIPSI</w:t>
      </w:r>
      <w:r>
        <w:rPr>
          <w:b/>
          <w:bCs/>
          <w:szCs w:val="24"/>
          <w:lang w:val="id-ID"/>
        </w:rPr>
        <w:t>,    Februari</w:t>
      </w:r>
      <w:r>
        <w:rPr>
          <w:b/>
          <w:bCs/>
          <w:szCs w:val="24"/>
        </w:rPr>
        <w:t xml:space="preserve"> </w:t>
      </w:r>
      <w:r w:rsidRPr="00E07EAF">
        <w:rPr>
          <w:b/>
          <w:bCs/>
          <w:szCs w:val="24"/>
        </w:rPr>
        <w:t>201</w:t>
      </w:r>
      <w:r>
        <w:rPr>
          <w:b/>
          <w:bCs/>
          <w:szCs w:val="24"/>
        </w:rPr>
        <w:t>4</w:t>
      </w:r>
    </w:p>
    <w:p w:rsidR="00746017" w:rsidRPr="00E07EAF" w:rsidRDefault="00746017" w:rsidP="00746017">
      <w:pPr>
        <w:spacing w:line="240" w:lineRule="auto"/>
        <w:rPr>
          <w:b/>
          <w:bCs/>
          <w:szCs w:val="24"/>
        </w:rPr>
      </w:pPr>
      <w:r>
        <w:rPr>
          <w:b/>
          <w:bCs/>
          <w:szCs w:val="24"/>
        </w:rPr>
        <w:t>MURNI FAUZANA</w:t>
      </w:r>
    </w:p>
    <w:p w:rsidR="00746017" w:rsidRDefault="00746017" w:rsidP="00746017">
      <w:pPr>
        <w:spacing w:line="240" w:lineRule="auto"/>
        <w:jc w:val="both"/>
        <w:rPr>
          <w:b/>
          <w:szCs w:val="24"/>
          <w:lang w:val="id-ID"/>
        </w:rPr>
      </w:pPr>
      <w:r w:rsidRPr="00C34C43">
        <w:rPr>
          <w:b/>
          <w:szCs w:val="24"/>
        </w:rPr>
        <w:t>Faktor-faktor yang Berhubungan dengan Perilak</w:t>
      </w:r>
      <w:r>
        <w:rPr>
          <w:b/>
          <w:szCs w:val="24"/>
        </w:rPr>
        <w:t xml:space="preserve">u Hidup Bersih dan Sehat (PHBS) </w:t>
      </w:r>
      <w:r w:rsidRPr="00C34C43">
        <w:rPr>
          <w:b/>
          <w:szCs w:val="24"/>
        </w:rPr>
        <w:t>pad</w:t>
      </w:r>
      <w:r>
        <w:rPr>
          <w:b/>
          <w:szCs w:val="24"/>
        </w:rPr>
        <w:t>a</w:t>
      </w:r>
      <w:r w:rsidRPr="00C34C43">
        <w:rPr>
          <w:b/>
          <w:szCs w:val="24"/>
        </w:rPr>
        <w:t xml:space="preserve"> Anak Usia Sekolah di SDN 04 Ujung Jalan Kecamatan P</w:t>
      </w:r>
      <w:r>
        <w:rPr>
          <w:b/>
          <w:szCs w:val="24"/>
        </w:rPr>
        <w:t>auh Duo Kabupaten Solok Selatan T</w:t>
      </w:r>
      <w:r w:rsidRPr="00C34C43">
        <w:rPr>
          <w:b/>
          <w:szCs w:val="24"/>
        </w:rPr>
        <w:t>ahun 2013</w:t>
      </w:r>
    </w:p>
    <w:p w:rsidR="00746017" w:rsidRPr="002B039C" w:rsidRDefault="00746017" w:rsidP="00746017">
      <w:pPr>
        <w:spacing w:before="240" w:line="240" w:lineRule="auto"/>
        <w:jc w:val="both"/>
        <w:rPr>
          <w:szCs w:val="24"/>
          <w:lang w:val="id-ID"/>
        </w:rPr>
      </w:pPr>
      <w:r>
        <w:rPr>
          <w:szCs w:val="24"/>
          <w:lang w:val="id-ID"/>
        </w:rPr>
        <w:t>X + 74 halaman, 3 skema, 9 tabel, 7 lampiran</w:t>
      </w:r>
    </w:p>
    <w:p w:rsidR="00746017" w:rsidRPr="00E07EAF" w:rsidRDefault="00746017" w:rsidP="00746017">
      <w:pPr>
        <w:spacing w:before="240" w:line="240" w:lineRule="auto"/>
        <w:jc w:val="center"/>
        <w:rPr>
          <w:b/>
          <w:bCs/>
          <w:szCs w:val="24"/>
        </w:rPr>
      </w:pPr>
      <w:r w:rsidRPr="00E07EAF">
        <w:rPr>
          <w:b/>
          <w:bCs/>
          <w:szCs w:val="24"/>
        </w:rPr>
        <w:t>ABSTRAK</w:t>
      </w:r>
    </w:p>
    <w:p w:rsidR="00746017" w:rsidRDefault="00746017" w:rsidP="00746017">
      <w:pPr>
        <w:pStyle w:val="Title"/>
        <w:tabs>
          <w:tab w:val="left" w:leader="dot" w:pos="7371"/>
          <w:tab w:val="right" w:pos="7938"/>
        </w:tabs>
        <w:spacing w:line="216" w:lineRule="auto"/>
        <w:ind w:firstLine="811"/>
        <w:jc w:val="both"/>
        <w:rPr>
          <w:rFonts w:ascii="Times New Roman" w:hAnsi="Times New Roman" w:cs="Times New Roman"/>
          <w:b w:val="0"/>
          <w:bCs w:val="0"/>
          <w:lang w:val="id-ID"/>
        </w:rPr>
      </w:pPr>
      <w:r>
        <w:rPr>
          <w:rFonts w:ascii="Times New Roman" w:hAnsi="Times New Roman" w:cs="Times New Roman"/>
          <w:b w:val="0"/>
          <w:bCs w:val="0"/>
          <w:lang w:val="id-ID"/>
        </w:rPr>
        <w:t>Berdasarkan profil kesehatan Indonesia tahun 2009 persentase sekolah yang melaksanakan program PHBS secara nasional sebesar 49,41 %. Provinsi dengan persentase PHBS yang rendah adalah Sumatera Barat 36,34 %.</w:t>
      </w:r>
      <w:r w:rsidRPr="002D1C89">
        <w:rPr>
          <w:rFonts w:ascii="Times New Roman" w:hAnsi="Times New Roman" w:cs="Times New Roman"/>
          <w:b w:val="0"/>
        </w:rPr>
        <w:t xml:space="preserve"> </w:t>
      </w:r>
      <w:r w:rsidRPr="00A15BF4">
        <w:rPr>
          <w:rFonts w:ascii="Times New Roman" w:hAnsi="Times New Roman" w:cs="Times New Roman"/>
          <w:b w:val="0"/>
        </w:rPr>
        <w:t xml:space="preserve">Di SDN 04 Ujung Jalan Kecamatan Pauh Duo Kabupaten Solok Selatan Tahun 2013 masih ada </w:t>
      </w:r>
      <w:r w:rsidRPr="00A15BF4">
        <w:rPr>
          <w:rFonts w:ascii="Times New Roman" w:hAnsi="Times New Roman" w:cs="Times New Roman"/>
          <w:b w:val="0"/>
          <w:lang w:val="sv-SE"/>
        </w:rPr>
        <w:t>anak usia sekolah yang kurang memiliki</w:t>
      </w:r>
      <w:r w:rsidRPr="00A15BF4">
        <w:rPr>
          <w:rFonts w:ascii="Times New Roman" w:hAnsi="Times New Roman" w:cs="Times New Roman"/>
          <w:b w:val="0"/>
        </w:rPr>
        <w:t xml:space="preserve"> prilaku hidup bersih dan sehat</w:t>
      </w:r>
      <w:r>
        <w:rPr>
          <w:rFonts w:ascii="Times New Roman" w:hAnsi="Times New Roman" w:cs="Times New Roman"/>
          <w:b w:val="0"/>
          <w:lang w:val="id-ID"/>
        </w:rPr>
        <w:t>.</w:t>
      </w:r>
      <w:r>
        <w:rPr>
          <w:rFonts w:ascii="Times New Roman" w:hAnsi="Times New Roman" w:cs="Times New Roman"/>
          <w:b w:val="0"/>
          <w:bCs w:val="0"/>
          <w:lang w:val="id-ID"/>
        </w:rPr>
        <w:t xml:space="preserve"> Menurut teori Lawrence Green ada 3 faktor yang menyebabkan mengapa seseorang melakukan PHBS yaitu faktor pemudah, faktor pemungkin, faktor penguat. Tujuan dari penelitian ini adalah untuk mengetahui faktor-faktor yang berhubungan dengan perilaku hidup bersih dan sehat (PHBS) pada anak usia sekolah di SDN 04 Ujung jalan Kec. Pauh Duo Kab. Solok Selatan tahun 2013.</w:t>
      </w:r>
    </w:p>
    <w:p w:rsidR="00746017" w:rsidRPr="002D1C89" w:rsidRDefault="00746017" w:rsidP="00746017">
      <w:pPr>
        <w:pStyle w:val="Title"/>
        <w:tabs>
          <w:tab w:val="left" w:leader="dot" w:pos="7371"/>
          <w:tab w:val="right" w:pos="7938"/>
        </w:tabs>
        <w:spacing w:line="216" w:lineRule="auto"/>
        <w:ind w:firstLine="811"/>
        <w:jc w:val="both"/>
        <w:rPr>
          <w:rFonts w:ascii="Times New Roman" w:hAnsi="Times New Roman" w:cs="Times New Roman"/>
          <w:b w:val="0"/>
          <w:bCs w:val="0"/>
          <w:lang w:val="id-ID"/>
        </w:rPr>
      </w:pPr>
      <w:r>
        <w:rPr>
          <w:rFonts w:ascii="Times New Roman" w:hAnsi="Times New Roman" w:cs="Times New Roman"/>
          <w:b w:val="0"/>
          <w:bCs w:val="0"/>
          <w:lang w:val="id-ID"/>
        </w:rPr>
        <w:t xml:space="preserve">Desain penelitian ini bersifat analitik dengan pendekatan </w:t>
      </w:r>
      <w:r w:rsidRPr="00BB5469">
        <w:rPr>
          <w:rFonts w:ascii="Times New Roman" w:hAnsi="Times New Roman" w:cs="Times New Roman"/>
          <w:b w:val="0"/>
          <w:bCs w:val="0"/>
          <w:i/>
          <w:lang w:val="id-ID"/>
        </w:rPr>
        <w:t>cross sectional</w:t>
      </w:r>
      <w:r>
        <w:rPr>
          <w:rFonts w:ascii="Times New Roman" w:hAnsi="Times New Roman" w:cs="Times New Roman"/>
          <w:b w:val="0"/>
          <w:bCs w:val="0"/>
          <w:lang w:val="id-ID"/>
        </w:rPr>
        <w:t xml:space="preserve">. Populasi pada penelitian ini siswa kelas III, IV, dan V sebanyak 71 orang menggunakan teknik pengambilan sampel adalah dengan cara total sampling. Penelitian ini dilakukan pada tanggal 11–17 November 2013, data dikumpulkan melalui kuesioner, dianalisa dengan cara univariat dan bivariat, data ditampilkan dalam bentuk tabel dengan menggunakan uji Chi-Square. </w:t>
      </w:r>
    </w:p>
    <w:p w:rsidR="00746017" w:rsidRPr="00D126FD" w:rsidRDefault="00746017" w:rsidP="00746017">
      <w:pPr>
        <w:pStyle w:val="Title"/>
        <w:tabs>
          <w:tab w:val="left" w:leader="dot" w:pos="7371"/>
          <w:tab w:val="right" w:pos="7938"/>
        </w:tabs>
        <w:spacing w:line="216" w:lineRule="auto"/>
        <w:ind w:firstLine="811"/>
        <w:jc w:val="both"/>
        <w:rPr>
          <w:rFonts w:ascii="Times New Roman" w:hAnsi="Times New Roman" w:cs="Times New Roman"/>
          <w:b w:val="0"/>
          <w:lang w:val="id-ID"/>
        </w:rPr>
      </w:pPr>
      <w:r w:rsidRPr="00B34ABF">
        <w:rPr>
          <w:rFonts w:ascii="Times New Roman" w:hAnsi="Times New Roman" w:cs="Times New Roman"/>
          <w:b w:val="0"/>
          <w:bCs w:val="0"/>
        </w:rPr>
        <w:t>H</w:t>
      </w:r>
      <w:r>
        <w:rPr>
          <w:rFonts w:ascii="Times New Roman" w:hAnsi="Times New Roman" w:cs="Times New Roman"/>
          <w:b w:val="0"/>
          <w:bCs w:val="0"/>
        </w:rPr>
        <w:t>asil penelitian</w:t>
      </w:r>
      <w:r>
        <w:rPr>
          <w:rFonts w:ascii="Times New Roman" w:hAnsi="Times New Roman" w:cs="Times New Roman"/>
          <w:b w:val="0"/>
          <w:bCs w:val="0"/>
          <w:lang w:val="id-ID"/>
        </w:rPr>
        <w:t xml:space="preserve"> didapatkan </w:t>
      </w:r>
      <w:r>
        <w:rPr>
          <w:rFonts w:ascii="Times New Roman" w:hAnsi="Times New Roman" w:cs="Times New Roman"/>
          <w:b w:val="0"/>
          <w:bCs w:val="0"/>
        </w:rPr>
        <w:t>:</w:t>
      </w:r>
      <w:r>
        <w:rPr>
          <w:rFonts w:ascii="Times New Roman" w:hAnsi="Times New Roman" w:cs="Times New Roman"/>
          <w:b w:val="0"/>
          <w:bCs w:val="0"/>
          <w:lang w:val="id-ID"/>
        </w:rPr>
        <w:t xml:space="preserve"> </w:t>
      </w:r>
      <w:r w:rsidRPr="00B34ABF">
        <w:rPr>
          <w:rFonts w:ascii="Times New Roman" w:hAnsi="Times New Roman"/>
          <w:b w:val="0"/>
        </w:rPr>
        <w:t>L</w:t>
      </w:r>
      <w:r w:rsidRPr="00B34ABF">
        <w:rPr>
          <w:rFonts w:ascii="Times New Roman" w:hAnsi="Times New Roman"/>
          <w:b w:val="0"/>
          <w:lang w:val="sv-SE"/>
        </w:rPr>
        <w:t xml:space="preserve">ebih dari </w:t>
      </w:r>
      <w:r w:rsidRPr="00B34ABF">
        <w:rPr>
          <w:rFonts w:ascii="Times New Roman" w:hAnsi="Times New Roman" w:cs="Times New Roman"/>
          <w:b w:val="0"/>
          <w:bCs w:val="0"/>
        </w:rPr>
        <w:t>separuh</w:t>
      </w:r>
      <w:r w:rsidRPr="00B34ABF">
        <w:rPr>
          <w:rFonts w:ascii="Times New Roman" w:hAnsi="Times New Roman"/>
          <w:b w:val="0"/>
        </w:rPr>
        <w:t xml:space="preserve"> </w:t>
      </w:r>
      <w:r w:rsidRPr="00B34ABF">
        <w:rPr>
          <w:rFonts w:ascii="Times New Roman" w:hAnsi="Times New Roman"/>
          <w:b w:val="0"/>
          <w:lang w:val="sv-SE"/>
        </w:rPr>
        <w:t>anak usia sekolah memiliki</w:t>
      </w:r>
      <w:r w:rsidRPr="00B34ABF">
        <w:rPr>
          <w:rFonts w:ascii="Times New Roman" w:hAnsi="Times New Roman"/>
          <w:b w:val="0"/>
        </w:rPr>
        <w:t xml:space="preserve"> tingkat pengetahu</w:t>
      </w:r>
      <w:r>
        <w:rPr>
          <w:rFonts w:ascii="Times New Roman" w:hAnsi="Times New Roman"/>
          <w:b w:val="0"/>
        </w:rPr>
        <w:t>an rendah</w:t>
      </w:r>
      <w:r>
        <w:rPr>
          <w:rFonts w:ascii="Times New Roman" w:hAnsi="Times New Roman"/>
          <w:b w:val="0"/>
          <w:lang w:val="id-ID"/>
        </w:rPr>
        <w:t xml:space="preserve">, </w:t>
      </w:r>
      <w:r w:rsidRPr="00B34ABF">
        <w:rPr>
          <w:rFonts w:ascii="Times New Roman" w:hAnsi="Times New Roman"/>
          <w:b w:val="0"/>
        </w:rPr>
        <w:t xml:space="preserve">sikap </w:t>
      </w:r>
      <w:r>
        <w:rPr>
          <w:rFonts w:ascii="Times New Roman" w:hAnsi="Times New Roman"/>
          <w:b w:val="0"/>
        </w:rPr>
        <w:t>negati</w:t>
      </w:r>
      <w:r>
        <w:rPr>
          <w:rFonts w:ascii="Times New Roman" w:hAnsi="Times New Roman"/>
          <w:b w:val="0"/>
          <w:lang w:val="id-ID"/>
        </w:rPr>
        <w:t>f</w:t>
      </w:r>
      <w:r>
        <w:rPr>
          <w:rFonts w:ascii="Times New Roman" w:hAnsi="Times New Roman"/>
          <w:b w:val="0"/>
          <w:color w:val="000000" w:themeColor="text1"/>
          <w:lang w:val="id-ID"/>
        </w:rPr>
        <w:t>,</w:t>
      </w:r>
      <w:r w:rsidRPr="00B34ABF">
        <w:rPr>
          <w:rFonts w:ascii="Times New Roman" w:hAnsi="Times New Roman"/>
          <w:b w:val="0"/>
        </w:rPr>
        <w:t xml:space="preserve"> </w:t>
      </w:r>
      <w:r>
        <w:rPr>
          <w:rFonts w:ascii="Times New Roman" w:hAnsi="Times New Roman"/>
          <w:b w:val="0"/>
        </w:rPr>
        <w:t xml:space="preserve">sarana dan prasarana </w:t>
      </w:r>
      <w:r w:rsidRPr="00B34ABF">
        <w:rPr>
          <w:rFonts w:ascii="Times New Roman" w:hAnsi="Times New Roman"/>
          <w:b w:val="0"/>
        </w:rPr>
        <w:t>kurang baik</w:t>
      </w:r>
      <w:r>
        <w:rPr>
          <w:rFonts w:ascii="Times New Roman" w:hAnsi="Times New Roman"/>
          <w:b w:val="0"/>
          <w:color w:val="000000" w:themeColor="text1"/>
          <w:lang w:val="id-ID"/>
        </w:rPr>
        <w:t xml:space="preserve">, </w:t>
      </w:r>
      <w:r w:rsidRPr="00B34ABF">
        <w:rPr>
          <w:rFonts w:ascii="Times New Roman" w:hAnsi="Times New Roman"/>
          <w:b w:val="0"/>
        </w:rPr>
        <w:t>kurang mendap</w:t>
      </w:r>
      <w:r>
        <w:rPr>
          <w:rFonts w:ascii="Times New Roman" w:hAnsi="Times New Roman"/>
          <w:b w:val="0"/>
        </w:rPr>
        <w:t>at dukungan guru yang baik</w:t>
      </w:r>
      <w:r>
        <w:rPr>
          <w:rFonts w:ascii="Times New Roman" w:hAnsi="Times New Roman"/>
          <w:b w:val="0"/>
          <w:lang w:val="id-ID"/>
        </w:rPr>
        <w:t xml:space="preserve">, </w:t>
      </w:r>
      <w:r w:rsidRPr="00B34ABF">
        <w:rPr>
          <w:rFonts w:ascii="Times New Roman" w:hAnsi="Times New Roman"/>
          <w:b w:val="0"/>
          <w:lang w:val="sv-SE"/>
        </w:rPr>
        <w:t>kurang memiliki</w:t>
      </w:r>
      <w:r w:rsidRPr="00B34ABF">
        <w:rPr>
          <w:rFonts w:ascii="Times New Roman" w:hAnsi="Times New Roman"/>
          <w:b w:val="0"/>
        </w:rPr>
        <w:t xml:space="preserve"> prilaku hidup bersih dan sehat</w:t>
      </w:r>
      <w:r>
        <w:rPr>
          <w:rFonts w:ascii="Times New Roman" w:hAnsi="Times New Roman"/>
          <w:b w:val="0"/>
          <w:lang w:val="id-ID"/>
        </w:rPr>
        <w:t xml:space="preserve">. Terdapat hubungan yang bermakna antara hubungan pengetahuan dan dukungan sosial guru dengan </w:t>
      </w:r>
      <w:r w:rsidRPr="00B34ABF">
        <w:rPr>
          <w:rFonts w:ascii="Times New Roman" w:hAnsi="Times New Roman"/>
          <w:b w:val="0"/>
        </w:rPr>
        <w:t xml:space="preserve"> perilaku </w:t>
      </w:r>
      <w:r w:rsidRPr="00B34ABF">
        <w:rPr>
          <w:rFonts w:ascii="Times New Roman" w:hAnsi="Times New Roman"/>
          <w:b w:val="0"/>
          <w:lang w:val="sv-SE"/>
        </w:rPr>
        <w:t>hidup</w:t>
      </w:r>
      <w:r w:rsidRPr="00B34ABF">
        <w:rPr>
          <w:rFonts w:ascii="Times New Roman" w:hAnsi="Times New Roman"/>
          <w:b w:val="0"/>
        </w:rPr>
        <w:t xml:space="preserve"> bersih dan sehat (PHBS) pada anak usia sekolah di SDN 04 Ujung Jalan Kecamatan Pauh Duo Kab</w:t>
      </w:r>
      <w:r>
        <w:rPr>
          <w:rFonts w:ascii="Times New Roman" w:hAnsi="Times New Roman"/>
          <w:b w:val="0"/>
        </w:rPr>
        <w:t>upaten Solok Selatan tahun 2013</w:t>
      </w:r>
      <w:r>
        <w:rPr>
          <w:rFonts w:ascii="Times New Roman" w:hAnsi="Times New Roman"/>
          <w:b w:val="0"/>
          <w:lang w:val="id-ID"/>
        </w:rPr>
        <w:t>.</w:t>
      </w:r>
      <w:r w:rsidRPr="00732811">
        <w:rPr>
          <w:rFonts w:ascii="Times New Roman" w:hAnsi="Times New Roman" w:cs="Times New Roman"/>
          <w:b w:val="0"/>
        </w:rPr>
        <w:t xml:space="preserve"> </w:t>
      </w:r>
      <w:r w:rsidRPr="00732811">
        <w:rPr>
          <w:rFonts w:ascii="Times New Roman" w:hAnsi="Times New Roman"/>
          <w:b w:val="0"/>
        </w:rPr>
        <w:t xml:space="preserve">Tidak terdapat hubungan yang bermakna antara </w:t>
      </w:r>
      <w:r w:rsidRPr="00732811">
        <w:rPr>
          <w:rFonts w:ascii="Times New Roman" w:hAnsi="Times New Roman"/>
          <w:b w:val="0"/>
          <w:bCs w:val="0"/>
        </w:rPr>
        <w:t>sikap</w:t>
      </w:r>
      <w:r>
        <w:rPr>
          <w:rFonts w:ascii="Times New Roman" w:hAnsi="Times New Roman"/>
          <w:b w:val="0"/>
          <w:bCs w:val="0"/>
          <w:lang w:val="id-ID"/>
        </w:rPr>
        <w:t>, dan sarana prasarana</w:t>
      </w:r>
      <w:r w:rsidRPr="00732811">
        <w:rPr>
          <w:rFonts w:ascii="Times New Roman" w:hAnsi="Times New Roman"/>
          <w:b w:val="0"/>
          <w:bCs w:val="0"/>
        </w:rPr>
        <w:t xml:space="preserve"> </w:t>
      </w:r>
      <w:r w:rsidRPr="00732811">
        <w:rPr>
          <w:rFonts w:ascii="Times New Roman" w:hAnsi="Times New Roman"/>
          <w:b w:val="0"/>
        </w:rPr>
        <w:t xml:space="preserve">dengan perilaku </w:t>
      </w:r>
      <w:r w:rsidRPr="00732811">
        <w:rPr>
          <w:rFonts w:ascii="Times New Roman" w:hAnsi="Times New Roman"/>
          <w:b w:val="0"/>
          <w:lang w:val="sv-SE"/>
        </w:rPr>
        <w:t>hidup</w:t>
      </w:r>
      <w:r w:rsidRPr="00732811">
        <w:rPr>
          <w:rFonts w:ascii="Times New Roman" w:hAnsi="Times New Roman"/>
          <w:b w:val="0"/>
        </w:rPr>
        <w:t xml:space="preserve"> bersih dan sehat (PHBS) pada anak usia sekolah di SDN 04 Ujung Jalan Kecamatan Pauh Duo Ka</w:t>
      </w:r>
      <w:r>
        <w:rPr>
          <w:rFonts w:ascii="Times New Roman" w:hAnsi="Times New Roman"/>
          <w:b w:val="0"/>
        </w:rPr>
        <w:t>bupaten Solok Selatan tahun 201</w:t>
      </w:r>
      <w:r>
        <w:rPr>
          <w:rFonts w:ascii="Times New Roman" w:hAnsi="Times New Roman"/>
          <w:b w:val="0"/>
          <w:lang w:val="id-ID"/>
        </w:rPr>
        <w:t>3</w:t>
      </w:r>
    </w:p>
    <w:p w:rsidR="00746017" w:rsidRDefault="00746017" w:rsidP="00746017">
      <w:pPr>
        <w:pStyle w:val="Title"/>
        <w:tabs>
          <w:tab w:val="left" w:leader="dot" w:pos="7371"/>
          <w:tab w:val="right" w:pos="7938"/>
        </w:tabs>
        <w:spacing w:line="216" w:lineRule="auto"/>
        <w:ind w:firstLine="811"/>
        <w:jc w:val="both"/>
        <w:rPr>
          <w:rFonts w:ascii="Times New Roman" w:hAnsi="Times New Roman" w:cs="Times New Roman"/>
          <w:b w:val="0"/>
        </w:rPr>
      </w:pPr>
      <w:r w:rsidRPr="00732811">
        <w:rPr>
          <w:rFonts w:ascii="Times New Roman" w:hAnsi="Times New Roman" w:cs="Times New Roman"/>
          <w:b w:val="0"/>
          <w:bCs w:val="0"/>
        </w:rPr>
        <w:t xml:space="preserve">Berdasarkan hasil penelitian maka diharapkan bagi pihak sekolah institusi </w:t>
      </w:r>
      <w:r w:rsidRPr="00CB5B38">
        <w:rPr>
          <w:rFonts w:ascii="Times New Roman" w:hAnsi="Times New Roman" w:cs="Times New Roman"/>
          <w:b w:val="0"/>
          <w:bCs w:val="0"/>
        </w:rPr>
        <w:t>kesehatan dan masy</w:t>
      </w:r>
      <w:r>
        <w:rPr>
          <w:rFonts w:ascii="Times New Roman" w:hAnsi="Times New Roman" w:cs="Times New Roman"/>
          <w:b w:val="0"/>
          <w:bCs w:val="0"/>
        </w:rPr>
        <w:t>arakat agar mampu untuk bekerja</w:t>
      </w:r>
      <w:r w:rsidRPr="00CB5B38">
        <w:rPr>
          <w:rFonts w:ascii="Times New Roman" w:hAnsi="Times New Roman" w:cs="Times New Roman"/>
          <w:b w:val="0"/>
          <w:bCs w:val="0"/>
        </w:rPr>
        <w:t>sama untuk lebih menerapkan p</w:t>
      </w:r>
      <w:r>
        <w:rPr>
          <w:rFonts w:ascii="Times New Roman" w:hAnsi="Times New Roman" w:cs="Times New Roman"/>
          <w:b w:val="0"/>
          <w:bCs w:val="0"/>
          <w:lang w:val="id-ID"/>
        </w:rPr>
        <w:t>e</w:t>
      </w:r>
      <w:r w:rsidRPr="00CB5B38">
        <w:rPr>
          <w:rFonts w:ascii="Times New Roman" w:hAnsi="Times New Roman" w:cs="Times New Roman"/>
          <w:b w:val="0"/>
          <w:bCs w:val="0"/>
        </w:rPr>
        <w:t xml:space="preserve">rilaku </w:t>
      </w:r>
      <w:r>
        <w:rPr>
          <w:rFonts w:ascii="Times New Roman" w:hAnsi="Times New Roman" w:cs="Times New Roman"/>
          <w:b w:val="0"/>
          <w:bCs w:val="0"/>
          <w:lang w:val="id-ID"/>
        </w:rPr>
        <w:t xml:space="preserve">hidup </w:t>
      </w:r>
      <w:r w:rsidRPr="00CB5B38">
        <w:rPr>
          <w:rFonts w:ascii="Times New Roman" w:hAnsi="Times New Roman" w:cs="Times New Roman"/>
          <w:b w:val="0"/>
        </w:rPr>
        <w:t>bersih dan sehat (PHBS).</w:t>
      </w:r>
    </w:p>
    <w:p w:rsidR="00746017" w:rsidRPr="00CB5B38" w:rsidRDefault="00746017" w:rsidP="00746017">
      <w:pPr>
        <w:pStyle w:val="Title"/>
        <w:tabs>
          <w:tab w:val="left" w:leader="dot" w:pos="7371"/>
          <w:tab w:val="right" w:pos="7938"/>
        </w:tabs>
        <w:spacing w:line="216" w:lineRule="auto"/>
        <w:ind w:firstLine="811"/>
        <w:jc w:val="both"/>
        <w:rPr>
          <w:rFonts w:ascii="Times New Roman" w:hAnsi="Times New Roman" w:cs="Times New Roman"/>
          <w:b w:val="0"/>
          <w:sz w:val="18"/>
        </w:rPr>
      </w:pPr>
    </w:p>
    <w:p w:rsidR="00746017" w:rsidRDefault="00746017" w:rsidP="00746017">
      <w:pPr>
        <w:rPr>
          <w:szCs w:val="24"/>
          <w:lang w:val="id-ID"/>
        </w:rPr>
      </w:pPr>
      <w:r w:rsidRPr="00CB5B38">
        <w:rPr>
          <w:szCs w:val="24"/>
        </w:rPr>
        <w:t>Kata kunci</w:t>
      </w:r>
      <w:r w:rsidRPr="00CB5B38">
        <w:rPr>
          <w:szCs w:val="24"/>
        </w:rPr>
        <w:tab/>
        <w:t>: Tingkat Pengetahuan, Sikap, Sarana dan Prasarana, Dukungan Sosial Guru, dan Perilaku Hidup Bersih dan Sehat (PHBS)</w:t>
      </w:r>
    </w:p>
    <w:p w:rsidR="00746017" w:rsidRPr="002D1C89" w:rsidRDefault="00746017" w:rsidP="00746017">
      <w:pPr>
        <w:rPr>
          <w:b/>
          <w:lang w:val="id-ID"/>
        </w:rPr>
      </w:pPr>
      <w:r>
        <w:rPr>
          <w:b/>
          <w:szCs w:val="24"/>
          <w:lang w:val="id-ID"/>
        </w:rPr>
        <w:t>Daftar Bacaan : 20 (2002- 2012)</w:t>
      </w:r>
    </w:p>
    <w:p w:rsidR="00746017" w:rsidRDefault="00746017" w:rsidP="00746017">
      <w:pPr>
        <w:autoSpaceDE w:val="0"/>
        <w:autoSpaceDN w:val="0"/>
        <w:adjustRightInd w:val="0"/>
        <w:spacing w:after="0" w:line="480" w:lineRule="auto"/>
        <w:jc w:val="center"/>
        <w:rPr>
          <w:b/>
          <w:bCs/>
          <w:sz w:val="28"/>
          <w:szCs w:val="28"/>
          <w:lang w:val="id-ID"/>
        </w:rPr>
      </w:pPr>
    </w:p>
    <w:p w:rsidR="00746017" w:rsidRDefault="00746017" w:rsidP="00746017">
      <w:pPr>
        <w:autoSpaceDE w:val="0"/>
        <w:autoSpaceDN w:val="0"/>
        <w:adjustRightInd w:val="0"/>
        <w:spacing w:after="0" w:line="480" w:lineRule="auto"/>
        <w:jc w:val="center"/>
        <w:rPr>
          <w:b/>
          <w:bCs/>
          <w:sz w:val="28"/>
          <w:szCs w:val="28"/>
          <w:lang w:val="id-ID"/>
        </w:rPr>
      </w:pPr>
    </w:p>
    <w:p w:rsidR="00746017" w:rsidRPr="00DC6DD2" w:rsidRDefault="00746017" w:rsidP="00746017">
      <w:pPr>
        <w:spacing w:line="240" w:lineRule="auto"/>
        <w:rPr>
          <w:b/>
          <w:i/>
          <w:szCs w:val="24"/>
        </w:rPr>
      </w:pPr>
      <w:r w:rsidRPr="00DC6DD2">
        <w:rPr>
          <w:b/>
          <w:i/>
          <w:szCs w:val="24"/>
        </w:rPr>
        <w:lastRenderedPageBreak/>
        <w:t>Study Program of S1 Degree of Nursery</w:t>
      </w:r>
    </w:p>
    <w:p w:rsidR="00746017" w:rsidRPr="00DC6DD2" w:rsidRDefault="00746017" w:rsidP="00746017">
      <w:pPr>
        <w:spacing w:after="240" w:line="240" w:lineRule="auto"/>
        <w:rPr>
          <w:b/>
          <w:i/>
          <w:szCs w:val="24"/>
        </w:rPr>
      </w:pPr>
      <w:r w:rsidRPr="00DC6DD2">
        <w:rPr>
          <w:b/>
          <w:i/>
          <w:szCs w:val="24"/>
        </w:rPr>
        <w:t>STIKES PERINTIS SUMATERA BARAT</w:t>
      </w:r>
    </w:p>
    <w:p w:rsidR="00746017" w:rsidRPr="00DC6DD2" w:rsidRDefault="00746017" w:rsidP="00746017">
      <w:pPr>
        <w:spacing w:after="240" w:line="240" w:lineRule="auto"/>
        <w:rPr>
          <w:b/>
          <w:i/>
          <w:szCs w:val="24"/>
        </w:rPr>
      </w:pPr>
      <w:r w:rsidRPr="00DC6DD2">
        <w:rPr>
          <w:b/>
          <w:i/>
          <w:szCs w:val="24"/>
        </w:rPr>
        <w:t>THESIS,    February 2014</w:t>
      </w:r>
    </w:p>
    <w:p w:rsidR="00746017" w:rsidRPr="00DC6DD2" w:rsidRDefault="00746017" w:rsidP="00746017">
      <w:pPr>
        <w:spacing w:after="240" w:line="240" w:lineRule="auto"/>
        <w:rPr>
          <w:b/>
          <w:i/>
          <w:szCs w:val="24"/>
        </w:rPr>
      </w:pPr>
      <w:r w:rsidRPr="00DC6DD2">
        <w:rPr>
          <w:b/>
          <w:i/>
          <w:szCs w:val="24"/>
        </w:rPr>
        <w:t>MURNI FAUZANA</w:t>
      </w:r>
    </w:p>
    <w:p w:rsidR="00746017" w:rsidRDefault="00746017" w:rsidP="00746017">
      <w:pPr>
        <w:spacing w:after="240" w:line="240" w:lineRule="auto"/>
        <w:rPr>
          <w:b/>
          <w:i/>
          <w:szCs w:val="24"/>
        </w:rPr>
      </w:pPr>
      <w:r w:rsidRPr="00EC1368">
        <w:rPr>
          <w:b/>
          <w:i/>
          <w:szCs w:val="24"/>
        </w:rPr>
        <w:t xml:space="preserve">FACTORS ASSOCIATED WITH CLEAN AND HEALTHY </w:t>
      </w:r>
      <w:r>
        <w:rPr>
          <w:b/>
          <w:i/>
          <w:szCs w:val="24"/>
        </w:rPr>
        <w:t xml:space="preserve">LIVING </w:t>
      </w:r>
      <w:r w:rsidRPr="00EC1368">
        <w:rPr>
          <w:b/>
          <w:i/>
          <w:szCs w:val="24"/>
        </w:rPr>
        <w:t xml:space="preserve">BEHAVIORS IN SCHOOL AGE CHILDREN AT SCHOOL AGE ELEMENTARY SCHOOL 04 UJUNG JALAN PAUH DUO SUB DISTRICT OF SOUTH SOLOK IN </w:t>
      </w:r>
      <w:r>
        <w:rPr>
          <w:b/>
          <w:i/>
          <w:szCs w:val="24"/>
        </w:rPr>
        <w:t>2013</w:t>
      </w:r>
    </w:p>
    <w:p w:rsidR="00746017" w:rsidRPr="00EC1368" w:rsidRDefault="00746017" w:rsidP="00746017">
      <w:pPr>
        <w:spacing w:after="240" w:line="240" w:lineRule="auto"/>
        <w:rPr>
          <w:i/>
          <w:szCs w:val="24"/>
        </w:rPr>
      </w:pPr>
      <w:r>
        <w:rPr>
          <w:i/>
          <w:szCs w:val="24"/>
        </w:rPr>
        <w:t>X + 74 pages, 3 schemes, 9 tables, 7 attachments</w:t>
      </w:r>
    </w:p>
    <w:p w:rsidR="00746017" w:rsidRDefault="00746017" w:rsidP="00746017">
      <w:pPr>
        <w:spacing w:after="240" w:line="240" w:lineRule="auto"/>
        <w:jc w:val="center"/>
        <w:rPr>
          <w:b/>
          <w:i/>
          <w:szCs w:val="24"/>
        </w:rPr>
      </w:pPr>
      <w:r>
        <w:rPr>
          <w:b/>
          <w:i/>
          <w:szCs w:val="24"/>
        </w:rPr>
        <w:t>ABSTRACT</w:t>
      </w:r>
    </w:p>
    <w:p w:rsidR="00746017" w:rsidRDefault="00746017" w:rsidP="00746017">
      <w:pPr>
        <w:spacing w:line="240" w:lineRule="auto"/>
        <w:ind w:firstLine="720"/>
        <w:rPr>
          <w:i/>
          <w:szCs w:val="24"/>
        </w:rPr>
      </w:pPr>
      <w:r>
        <w:rPr>
          <w:i/>
          <w:szCs w:val="24"/>
        </w:rPr>
        <w:t>Based on the health profile of Indonesia in 2009 the percentage of schools that implement clean and healthy living behaviors programs nationally by 49,41%. Provinces with a low percentage of clean and healthy living behaviors is 36,34% of West Sumatera. At school age elementary school 04 Ujung Jalan Pauh Duo sub district of South Solok in 2013 there is still a lack of school age children who have to live a clean and healthy behaviors. According to the theory of Lawrence Green there are 3 factors that cause why someone did clean and healthy living behaviors are predisposing factors, enabling factors, reinforcing factors. The purpose of this study was to determine the factors related to a clean and healthy living behaviors in school age children at school age elementary school 04 Ujung Jalan Pauh Duo sub district of South Solok in 2013.</w:t>
      </w:r>
    </w:p>
    <w:p w:rsidR="00746017" w:rsidRDefault="00746017" w:rsidP="00746017">
      <w:pPr>
        <w:spacing w:line="240" w:lineRule="auto"/>
        <w:ind w:firstLine="720"/>
        <w:rPr>
          <w:i/>
          <w:szCs w:val="24"/>
        </w:rPr>
      </w:pPr>
      <w:r>
        <w:rPr>
          <w:i/>
          <w:szCs w:val="24"/>
        </w:rPr>
        <w:t>This study design is cross sectional analytic. The population in this study, the grade III, IV, V were 71 people using the sampling technique is the total sampling. The research was conducted on 11-17 November 2013, data were collected through questionnaires, analyzed by means of univariate and bivariate, the data presented in tabular form using the chi-square test.</w:t>
      </w:r>
    </w:p>
    <w:p w:rsidR="00746017" w:rsidRDefault="00746017" w:rsidP="00746017">
      <w:pPr>
        <w:spacing w:line="240" w:lineRule="auto"/>
        <w:ind w:firstLine="720"/>
        <w:rPr>
          <w:i/>
          <w:szCs w:val="24"/>
        </w:rPr>
      </w:pPr>
      <w:r>
        <w:rPr>
          <w:i/>
          <w:szCs w:val="24"/>
        </w:rPr>
        <w:t>The results showed : more than half of school age children have a low level of knowledge, negative attitude, poor infrastructure, lack of support good teachers, lack a clean and healthy lifestyle behaviors. There is a significant association between social relationships and support teachers knowledge with a clean and healthy living behaviors in school age children at school age elementary school 04 Ujung Jalan Pauh Duo sub district of South Solok in 2013. There was no significant relationship between attitude, and infrastucture with a clean and healthy living behaviors in school age children at school age elementary school 04 Ujung Jalan Pauh Duo sub district of South Solok in 2013.</w:t>
      </w:r>
    </w:p>
    <w:p w:rsidR="00746017" w:rsidRDefault="00746017" w:rsidP="00746017">
      <w:pPr>
        <w:spacing w:after="240" w:line="240" w:lineRule="auto"/>
        <w:ind w:firstLine="720"/>
        <w:rPr>
          <w:i/>
          <w:szCs w:val="24"/>
        </w:rPr>
      </w:pPr>
      <w:r>
        <w:rPr>
          <w:i/>
          <w:szCs w:val="24"/>
        </w:rPr>
        <w:t>Based on the research results are expected for the school and public health institutions to be able to work together to further implement clean and healthy lifestyle behaviors.</w:t>
      </w:r>
    </w:p>
    <w:p w:rsidR="00746017" w:rsidRDefault="00746017" w:rsidP="00746017">
      <w:pPr>
        <w:spacing w:after="240" w:line="240" w:lineRule="auto"/>
        <w:rPr>
          <w:i/>
          <w:szCs w:val="24"/>
        </w:rPr>
      </w:pPr>
      <w:r>
        <w:rPr>
          <w:i/>
          <w:szCs w:val="24"/>
        </w:rPr>
        <w:t>Keywords</w:t>
      </w:r>
      <w:r>
        <w:rPr>
          <w:i/>
          <w:szCs w:val="24"/>
        </w:rPr>
        <w:tab/>
        <w:t>: Level of Knowledge, Attitude, Infrastructure, Social Support Teacher, and Healthy Lifestyle Behaviors.</w:t>
      </w:r>
    </w:p>
    <w:p w:rsidR="00746017" w:rsidRPr="001F5DBA" w:rsidRDefault="00746017" w:rsidP="00746017">
      <w:pPr>
        <w:spacing w:after="240" w:line="240" w:lineRule="auto"/>
        <w:rPr>
          <w:b/>
          <w:i/>
          <w:szCs w:val="24"/>
        </w:rPr>
      </w:pPr>
      <w:r w:rsidRPr="001F5DBA">
        <w:rPr>
          <w:b/>
          <w:i/>
          <w:szCs w:val="24"/>
        </w:rPr>
        <w:lastRenderedPageBreak/>
        <w:t>Reading List</w:t>
      </w:r>
      <w:r w:rsidRPr="001F5DBA">
        <w:rPr>
          <w:b/>
          <w:i/>
          <w:szCs w:val="24"/>
        </w:rPr>
        <w:tab/>
        <w:t>: 20 (2002-2012)</w:t>
      </w:r>
    </w:p>
    <w:p w:rsidR="00746017" w:rsidRDefault="00746017" w:rsidP="00746017">
      <w:pPr>
        <w:autoSpaceDE w:val="0"/>
        <w:autoSpaceDN w:val="0"/>
        <w:adjustRightInd w:val="0"/>
        <w:spacing w:after="0" w:line="480" w:lineRule="auto"/>
        <w:jc w:val="center"/>
        <w:rPr>
          <w:b/>
          <w:bCs/>
          <w:sz w:val="28"/>
          <w:szCs w:val="28"/>
          <w:lang w:val="id-ID"/>
        </w:rPr>
      </w:pPr>
    </w:p>
    <w:p w:rsidR="00746017" w:rsidRDefault="00746017" w:rsidP="00746017">
      <w:pPr>
        <w:autoSpaceDE w:val="0"/>
        <w:autoSpaceDN w:val="0"/>
        <w:adjustRightInd w:val="0"/>
        <w:spacing w:after="0" w:line="480" w:lineRule="auto"/>
        <w:jc w:val="center"/>
        <w:rPr>
          <w:b/>
          <w:bCs/>
          <w:sz w:val="28"/>
          <w:szCs w:val="28"/>
          <w:lang w:val="id-ID"/>
        </w:rPr>
      </w:pPr>
    </w:p>
    <w:p w:rsidR="00746017" w:rsidRDefault="00746017" w:rsidP="00746017">
      <w:pPr>
        <w:autoSpaceDE w:val="0"/>
        <w:autoSpaceDN w:val="0"/>
        <w:adjustRightInd w:val="0"/>
        <w:spacing w:after="0" w:line="480" w:lineRule="auto"/>
        <w:jc w:val="center"/>
        <w:rPr>
          <w:b/>
          <w:bCs/>
          <w:sz w:val="28"/>
          <w:szCs w:val="28"/>
        </w:rPr>
      </w:pPr>
      <w:bookmarkStart w:id="0" w:name="_GoBack"/>
      <w:bookmarkEnd w:id="0"/>
      <w:r>
        <w:rPr>
          <w:b/>
          <w:bCs/>
          <w:sz w:val="28"/>
          <w:szCs w:val="28"/>
        </w:rPr>
        <w:t>BAB I</w:t>
      </w:r>
    </w:p>
    <w:p w:rsidR="00746017" w:rsidRDefault="00746017" w:rsidP="00746017">
      <w:pPr>
        <w:autoSpaceDE w:val="0"/>
        <w:autoSpaceDN w:val="0"/>
        <w:adjustRightInd w:val="0"/>
        <w:spacing w:after="0" w:line="480" w:lineRule="auto"/>
        <w:jc w:val="center"/>
        <w:rPr>
          <w:b/>
          <w:bCs/>
          <w:sz w:val="28"/>
          <w:szCs w:val="28"/>
        </w:rPr>
      </w:pPr>
      <w:r w:rsidRPr="00451BE2">
        <w:rPr>
          <w:b/>
          <w:bCs/>
          <w:sz w:val="28"/>
          <w:szCs w:val="28"/>
        </w:rPr>
        <w:t>PENDAHULUAN</w:t>
      </w:r>
    </w:p>
    <w:p w:rsidR="00746017" w:rsidRPr="00B176CD" w:rsidRDefault="00746017" w:rsidP="00746017">
      <w:pPr>
        <w:autoSpaceDE w:val="0"/>
        <w:autoSpaceDN w:val="0"/>
        <w:adjustRightInd w:val="0"/>
        <w:spacing w:after="0" w:line="480" w:lineRule="auto"/>
        <w:jc w:val="center"/>
        <w:rPr>
          <w:b/>
          <w:bCs/>
          <w:sz w:val="28"/>
          <w:szCs w:val="28"/>
        </w:rPr>
      </w:pPr>
    </w:p>
    <w:p w:rsidR="00746017" w:rsidRPr="00451BE2" w:rsidRDefault="00746017" w:rsidP="00746017">
      <w:pPr>
        <w:autoSpaceDE w:val="0"/>
        <w:autoSpaceDN w:val="0"/>
        <w:adjustRightInd w:val="0"/>
        <w:spacing w:after="0" w:line="480" w:lineRule="auto"/>
        <w:ind w:left="426" w:hanging="426"/>
        <w:rPr>
          <w:b/>
          <w:bCs/>
          <w:szCs w:val="24"/>
        </w:rPr>
      </w:pPr>
      <w:r w:rsidRPr="00451BE2">
        <w:rPr>
          <w:b/>
          <w:bCs/>
          <w:szCs w:val="24"/>
        </w:rPr>
        <w:t xml:space="preserve">1.1 </w:t>
      </w:r>
      <w:r>
        <w:rPr>
          <w:b/>
          <w:bCs/>
          <w:szCs w:val="24"/>
        </w:rPr>
        <w:tab/>
      </w:r>
      <w:r w:rsidRPr="00451BE2">
        <w:rPr>
          <w:b/>
          <w:bCs/>
          <w:szCs w:val="24"/>
        </w:rPr>
        <w:t>Lat</w:t>
      </w:r>
      <w:r>
        <w:rPr>
          <w:b/>
          <w:bCs/>
          <w:szCs w:val="24"/>
        </w:rPr>
        <w:t>a</w:t>
      </w:r>
      <w:r w:rsidRPr="00451BE2">
        <w:rPr>
          <w:b/>
          <w:bCs/>
          <w:szCs w:val="24"/>
        </w:rPr>
        <w:t>r Belakang</w:t>
      </w:r>
    </w:p>
    <w:p w:rsidR="00746017" w:rsidRDefault="00746017" w:rsidP="00746017">
      <w:pPr>
        <w:autoSpaceDE w:val="0"/>
        <w:autoSpaceDN w:val="0"/>
        <w:adjustRightInd w:val="0"/>
        <w:spacing w:after="0" w:line="480" w:lineRule="auto"/>
        <w:ind w:left="426" w:firstLine="567"/>
        <w:jc w:val="both"/>
        <w:rPr>
          <w:szCs w:val="24"/>
        </w:rPr>
      </w:pPr>
      <w:r w:rsidRPr="00451BE2">
        <w:rPr>
          <w:szCs w:val="24"/>
        </w:rPr>
        <w:t>Departemen Kesehatan telah mencanangkan Gerakan Pembangunan Berwawasan Kesehatan, yang dilandasi paradigma sehat. Paradigma sehat adalah cara pandang, pola pikir atau model pembangunan kesehatan yang bersifat holistik, melihat masalah kesehatan yang dipengaruhi oleh banyak faktor yang bersifat lintas sektor, dan upayanya le</w:t>
      </w:r>
      <w:r>
        <w:rPr>
          <w:szCs w:val="24"/>
        </w:rPr>
        <w:t>bih diarahkan pada peningkatan, pemeliharaan dan perlindu</w:t>
      </w:r>
      <w:r w:rsidRPr="00451BE2">
        <w:rPr>
          <w:szCs w:val="24"/>
        </w:rPr>
        <w:t xml:space="preserve">ngan kesehatan. </w:t>
      </w:r>
      <w:r>
        <w:rPr>
          <w:szCs w:val="24"/>
        </w:rPr>
        <w:t>Upaya peningkatan, pemeliharaan, dan perlindungan kesehatan dilakukan peran serta masyarakat termasuk anak sekolah. Upaya peningkatan kesehatan anak usia sekolah salah satunya melalui program Usaha Kesehatan Sekolah (UKS)(Depkes RI,2006).</w:t>
      </w:r>
    </w:p>
    <w:p w:rsidR="00746017" w:rsidRDefault="00746017" w:rsidP="00746017">
      <w:pPr>
        <w:autoSpaceDE w:val="0"/>
        <w:autoSpaceDN w:val="0"/>
        <w:adjustRightInd w:val="0"/>
        <w:spacing w:after="0" w:line="480" w:lineRule="auto"/>
        <w:ind w:left="426" w:firstLine="567"/>
        <w:jc w:val="both"/>
        <w:rPr>
          <w:szCs w:val="24"/>
        </w:rPr>
      </w:pPr>
      <w:r>
        <w:rPr>
          <w:szCs w:val="24"/>
        </w:rPr>
        <w:t>Dalam program UKS ini siswa sekolah tidak hanya berperan sebagai obyek penerima layanan kesehatan, tetapi juga sebagai subyek, bersama dengan masyarakat sekolah lainnya yaitu para guru, pegawai lainnya disekolah, BP3 dan orang tua siswa berperan dalam meningkatkan kesehatannya dan mewujudkan lingkungan sekolah yang sehat. Oleh karena itu mereka perlu dibimbing untuk mengenal masalah kesehatan dilingkungannya sehingga memiliki kesadaran dan kemampuan dalam mengatasi masalah tersebut(Dinkes Provinsi Sumbar,2010).</w:t>
      </w:r>
    </w:p>
    <w:p w:rsidR="00746017" w:rsidRDefault="00746017" w:rsidP="00746017">
      <w:pPr>
        <w:autoSpaceDE w:val="0"/>
        <w:autoSpaceDN w:val="0"/>
        <w:adjustRightInd w:val="0"/>
        <w:spacing w:after="0" w:line="480" w:lineRule="auto"/>
        <w:ind w:left="426" w:firstLine="567"/>
        <w:jc w:val="both"/>
        <w:rPr>
          <w:szCs w:val="24"/>
        </w:rPr>
      </w:pPr>
      <w:r>
        <w:rPr>
          <w:szCs w:val="24"/>
        </w:rPr>
        <w:lastRenderedPageBreak/>
        <w:t>Upaya strategis dalam  melibatkan peran serta aktif  masyarakat sekolah adalah melalui pendekatan “kelompok teman sebaya” (peer group) yang mempersiapkan siswa sekolah menjadi penggerak hidup bersih dan sehat baik di lingkungan sekolah, keluarga maupun masyarakat disekitarnya. Oleh karena itu siswa sekolah ditentukan menjadi penggerak hidup bersih dan sehat hendaknya memiliki pengetahuan dan keterampilan yang cukup agar dapat berperan sesuai yang diharapkan. Untuk mencapai hasil yang optimal, perlu dilakukan perilaku hidup bersih dan sehat disekolah(Dinkes Provinsi Sumbar,2011).</w:t>
      </w:r>
    </w:p>
    <w:p w:rsidR="00746017" w:rsidRDefault="00746017" w:rsidP="00746017">
      <w:pPr>
        <w:autoSpaceDE w:val="0"/>
        <w:autoSpaceDN w:val="0"/>
        <w:adjustRightInd w:val="0"/>
        <w:spacing w:after="0" w:line="480" w:lineRule="auto"/>
        <w:ind w:left="426" w:firstLine="567"/>
        <w:jc w:val="both"/>
        <w:rPr>
          <w:szCs w:val="24"/>
          <w:lang w:eastAsia="id-ID"/>
        </w:rPr>
      </w:pPr>
      <w:r>
        <w:rPr>
          <w:szCs w:val="24"/>
        </w:rPr>
        <w:t>S</w:t>
      </w:r>
      <w:r w:rsidRPr="00451BE2">
        <w:rPr>
          <w:szCs w:val="24"/>
        </w:rPr>
        <w:t xml:space="preserve">ecara makro paradigma sehat berarti semua sektor memberikan kontribusi positif bagi pengembangan perilaku dan lingkungan sehat, secara mikro berarti pembangunan kesehatan lebih menekankan upaya promotif dan preventif tanpa mengesampingkan </w:t>
      </w:r>
      <w:r>
        <w:rPr>
          <w:szCs w:val="24"/>
        </w:rPr>
        <w:t xml:space="preserve">upaya kuratif dan rehabilitatif. </w:t>
      </w:r>
      <w:r>
        <w:rPr>
          <w:szCs w:val="24"/>
          <w:lang w:eastAsia="id-ID"/>
        </w:rPr>
        <w:t>Salah satu upaya promotif yang dilakukan adalah meningkatkan Prilaku Hidup Bersih dan Sehat (Depkes RI, 2006).</w:t>
      </w:r>
    </w:p>
    <w:p w:rsidR="00746017" w:rsidRDefault="00746017" w:rsidP="00746017">
      <w:pPr>
        <w:autoSpaceDE w:val="0"/>
        <w:autoSpaceDN w:val="0"/>
        <w:adjustRightInd w:val="0"/>
        <w:spacing w:after="0" w:line="480" w:lineRule="auto"/>
        <w:ind w:left="426" w:firstLine="567"/>
        <w:jc w:val="both"/>
        <w:rPr>
          <w:szCs w:val="24"/>
        </w:rPr>
      </w:pPr>
      <w:r w:rsidRPr="00451BE2">
        <w:rPr>
          <w:szCs w:val="24"/>
          <w:lang w:eastAsia="id-ID"/>
        </w:rPr>
        <w:t>PHBS dalam Pusat Promosi</w:t>
      </w:r>
      <w:r>
        <w:rPr>
          <w:szCs w:val="24"/>
          <w:lang w:eastAsia="id-ID"/>
        </w:rPr>
        <w:t xml:space="preserve"> Kesehatan Depkes RI 2006 merupakan</w:t>
      </w:r>
      <w:r w:rsidRPr="00451BE2">
        <w:rPr>
          <w:szCs w:val="24"/>
          <w:lang w:eastAsia="id-ID"/>
        </w:rPr>
        <w:t xml:space="preserve"> sekumpulan perilaku yang dipraktekkan atas dasar kesadaran sebagai hasil pembelajaran yang menjadikan seseorang atau keluarga yang dapat menolong diri sendiri dalam bidang kesehatan dan berperan aktif dalam mewujudkan kesehatan masyarakat.</w:t>
      </w:r>
      <w:r>
        <w:rPr>
          <w:szCs w:val="24"/>
          <w:lang w:eastAsia="id-ID"/>
        </w:rPr>
        <w:t xml:space="preserve"> </w:t>
      </w:r>
      <w:r w:rsidRPr="00451BE2">
        <w:rPr>
          <w:szCs w:val="24"/>
          <w:lang w:eastAsia="id-ID"/>
        </w:rPr>
        <w:t>Adapun sasaran program Perilaku Hidup Bersih dan Sehat (PHBS</w:t>
      </w:r>
      <w:r>
        <w:rPr>
          <w:szCs w:val="24"/>
          <w:lang w:eastAsia="id-ID"/>
        </w:rPr>
        <w:t xml:space="preserve">) mencakup lima bidang  yaitu : </w:t>
      </w:r>
      <w:r w:rsidRPr="00451BE2">
        <w:rPr>
          <w:szCs w:val="24"/>
        </w:rPr>
        <w:t xml:space="preserve">bidang </w:t>
      </w:r>
      <w:r>
        <w:rPr>
          <w:szCs w:val="24"/>
        </w:rPr>
        <w:t>gizi, KIA (KesehatanIbu dan Ana</w:t>
      </w:r>
      <w:r w:rsidRPr="00451BE2">
        <w:rPr>
          <w:szCs w:val="24"/>
        </w:rPr>
        <w:t>k), KB (Keluarga Berencana), kesehatan lingkungan, jaminan pemeliharaan kesehatan</w:t>
      </w:r>
      <w:r>
        <w:rPr>
          <w:szCs w:val="24"/>
        </w:rPr>
        <w:t>, gaya hidup sehat serta  tatanan kesehatan sekolah (Depkes RI,2012).</w:t>
      </w:r>
    </w:p>
    <w:p w:rsidR="00746017" w:rsidRDefault="00746017" w:rsidP="00746017">
      <w:pPr>
        <w:autoSpaceDE w:val="0"/>
        <w:autoSpaceDN w:val="0"/>
        <w:adjustRightInd w:val="0"/>
        <w:spacing w:after="0" w:line="480" w:lineRule="auto"/>
        <w:ind w:left="426" w:firstLine="567"/>
        <w:jc w:val="both"/>
        <w:rPr>
          <w:szCs w:val="24"/>
        </w:rPr>
      </w:pPr>
      <w:r>
        <w:rPr>
          <w:szCs w:val="24"/>
          <w:lang w:eastAsia="id-ID"/>
        </w:rPr>
        <w:t xml:space="preserve">Prilaku Hidup Bersih dan Sehat anak sekolah merupakan sekumpulan perilaku yang dipraktekkan oleh peserta didik, guru, dan masyarakat lingkungan </w:t>
      </w:r>
      <w:r>
        <w:rPr>
          <w:szCs w:val="24"/>
          <w:lang w:eastAsia="id-ID"/>
        </w:rPr>
        <w:lastRenderedPageBreak/>
        <w:t xml:space="preserve">sekolah atas dasar kesadaran sebagai hasil pembelajaran, sehingga secara mandiri mampu mencegah penyakit, meningkatkan kesehatannya serta berperan aktif dalam mewujudkan lingkungan sehat. Adapun indikator PHBS sekolah adalah </w:t>
      </w:r>
      <w:r>
        <w:rPr>
          <w:szCs w:val="24"/>
        </w:rPr>
        <w:t>mencuci tangan dengan air mengalir dan memakai sabun, mengkonsumsi jajanan sehat dikantin sekolah, menggunakan jamban yang bersih dan sehat, olah raga yang teratur dan terukur, memberantas jentik nyamuk, tidak merokok di sekolah,  menimbang berat badan dan mengukur tinggi badan setiap bulan, serta membuang sampah pada tempatnya (Dinkes Provinsi Sumbar,2012).</w:t>
      </w:r>
    </w:p>
    <w:p w:rsidR="00746017" w:rsidRDefault="00746017" w:rsidP="00746017">
      <w:pPr>
        <w:autoSpaceDE w:val="0"/>
        <w:autoSpaceDN w:val="0"/>
        <w:adjustRightInd w:val="0"/>
        <w:spacing w:after="0" w:line="480" w:lineRule="auto"/>
        <w:ind w:left="426" w:firstLine="567"/>
        <w:jc w:val="both"/>
        <w:rPr>
          <w:szCs w:val="24"/>
        </w:rPr>
      </w:pPr>
      <w:r>
        <w:rPr>
          <w:szCs w:val="24"/>
          <w:lang w:eastAsia="id-ID"/>
        </w:rPr>
        <w:t>Usia sekolah merupakan usia keemasan untuk menanamkan nilai- nilai Perilaku Hidup Bersih dan Sehat. Sehingga berpotensi sebagai agen perubahan untuk mempromosikan PHBS baik dilingkungan sekolah, keluarga dan masyarakat. Selain berfungsi sebagai tempat pembelajaran, sekolah juga dapat menjadi ancaman penularan penyakit jika tidak dikelola dengan baik. Lebih dari itu, usia sekolah bagi anak juga merupakan masa rawan terserang berbagai  penyakit ( Depkes RI,2007 ).</w:t>
      </w:r>
    </w:p>
    <w:p w:rsidR="00746017" w:rsidRDefault="00746017" w:rsidP="00746017">
      <w:pPr>
        <w:autoSpaceDE w:val="0"/>
        <w:autoSpaceDN w:val="0"/>
        <w:adjustRightInd w:val="0"/>
        <w:spacing w:after="0" w:line="480" w:lineRule="auto"/>
        <w:ind w:left="426" w:firstLine="567"/>
        <w:jc w:val="both"/>
        <w:rPr>
          <w:szCs w:val="24"/>
        </w:rPr>
      </w:pPr>
      <w:r w:rsidRPr="00A741BB">
        <w:rPr>
          <w:szCs w:val="24"/>
        </w:rPr>
        <w:t xml:space="preserve">Berdasarkan </w:t>
      </w:r>
      <w:r>
        <w:rPr>
          <w:szCs w:val="24"/>
        </w:rPr>
        <w:t>Profil Kesehatan Indonesia</w:t>
      </w:r>
      <w:r w:rsidRPr="00A741BB">
        <w:rPr>
          <w:szCs w:val="24"/>
        </w:rPr>
        <w:t xml:space="preserve"> tahun 2009, persentase </w:t>
      </w:r>
      <w:r>
        <w:rPr>
          <w:szCs w:val="24"/>
        </w:rPr>
        <w:t xml:space="preserve">sekolah </w:t>
      </w:r>
      <w:r w:rsidRPr="00A741BB">
        <w:rPr>
          <w:szCs w:val="24"/>
        </w:rPr>
        <w:t xml:space="preserve">yang </w:t>
      </w:r>
      <w:r>
        <w:rPr>
          <w:szCs w:val="24"/>
        </w:rPr>
        <w:t>melaksanakan program PHBS secara Nasional sebesar 49</w:t>
      </w:r>
      <w:r w:rsidRPr="00A741BB">
        <w:rPr>
          <w:szCs w:val="24"/>
        </w:rPr>
        <w:t>,41%.</w:t>
      </w:r>
      <w:r>
        <w:rPr>
          <w:szCs w:val="24"/>
        </w:rPr>
        <w:t xml:space="preserve"> </w:t>
      </w:r>
      <w:r w:rsidRPr="00A741BB">
        <w:rPr>
          <w:szCs w:val="24"/>
        </w:rPr>
        <w:t>Provinsi yang memiliki persentase tertinggi</w:t>
      </w:r>
      <w:r>
        <w:rPr>
          <w:szCs w:val="24"/>
        </w:rPr>
        <w:t xml:space="preserve"> adalah Jawa Tengah (88,57%), DI </w:t>
      </w:r>
      <w:r w:rsidRPr="00A741BB">
        <w:rPr>
          <w:szCs w:val="24"/>
        </w:rPr>
        <w:t xml:space="preserve">Yogyakarta (87,38%) dan Kalimantan Timur (79,73%). Provinsi dengan persentase PHBS yang </w:t>
      </w:r>
      <w:r>
        <w:rPr>
          <w:szCs w:val="24"/>
        </w:rPr>
        <w:t>rendah adalah Sumatera Barat (36,34%), Banten (40,21%) dan Papua Barat (42,56%) (Depkes RI,2012).</w:t>
      </w:r>
    </w:p>
    <w:p w:rsidR="00746017" w:rsidRDefault="00746017" w:rsidP="00746017">
      <w:pPr>
        <w:autoSpaceDE w:val="0"/>
        <w:autoSpaceDN w:val="0"/>
        <w:adjustRightInd w:val="0"/>
        <w:spacing w:after="0" w:line="480" w:lineRule="auto"/>
        <w:ind w:left="426" w:firstLine="567"/>
        <w:jc w:val="both"/>
        <w:rPr>
          <w:szCs w:val="24"/>
        </w:rPr>
      </w:pPr>
      <w:r>
        <w:rPr>
          <w:szCs w:val="24"/>
          <w:lang w:eastAsia="id-ID"/>
        </w:rPr>
        <w:t xml:space="preserve">Laporan </w:t>
      </w:r>
      <w:r w:rsidRPr="00451BE2">
        <w:rPr>
          <w:szCs w:val="24"/>
          <w:lang w:eastAsia="id-ID"/>
        </w:rPr>
        <w:t>Dinas Kesehatan Propins</w:t>
      </w:r>
      <w:r>
        <w:rPr>
          <w:szCs w:val="24"/>
          <w:lang w:eastAsia="id-ID"/>
        </w:rPr>
        <w:t>i Sumatera Barat pada tahun 2009 dan 2010</w:t>
      </w:r>
      <w:r w:rsidRPr="00451BE2">
        <w:rPr>
          <w:szCs w:val="24"/>
          <w:lang w:eastAsia="id-ID"/>
        </w:rPr>
        <w:t xml:space="preserve"> dapat diketahui bahwa </w:t>
      </w:r>
      <w:r>
        <w:rPr>
          <w:szCs w:val="24"/>
          <w:lang w:eastAsia="id-ID"/>
        </w:rPr>
        <w:t>masih banyak kabupaten</w:t>
      </w:r>
      <w:r w:rsidRPr="00451BE2">
        <w:rPr>
          <w:szCs w:val="24"/>
          <w:lang w:eastAsia="id-ID"/>
        </w:rPr>
        <w:t xml:space="preserve"> yang </w:t>
      </w:r>
      <w:r>
        <w:rPr>
          <w:szCs w:val="24"/>
          <w:lang w:eastAsia="id-ID"/>
        </w:rPr>
        <w:t xml:space="preserve">sekolah sekolahnya </w:t>
      </w:r>
      <w:r w:rsidRPr="00451BE2">
        <w:rPr>
          <w:szCs w:val="24"/>
          <w:lang w:eastAsia="id-ID"/>
        </w:rPr>
        <w:t xml:space="preserve">belum </w:t>
      </w:r>
      <w:r>
        <w:rPr>
          <w:szCs w:val="24"/>
          <w:lang w:eastAsia="id-ID"/>
        </w:rPr>
        <w:t xml:space="preserve">lagi </w:t>
      </w:r>
      <w:r w:rsidRPr="00451BE2">
        <w:rPr>
          <w:szCs w:val="24"/>
          <w:lang w:eastAsia="id-ID"/>
        </w:rPr>
        <w:t xml:space="preserve">melaksanakan perilaku hidup bersih dan sehat dengan baik di tatanan </w:t>
      </w:r>
      <w:r>
        <w:rPr>
          <w:szCs w:val="24"/>
          <w:lang w:eastAsia="id-ID"/>
        </w:rPr>
        <w:t>sekolah terutama institusi pendidikan dasar seperti SD</w:t>
      </w:r>
      <w:r w:rsidRPr="00451BE2">
        <w:rPr>
          <w:szCs w:val="24"/>
          <w:lang w:eastAsia="id-ID"/>
        </w:rPr>
        <w:t xml:space="preserve">. Namun dalam rentang </w:t>
      </w:r>
      <w:r w:rsidRPr="00451BE2">
        <w:rPr>
          <w:szCs w:val="24"/>
          <w:lang w:eastAsia="id-ID"/>
        </w:rPr>
        <w:lastRenderedPageBreak/>
        <w:t xml:space="preserve">dua tahun tersebut diketahui bahwa terjadi pergeseran persentase </w:t>
      </w:r>
      <w:r>
        <w:rPr>
          <w:szCs w:val="24"/>
          <w:lang w:eastAsia="id-ID"/>
        </w:rPr>
        <w:t xml:space="preserve">sekolah </w:t>
      </w:r>
      <w:r w:rsidRPr="00451BE2">
        <w:rPr>
          <w:szCs w:val="24"/>
          <w:lang w:eastAsia="id-ID"/>
        </w:rPr>
        <w:t>yang ber-PHBS pada masing-masing kabup</w:t>
      </w:r>
      <w:r>
        <w:rPr>
          <w:szCs w:val="24"/>
          <w:lang w:eastAsia="id-ID"/>
        </w:rPr>
        <w:t>aten</w:t>
      </w:r>
      <w:r w:rsidRPr="00451BE2">
        <w:rPr>
          <w:szCs w:val="24"/>
          <w:lang w:eastAsia="id-ID"/>
        </w:rPr>
        <w:t xml:space="preserve"> </w:t>
      </w:r>
      <w:r>
        <w:rPr>
          <w:szCs w:val="24"/>
          <w:lang w:eastAsia="id-ID"/>
        </w:rPr>
        <w:t>( Dinkes Provinsi sumbar 2012).</w:t>
      </w:r>
      <w:r>
        <w:rPr>
          <w:szCs w:val="24"/>
        </w:rPr>
        <w:t xml:space="preserve">  </w:t>
      </w:r>
    </w:p>
    <w:p w:rsidR="00746017" w:rsidRDefault="00746017" w:rsidP="00746017">
      <w:pPr>
        <w:autoSpaceDE w:val="0"/>
        <w:autoSpaceDN w:val="0"/>
        <w:adjustRightInd w:val="0"/>
        <w:spacing w:after="0" w:line="480" w:lineRule="auto"/>
        <w:ind w:left="426" w:firstLine="567"/>
        <w:jc w:val="both"/>
        <w:rPr>
          <w:szCs w:val="24"/>
        </w:rPr>
      </w:pPr>
      <w:r>
        <w:rPr>
          <w:szCs w:val="24"/>
          <w:lang w:eastAsia="id-ID"/>
        </w:rPr>
        <w:t>Menurut teori Lawrence Green (1980) dalam Notoatmodjo (2007) juga dijelaskan, ada tiga faktor yang menyebabkan mengapa seseorang melakukan perilaku hidup bersih dan sehat. Faktor tersebut adalah faktor pemudah (</w:t>
      </w:r>
      <w:r w:rsidRPr="00E56C58">
        <w:rPr>
          <w:i/>
          <w:szCs w:val="24"/>
          <w:lang w:eastAsia="id-ID"/>
        </w:rPr>
        <w:t>Predisposing Factors)</w:t>
      </w:r>
      <w:r>
        <w:rPr>
          <w:szCs w:val="24"/>
          <w:lang w:eastAsia="id-ID"/>
        </w:rPr>
        <w:t xml:space="preserve"> yang mana faktor ini mencakup pengetahuan dan sikap anak terhadap PHBS, berikutnya faktor pemungkin (</w:t>
      </w:r>
      <w:r>
        <w:rPr>
          <w:i/>
          <w:szCs w:val="24"/>
          <w:lang w:eastAsia="id-ID"/>
        </w:rPr>
        <w:t>Enambling Factors</w:t>
      </w:r>
      <w:r>
        <w:rPr>
          <w:szCs w:val="24"/>
          <w:lang w:eastAsia="id-ID"/>
        </w:rPr>
        <w:t>), faktor ini mencakup ketersediaan sarana dan prasarana atau fasilitas kesehatan. Dan yang terakhir adalah faktor penguat (</w:t>
      </w:r>
      <w:r>
        <w:rPr>
          <w:i/>
          <w:szCs w:val="24"/>
          <w:lang w:eastAsia="id-ID"/>
        </w:rPr>
        <w:t>Reinforcing Factors</w:t>
      </w:r>
      <w:r>
        <w:rPr>
          <w:szCs w:val="24"/>
          <w:lang w:eastAsia="id-ID"/>
        </w:rPr>
        <w:t>) yang merupakan faktor penentu apakah tindakan kesehatan memperoleh dukungan atau tidak. Faktor penguat ini terwujud dalam bentuk sikap dan perilaku pengasuh anak atau orang tua yang merupakan tokoh yang dipercaya atau dipanuti anak-anak.</w:t>
      </w:r>
    </w:p>
    <w:p w:rsidR="00746017" w:rsidRPr="005C4ADB" w:rsidRDefault="00746017" w:rsidP="00746017">
      <w:pPr>
        <w:autoSpaceDE w:val="0"/>
        <w:autoSpaceDN w:val="0"/>
        <w:adjustRightInd w:val="0"/>
        <w:spacing w:after="0" w:line="480" w:lineRule="auto"/>
        <w:ind w:left="426" w:firstLine="567"/>
        <w:jc w:val="both"/>
        <w:rPr>
          <w:szCs w:val="24"/>
        </w:rPr>
      </w:pPr>
      <w:r>
        <w:rPr>
          <w:szCs w:val="24"/>
          <w:lang w:eastAsia="id-ID"/>
        </w:rPr>
        <w:t>B</w:t>
      </w:r>
      <w:r w:rsidRPr="00451BE2">
        <w:rPr>
          <w:szCs w:val="24"/>
          <w:lang w:eastAsia="id-ID"/>
        </w:rPr>
        <w:t xml:space="preserve">entuk upaya yang sudah dilakukan oleh tenaga </w:t>
      </w:r>
      <w:r>
        <w:rPr>
          <w:szCs w:val="24"/>
          <w:lang w:eastAsia="id-ID"/>
        </w:rPr>
        <w:t xml:space="preserve">guru yang ada di sekolah SDN 04 Ujung Jalan </w:t>
      </w:r>
      <w:r w:rsidRPr="00451BE2">
        <w:rPr>
          <w:szCs w:val="24"/>
          <w:lang w:eastAsia="id-ID"/>
        </w:rPr>
        <w:t xml:space="preserve">adalah memberikan penyuluhan tentang pentingnya PHBS dalam keseharian di </w:t>
      </w:r>
      <w:r>
        <w:rPr>
          <w:szCs w:val="24"/>
          <w:lang w:eastAsia="id-ID"/>
        </w:rPr>
        <w:t xml:space="preserve">sekolah </w:t>
      </w:r>
      <w:r w:rsidRPr="00451BE2">
        <w:rPr>
          <w:szCs w:val="24"/>
          <w:lang w:eastAsia="id-ID"/>
        </w:rPr>
        <w:t>yang bertujuan unt</w:t>
      </w:r>
      <w:r>
        <w:rPr>
          <w:szCs w:val="24"/>
          <w:lang w:eastAsia="id-ID"/>
        </w:rPr>
        <w:t>uk meningkatkan pengetahuan dan merubah sikap siswa. Namun demikian perilaku hidup bersih dan sehat  masih belum terlaksana dengan baik pada siswa. Ini  dibuktikan dengan masih seringnya anak sekolah tidak masuk dengan alasan sakit perut, diare dan demam, dan batuk. Disekolah juga disediakan sarana dan prasarana untuk menunjang siswa untuk berperilaku hidup bersih dan sehat seperti disediakannya tong sampah, adanya WC, kran air tempat pencucian tangan dll. Namun demikian  perilaku hidup bersih dan sehat pun masih dalam urutan terendah di Sekolah Dasar 04 Ujung Jalan ( data wawancara guru kelas V tahun 2013).</w:t>
      </w:r>
    </w:p>
    <w:p w:rsidR="00746017" w:rsidRDefault="00746017" w:rsidP="00746017">
      <w:pPr>
        <w:autoSpaceDE w:val="0"/>
        <w:autoSpaceDN w:val="0"/>
        <w:adjustRightInd w:val="0"/>
        <w:spacing w:after="0" w:line="480" w:lineRule="auto"/>
        <w:ind w:left="426" w:firstLine="567"/>
        <w:jc w:val="both"/>
        <w:rPr>
          <w:szCs w:val="24"/>
        </w:rPr>
      </w:pPr>
      <w:r>
        <w:rPr>
          <w:szCs w:val="24"/>
          <w:lang w:eastAsia="id-ID"/>
        </w:rPr>
        <w:t xml:space="preserve">Dari hasil wawancara dengan 10 orang siswa SDN 04 Ujung Jalan pada tanggal 12 September 2013, 7 orang siswa belum mengetahui maksud dari </w:t>
      </w:r>
      <w:r>
        <w:rPr>
          <w:szCs w:val="24"/>
          <w:lang w:eastAsia="id-ID"/>
        </w:rPr>
        <w:lastRenderedPageBreak/>
        <w:t>Perilaku Hidup Bersih dan Sehat. Mereka tidak pernah mencuci tangan dengan air bersih dan sabun, masih sering buang air kecil dan besar disungai, karena tidak tau maksud dari jamban sehat. Dari hasil observasi dilapangan masih tampak siswa yang jajan sembarangan dan belum memenuhi standar kesehatan. Ini dibuktikan dengan jajanan disekitar sekolah yg tidak dibungkus atau ditutup sehingga banyak lalat yang menghinggapi makanan tersebut. Selain itu kebiasaan siswa yang membuang sampah disembarang tempat. Sekolah Dasar Negeri 04 Ujung Jalan juga memiliki UKS tapi belum berjalan sebagaimana mestinya, serta kunjungan dari tenaga kesehatan atau puskesmas setempat juga sangat jarang (data wawancara murid bulan september tahun 2013).</w:t>
      </w:r>
    </w:p>
    <w:p w:rsidR="00746017" w:rsidRPr="005D4F3E" w:rsidRDefault="00746017" w:rsidP="00746017">
      <w:pPr>
        <w:autoSpaceDE w:val="0"/>
        <w:autoSpaceDN w:val="0"/>
        <w:adjustRightInd w:val="0"/>
        <w:spacing w:line="480" w:lineRule="auto"/>
        <w:ind w:left="426" w:firstLine="567"/>
        <w:jc w:val="both"/>
        <w:rPr>
          <w:szCs w:val="24"/>
        </w:rPr>
      </w:pPr>
      <w:r>
        <w:rPr>
          <w:szCs w:val="24"/>
          <w:lang w:eastAsia="id-ID"/>
        </w:rPr>
        <w:t xml:space="preserve">Dari uraian masalah diatas peneliti tertarik untuk meneliti faktor-faktor apa saja yang berhubungan dengan rendahnya perilaku hidup bersih dan sehat pada anak usia sekolah di SD 04 Ujung Jalan kecamatan Pauh Duo kabupaten Solok Selatan tahun 2013. </w:t>
      </w:r>
      <w:r w:rsidRPr="00451BE2">
        <w:rPr>
          <w:szCs w:val="24"/>
          <w:lang w:eastAsia="id-ID"/>
        </w:rPr>
        <w:t xml:space="preserve"> </w:t>
      </w:r>
    </w:p>
    <w:p w:rsidR="00746017" w:rsidRPr="00451BE2" w:rsidRDefault="00746017" w:rsidP="00746017">
      <w:pPr>
        <w:spacing w:after="0" w:line="480" w:lineRule="auto"/>
        <w:ind w:left="426" w:hanging="426"/>
        <w:rPr>
          <w:szCs w:val="24"/>
          <w:lang w:eastAsia="id-ID"/>
        </w:rPr>
      </w:pPr>
      <w:r w:rsidRPr="00451BE2">
        <w:rPr>
          <w:b/>
          <w:bCs/>
          <w:szCs w:val="24"/>
        </w:rPr>
        <w:t>1.2</w:t>
      </w:r>
      <w:r>
        <w:rPr>
          <w:b/>
          <w:bCs/>
          <w:szCs w:val="24"/>
        </w:rPr>
        <w:tab/>
      </w:r>
      <w:r w:rsidRPr="00451BE2">
        <w:rPr>
          <w:b/>
          <w:bCs/>
          <w:szCs w:val="24"/>
        </w:rPr>
        <w:t>Rumusan Masalah</w:t>
      </w:r>
    </w:p>
    <w:p w:rsidR="00746017" w:rsidRDefault="00746017" w:rsidP="00746017">
      <w:pPr>
        <w:autoSpaceDE w:val="0"/>
        <w:autoSpaceDN w:val="0"/>
        <w:adjustRightInd w:val="0"/>
        <w:spacing w:line="480" w:lineRule="auto"/>
        <w:ind w:left="426" w:firstLine="567"/>
        <w:jc w:val="both"/>
        <w:rPr>
          <w:szCs w:val="24"/>
        </w:rPr>
      </w:pPr>
      <w:r>
        <w:rPr>
          <w:szCs w:val="24"/>
        </w:rPr>
        <w:t xml:space="preserve">Dari uraian di atas dapat disimpulkan bahwa perilaku hidup bersih dan sehat pada siswa sangat rendah dan juga resiko kasus penyakit yang akan terjadi. Meskipun sudah ada tindakan dari guru dan kepala sekolah seperti penyuluhan, namun tidak memberikan dampak yang begitu berarti pada siswa, tidak terlihat perubahan perilaku kesehatan menuju yang lebih baik. Secara teori, perilaku hidup bersih dan sehat tersebut disebabkan oleh berbagai faktor diantaranya adalah pengetahuan siswa, sikap siswa, dukungan sosial/ guru dan sebagainya. Oleh sebab itu, dalam penelitian ini peneliti merumuskan suatu masalah yaitu </w:t>
      </w:r>
      <w:r w:rsidRPr="00451BE2">
        <w:rPr>
          <w:szCs w:val="24"/>
        </w:rPr>
        <w:t xml:space="preserve">“Faktor-faktor </w:t>
      </w:r>
      <w:r>
        <w:rPr>
          <w:szCs w:val="24"/>
        </w:rPr>
        <w:t xml:space="preserve">yang berhubungan dengan </w:t>
      </w:r>
      <w:r w:rsidRPr="00451BE2">
        <w:rPr>
          <w:szCs w:val="24"/>
        </w:rPr>
        <w:t xml:space="preserve">perilaku hidup bersih dan sehat </w:t>
      </w:r>
      <w:r w:rsidRPr="00451BE2">
        <w:rPr>
          <w:szCs w:val="24"/>
        </w:rPr>
        <w:lastRenderedPageBreak/>
        <w:t xml:space="preserve">(PHBS) pada </w:t>
      </w:r>
      <w:r>
        <w:rPr>
          <w:szCs w:val="24"/>
        </w:rPr>
        <w:t>anak usia sekolah di SD 04 Ujung Jalan Kecamatan Pauh Duo Kabupaten Solok Selatan tahun 2013.</w:t>
      </w:r>
    </w:p>
    <w:p w:rsidR="00746017" w:rsidRPr="00451BE2" w:rsidRDefault="00746017" w:rsidP="00746017">
      <w:pPr>
        <w:autoSpaceDE w:val="0"/>
        <w:autoSpaceDN w:val="0"/>
        <w:adjustRightInd w:val="0"/>
        <w:spacing w:after="0" w:line="480" w:lineRule="auto"/>
        <w:ind w:left="426" w:hanging="426"/>
        <w:rPr>
          <w:b/>
          <w:bCs/>
          <w:szCs w:val="24"/>
        </w:rPr>
      </w:pPr>
      <w:r>
        <w:rPr>
          <w:b/>
          <w:bCs/>
          <w:szCs w:val="24"/>
        </w:rPr>
        <w:t>1.3</w:t>
      </w:r>
      <w:r>
        <w:rPr>
          <w:b/>
          <w:bCs/>
          <w:szCs w:val="24"/>
        </w:rPr>
        <w:tab/>
      </w:r>
      <w:r w:rsidRPr="00451BE2">
        <w:rPr>
          <w:b/>
          <w:bCs/>
          <w:szCs w:val="24"/>
        </w:rPr>
        <w:t>Tujuan Penelitian</w:t>
      </w:r>
    </w:p>
    <w:p w:rsidR="00746017" w:rsidRDefault="00746017" w:rsidP="00746017">
      <w:pPr>
        <w:autoSpaceDE w:val="0"/>
        <w:autoSpaceDN w:val="0"/>
        <w:adjustRightInd w:val="0"/>
        <w:spacing w:after="0" w:line="480" w:lineRule="auto"/>
        <w:ind w:left="1134" w:hanging="708"/>
        <w:rPr>
          <w:szCs w:val="24"/>
        </w:rPr>
      </w:pPr>
      <w:r w:rsidRPr="00451BE2">
        <w:rPr>
          <w:b/>
          <w:bCs/>
          <w:szCs w:val="24"/>
        </w:rPr>
        <w:t>1.</w:t>
      </w:r>
      <w:r>
        <w:rPr>
          <w:b/>
          <w:bCs/>
          <w:szCs w:val="24"/>
        </w:rPr>
        <w:t>3.1</w:t>
      </w:r>
      <w:r>
        <w:rPr>
          <w:b/>
          <w:bCs/>
          <w:szCs w:val="24"/>
        </w:rPr>
        <w:tab/>
      </w:r>
      <w:r w:rsidRPr="00451BE2">
        <w:rPr>
          <w:b/>
          <w:bCs/>
          <w:szCs w:val="24"/>
        </w:rPr>
        <w:t>Tujuan Umum</w:t>
      </w:r>
    </w:p>
    <w:p w:rsidR="00746017" w:rsidRDefault="00746017" w:rsidP="00746017">
      <w:pPr>
        <w:autoSpaceDE w:val="0"/>
        <w:autoSpaceDN w:val="0"/>
        <w:adjustRightInd w:val="0"/>
        <w:spacing w:after="0" w:line="480" w:lineRule="auto"/>
        <w:ind w:left="1134" w:firstLine="567"/>
        <w:jc w:val="both"/>
        <w:rPr>
          <w:szCs w:val="24"/>
        </w:rPr>
      </w:pPr>
      <w:r w:rsidRPr="00451BE2">
        <w:rPr>
          <w:szCs w:val="24"/>
        </w:rPr>
        <w:t>Secara umum penelitian ini bertuju</w:t>
      </w:r>
      <w:r>
        <w:rPr>
          <w:szCs w:val="24"/>
        </w:rPr>
        <w:t>an untuk mengetahui faktor-</w:t>
      </w:r>
      <w:r w:rsidRPr="00451BE2">
        <w:rPr>
          <w:szCs w:val="24"/>
        </w:rPr>
        <w:t xml:space="preserve">faktor </w:t>
      </w:r>
      <w:r>
        <w:rPr>
          <w:szCs w:val="24"/>
        </w:rPr>
        <w:t xml:space="preserve">yang berhubungan dengan </w:t>
      </w:r>
      <w:r w:rsidRPr="00451BE2">
        <w:rPr>
          <w:szCs w:val="24"/>
        </w:rPr>
        <w:t xml:space="preserve">perilaku hidup bersih dan sehat (PHBS) pada </w:t>
      </w:r>
      <w:r>
        <w:rPr>
          <w:szCs w:val="24"/>
        </w:rPr>
        <w:t>anak usia sekolah di SD 04 Ujung Jalan Kecamatan Pauh Duo Kabupaten Solok Selatan tahun 2013</w:t>
      </w:r>
      <w:r w:rsidRPr="00451BE2">
        <w:rPr>
          <w:szCs w:val="24"/>
        </w:rPr>
        <w:t>.</w:t>
      </w:r>
    </w:p>
    <w:p w:rsidR="00746017" w:rsidRPr="00B176CD" w:rsidRDefault="00746017" w:rsidP="00746017">
      <w:pPr>
        <w:autoSpaceDE w:val="0"/>
        <w:autoSpaceDN w:val="0"/>
        <w:adjustRightInd w:val="0"/>
        <w:spacing w:after="0" w:line="480" w:lineRule="auto"/>
        <w:ind w:left="1134" w:firstLine="567"/>
        <w:jc w:val="both"/>
        <w:rPr>
          <w:szCs w:val="24"/>
        </w:rPr>
      </w:pPr>
    </w:p>
    <w:p w:rsidR="00746017" w:rsidRPr="00995151" w:rsidRDefault="00746017" w:rsidP="00746017">
      <w:pPr>
        <w:pStyle w:val="ListParagraph"/>
        <w:numPr>
          <w:ilvl w:val="2"/>
          <w:numId w:val="1"/>
        </w:numPr>
        <w:autoSpaceDE w:val="0"/>
        <w:autoSpaceDN w:val="0"/>
        <w:adjustRightInd w:val="0"/>
        <w:spacing w:line="480" w:lineRule="auto"/>
        <w:ind w:left="1134" w:hanging="708"/>
        <w:rPr>
          <w:rFonts w:ascii="Times New Roman" w:hAnsi="Times New Roman" w:cs="Times New Roman"/>
          <w:b/>
          <w:bCs/>
          <w:sz w:val="24"/>
          <w:szCs w:val="24"/>
        </w:rPr>
      </w:pPr>
      <w:r w:rsidRPr="00995151">
        <w:rPr>
          <w:rFonts w:ascii="Times New Roman" w:hAnsi="Times New Roman" w:cs="Times New Roman"/>
          <w:b/>
          <w:bCs/>
          <w:sz w:val="24"/>
          <w:szCs w:val="24"/>
        </w:rPr>
        <w:t>Tujuan Khusus</w:t>
      </w:r>
    </w:p>
    <w:p w:rsidR="00746017" w:rsidRPr="0047762D"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Diketahui  gambaran perilaku hidup bersih dan sehat pada anak usia sekolah di SD Negeri 04 Ujung Jalan Kecamatan Pauh Duo Kabupaten Solok Selatan tahun 2013.</w:t>
      </w:r>
    </w:p>
    <w:p w:rsidR="00746017" w:rsidRPr="006D2B7A"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Diketahui distribusi frekuensi</w:t>
      </w:r>
      <w:r w:rsidRPr="00451BE2">
        <w:rPr>
          <w:rFonts w:ascii="Times New Roman" w:hAnsi="Times New Roman" w:cs="Times New Roman"/>
          <w:sz w:val="24"/>
          <w:szCs w:val="24"/>
        </w:rPr>
        <w:t xml:space="preserve"> </w:t>
      </w:r>
      <w:r>
        <w:rPr>
          <w:rFonts w:ascii="Times New Roman" w:hAnsi="Times New Roman" w:cs="Times New Roman"/>
          <w:sz w:val="24"/>
          <w:szCs w:val="24"/>
        </w:rPr>
        <w:t>faktor pemudah (pengetahuan  siswa)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tentang perilaku hidup bersih dan sehat (PHBS) </w:t>
      </w:r>
      <w:r w:rsidRPr="00451BE2">
        <w:rPr>
          <w:rFonts w:ascii="Times New Roman" w:hAnsi="Times New Roman" w:cs="Times New Roman"/>
          <w:sz w:val="24"/>
          <w:szCs w:val="24"/>
        </w:rPr>
        <w:t xml:space="preserve">pada </w:t>
      </w:r>
      <w:r>
        <w:rPr>
          <w:rFonts w:ascii="Times New Roman" w:hAnsi="Times New Roman" w:cs="Times New Roman"/>
          <w:sz w:val="24"/>
          <w:szCs w:val="24"/>
          <w:lang w:val="en-US"/>
        </w:rPr>
        <w:t xml:space="preserve">siswa SD </w:t>
      </w:r>
      <w:r>
        <w:rPr>
          <w:rFonts w:ascii="Times New Roman" w:hAnsi="Times New Roman" w:cs="Times New Roman"/>
          <w:sz w:val="24"/>
          <w:szCs w:val="24"/>
        </w:rPr>
        <w:t xml:space="preserve">Negeri </w:t>
      </w:r>
      <w:r>
        <w:rPr>
          <w:rFonts w:ascii="Times New Roman" w:hAnsi="Times New Roman" w:cs="Times New Roman"/>
          <w:sz w:val="24"/>
          <w:szCs w:val="24"/>
          <w:lang w:val="en-US"/>
        </w:rPr>
        <w:t xml:space="preserve">04 Ujung Jalan Kecamatan Pauh Duo Kabupaten </w:t>
      </w:r>
      <w:r>
        <w:rPr>
          <w:rFonts w:ascii="Times New Roman" w:hAnsi="Times New Roman" w:cs="Times New Roman"/>
          <w:sz w:val="24"/>
          <w:szCs w:val="24"/>
        </w:rPr>
        <w:t>S</w:t>
      </w:r>
      <w:r>
        <w:rPr>
          <w:rFonts w:ascii="Times New Roman" w:hAnsi="Times New Roman" w:cs="Times New Roman"/>
          <w:sz w:val="24"/>
          <w:szCs w:val="24"/>
          <w:lang w:val="en-US"/>
        </w:rPr>
        <w:t xml:space="preserve">olok Selatan </w:t>
      </w:r>
      <w:r>
        <w:rPr>
          <w:rFonts w:ascii="Times New Roman" w:hAnsi="Times New Roman" w:cs="Times New Roman"/>
          <w:sz w:val="24"/>
          <w:szCs w:val="24"/>
        </w:rPr>
        <w:t>tahun 201</w:t>
      </w:r>
      <w:r>
        <w:rPr>
          <w:rFonts w:ascii="Times New Roman" w:hAnsi="Times New Roman" w:cs="Times New Roman"/>
          <w:sz w:val="24"/>
          <w:szCs w:val="24"/>
          <w:lang w:val="en-US"/>
        </w:rPr>
        <w:t>3</w:t>
      </w:r>
      <w:r w:rsidRPr="00451BE2">
        <w:rPr>
          <w:rFonts w:ascii="Times New Roman" w:hAnsi="Times New Roman" w:cs="Times New Roman"/>
          <w:sz w:val="24"/>
          <w:szCs w:val="24"/>
        </w:rPr>
        <w:t>.</w:t>
      </w:r>
    </w:p>
    <w:p w:rsidR="00746017" w:rsidRPr="00650A2C"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Diketahui distribusi frekuensi faktor pemudah (sikap siswa)</w:t>
      </w:r>
      <w:r w:rsidRPr="006D2B7A">
        <w:rPr>
          <w:rFonts w:ascii="Times New Roman" w:hAnsi="Times New Roman" w:cs="Times New Roman"/>
          <w:sz w:val="24"/>
          <w:szCs w:val="24"/>
        </w:rPr>
        <w:t xml:space="preserve"> </w:t>
      </w:r>
      <w:r>
        <w:rPr>
          <w:rFonts w:ascii="Times New Roman" w:hAnsi="Times New Roman" w:cs="Times New Roman"/>
          <w:sz w:val="24"/>
          <w:szCs w:val="24"/>
        </w:rPr>
        <w:t xml:space="preserve">tentang perilaku hidup bersih dan sehat (PHBS) </w:t>
      </w:r>
      <w:r w:rsidRPr="00451BE2">
        <w:rPr>
          <w:rFonts w:ascii="Times New Roman" w:hAnsi="Times New Roman" w:cs="Times New Roman"/>
          <w:sz w:val="24"/>
          <w:szCs w:val="24"/>
        </w:rPr>
        <w:t xml:space="preserve">pada </w:t>
      </w:r>
      <w:r>
        <w:rPr>
          <w:rFonts w:ascii="Times New Roman" w:hAnsi="Times New Roman" w:cs="Times New Roman"/>
          <w:sz w:val="24"/>
          <w:szCs w:val="24"/>
          <w:lang w:val="en-US"/>
        </w:rPr>
        <w:t xml:space="preserve">siswa SD </w:t>
      </w:r>
      <w:r>
        <w:rPr>
          <w:rFonts w:ascii="Times New Roman" w:hAnsi="Times New Roman" w:cs="Times New Roman"/>
          <w:sz w:val="24"/>
          <w:szCs w:val="24"/>
        </w:rPr>
        <w:t xml:space="preserve">Negeri </w:t>
      </w:r>
      <w:r>
        <w:rPr>
          <w:rFonts w:ascii="Times New Roman" w:hAnsi="Times New Roman" w:cs="Times New Roman"/>
          <w:sz w:val="24"/>
          <w:szCs w:val="24"/>
          <w:lang w:val="en-US"/>
        </w:rPr>
        <w:t xml:space="preserve">04 Ujung Jalan Kecamatan Pauh Duo Kabupaten </w:t>
      </w:r>
      <w:r>
        <w:rPr>
          <w:rFonts w:ascii="Times New Roman" w:hAnsi="Times New Roman" w:cs="Times New Roman"/>
          <w:sz w:val="24"/>
          <w:szCs w:val="24"/>
        </w:rPr>
        <w:t>S</w:t>
      </w:r>
      <w:r>
        <w:rPr>
          <w:rFonts w:ascii="Times New Roman" w:hAnsi="Times New Roman" w:cs="Times New Roman"/>
          <w:sz w:val="24"/>
          <w:szCs w:val="24"/>
          <w:lang w:val="en-US"/>
        </w:rPr>
        <w:t xml:space="preserve">olok Selatan </w:t>
      </w:r>
      <w:r>
        <w:rPr>
          <w:rFonts w:ascii="Times New Roman" w:hAnsi="Times New Roman" w:cs="Times New Roman"/>
          <w:sz w:val="24"/>
          <w:szCs w:val="24"/>
        </w:rPr>
        <w:t>tahun 201</w:t>
      </w:r>
      <w:r>
        <w:rPr>
          <w:rFonts w:ascii="Times New Roman" w:hAnsi="Times New Roman" w:cs="Times New Roman"/>
          <w:sz w:val="24"/>
          <w:szCs w:val="24"/>
          <w:lang w:val="en-US"/>
        </w:rPr>
        <w:t>3</w:t>
      </w:r>
    </w:p>
    <w:p w:rsidR="00746017" w:rsidRPr="00650A2C"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Dik</w:t>
      </w:r>
      <w:r w:rsidRPr="00650A2C">
        <w:rPr>
          <w:rFonts w:ascii="Times New Roman" w:hAnsi="Times New Roman" w:cs="Times New Roman"/>
          <w:sz w:val="24"/>
          <w:szCs w:val="24"/>
        </w:rPr>
        <w:t>etahui distribusi frekuensi</w:t>
      </w:r>
      <w:r w:rsidRPr="00650A2C">
        <w:rPr>
          <w:rFonts w:ascii="Times New Roman" w:hAnsi="Times New Roman" w:cs="Times New Roman"/>
          <w:sz w:val="24"/>
          <w:szCs w:val="24"/>
          <w:lang w:val="en-US"/>
        </w:rPr>
        <w:t xml:space="preserve"> </w:t>
      </w:r>
      <w:r>
        <w:rPr>
          <w:rFonts w:ascii="Times New Roman" w:hAnsi="Times New Roman" w:cs="Times New Roman"/>
          <w:sz w:val="24"/>
          <w:szCs w:val="24"/>
        </w:rPr>
        <w:t xml:space="preserve">faktor pemungkin (sarana </w:t>
      </w:r>
      <w:r w:rsidRPr="00650A2C">
        <w:rPr>
          <w:rFonts w:ascii="Times New Roman" w:hAnsi="Times New Roman" w:cs="Times New Roman"/>
          <w:sz w:val="24"/>
          <w:szCs w:val="24"/>
        </w:rPr>
        <w:t xml:space="preserve"> prasarana) </w:t>
      </w:r>
      <w:r w:rsidRPr="00650A2C">
        <w:rPr>
          <w:rFonts w:ascii="Times New Roman" w:hAnsi="Times New Roman" w:cs="Times New Roman"/>
          <w:sz w:val="24"/>
          <w:szCs w:val="24"/>
          <w:lang w:val="en-US"/>
        </w:rPr>
        <w:t xml:space="preserve">dalam </w:t>
      </w:r>
      <w:r w:rsidRPr="00650A2C">
        <w:rPr>
          <w:rFonts w:ascii="Times New Roman" w:hAnsi="Times New Roman" w:cs="Times New Roman"/>
          <w:sz w:val="24"/>
          <w:szCs w:val="24"/>
        </w:rPr>
        <w:t xml:space="preserve">perilaku hidup bersih dan sehat (PHBS) pada </w:t>
      </w:r>
      <w:r w:rsidRPr="00650A2C">
        <w:rPr>
          <w:rFonts w:ascii="Times New Roman" w:hAnsi="Times New Roman" w:cs="Times New Roman"/>
          <w:sz w:val="24"/>
          <w:szCs w:val="24"/>
        </w:rPr>
        <w:lastRenderedPageBreak/>
        <w:t>anak usia sekolah di</w:t>
      </w:r>
      <w:r w:rsidRPr="00650A2C">
        <w:rPr>
          <w:rFonts w:ascii="Times New Roman" w:hAnsi="Times New Roman" w:cs="Times New Roman"/>
          <w:sz w:val="24"/>
          <w:szCs w:val="24"/>
          <w:lang w:val="en-US"/>
        </w:rPr>
        <w:t xml:space="preserve"> SD </w:t>
      </w:r>
      <w:r>
        <w:rPr>
          <w:rFonts w:ascii="Times New Roman" w:hAnsi="Times New Roman" w:cs="Times New Roman"/>
          <w:sz w:val="24"/>
          <w:szCs w:val="24"/>
        </w:rPr>
        <w:t xml:space="preserve">Negeri </w:t>
      </w:r>
      <w:r w:rsidRPr="00650A2C">
        <w:rPr>
          <w:rFonts w:ascii="Times New Roman" w:hAnsi="Times New Roman" w:cs="Times New Roman"/>
          <w:sz w:val="24"/>
          <w:szCs w:val="24"/>
          <w:lang w:val="en-US"/>
        </w:rPr>
        <w:t>04 Ujung Jala</w:t>
      </w:r>
      <w:r>
        <w:rPr>
          <w:rFonts w:ascii="Times New Roman" w:hAnsi="Times New Roman" w:cs="Times New Roman"/>
          <w:sz w:val="24"/>
          <w:szCs w:val="24"/>
          <w:lang w:val="en-US"/>
        </w:rPr>
        <w:t xml:space="preserve">n Kecamatan Pauh Duo Kabupaten </w:t>
      </w:r>
      <w:r>
        <w:rPr>
          <w:rFonts w:ascii="Times New Roman" w:hAnsi="Times New Roman" w:cs="Times New Roman"/>
          <w:sz w:val="24"/>
          <w:szCs w:val="24"/>
        </w:rPr>
        <w:t>S</w:t>
      </w:r>
      <w:r w:rsidRPr="00650A2C">
        <w:rPr>
          <w:rFonts w:ascii="Times New Roman" w:hAnsi="Times New Roman" w:cs="Times New Roman"/>
          <w:sz w:val="24"/>
          <w:szCs w:val="24"/>
          <w:lang w:val="en-US"/>
        </w:rPr>
        <w:t xml:space="preserve">olok Selatan </w:t>
      </w:r>
      <w:r w:rsidRPr="00650A2C">
        <w:rPr>
          <w:rFonts w:ascii="Times New Roman" w:hAnsi="Times New Roman" w:cs="Times New Roman"/>
          <w:sz w:val="24"/>
          <w:szCs w:val="24"/>
        </w:rPr>
        <w:t>tahun 201</w:t>
      </w:r>
      <w:r w:rsidRPr="00650A2C">
        <w:rPr>
          <w:rFonts w:ascii="Times New Roman" w:hAnsi="Times New Roman" w:cs="Times New Roman"/>
          <w:sz w:val="24"/>
          <w:szCs w:val="24"/>
          <w:lang w:val="en-US"/>
        </w:rPr>
        <w:t>3</w:t>
      </w:r>
      <w:r w:rsidRPr="00650A2C">
        <w:rPr>
          <w:rFonts w:ascii="Times New Roman" w:hAnsi="Times New Roman" w:cs="Times New Roman"/>
          <w:sz w:val="24"/>
          <w:szCs w:val="24"/>
        </w:rPr>
        <w:t>.</w:t>
      </w:r>
    </w:p>
    <w:p w:rsidR="00746017" w:rsidRPr="00650A2C"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Dik</w:t>
      </w:r>
      <w:r w:rsidRPr="00650A2C">
        <w:rPr>
          <w:rFonts w:ascii="Times New Roman" w:hAnsi="Times New Roman" w:cs="Times New Roman"/>
          <w:sz w:val="24"/>
          <w:szCs w:val="24"/>
        </w:rPr>
        <w:t xml:space="preserve">etahui distribusi frekuensi faktor penguat (dukungan guru) </w:t>
      </w:r>
      <w:r w:rsidRPr="00650A2C">
        <w:rPr>
          <w:rFonts w:ascii="Times New Roman" w:hAnsi="Times New Roman" w:cs="Times New Roman"/>
          <w:sz w:val="24"/>
          <w:szCs w:val="24"/>
          <w:lang w:val="en-US"/>
        </w:rPr>
        <w:t xml:space="preserve">dalam </w:t>
      </w:r>
      <w:r w:rsidRPr="00650A2C">
        <w:rPr>
          <w:rFonts w:ascii="Times New Roman" w:hAnsi="Times New Roman" w:cs="Times New Roman"/>
          <w:sz w:val="24"/>
          <w:szCs w:val="24"/>
        </w:rPr>
        <w:t>perilaku hidup bersih dan sehat (PHBS) pada anak usia sekolah di</w:t>
      </w:r>
      <w:r w:rsidRPr="00650A2C">
        <w:rPr>
          <w:rFonts w:ascii="Times New Roman" w:hAnsi="Times New Roman" w:cs="Times New Roman"/>
          <w:sz w:val="24"/>
          <w:szCs w:val="24"/>
          <w:lang w:val="en-US"/>
        </w:rPr>
        <w:t xml:space="preserve"> SD </w:t>
      </w:r>
      <w:r>
        <w:rPr>
          <w:rFonts w:ascii="Times New Roman" w:hAnsi="Times New Roman" w:cs="Times New Roman"/>
          <w:sz w:val="24"/>
          <w:szCs w:val="24"/>
        </w:rPr>
        <w:t xml:space="preserve">Negeri </w:t>
      </w:r>
      <w:r w:rsidRPr="00650A2C">
        <w:rPr>
          <w:rFonts w:ascii="Times New Roman" w:hAnsi="Times New Roman" w:cs="Times New Roman"/>
          <w:sz w:val="24"/>
          <w:szCs w:val="24"/>
          <w:lang w:val="en-US"/>
        </w:rPr>
        <w:t>04 Ujung Jala</w:t>
      </w:r>
      <w:r>
        <w:rPr>
          <w:rFonts w:ascii="Times New Roman" w:hAnsi="Times New Roman" w:cs="Times New Roman"/>
          <w:sz w:val="24"/>
          <w:szCs w:val="24"/>
          <w:lang w:val="en-US"/>
        </w:rPr>
        <w:t xml:space="preserve">n Kecamatan Pauh Duo Kabupaten </w:t>
      </w:r>
      <w:r>
        <w:rPr>
          <w:rFonts w:ascii="Times New Roman" w:hAnsi="Times New Roman" w:cs="Times New Roman"/>
          <w:sz w:val="24"/>
          <w:szCs w:val="24"/>
        </w:rPr>
        <w:t>S</w:t>
      </w:r>
      <w:r w:rsidRPr="00650A2C">
        <w:rPr>
          <w:rFonts w:ascii="Times New Roman" w:hAnsi="Times New Roman" w:cs="Times New Roman"/>
          <w:sz w:val="24"/>
          <w:szCs w:val="24"/>
          <w:lang w:val="en-US"/>
        </w:rPr>
        <w:t xml:space="preserve">olok Selatan </w:t>
      </w:r>
      <w:r w:rsidRPr="00650A2C">
        <w:rPr>
          <w:rFonts w:ascii="Times New Roman" w:hAnsi="Times New Roman" w:cs="Times New Roman"/>
          <w:sz w:val="24"/>
          <w:szCs w:val="24"/>
        </w:rPr>
        <w:t>tahun 201</w:t>
      </w:r>
      <w:r w:rsidRPr="00650A2C">
        <w:rPr>
          <w:rFonts w:ascii="Times New Roman" w:hAnsi="Times New Roman" w:cs="Times New Roman"/>
          <w:sz w:val="24"/>
          <w:szCs w:val="24"/>
          <w:lang w:val="en-US"/>
        </w:rPr>
        <w:t>3</w:t>
      </w:r>
      <w:r w:rsidRPr="00650A2C">
        <w:rPr>
          <w:rFonts w:ascii="Times New Roman" w:hAnsi="Times New Roman" w:cs="Times New Roman"/>
          <w:sz w:val="24"/>
          <w:szCs w:val="24"/>
        </w:rPr>
        <w:t>.</w:t>
      </w:r>
    </w:p>
    <w:p w:rsidR="00746017" w:rsidRPr="00650A2C"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 xml:space="preserve">Diketahui </w:t>
      </w:r>
      <w:r w:rsidRPr="00650A2C">
        <w:rPr>
          <w:rFonts w:ascii="Times New Roman" w:hAnsi="Times New Roman" w:cs="Times New Roman"/>
          <w:sz w:val="24"/>
          <w:szCs w:val="24"/>
        </w:rPr>
        <w:t xml:space="preserve">hubungan pengetahuan </w:t>
      </w:r>
      <w:r w:rsidRPr="00650A2C">
        <w:rPr>
          <w:rFonts w:ascii="Times New Roman" w:hAnsi="Times New Roman" w:cs="Times New Roman"/>
          <w:sz w:val="24"/>
          <w:szCs w:val="24"/>
          <w:lang w:val="en-US"/>
        </w:rPr>
        <w:t>dengan</w:t>
      </w:r>
      <w:r w:rsidRPr="00650A2C">
        <w:rPr>
          <w:rFonts w:ascii="Times New Roman" w:hAnsi="Times New Roman" w:cs="Times New Roman"/>
          <w:sz w:val="24"/>
          <w:szCs w:val="24"/>
        </w:rPr>
        <w:t xml:space="preserve"> perilaku hidup bersih dan sehat (PHBS) pada anak usia sekolah di</w:t>
      </w:r>
      <w:r w:rsidRPr="00650A2C">
        <w:rPr>
          <w:rFonts w:ascii="Times New Roman" w:hAnsi="Times New Roman" w:cs="Times New Roman"/>
          <w:sz w:val="24"/>
          <w:szCs w:val="24"/>
          <w:lang w:val="en-US"/>
        </w:rPr>
        <w:t xml:space="preserve"> SD</w:t>
      </w:r>
      <w:r>
        <w:rPr>
          <w:rFonts w:ascii="Times New Roman" w:hAnsi="Times New Roman" w:cs="Times New Roman"/>
          <w:sz w:val="24"/>
          <w:szCs w:val="24"/>
        </w:rPr>
        <w:t xml:space="preserve"> negeri</w:t>
      </w:r>
      <w:r w:rsidRPr="00650A2C">
        <w:rPr>
          <w:rFonts w:ascii="Times New Roman" w:hAnsi="Times New Roman" w:cs="Times New Roman"/>
          <w:sz w:val="24"/>
          <w:szCs w:val="24"/>
          <w:lang w:val="en-US"/>
        </w:rPr>
        <w:t xml:space="preserve"> 04 Ujung Jala</w:t>
      </w:r>
      <w:r>
        <w:rPr>
          <w:rFonts w:ascii="Times New Roman" w:hAnsi="Times New Roman" w:cs="Times New Roman"/>
          <w:sz w:val="24"/>
          <w:szCs w:val="24"/>
          <w:lang w:val="en-US"/>
        </w:rPr>
        <w:t xml:space="preserve">n Kecamatan Pauh Duo Kabupaten </w:t>
      </w:r>
      <w:r>
        <w:rPr>
          <w:rFonts w:ascii="Times New Roman" w:hAnsi="Times New Roman" w:cs="Times New Roman"/>
          <w:sz w:val="24"/>
          <w:szCs w:val="24"/>
        </w:rPr>
        <w:t>S</w:t>
      </w:r>
      <w:r w:rsidRPr="00650A2C">
        <w:rPr>
          <w:rFonts w:ascii="Times New Roman" w:hAnsi="Times New Roman" w:cs="Times New Roman"/>
          <w:sz w:val="24"/>
          <w:szCs w:val="24"/>
          <w:lang w:val="en-US"/>
        </w:rPr>
        <w:t xml:space="preserve">olok Selatan </w:t>
      </w:r>
      <w:r w:rsidRPr="00650A2C">
        <w:rPr>
          <w:rFonts w:ascii="Times New Roman" w:hAnsi="Times New Roman" w:cs="Times New Roman"/>
          <w:sz w:val="24"/>
          <w:szCs w:val="24"/>
        </w:rPr>
        <w:t>tahun 201</w:t>
      </w:r>
      <w:r w:rsidRPr="00650A2C">
        <w:rPr>
          <w:rFonts w:ascii="Times New Roman" w:hAnsi="Times New Roman" w:cs="Times New Roman"/>
          <w:sz w:val="24"/>
          <w:szCs w:val="24"/>
          <w:lang w:val="en-US"/>
        </w:rPr>
        <w:t>3</w:t>
      </w:r>
      <w:r w:rsidRPr="00650A2C">
        <w:rPr>
          <w:rFonts w:ascii="Times New Roman" w:hAnsi="Times New Roman" w:cs="Times New Roman"/>
          <w:sz w:val="24"/>
          <w:szCs w:val="24"/>
        </w:rPr>
        <w:t>.</w:t>
      </w:r>
    </w:p>
    <w:p w:rsidR="00746017" w:rsidRPr="00650A2C"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 xml:space="preserve">Diketahui </w:t>
      </w:r>
      <w:r w:rsidRPr="00650A2C">
        <w:rPr>
          <w:rFonts w:ascii="Times New Roman" w:hAnsi="Times New Roman" w:cs="Times New Roman"/>
          <w:sz w:val="24"/>
          <w:szCs w:val="24"/>
        </w:rPr>
        <w:t xml:space="preserve"> hubungan sikap </w:t>
      </w:r>
      <w:r w:rsidRPr="00650A2C">
        <w:rPr>
          <w:rFonts w:ascii="Times New Roman" w:hAnsi="Times New Roman" w:cs="Times New Roman"/>
          <w:sz w:val="24"/>
          <w:szCs w:val="24"/>
          <w:lang w:val="en-US"/>
        </w:rPr>
        <w:t>dengan</w:t>
      </w:r>
      <w:r w:rsidRPr="00650A2C">
        <w:rPr>
          <w:rFonts w:ascii="Times New Roman" w:hAnsi="Times New Roman" w:cs="Times New Roman"/>
          <w:sz w:val="24"/>
          <w:szCs w:val="24"/>
        </w:rPr>
        <w:t xml:space="preserve"> perilaku hidup bersih dan sehat (PHBS) pada anak usia sekolah di</w:t>
      </w:r>
      <w:r w:rsidRPr="00650A2C">
        <w:rPr>
          <w:rFonts w:ascii="Times New Roman" w:hAnsi="Times New Roman" w:cs="Times New Roman"/>
          <w:sz w:val="24"/>
          <w:szCs w:val="24"/>
          <w:lang w:val="en-US"/>
        </w:rPr>
        <w:t xml:space="preserve"> SD </w:t>
      </w:r>
      <w:r>
        <w:rPr>
          <w:rFonts w:ascii="Times New Roman" w:hAnsi="Times New Roman" w:cs="Times New Roman"/>
          <w:sz w:val="24"/>
          <w:szCs w:val="24"/>
        </w:rPr>
        <w:t xml:space="preserve">negeri </w:t>
      </w:r>
      <w:r w:rsidRPr="00650A2C">
        <w:rPr>
          <w:rFonts w:ascii="Times New Roman" w:hAnsi="Times New Roman" w:cs="Times New Roman"/>
          <w:sz w:val="24"/>
          <w:szCs w:val="24"/>
          <w:lang w:val="en-US"/>
        </w:rPr>
        <w:t>04 Ujung Jala</w:t>
      </w:r>
      <w:r>
        <w:rPr>
          <w:rFonts w:ascii="Times New Roman" w:hAnsi="Times New Roman" w:cs="Times New Roman"/>
          <w:sz w:val="24"/>
          <w:szCs w:val="24"/>
          <w:lang w:val="en-US"/>
        </w:rPr>
        <w:t xml:space="preserve">n Kecamatan Pauh Duo Kabupaten </w:t>
      </w:r>
      <w:r>
        <w:rPr>
          <w:rFonts w:ascii="Times New Roman" w:hAnsi="Times New Roman" w:cs="Times New Roman"/>
          <w:sz w:val="24"/>
          <w:szCs w:val="24"/>
        </w:rPr>
        <w:t>S</w:t>
      </w:r>
      <w:r w:rsidRPr="00650A2C">
        <w:rPr>
          <w:rFonts w:ascii="Times New Roman" w:hAnsi="Times New Roman" w:cs="Times New Roman"/>
          <w:sz w:val="24"/>
          <w:szCs w:val="24"/>
          <w:lang w:val="en-US"/>
        </w:rPr>
        <w:t xml:space="preserve">olok Selatan </w:t>
      </w:r>
      <w:r w:rsidRPr="00650A2C">
        <w:rPr>
          <w:rFonts w:ascii="Times New Roman" w:hAnsi="Times New Roman" w:cs="Times New Roman"/>
          <w:sz w:val="24"/>
          <w:szCs w:val="24"/>
        </w:rPr>
        <w:t>tahun 201</w:t>
      </w:r>
      <w:r w:rsidRPr="00650A2C">
        <w:rPr>
          <w:rFonts w:ascii="Times New Roman" w:hAnsi="Times New Roman" w:cs="Times New Roman"/>
          <w:sz w:val="24"/>
          <w:szCs w:val="24"/>
          <w:lang w:val="en-US"/>
        </w:rPr>
        <w:t>3</w:t>
      </w:r>
      <w:r w:rsidRPr="00650A2C">
        <w:rPr>
          <w:rFonts w:ascii="Times New Roman" w:hAnsi="Times New Roman" w:cs="Times New Roman"/>
          <w:sz w:val="24"/>
          <w:szCs w:val="24"/>
        </w:rPr>
        <w:t>.</w:t>
      </w:r>
    </w:p>
    <w:p w:rsidR="00746017" w:rsidRPr="00650A2C" w:rsidRDefault="00746017" w:rsidP="00746017">
      <w:pPr>
        <w:pStyle w:val="ListParagraph"/>
        <w:numPr>
          <w:ilvl w:val="3"/>
          <w:numId w:val="1"/>
        </w:numPr>
        <w:autoSpaceDE w:val="0"/>
        <w:autoSpaceDN w:val="0"/>
        <w:adjustRightInd w:val="0"/>
        <w:spacing w:line="480" w:lineRule="auto"/>
        <w:ind w:left="1985" w:hanging="851"/>
        <w:rPr>
          <w:rFonts w:ascii="Times New Roman" w:hAnsi="Times New Roman" w:cs="Times New Roman"/>
          <w:b/>
          <w:bCs/>
          <w:sz w:val="24"/>
          <w:szCs w:val="24"/>
        </w:rPr>
      </w:pPr>
      <w:r>
        <w:rPr>
          <w:rFonts w:ascii="Times New Roman" w:hAnsi="Times New Roman" w:cs="Times New Roman"/>
          <w:sz w:val="24"/>
          <w:szCs w:val="24"/>
        </w:rPr>
        <w:t xml:space="preserve">Diketahui </w:t>
      </w:r>
      <w:r w:rsidRPr="00650A2C">
        <w:rPr>
          <w:rFonts w:ascii="Times New Roman" w:hAnsi="Times New Roman" w:cs="Times New Roman"/>
          <w:sz w:val="24"/>
          <w:szCs w:val="24"/>
        </w:rPr>
        <w:t>hubungan sarana dan prasarana dengan perilaku hidup bersih dan sehat (PHBS) pada anak usia sekolah di</w:t>
      </w:r>
      <w:r w:rsidRPr="00650A2C">
        <w:rPr>
          <w:rFonts w:ascii="Times New Roman" w:hAnsi="Times New Roman" w:cs="Times New Roman"/>
          <w:sz w:val="24"/>
          <w:szCs w:val="24"/>
          <w:lang w:val="en-US"/>
        </w:rPr>
        <w:t xml:space="preserve"> SD</w:t>
      </w:r>
      <w:r>
        <w:rPr>
          <w:rFonts w:ascii="Times New Roman" w:hAnsi="Times New Roman" w:cs="Times New Roman"/>
          <w:sz w:val="24"/>
          <w:szCs w:val="24"/>
        </w:rPr>
        <w:t xml:space="preserve"> negeri</w:t>
      </w:r>
      <w:r w:rsidRPr="00650A2C">
        <w:rPr>
          <w:rFonts w:ascii="Times New Roman" w:hAnsi="Times New Roman" w:cs="Times New Roman"/>
          <w:sz w:val="24"/>
          <w:szCs w:val="24"/>
          <w:lang w:val="en-US"/>
        </w:rPr>
        <w:t xml:space="preserve"> 04 Ujung Jala</w:t>
      </w:r>
      <w:r>
        <w:rPr>
          <w:rFonts w:ascii="Times New Roman" w:hAnsi="Times New Roman" w:cs="Times New Roman"/>
          <w:sz w:val="24"/>
          <w:szCs w:val="24"/>
          <w:lang w:val="en-US"/>
        </w:rPr>
        <w:t xml:space="preserve">n Kecamatan Pauh Duo Kabupaten </w:t>
      </w:r>
      <w:r>
        <w:rPr>
          <w:rFonts w:ascii="Times New Roman" w:hAnsi="Times New Roman" w:cs="Times New Roman"/>
          <w:sz w:val="24"/>
          <w:szCs w:val="24"/>
        </w:rPr>
        <w:t>S</w:t>
      </w:r>
      <w:r w:rsidRPr="00650A2C">
        <w:rPr>
          <w:rFonts w:ascii="Times New Roman" w:hAnsi="Times New Roman" w:cs="Times New Roman"/>
          <w:sz w:val="24"/>
          <w:szCs w:val="24"/>
          <w:lang w:val="en-US"/>
        </w:rPr>
        <w:t xml:space="preserve">olok Selatan </w:t>
      </w:r>
      <w:r w:rsidRPr="00650A2C">
        <w:rPr>
          <w:rFonts w:ascii="Times New Roman" w:hAnsi="Times New Roman" w:cs="Times New Roman"/>
          <w:sz w:val="24"/>
          <w:szCs w:val="24"/>
        </w:rPr>
        <w:t>tahun 201</w:t>
      </w:r>
      <w:r w:rsidRPr="00650A2C">
        <w:rPr>
          <w:rFonts w:ascii="Times New Roman" w:hAnsi="Times New Roman" w:cs="Times New Roman"/>
          <w:sz w:val="24"/>
          <w:szCs w:val="24"/>
          <w:lang w:val="en-US"/>
        </w:rPr>
        <w:t>3</w:t>
      </w:r>
      <w:r w:rsidRPr="00650A2C">
        <w:rPr>
          <w:rFonts w:ascii="Times New Roman" w:hAnsi="Times New Roman" w:cs="Times New Roman"/>
          <w:sz w:val="24"/>
          <w:szCs w:val="24"/>
        </w:rPr>
        <w:t>.</w:t>
      </w:r>
    </w:p>
    <w:p w:rsidR="00746017" w:rsidRPr="00650A2C" w:rsidRDefault="00746017" w:rsidP="00746017">
      <w:pPr>
        <w:pStyle w:val="ListParagraph"/>
        <w:numPr>
          <w:ilvl w:val="3"/>
          <w:numId w:val="1"/>
        </w:numPr>
        <w:autoSpaceDE w:val="0"/>
        <w:autoSpaceDN w:val="0"/>
        <w:adjustRightInd w:val="0"/>
        <w:spacing w:after="240" w:line="480" w:lineRule="auto"/>
        <w:ind w:left="1985" w:hanging="851"/>
        <w:rPr>
          <w:rFonts w:ascii="Times New Roman" w:hAnsi="Times New Roman" w:cs="Times New Roman"/>
          <w:b/>
          <w:bCs/>
          <w:sz w:val="24"/>
          <w:szCs w:val="24"/>
        </w:rPr>
      </w:pPr>
      <w:r>
        <w:rPr>
          <w:rFonts w:ascii="Times New Roman" w:hAnsi="Times New Roman" w:cs="Times New Roman"/>
          <w:sz w:val="24"/>
          <w:szCs w:val="24"/>
        </w:rPr>
        <w:t>Diketahui</w:t>
      </w:r>
      <w:r w:rsidRPr="00650A2C">
        <w:rPr>
          <w:rFonts w:ascii="Times New Roman" w:hAnsi="Times New Roman" w:cs="Times New Roman"/>
          <w:sz w:val="24"/>
          <w:szCs w:val="24"/>
        </w:rPr>
        <w:t xml:space="preserve"> hubungan dukungan guru dengan perilaku hidup bersih dan sehat (PHBS) pada anak usia sekolah di</w:t>
      </w:r>
      <w:r w:rsidRPr="00650A2C">
        <w:rPr>
          <w:rFonts w:ascii="Times New Roman" w:hAnsi="Times New Roman" w:cs="Times New Roman"/>
          <w:sz w:val="24"/>
          <w:szCs w:val="24"/>
          <w:lang w:val="en-US"/>
        </w:rPr>
        <w:t xml:space="preserve"> SD</w:t>
      </w:r>
      <w:r>
        <w:rPr>
          <w:rFonts w:ascii="Times New Roman" w:hAnsi="Times New Roman" w:cs="Times New Roman"/>
          <w:sz w:val="24"/>
          <w:szCs w:val="24"/>
        </w:rPr>
        <w:t xml:space="preserve"> negeri</w:t>
      </w:r>
      <w:r w:rsidRPr="00650A2C">
        <w:rPr>
          <w:rFonts w:ascii="Times New Roman" w:hAnsi="Times New Roman" w:cs="Times New Roman"/>
          <w:sz w:val="24"/>
          <w:szCs w:val="24"/>
          <w:lang w:val="en-US"/>
        </w:rPr>
        <w:t xml:space="preserve"> 04 Ujung Jala</w:t>
      </w:r>
      <w:r>
        <w:rPr>
          <w:rFonts w:ascii="Times New Roman" w:hAnsi="Times New Roman" w:cs="Times New Roman"/>
          <w:sz w:val="24"/>
          <w:szCs w:val="24"/>
          <w:lang w:val="en-US"/>
        </w:rPr>
        <w:t xml:space="preserve">n Kecamatan Pauh Duo Kabupaten </w:t>
      </w:r>
      <w:r>
        <w:rPr>
          <w:rFonts w:ascii="Times New Roman" w:hAnsi="Times New Roman" w:cs="Times New Roman"/>
          <w:sz w:val="24"/>
          <w:szCs w:val="24"/>
        </w:rPr>
        <w:t>S</w:t>
      </w:r>
      <w:r w:rsidRPr="00650A2C">
        <w:rPr>
          <w:rFonts w:ascii="Times New Roman" w:hAnsi="Times New Roman" w:cs="Times New Roman"/>
          <w:sz w:val="24"/>
          <w:szCs w:val="24"/>
          <w:lang w:val="en-US"/>
        </w:rPr>
        <w:t xml:space="preserve">olok Selatan </w:t>
      </w:r>
      <w:r w:rsidRPr="00650A2C">
        <w:rPr>
          <w:rFonts w:ascii="Times New Roman" w:hAnsi="Times New Roman" w:cs="Times New Roman"/>
          <w:sz w:val="24"/>
          <w:szCs w:val="24"/>
        </w:rPr>
        <w:t>tahun 201</w:t>
      </w:r>
      <w:r w:rsidRPr="00650A2C">
        <w:rPr>
          <w:rFonts w:ascii="Times New Roman" w:hAnsi="Times New Roman" w:cs="Times New Roman"/>
          <w:sz w:val="24"/>
          <w:szCs w:val="24"/>
          <w:lang w:val="en-US"/>
        </w:rPr>
        <w:t>3</w:t>
      </w:r>
      <w:r w:rsidRPr="00650A2C">
        <w:rPr>
          <w:rFonts w:ascii="Times New Roman" w:hAnsi="Times New Roman" w:cs="Times New Roman"/>
          <w:sz w:val="24"/>
          <w:szCs w:val="24"/>
        </w:rPr>
        <w:t>.</w:t>
      </w:r>
    </w:p>
    <w:p w:rsidR="00746017" w:rsidRPr="00451BE2" w:rsidRDefault="00746017" w:rsidP="00746017">
      <w:pPr>
        <w:pStyle w:val="ListParagraph"/>
        <w:autoSpaceDE w:val="0"/>
        <w:autoSpaceDN w:val="0"/>
        <w:adjustRightInd w:val="0"/>
        <w:spacing w:line="480" w:lineRule="auto"/>
        <w:ind w:left="426" w:hanging="426"/>
        <w:rPr>
          <w:rFonts w:ascii="Times New Roman" w:hAnsi="Times New Roman" w:cs="Times New Roman"/>
          <w:b/>
          <w:bCs/>
          <w:sz w:val="24"/>
          <w:szCs w:val="24"/>
        </w:rPr>
      </w:pPr>
      <w:r w:rsidRPr="00451BE2">
        <w:rPr>
          <w:rFonts w:ascii="Times New Roman" w:hAnsi="Times New Roman" w:cs="Times New Roman"/>
          <w:b/>
          <w:bCs/>
          <w:sz w:val="24"/>
          <w:szCs w:val="24"/>
        </w:rPr>
        <w:t>1.4</w:t>
      </w:r>
      <w:r>
        <w:rPr>
          <w:rFonts w:ascii="Times New Roman" w:hAnsi="Times New Roman" w:cs="Times New Roman"/>
          <w:b/>
          <w:bCs/>
          <w:sz w:val="24"/>
          <w:szCs w:val="24"/>
        </w:rPr>
        <w:tab/>
      </w:r>
      <w:r w:rsidRPr="00451BE2">
        <w:rPr>
          <w:rFonts w:ascii="Times New Roman" w:hAnsi="Times New Roman" w:cs="Times New Roman"/>
          <w:b/>
          <w:bCs/>
          <w:sz w:val="24"/>
          <w:szCs w:val="24"/>
        </w:rPr>
        <w:t>Manfaat Penelitian</w:t>
      </w:r>
    </w:p>
    <w:p w:rsidR="00746017" w:rsidRPr="00451BE2" w:rsidRDefault="00746017" w:rsidP="00746017">
      <w:pPr>
        <w:pStyle w:val="ListParagraph"/>
        <w:autoSpaceDE w:val="0"/>
        <w:autoSpaceDN w:val="0"/>
        <w:adjustRightInd w:val="0"/>
        <w:spacing w:line="480" w:lineRule="auto"/>
        <w:ind w:left="1134" w:hanging="708"/>
        <w:rPr>
          <w:rFonts w:ascii="Times New Roman" w:hAnsi="Times New Roman" w:cs="Times New Roman"/>
          <w:b/>
          <w:bCs/>
          <w:sz w:val="24"/>
          <w:szCs w:val="24"/>
        </w:rPr>
      </w:pPr>
      <w:r w:rsidRPr="00451BE2">
        <w:rPr>
          <w:rFonts w:ascii="Times New Roman" w:hAnsi="Times New Roman" w:cs="Times New Roman"/>
          <w:b/>
          <w:bCs/>
          <w:sz w:val="24"/>
          <w:szCs w:val="24"/>
        </w:rPr>
        <w:t>1.4.1</w:t>
      </w:r>
      <w:r w:rsidRPr="00451BE2">
        <w:rPr>
          <w:rFonts w:ascii="Times New Roman" w:hAnsi="Times New Roman" w:cs="Times New Roman"/>
          <w:b/>
          <w:bCs/>
          <w:sz w:val="24"/>
          <w:szCs w:val="24"/>
        </w:rPr>
        <w:tab/>
        <w:t>Peneliti</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451BE2">
        <w:rPr>
          <w:rFonts w:ascii="Times New Roman" w:hAnsi="Times New Roman" w:cs="Times New Roman"/>
          <w:sz w:val="24"/>
          <w:szCs w:val="24"/>
        </w:rPr>
        <w:lastRenderedPageBreak/>
        <w:t>Meningkatkan pengetahuan dan pemahaman dalam pelaksanaan suatu kebijakan kesehatan yang ditetapkan dan bagaimana suat</w:t>
      </w:r>
      <w:r>
        <w:rPr>
          <w:rFonts w:ascii="Times New Roman" w:hAnsi="Times New Roman" w:cs="Times New Roman"/>
          <w:sz w:val="24"/>
          <w:szCs w:val="24"/>
        </w:rPr>
        <w:t xml:space="preserve">u kebijakan dibidang kesehatan </w:t>
      </w:r>
      <w:r w:rsidRPr="00451BE2">
        <w:rPr>
          <w:rFonts w:ascii="Times New Roman" w:hAnsi="Times New Roman" w:cs="Times New Roman"/>
          <w:sz w:val="24"/>
          <w:szCs w:val="24"/>
        </w:rPr>
        <w:t>dalam pelaksanaannya mendapat kendala dikaji dari teori yang ada. Serta peneliti dapat mengaplikasikan ilmu dan teori yang telah didapat selama dibangku perkuliahan, sehingga  menambah wawasan peneliti.</w:t>
      </w:r>
    </w:p>
    <w:p w:rsidR="00746017" w:rsidRPr="00BC09E9"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p>
    <w:p w:rsidR="00746017" w:rsidRPr="00451BE2" w:rsidRDefault="00746017" w:rsidP="00746017">
      <w:pPr>
        <w:pStyle w:val="ListParagraph"/>
        <w:autoSpaceDE w:val="0"/>
        <w:autoSpaceDN w:val="0"/>
        <w:adjustRightInd w:val="0"/>
        <w:spacing w:line="480" w:lineRule="auto"/>
        <w:ind w:left="1134" w:hanging="708"/>
        <w:rPr>
          <w:rFonts w:ascii="Times New Roman" w:hAnsi="Times New Roman" w:cs="Times New Roman"/>
          <w:b/>
          <w:bCs/>
          <w:sz w:val="24"/>
          <w:szCs w:val="24"/>
        </w:rPr>
      </w:pPr>
      <w:r w:rsidRPr="00451BE2">
        <w:rPr>
          <w:rFonts w:ascii="Times New Roman" w:hAnsi="Times New Roman" w:cs="Times New Roman"/>
          <w:b/>
          <w:bCs/>
          <w:sz w:val="24"/>
          <w:szCs w:val="24"/>
        </w:rPr>
        <w:t xml:space="preserve">1.4.2 </w:t>
      </w:r>
      <w:r w:rsidRPr="00451BE2">
        <w:rPr>
          <w:rFonts w:ascii="Times New Roman" w:hAnsi="Times New Roman" w:cs="Times New Roman"/>
          <w:b/>
          <w:bCs/>
          <w:sz w:val="24"/>
          <w:szCs w:val="24"/>
        </w:rPr>
        <w:tab/>
        <w:t>Institusi Pendidikan STIKes Perintis Sumatera Barat</w:t>
      </w:r>
    </w:p>
    <w:p w:rsidR="00746017" w:rsidRPr="00F3023D"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451BE2">
        <w:rPr>
          <w:rFonts w:ascii="Times New Roman" w:hAnsi="Times New Roman" w:cs="Times New Roman"/>
          <w:sz w:val="24"/>
          <w:szCs w:val="24"/>
        </w:rPr>
        <w:t>Merupakan tambahan kekayaan penelit</w:t>
      </w:r>
      <w:r>
        <w:rPr>
          <w:rFonts w:ascii="Times New Roman" w:hAnsi="Times New Roman" w:cs="Times New Roman"/>
          <w:sz w:val="24"/>
          <w:szCs w:val="24"/>
        </w:rPr>
        <w:t xml:space="preserve">ian </w:t>
      </w:r>
      <w:r w:rsidRPr="00451BE2">
        <w:rPr>
          <w:rFonts w:ascii="Times New Roman" w:hAnsi="Times New Roman" w:cs="Times New Roman"/>
          <w:sz w:val="24"/>
          <w:szCs w:val="24"/>
        </w:rPr>
        <w:t>untuk dapat dipergunakan dan dikembangkan. Dan mudah-mudahan dapat menjadi referensi bagi peneliti selanjutnya yang berminat mengadakan penelitian terkait dengan perilaku hidup bersih dan sehat (PHBS)</w:t>
      </w:r>
      <w:r>
        <w:rPr>
          <w:rFonts w:ascii="Times New Roman" w:hAnsi="Times New Roman" w:cs="Times New Roman"/>
          <w:sz w:val="24"/>
          <w:szCs w:val="24"/>
          <w:lang w:val="en-US"/>
        </w:rPr>
        <w:t xml:space="preserve"> pada </w:t>
      </w:r>
      <w:r>
        <w:rPr>
          <w:rFonts w:ascii="Times New Roman" w:hAnsi="Times New Roman" w:cs="Times New Roman"/>
          <w:sz w:val="24"/>
          <w:szCs w:val="24"/>
        </w:rPr>
        <w:t>anak usia sekolah</w:t>
      </w:r>
      <w:r>
        <w:rPr>
          <w:rFonts w:ascii="Times New Roman" w:hAnsi="Times New Roman" w:cs="Times New Roman"/>
          <w:sz w:val="24"/>
          <w:szCs w:val="24"/>
          <w:lang w:val="en-US"/>
        </w:rPr>
        <w:t xml:space="preserve"> </w:t>
      </w:r>
      <w:r w:rsidRPr="00451BE2">
        <w:rPr>
          <w:rFonts w:ascii="Times New Roman" w:hAnsi="Times New Roman" w:cs="Times New Roman"/>
          <w:sz w:val="24"/>
          <w:szCs w:val="24"/>
        </w:rPr>
        <w:t>.</w:t>
      </w:r>
    </w:p>
    <w:p w:rsidR="00746017" w:rsidRPr="00451BE2" w:rsidRDefault="00746017" w:rsidP="00746017">
      <w:pPr>
        <w:pStyle w:val="ListParagraph"/>
        <w:autoSpaceDE w:val="0"/>
        <w:autoSpaceDN w:val="0"/>
        <w:adjustRightInd w:val="0"/>
        <w:spacing w:line="480" w:lineRule="auto"/>
        <w:ind w:left="1134" w:hanging="708"/>
        <w:rPr>
          <w:rFonts w:ascii="Times New Roman" w:hAnsi="Times New Roman" w:cs="Times New Roman"/>
          <w:b/>
          <w:bCs/>
          <w:sz w:val="24"/>
          <w:szCs w:val="24"/>
        </w:rPr>
      </w:pPr>
      <w:r w:rsidRPr="00451BE2">
        <w:rPr>
          <w:rFonts w:ascii="Times New Roman" w:hAnsi="Times New Roman" w:cs="Times New Roman"/>
          <w:b/>
          <w:bCs/>
          <w:sz w:val="24"/>
          <w:szCs w:val="24"/>
        </w:rPr>
        <w:t xml:space="preserve">1.4.3 </w:t>
      </w:r>
      <w:r w:rsidRPr="00451BE2">
        <w:rPr>
          <w:rFonts w:ascii="Times New Roman" w:hAnsi="Times New Roman" w:cs="Times New Roman"/>
          <w:b/>
          <w:bCs/>
          <w:sz w:val="24"/>
          <w:szCs w:val="24"/>
        </w:rPr>
        <w:tab/>
        <w:t>Lahan (</w:t>
      </w:r>
      <w:r>
        <w:rPr>
          <w:rFonts w:ascii="Times New Roman" w:hAnsi="Times New Roman" w:cs="Times New Roman"/>
          <w:b/>
          <w:bCs/>
          <w:sz w:val="24"/>
          <w:szCs w:val="24"/>
          <w:lang w:val="en-US"/>
        </w:rPr>
        <w:t xml:space="preserve">Sekolah </w:t>
      </w:r>
      <w:r>
        <w:rPr>
          <w:rFonts w:ascii="Times New Roman" w:hAnsi="Times New Roman" w:cs="Times New Roman"/>
          <w:b/>
          <w:bCs/>
          <w:sz w:val="24"/>
          <w:szCs w:val="24"/>
        </w:rPr>
        <w:t>D</w:t>
      </w:r>
      <w:r>
        <w:rPr>
          <w:rFonts w:ascii="Times New Roman" w:hAnsi="Times New Roman" w:cs="Times New Roman"/>
          <w:b/>
          <w:bCs/>
          <w:sz w:val="24"/>
          <w:szCs w:val="24"/>
          <w:lang w:val="en-US"/>
        </w:rPr>
        <w:t xml:space="preserve">asar </w:t>
      </w:r>
      <w:r>
        <w:rPr>
          <w:rFonts w:ascii="Times New Roman" w:hAnsi="Times New Roman" w:cs="Times New Roman"/>
          <w:b/>
          <w:bCs/>
          <w:sz w:val="24"/>
          <w:szCs w:val="24"/>
        </w:rPr>
        <w:t xml:space="preserve">Negeri </w:t>
      </w:r>
      <w:r>
        <w:rPr>
          <w:rFonts w:ascii="Times New Roman" w:hAnsi="Times New Roman" w:cs="Times New Roman"/>
          <w:b/>
          <w:bCs/>
          <w:sz w:val="24"/>
          <w:szCs w:val="24"/>
          <w:lang w:val="en-US"/>
        </w:rPr>
        <w:t xml:space="preserve">04 Ujung </w:t>
      </w:r>
      <w:r>
        <w:rPr>
          <w:rFonts w:ascii="Times New Roman" w:hAnsi="Times New Roman" w:cs="Times New Roman"/>
          <w:b/>
          <w:bCs/>
          <w:sz w:val="24"/>
          <w:szCs w:val="24"/>
        </w:rPr>
        <w:t>J</w:t>
      </w:r>
      <w:r>
        <w:rPr>
          <w:rFonts w:ascii="Times New Roman" w:hAnsi="Times New Roman" w:cs="Times New Roman"/>
          <w:b/>
          <w:bCs/>
          <w:sz w:val="24"/>
          <w:szCs w:val="24"/>
          <w:lang w:val="en-US"/>
        </w:rPr>
        <w:t xml:space="preserve">alan </w:t>
      </w:r>
      <w:r>
        <w:rPr>
          <w:rFonts w:ascii="Times New Roman" w:hAnsi="Times New Roman" w:cs="Times New Roman"/>
          <w:b/>
          <w:bCs/>
          <w:sz w:val="24"/>
          <w:szCs w:val="24"/>
        </w:rPr>
        <w:t>P</w:t>
      </w:r>
      <w:r>
        <w:rPr>
          <w:rFonts w:ascii="Times New Roman" w:hAnsi="Times New Roman" w:cs="Times New Roman"/>
          <w:b/>
          <w:bCs/>
          <w:sz w:val="24"/>
          <w:szCs w:val="24"/>
          <w:lang w:val="en-US"/>
        </w:rPr>
        <w:t xml:space="preserve">auh </w:t>
      </w:r>
      <w:r>
        <w:rPr>
          <w:rFonts w:ascii="Times New Roman" w:hAnsi="Times New Roman" w:cs="Times New Roman"/>
          <w:b/>
          <w:bCs/>
          <w:sz w:val="24"/>
          <w:szCs w:val="24"/>
        </w:rPr>
        <w:t>D</w:t>
      </w:r>
      <w:r>
        <w:rPr>
          <w:rFonts w:ascii="Times New Roman" w:hAnsi="Times New Roman" w:cs="Times New Roman"/>
          <w:b/>
          <w:bCs/>
          <w:sz w:val="24"/>
          <w:szCs w:val="24"/>
          <w:lang w:val="en-US"/>
        </w:rPr>
        <w:t xml:space="preserve">uo </w:t>
      </w:r>
      <w:r w:rsidRPr="00451BE2">
        <w:rPr>
          <w:rFonts w:ascii="Times New Roman" w:hAnsi="Times New Roman" w:cs="Times New Roman"/>
          <w:b/>
          <w:bCs/>
          <w:sz w:val="24"/>
          <w:szCs w:val="24"/>
        </w:rPr>
        <w:t>)</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451BE2">
        <w:rPr>
          <w:rFonts w:ascii="Times New Roman" w:hAnsi="Times New Roman" w:cs="Times New Roman"/>
          <w:sz w:val="24"/>
          <w:szCs w:val="24"/>
        </w:rPr>
        <w:t>Sebagai bahan masukan, kontribusi yang positif bagi petugas kesehatan di</w:t>
      </w:r>
      <w:r>
        <w:rPr>
          <w:rFonts w:ascii="Times New Roman" w:hAnsi="Times New Roman" w:cs="Times New Roman"/>
          <w:sz w:val="24"/>
          <w:szCs w:val="24"/>
          <w:lang w:val="en-US"/>
        </w:rPr>
        <w:t xml:space="preserve"> 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 Pauh Duo </w:t>
      </w:r>
      <w:r w:rsidRPr="00451BE2">
        <w:rPr>
          <w:rFonts w:ascii="Times New Roman" w:hAnsi="Times New Roman" w:cs="Times New Roman"/>
          <w:sz w:val="24"/>
          <w:szCs w:val="24"/>
        </w:rPr>
        <w:t xml:space="preserve">dalam merumuskan strategi peningkatan PHBS bagi </w:t>
      </w:r>
      <w:r>
        <w:rPr>
          <w:rFonts w:ascii="Times New Roman" w:hAnsi="Times New Roman" w:cs="Times New Roman"/>
          <w:sz w:val="24"/>
          <w:szCs w:val="24"/>
          <w:lang w:val="en-US"/>
        </w:rPr>
        <w:t xml:space="preserve">siswa </w:t>
      </w:r>
      <w:r w:rsidRPr="00451BE2">
        <w:rPr>
          <w:rFonts w:ascii="Times New Roman" w:hAnsi="Times New Roman" w:cs="Times New Roman"/>
          <w:sz w:val="24"/>
          <w:szCs w:val="24"/>
        </w:rPr>
        <w:t>melalui program promosi kesehatan yang bertujuan untuk meningkatkan derajat kesehatan masyarakat setempat.</w:t>
      </w:r>
    </w:p>
    <w:p w:rsidR="00746017" w:rsidRPr="00B66ABE" w:rsidRDefault="00746017" w:rsidP="00746017">
      <w:pPr>
        <w:pStyle w:val="ListParagraph"/>
        <w:tabs>
          <w:tab w:val="left" w:pos="709"/>
        </w:tabs>
        <w:autoSpaceDE w:val="0"/>
        <w:autoSpaceDN w:val="0"/>
        <w:adjustRightInd w:val="0"/>
        <w:spacing w:line="240" w:lineRule="auto"/>
        <w:ind w:left="0" w:firstLine="0"/>
        <w:rPr>
          <w:rFonts w:ascii="Times New Roman" w:hAnsi="Times New Roman" w:cs="Times New Roman"/>
          <w:sz w:val="24"/>
          <w:szCs w:val="24"/>
        </w:rPr>
      </w:pPr>
    </w:p>
    <w:p w:rsidR="00746017" w:rsidRPr="00451BE2" w:rsidRDefault="00746017" w:rsidP="00746017">
      <w:pPr>
        <w:pStyle w:val="ListParagraph"/>
        <w:autoSpaceDE w:val="0"/>
        <w:autoSpaceDN w:val="0"/>
        <w:adjustRightInd w:val="0"/>
        <w:spacing w:line="480" w:lineRule="auto"/>
        <w:ind w:left="426" w:hanging="426"/>
        <w:rPr>
          <w:rFonts w:ascii="Times New Roman" w:hAnsi="Times New Roman" w:cs="Times New Roman"/>
          <w:b/>
          <w:bCs/>
          <w:sz w:val="24"/>
          <w:szCs w:val="24"/>
        </w:rPr>
      </w:pPr>
      <w:r w:rsidRPr="00451BE2">
        <w:rPr>
          <w:rFonts w:ascii="Times New Roman" w:hAnsi="Times New Roman" w:cs="Times New Roman"/>
          <w:b/>
          <w:bCs/>
          <w:sz w:val="24"/>
          <w:szCs w:val="24"/>
        </w:rPr>
        <w:t xml:space="preserve">1.5 </w:t>
      </w:r>
      <w:r>
        <w:rPr>
          <w:rFonts w:ascii="Times New Roman" w:hAnsi="Times New Roman" w:cs="Times New Roman"/>
          <w:b/>
          <w:bCs/>
          <w:sz w:val="24"/>
          <w:szCs w:val="24"/>
        </w:rPr>
        <w:tab/>
      </w:r>
      <w:r w:rsidRPr="00451BE2">
        <w:rPr>
          <w:rFonts w:ascii="Times New Roman" w:hAnsi="Times New Roman" w:cs="Times New Roman"/>
          <w:b/>
          <w:bCs/>
          <w:sz w:val="24"/>
          <w:szCs w:val="24"/>
        </w:rPr>
        <w:t>Ruang Lingkup Penelitian</w:t>
      </w:r>
    </w:p>
    <w:p w:rsidR="00746017" w:rsidRDefault="00746017" w:rsidP="00746017">
      <w:pPr>
        <w:pStyle w:val="ListParagraph"/>
        <w:autoSpaceDE w:val="0"/>
        <w:autoSpaceDN w:val="0"/>
        <w:adjustRightInd w:val="0"/>
        <w:spacing w:line="480" w:lineRule="auto"/>
        <w:ind w:left="426" w:firstLine="567"/>
        <w:rPr>
          <w:rFonts w:ascii="Times New Roman" w:hAnsi="Times New Roman" w:cs="Times New Roman"/>
          <w:sz w:val="24"/>
          <w:szCs w:val="24"/>
        </w:rPr>
      </w:pPr>
      <w:r w:rsidRPr="00451BE2">
        <w:rPr>
          <w:rFonts w:ascii="Times New Roman" w:hAnsi="Times New Roman" w:cs="Times New Roman"/>
          <w:sz w:val="24"/>
          <w:szCs w:val="24"/>
        </w:rPr>
        <w:t xml:space="preserve">Dalam penelitian ini peneliti membahas tentang faktor-faktor yang berhubungan </w:t>
      </w:r>
      <w:r>
        <w:rPr>
          <w:rFonts w:ascii="Times New Roman" w:hAnsi="Times New Roman" w:cs="Times New Roman"/>
          <w:sz w:val="24"/>
          <w:szCs w:val="24"/>
        </w:rPr>
        <w:t xml:space="preserve">dengan </w:t>
      </w:r>
      <w:r w:rsidRPr="00451BE2">
        <w:rPr>
          <w:rFonts w:ascii="Times New Roman" w:hAnsi="Times New Roman" w:cs="Times New Roman"/>
          <w:sz w:val="24"/>
          <w:szCs w:val="24"/>
        </w:rPr>
        <w:t xml:space="preserve">perilaku hidup bersih dan sehat (PHBS) pada </w:t>
      </w:r>
      <w:r>
        <w:rPr>
          <w:rFonts w:ascii="Times New Roman" w:hAnsi="Times New Roman" w:cs="Times New Roman"/>
          <w:sz w:val="24"/>
          <w:szCs w:val="24"/>
        </w:rPr>
        <w:t>anak usia sekolah di</w:t>
      </w:r>
      <w:r>
        <w:rPr>
          <w:rFonts w:ascii="Times New Roman" w:hAnsi="Times New Roman" w:cs="Times New Roman"/>
          <w:sz w:val="24"/>
          <w:szCs w:val="24"/>
          <w:lang w:val="en-US"/>
        </w:rPr>
        <w:t xml:space="preserve"> 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 Kecamatan Pauh Duo Kabupaten Solok Selatan </w:t>
      </w:r>
      <w:r>
        <w:rPr>
          <w:rFonts w:ascii="Times New Roman" w:hAnsi="Times New Roman" w:cs="Times New Roman"/>
          <w:sz w:val="24"/>
          <w:szCs w:val="24"/>
        </w:rPr>
        <w:t>tahun 201</w:t>
      </w:r>
      <w:r>
        <w:rPr>
          <w:rFonts w:ascii="Times New Roman" w:hAnsi="Times New Roman" w:cs="Times New Roman"/>
          <w:sz w:val="24"/>
          <w:szCs w:val="24"/>
          <w:lang w:val="en-US"/>
        </w:rPr>
        <w:t>3</w:t>
      </w:r>
      <w:r w:rsidRPr="00451BE2">
        <w:rPr>
          <w:rFonts w:ascii="Times New Roman" w:hAnsi="Times New Roman" w:cs="Times New Roman"/>
          <w:sz w:val="24"/>
          <w:szCs w:val="24"/>
        </w:rPr>
        <w:t xml:space="preserve">. </w:t>
      </w:r>
      <w:r>
        <w:rPr>
          <w:rFonts w:ascii="Times New Roman" w:hAnsi="Times New Roman" w:cs="Times New Roman"/>
          <w:sz w:val="24"/>
          <w:szCs w:val="24"/>
          <w:lang w:val="en-US"/>
        </w:rPr>
        <w:t>F</w:t>
      </w:r>
      <w:r w:rsidRPr="00451BE2">
        <w:rPr>
          <w:rFonts w:ascii="Times New Roman" w:hAnsi="Times New Roman" w:cs="Times New Roman"/>
          <w:sz w:val="24"/>
          <w:szCs w:val="24"/>
        </w:rPr>
        <w:t xml:space="preserve">aktor-faktor yang mempengaruhi perilaku hidup bersih dan sehat </w:t>
      </w:r>
      <w:r>
        <w:rPr>
          <w:rFonts w:ascii="Times New Roman" w:hAnsi="Times New Roman" w:cs="Times New Roman"/>
          <w:sz w:val="24"/>
          <w:szCs w:val="24"/>
          <w:lang w:val="en-US"/>
        </w:rPr>
        <w:t>pada siswa</w:t>
      </w:r>
      <w:r w:rsidRPr="00451BE2">
        <w:rPr>
          <w:rFonts w:ascii="Times New Roman" w:hAnsi="Times New Roman" w:cs="Times New Roman"/>
          <w:sz w:val="24"/>
          <w:szCs w:val="24"/>
        </w:rPr>
        <w:t>, a</w:t>
      </w:r>
      <w:r>
        <w:rPr>
          <w:rFonts w:ascii="Times New Roman" w:hAnsi="Times New Roman" w:cs="Times New Roman"/>
          <w:sz w:val="24"/>
          <w:szCs w:val="24"/>
        </w:rPr>
        <w:t xml:space="preserve">ntara lain faktor pemudah(pengetahuan &amp;  sikap), faktor </w:t>
      </w:r>
      <w:r>
        <w:rPr>
          <w:rFonts w:ascii="Times New Roman" w:hAnsi="Times New Roman" w:cs="Times New Roman"/>
          <w:sz w:val="24"/>
          <w:szCs w:val="24"/>
        </w:rPr>
        <w:lastRenderedPageBreak/>
        <w:t>pemungkin(sarana prasarana)</w:t>
      </w:r>
      <w:r w:rsidRPr="00451BE2">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faktor penguat(dukungan sosial/guru)</w:t>
      </w:r>
      <w:r w:rsidRPr="00451BE2">
        <w:rPr>
          <w:rFonts w:ascii="Times New Roman" w:hAnsi="Times New Roman" w:cs="Times New Roman"/>
          <w:sz w:val="24"/>
          <w:szCs w:val="24"/>
        </w:rPr>
        <w:t xml:space="preserve">. </w:t>
      </w:r>
      <w:r>
        <w:rPr>
          <w:rFonts w:ascii="Times New Roman" w:hAnsi="Times New Roman" w:cs="Times New Roman"/>
          <w:sz w:val="24"/>
          <w:szCs w:val="24"/>
        </w:rPr>
        <w:t>Tiga faktor tersebut merupakan v</w:t>
      </w:r>
      <w:r w:rsidRPr="00451BE2">
        <w:rPr>
          <w:rFonts w:ascii="Times New Roman" w:hAnsi="Times New Roman" w:cs="Times New Roman"/>
          <w:sz w:val="24"/>
          <w:szCs w:val="24"/>
        </w:rPr>
        <w:t>ariabel independent. Sedangk</w:t>
      </w:r>
      <w:r>
        <w:rPr>
          <w:rFonts w:ascii="Times New Roman" w:hAnsi="Times New Roman" w:cs="Times New Roman"/>
          <w:sz w:val="24"/>
          <w:szCs w:val="24"/>
        </w:rPr>
        <w:t>an variabel dependentnya adalah</w:t>
      </w:r>
      <w:r>
        <w:rPr>
          <w:rFonts w:ascii="Times New Roman" w:hAnsi="Times New Roman" w:cs="Times New Roman"/>
          <w:sz w:val="24"/>
          <w:szCs w:val="24"/>
          <w:lang w:val="en-US"/>
        </w:rPr>
        <w:t xml:space="preserve"> </w:t>
      </w:r>
      <w:r w:rsidRPr="00451BE2">
        <w:rPr>
          <w:rFonts w:ascii="Times New Roman" w:hAnsi="Times New Roman" w:cs="Times New Roman"/>
          <w:sz w:val="24"/>
          <w:szCs w:val="24"/>
        </w:rPr>
        <w:t xml:space="preserve">perilaku hidup bersih dan sehat (PHBS) pada </w:t>
      </w:r>
      <w:r>
        <w:rPr>
          <w:rFonts w:ascii="Times New Roman" w:hAnsi="Times New Roman" w:cs="Times New Roman"/>
          <w:sz w:val="24"/>
          <w:szCs w:val="24"/>
        </w:rPr>
        <w:t xml:space="preserve">anak usia sekolah </w:t>
      </w:r>
      <w:r>
        <w:rPr>
          <w:rFonts w:ascii="Times New Roman" w:hAnsi="Times New Roman" w:cs="Times New Roman"/>
          <w:sz w:val="24"/>
          <w:szCs w:val="24"/>
          <w:lang w:val="en-US"/>
        </w:rPr>
        <w:t xml:space="preserve">di SD 04 Ujung Jalan kecamatan </w:t>
      </w:r>
      <w:r>
        <w:rPr>
          <w:rFonts w:ascii="Times New Roman" w:hAnsi="Times New Roman" w:cs="Times New Roman"/>
          <w:sz w:val="24"/>
          <w:szCs w:val="24"/>
        </w:rPr>
        <w:t>P</w:t>
      </w:r>
      <w:r>
        <w:rPr>
          <w:rFonts w:ascii="Times New Roman" w:hAnsi="Times New Roman" w:cs="Times New Roman"/>
          <w:sz w:val="24"/>
          <w:szCs w:val="24"/>
          <w:lang w:val="en-US"/>
        </w:rPr>
        <w:t>auh Duo</w:t>
      </w:r>
      <w:r w:rsidRPr="00451BE2">
        <w:rPr>
          <w:rFonts w:ascii="Times New Roman" w:hAnsi="Times New Roman" w:cs="Times New Roman"/>
          <w:sz w:val="24"/>
          <w:szCs w:val="24"/>
        </w:rPr>
        <w:t>.</w:t>
      </w:r>
      <w:r>
        <w:rPr>
          <w:rFonts w:ascii="Times New Roman" w:hAnsi="Times New Roman" w:cs="Times New Roman"/>
          <w:sz w:val="24"/>
          <w:szCs w:val="24"/>
        </w:rPr>
        <w:t xml:space="preserve"> Penelitian ini </w:t>
      </w:r>
      <w:r>
        <w:rPr>
          <w:rFonts w:ascii="Times New Roman" w:hAnsi="Times New Roman" w:cs="Times New Roman"/>
          <w:sz w:val="24"/>
          <w:szCs w:val="24"/>
          <w:lang w:val="en-US"/>
        </w:rPr>
        <w:t xml:space="preserve">akan </w:t>
      </w:r>
      <w:r>
        <w:rPr>
          <w:rFonts w:ascii="Times New Roman" w:hAnsi="Times New Roman" w:cs="Times New Roman"/>
          <w:sz w:val="24"/>
          <w:szCs w:val="24"/>
        </w:rPr>
        <w:t>dilakukan bulan November</w:t>
      </w:r>
      <w:r>
        <w:rPr>
          <w:rFonts w:ascii="Times New Roman" w:hAnsi="Times New Roman" w:cs="Times New Roman"/>
          <w:sz w:val="24"/>
          <w:szCs w:val="24"/>
          <w:lang w:val="en-US"/>
        </w:rPr>
        <w:t xml:space="preserve"> </w:t>
      </w:r>
      <w:r>
        <w:rPr>
          <w:rFonts w:ascii="Times New Roman" w:hAnsi="Times New Roman" w:cs="Times New Roman"/>
          <w:sz w:val="24"/>
          <w:szCs w:val="24"/>
        </w:rPr>
        <w:t>201</w:t>
      </w:r>
      <w:r>
        <w:rPr>
          <w:rFonts w:ascii="Times New Roman" w:hAnsi="Times New Roman" w:cs="Times New Roman"/>
          <w:sz w:val="24"/>
          <w:szCs w:val="24"/>
          <w:lang w:val="en-US"/>
        </w:rPr>
        <w:t>3</w:t>
      </w:r>
      <w:r>
        <w:rPr>
          <w:rFonts w:ascii="Times New Roman" w:hAnsi="Times New Roman" w:cs="Times New Roman"/>
          <w:sz w:val="24"/>
          <w:szCs w:val="24"/>
        </w:rPr>
        <w:t xml:space="preserve">, dimana yang diteliti adalah </w:t>
      </w:r>
      <w:r>
        <w:rPr>
          <w:rFonts w:ascii="Times New Roman" w:hAnsi="Times New Roman" w:cs="Times New Roman"/>
          <w:sz w:val="24"/>
          <w:szCs w:val="24"/>
          <w:lang w:val="en-US"/>
        </w:rPr>
        <w:t xml:space="preserve">siswa </w:t>
      </w:r>
      <w:r>
        <w:rPr>
          <w:rFonts w:ascii="Times New Roman" w:hAnsi="Times New Roman" w:cs="Times New Roman"/>
          <w:sz w:val="24"/>
          <w:szCs w:val="24"/>
        </w:rPr>
        <w:t xml:space="preserve">di </w:t>
      </w:r>
      <w:r>
        <w:rPr>
          <w:rFonts w:ascii="Times New Roman" w:hAnsi="Times New Roman" w:cs="Times New Roman"/>
          <w:sz w:val="24"/>
          <w:szCs w:val="24"/>
          <w:lang w:val="en-US"/>
        </w:rPr>
        <w:t>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w:t>
      </w:r>
      <w:r>
        <w:rPr>
          <w:rFonts w:ascii="Times New Roman" w:hAnsi="Times New Roman" w:cs="Times New Roman"/>
          <w:sz w:val="24"/>
          <w:szCs w:val="24"/>
        </w:rPr>
        <w:t>. Alat pengumpulan datanya menggunakan kuesioner yang kemudian diolah secara komputerisasi.</w:t>
      </w:r>
    </w:p>
    <w:p w:rsidR="00746017" w:rsidRDefault="00746017" w:rsidP="00746017">
      <w:pPr>
        <w:pStyle w:val="ListParagraph"/>
        <w:autoSpaceDE w:val="0"/>
        <w:autoSpaceDN w:val="0"/>
        <w:adjustRightInd w:val="0"/>
        <w:spacing w:line="480" w:lineRule="auto"/>
        <w:ind w:left="0" w:firstLine="0"/>
        <w:rPr>
          <w:rFonts w:ascii="Times New Roman" w:hAnsi="Times New Roman" w:cs="Times New Roman"/>
          <w:sz w:val="24"/>
          <w:szCs w:val="24"/>
        </w:rPr>
      </w:pPr>
    </w:p>
    <w:p w:rsidR="00746017" w:rsidRDefault="00746017" w:rsidP="00746017">
      <w:pPr>
        <w:pStyle w:val="ListParagraph"/>
        <w:autoSpaceDE w:val="0"/>
        <w:autoSpaceDN w:val="0"/>
        <w:adjustRightInd w:val="0"/>
        <w:spacing w:line="480" w:lineRule="auto"/>
        <w:ind w:left="0" w:firstLine="0"/>
        <w:rPr>
          <w:rFonts w:ascii="Times New Roman" w:hAnsi="Times New Roman" w:cs="Times New Roman"/>
          <w:sz w:val="24"/>
          <w:szCs w:val="24"/>
        </w:rPr>
      </w:pPr>
    </w:p>
    <w:p w:rsidR="00746017" w:rsidRDefault="00746017" w:rsidP="00746017">
      <w:pPr>
        <w:pStyle w:val="ListParagraph"/>
        <w:autoSpaceDE w:val="0"/>
        <w:autoSpaceDN w:val="0"/>
        <w:adjustRightInd w:val="0"/>
        <w:spacing w:line="480" w:lineRule="auto"/>
        <w:ind w:left="0" w:firstLine="0"/>
        <w:rPr>
          <w:rFonts w:ascii="Times New Roman" w:hAnsi="Times New Roman" w:cs="Times New Roman"/>
          <w:sz w:val="24"/>
          <w:szCs w:val="24"/>
        </w:rPr>
      </w:pPr>
    </w:p>
    <w:p w:rsidR="00746017" w:rsidRPr="00F767F8" w:rsidRDefault="00746017" w:rsidP="00746017">
      <w:pPr>
        <w:pStyle w:val="ListParagraph"/>
        <w:autoSpaceDE w:val="0"/>
        <w:autoSpaceDN w:val="0"/>
        <w:adjustRightInd w:val="0"/>
        <w:spacing w:line="480" w:lineRule="auto"/>
        <w:ind w:left="0" w:firstLine="0"/>
        <w:rPr>
          <w:rFonts w:ascii="Times New Roman" w:hAnsi="Times New Roman" w:cs="Times New Roman"/>
          <w:sz w:val="24"/>
          <w:szCs w:val="24"/>
        </w:rPr>
      </w:pPr>
    </w:p>
    <w:p w:rsidR="00746017" w:rsidRPr="003E5C1C" w:rsidRDefault="00746017" w:rsidP="00746017">
      <w:pPr>
        <w:pStyle w:val="ListParagraph"/>
        <w:autoSpaceDE w:val="0"/>
        <w:autoSpaceDN w:val="0"/>
        <w:adjustRightInd w:val="0"/>
        <w:spacing w:line="480" w:lineRule="auto"/>
        <w:ind w:left="0" w:firstLine="0"/>
        <w:jc w:val="center"/>
        <w:rPr>
          <w:rFonts w:ascii="Times New Roman" w:hAnsi="Times New Roman" w:cs="Times New Roman"/>
          <w:b/>
          <w:bCs/>
          <w:sz w:val="28"/>
          <w:szCs w:val="28"/>
        </w:rPr>
      </w:pPr>
      <w:r w:rsidRPr="003E5C1C">
        <w:rPr>
          <w:rFonts w:ascii="Times New Roman" w:hAnsi="Times New Roman" w:cs="Times New Roman"/>
          <w:b/>
          <w:bCs/>
          <w:sz w:val="28"/>
          <w:szCs w:val="28"/>
        </w:rPr>
        <w:t>BAB II</w:t>
      </w:r>
    </w:p>
    <w:p w:rsidR="00746017" w:rsidRPr="003E5C1C" w:rsidRDefault="00746017" w:rsidP="00746017">
      <w:pPr>
        <w:pStyle w:val="ListParagraph"/>
        <w:autoSpaceDE w:val="0"/>
        <w:autoSpaceDN w:val="0"/>
        <w:adjustRightInd w:val="0"/>
        <w:spacing w:line="480" w:lineRule="auto"/>
        <w:ind w:left="0" w:firstLine="0"/>
        <w:jc w:val="center"/>
        <w:rPr>
          <w:rFonts w:ascii="Times New Roman" w:hAnsi="Times New Roman" w:cs="Times New Roman"/>
          <w:b/>
          <w:bCs/>
          <w:sz w:val="28"/>
          <w:szCs w:val="28"/>
        </w:rPr>
      </w:pPr>
      <w:r w:rsidRPr="003E5C1C">
        <w:rPr>
          <w:rFonts w:ascii="Times New Roman" w:hAnsi="Times New Roman" w:cs="Times New Roman"/>
          <w:b/>
          <w:bCs/>
          <w:sz w:val="28"/>
          <w:szCs w:val="28"/>
        </w:rPr>
        <w:t>TINJAUAN PUSTAKA</w:t>
      </w:r>
    </w:p>
    <w:p w:rsidR="00746017" w:rsidRPr="00451BE2" w:rsidRDefault="00746017" w:rsidP="00746017">
      <w:pPr>
        <w:pStyle w:val="ListParagraph"/>
        <w:autoSpaceDE w:val="0"/>
        <w:autoSpaceDN w:val="0"/>
        <w:adjustRightInd w:val="0"/>
        <w:spacing w:line="480" w:lineRule="auto"/>
        <w:ind w:firstLine="0"/>
        <w:rPr>
          <w:rFonts w:ascii="Times New Roman" w:hAnsi="Times New Roman" w:cs="Times New Roman"/>
          <w:b/>
          <w:bCs/>
          <w:sz w:val="24"/>
          <w:szCs w:val="24"/>
        </w:rPr>
      </w:pPr>
    </w:p>
    <w:p w:rsidR="00746017" w:rsidRPr="00FD295A" w:rsidRDefault="00746017" w:rsidP="00746017">
      <w:pPr>
        <w:pStyle w:val="ListParagraph"/>
        <w:numPr>
          <w:ilvl w:val="1"/>
          <w:numId w:val="5"/>
        </w:numPr>
        <w:autoSpaceDE w:val="0"/>
        <w:autoSpaceDN w:val="0"/>
        <w:adjustRightInd w:val="0"/>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Anak Usia Sekolah</w:t>
      </w:r>
    </w:p>
    <w:p w:rsidR="00746017" w:rsidRPr="00FD295A" w:rsidRDefault="00746017" w:rsidP="00746017">
      <w:pPr>
        <w:spacing w:after="0" w:line="480" w:lineRule="auto"/>
        <w:ind w:left="1134" w:hanging="708"/>
        <w:contextualSpacing/>
        <w:rPr>
          <w:b/>
          <w:szCs w:val="24"/>
        </w:rPr>
      </w:pPr>
      <w:r w:rsidRPr="00FD295A">
        <w:rPr>
          <w:b/>
          <w:bCs/>
          <w:szCs w:val="24"/>
        </w:rPr>
        <w:t>2.1.1</w:t>
      </w:r>
      <w:r>
        <w:rPr>
          <w:b/>
          <w:bCs/>
          <w:szCs w:val="24"/>
        </w:rPr>
        <w:t xml:space="preserve">    </w:t>
      </w:r>
      <w:r w:rsidRPr="00FD295A">
        <w:rPr>
          <w:szCs w:val="24"/>
        </w:rPr>
        <w:t>Defenisi Anak Usia Sekolah</w:t>
      </w:r>
    </w:p>
    <w:p w:rsidR="00746017" w:rsidRDefault="00746017" w:rsidP="00746017">
      <w:pPr>
        <w:pStyle w:val="ListParagraph"/>
        <w:spacing w:line="480" w:lineRule="auto"/>
        <w:ind w:left="1134" w:firstLine="567"/>
        <w:rPr>
          <w:rFonts w:ascii="Times New Roman" w:hAnsi="Times New Roman" w:cs="Times New Roman"/>
          <w:sz w:val="24"/>
          <w:szCs w:val="24"/>
        </w:rPr>
      </w:pPr>
      <w:r w:rsidRPr="00350649">
        <w:rPr>
          <w:rFonts w:ascii="Times New Roman" w:hAnsi="Times New Roman" w:cs="Times New Roman"/>
          <w:sz w:val="24"/>
          <w:szCs w:val="24"/>
        </w:rPr>
        <w:t>Anak usia sekolah adalah anak pada usia 6-12 tahun, yang artinya sekolah menjadi pengalaman inti anak. Periode ketika anak-anak dianggap mulai bertanggung jawab atas perilakunya sendiri dalam hubungan dengan orang tua mereka, teman sebaya, dan orang lainnya. Usia sekolah merupakan masa anak memperoleh dasar-dasar pengetahuan untuk keberhasilan penyesuaian diri pada kehidupan dewasa dan memperoleh kete</w:t>
      </w:r>
      <w:r>
        <w:rPr>
          <w:rFonts w:ascii="Times New Roman" w:hAnsi="Times New Roman" w:cs="Times New Roman"/>
          <w:sz w:val="24"/>
          <w:szCs w:val="24"/>
        </w:rPr>
        <w:t>rampilan tertentu (Wong, 2009).</w:t>
      </w:r>
    </w:p>
    <w:p w:rsidR="00746017" w:rsidRPr="00F767F8" w:rsidRDefault="00746017" w:rsidP="00746017">
      <w:pPr>
        <w:pStyle w:val="ListParagraph"/>
        <w:spacing w:line="480" w:lineRule="auto"/>
        <w:ind w:left="1134" w:firstLine="567"/>
        <w:rPr>
          <w:rFonts w:ascii="Times New Roman" w:hAnsi="Times New Roman" w:cs="Times New Roman"/>
          <w:sz w:val="24"/>
          <w:szCs w:val="24"/>
        </w:rPr>
      </w:pPr>
      <w:r w:rsidRPr="00F767F8">
        <w:rPr>
          <w:rFonts w:ascii="Times New Roman" w:hAnsi="Times New Roman" w:cs="Times New Roman"/>
          <w:sz w:val="24"/>
          <w:szCs w:val="24"/>
          <w:lang w:eastAsia="id-ID"/>
        </w:rPr>
        <w:t xml:space="preserve">Anak usia sekolah adalah anak yang memiliki umur 6 sampai 12 tahun yang masih duduk di sekolah dasar dari kelas 1 sampai kelas 6 dan </w:t>
      </w:r>
      <w:r w:rsidRPr="00F767F8">
        <w:rPr>
          <w:rFonts w:ascii="Times New Roman" w:hAnsi="Times New Roman" w:cs="Times New Roman"/>
          <w:sz w:val="24"/>
          <w:szCs w:val="24"/>
          <w:lang w:eastAsia="id-ID"/>
        </w:rPr>
        <w:lastRenderedPageBreak/>
        <w:t>perkembangan sesuai usianya. Anak usia sekolah adalah anak dengan usia 7 sampai 15 tahun (termasuk anak cacat) yang menjadi sasaran program wajib belajarpendidikan 9 tahun (</w:t>
      </w:r>
      <w:hyperlink r:id="rId7" w:history="1">
        <w:r w:rsidRPr="004C4B22">
          <w:rPr>
            <w:rStyle w:val="Hyperlink"/>
            <w:rFonts w:ascii="Times New Roman" w:hAnsi="Times New Roman"/>
            <w:sz w:val="24"/>
            <w:szCs w:val="24"/>
            <w:lang w:eastAsia="id-ID"/>
          </w:rPr>
          <w:t>www.gn-ota.or.id</w:t>
        </w:r>
      </w:hyperlink>
      <w:r w:rsidRPr="00F767F8">
        <w:rPr>
          <w:rFonts w:ascii="Times New Roman" w:hAnsi="Times New Roman" w:cs="Times New Roman"/>
          <w:sz w:val="24"/>
          <w:szCs w:val="24"/>
        </w:rPr>
        <w:t>, diakses pada tanggal 15 September 2013</w:t>
      </w:r>
      <w:r>
        <w:rPr>
          <w:rFonts w:ascii="Times New Roman" w:hAnsi="Times New Roman" w:cs="Times New Roman"/>
          <w:sz w:val="24"/>
          <w:szCs w:val="24"/>
          <w:lang w:eastAsia="id-ID"/>
        </w:rPr>
        <w:t>).</w:t>
      </w:r>
    </w:p>
    <w:p w:rsidR="00746017" w:rsidRPr="002D0A86" w:rsidRDefault="00746017" w:rsidP="00746017">
      <w:pPr>
        <w:pStyle w:val="ListParagraph"/>
        <w:numPr>
          <w:ilvl w:val="2"/>
          <w:numId w:val="7"/>
        </w:numPr>
        <w:spacing w:line="480" w:lineRule="auto"/>
        <w:contextualSpacing/>
        <w:rPr>
          <w:rFonts w:ascii="Times New Roman" w:hAnsi="Times New Roman" w:cs="Times New Roman"/>
          <w:sz w:val="24"/>
          <w:szCs w:val="24"/>
        </w:rPr>
      </w:pPr>
      <w:r w:rsidRPr="002D0A86">
        <w:rPr>
          <w:rFonts w:ascii="Times New Roman" w:hAnsi="Times New Roman" w:cs="Times New Roman"/>
          <w:sz w:val="24"/>
          <w:szCs w:val="24"/>
          <w:lang w:eastAsia="id-ID"/>
        </w:rPr>
        <w:t>Tahap Perkembangan Anak Usia Sekolah</w:t>
      </w:r>
    </w:p>
    <w:p w:rsidR="00746017" w:rsidRPr="002D0A86" w:rsidRDefault="00746017" w:rsidP="00746017">
      <w:pPr>
        <w:pStyle w:val="ListParagraph"/>
        <w:numPr>
          <w:ilvl w:val="3"/>
          <w:numId w:val="7"/>
        </w:numPr>
        <w:spacing w:line="480" w:lineRule="auto"/>
        <w:ind w:left="1985" w:hanging="851"/>
        <w:contextualSpacing/>
        <w:rPr>
          <w:rFonts w:ascii="Times New Roman" w:hAnsi="Times New Roman" w:cs="Times New Roman"/>
          <w:sz w:val="24"/>
          <w:szCs w:val="24"/>
        </w:rPr>
      </w:pPr>
      <w:r w:rsidRPr="002D0A86">
        <w:rPr>
          <w:rFonts w:ascii="Times New Roman" w:hAnsi="Times New Roman" w:cs="Times New Roman"/>
          <w:sz w:val="24"/>
          <w:szCs w:val="24"/>
          <w:lang w:eastAsia="id-ID"/>
        </w:rPr>
        <w:t>Aspek fisik</w:t>
      </w:r>
    </w:p>
    <w:p w:rsidR="00746017" w:rsidRDefault="00746017" w:rsidP="00746017">
      <w:pPr>
        <w:pStyle w:val="ListParagraph"/>
        <w:spacing w:line="480" w:lineRule="auto"/>
        <w:ind w:left="1985" w:firstLine="567"/>
        <w:rPr>
          <w:rFonts w:ascii="Times New Roman" w:hAnsi="Times New Roman" w:cs="Times New Roman"/>
          <w:sz w:val="24"/>
          <w:szCs w:val="24"/>
          <w:lang w:eastAsia="id-ID"/>
        </w:rPr>
      </w:pPr>
      <w:r w:rsidRPr="00350649">
        <w:rPr>
          <w:rFonts w:ascii="Times New Roman" w:hAnsi="Times New Roman" w:cs="Times New Roman"/>
          <w:sz w:val="24"/>
          <w:szCs w:val="24"/>
          <w:lang w:eastAsia="id-ID"/>
        </w:rPr>
        <w:t>Kecerdasan perkembangan secara pesat,</w:t>
      </w:r>
      <w:r>
        <w:rPr>
          <w:rFonts w:ascii="Times New Roman" w:hAnsi="Times New Roman" w:cs="Times New Roman"/>
          <w:sz w:val="24"/>
          <w:szCs w:val="24"/>
          <w:lang w:eastAsia="id-ID"/>
        </w:rPr>
        <w:t xml:space="preserve"> </w:t>
      </w:r>
      <w:r w:rsidRPr="00350649">
        <w:rPr>
          <w:rFonts w:ascii="Times New Roman" w:hAnsi="Times New Roman" w:cs="Times New Roman"/>
          <w:sz w:val="24"/>
          <w:szCs w:val="24"/>
          <w:lang w:eastAsia="id-ID"/>
        </w:rPr>
        <w:t>berpikir makin logis dan kritis fantasi semakin kuat sehingga sering kali terjadi konflik sendiri, penuh dengan cita-cita.</w:t>
      </w:r>
    </w:p>
    <w:p w:rsidR="00746017" w:rsidRPr="002D0A86" w:rsidRDefault="00746017" w:rsidP="00746017">
      <w:pPr>
        <w:pStyle w:val="ListParagraph"/>
        <w:numPr>
          <w:ilvl w:val="3"/>
          <w:numId w:val="7"/>
        </w:numPr>
        <w:spacing w:line="480" w:lineRule="auto"/>
        <w:ind w:left="1985" w:hanging="851"/>
        <w:rPr>
          <w:rFonts w:ascii="Times New Roman" w:hAnsi="Times New Roman" w:cs="Times New Roman"/>
          <w:sz w:val="24"/>
          <w:szCs w:val="24"/>
          <w:lang w:eastAsia="id-ID"/>
        </w:rPr>
      </w:pPr>
      <w:r w:rsidRPr="002D0A86">
        <w:rPr>
          <w:rFonts w:ascii="Times New Roman" w:hAnsi="Times New Roman" w:cs="Times New Roman"/>
          <w:sz w:val="24"/>
          <w:szCs w:val="24"/>
          <w:lang w:eastAsia="id-ID"/>
        </w:rPr>
        <w:t>Aspek sosial</w:t>
      </w:r>
    </w:p>
    <w:p w:rsidR="00746017" w:rsidRPr="002D0A86" w:rsidRDefault="00746017" w:rsidP="00746017">
      <w:pPr>
        <w:pStyle w:val="ListParagraph"/>
        <w:spacing w:line="480" w:lineRule="auto"/>
        <w:ind w:left="1985" w:firstLine="567"/>
        <w:rPr>
          <w:rFonts w:ascii="Times New Roman" w:hAnsi="Times New Roman" w:cs="Times New Roman"/>
          <w:b/>
          <w:sz w:val="24"/>
          <w:szCs w:val="24"/>
        </w:rPr>
      </w:pPr>
      <w:r w:rsidRPr="00350649">
        <w:rPr>
          <w:rFonts w:ascii="Times New Roman" w:hAnsi="Times New Roman" w:cs="Times New Roman"/>
          <w:sz w:val="24"/>
          <w:szCs w:val="24"/>
          <w:lang w:eastAsia="id-ID"/>
        </w:rPr>
        <w:t>Mengejar tugas-tugas sekolah bermotivasi untuk belajar, namun masih memiliki kecenderungan untuk kurang hati-hati dan berhati-hati</w:t>
      </w:r>
    </w:p>
    <w:p w:rsidR="00746017" w:rsidRDefault="00746017" w:rsidP="00746017">
      <w:pPr>
        <w:pStyle w:val="ListParagraph"/>
        <w:numPr>
          <w:ilvl w:val="3"/>
          <w:numId w:val="7"/>
        </w:numPr>
        <w:spacing w:line="480" w:lineRule="auto"/>
        <w:ind w:left="1985" w:hanging="851"/>
        <w:rPr>
          <w:rFonts w:ascii="Times New Roman" w:hAnsi="Times New Roman" w:cs="Times New Roman"/>
          <w:sz w:val="24"/>
          <w:szCs w:val="24"/>
          <w:lang w:eastAsia="id-ID"/>
        </w:rPr>
      </w:pPr>
      <w:r>
        <w:rPr>
          <w:rFonts w:ascii="Times New Roman" w:hAnsi="Times New Roman" w:cs="Times New Roman"/>
          <w:sz w:val="24"/>
          <w:szCs w:val="24"/>
          <w:lang w:eastAsia="id-ID"/>
        </w:rPr>
        <w:t>Aspek kognitif</w:t>
      </w:r>
    </w:p>
    <w:p w:rsidR="00746017" w:rsidRPr="002D0A86" w:rsidRDefault="00746017" w:rsidP="00746017">
      <w:pPr>
        <w:pStyle w:val="ListParagraph"/>
        <w:spacing w:line="480" w:lineRule="auto"/>
        <w:ind w:left="1985" w:firstLine="567"/>
        <w:rPr>
          <w:rFonts w:ascii="Times New Roman" w:hAnsi="Times New Roman" w:cs="Times New Roman"/>
          <w:sz w:val="24"/>
          <w:szCs w:val="24"/>
          <w:lang w:eastAsia="id-ID"/>
        </w:rPr>
      </w:pPr>
      <w:r>
        <w:rPr>
          <w:rFonts w:ascii="Times New Roman" w:hAnsi="Times New Roman" w:cs="Times New Roman"/>
          <w:sz w:val="24"/>
          <w:szCs w:val="24"/>
          <w:lang w:eastAsia="id-ID"/>
        </w:rPr>
        <w:t>Anak bermain dalam kelompok dengan aturan kelompok (kerjasama). Anak termotivasi dan mengerti hal – hal sistematik.</w:t>
      </w:r>
    </w:p>
    <w:p w:rsidR="00746017" w:rsidRPr="002D0A86" w:rsidRDefault="00746017" w:rsidP="00746017">
      <w:pPr>
        <w:pStyle w:val="ListParagraph"/>
        <w:numPr>
          <w:ilvl w:val="2"/>
          <w:numId w:val="6"/>
        </w:numPr>
        <w:spacing w:line="480" w:lineRule="auto"/>
        <w:ind w:left="1134" w:hanging="698"/>
        <w:contextualSpacing/>
        <w:rPr>
          <w:rFonts w:ascii="Times New Roman" w:hAnsi="Times New Roman" w:cs="Times New Roman"/>
          <w:sz w:val="24"/>
          <w:szCs w:val="24"/>
        </w:rPr>
      </w:pPr>
      <w:r w:rsidRPr="00FD295A">
        <w:rPr>
          <w:rFonts w:ascii="Times New Roman" w:hAnsi="Times New Roman" w:cs="Times New Roman"/>
          <w:sz w:val="24"/>
          <w:szCs w:val="24"/>
          <w:lang w:eastAsia="id-ID"/>
        </w:rPr>
        <w:t>Karakteristik Anak Sekolah</w:t>
      </w:r>
    </w:p>
    <w:p w:rsidR="00746017" w:rsidRDefault="00746017" w:rsidP="00746017">
      <w:pPr>
        <w:pStyle w:val="ListParagraph"/>
        <w:numPr>
          <w:ilvl w:val="3"/>
          <w:numId w:val="6"/>
        </w:numPr>
        <w:spacing w:line="480" w:lineRule="auto"/>
        <w:ind w:left="1985" w:hanging="851"/>
        <w:contextualSpacing/>
        <w:rPr>
          <w:rFonts w:ascii="Times New Roman" w:hAnsi="Times New Roman" w:cs="Times New Roman"/>
          <w:sz w:val="24"/>
          <w:szCs w:val="24"/>
          <w:lang w:eastAsia="id-ID"/>
        </w:rPr>
      </w:pPr>
      <w:r>
        <w:rPr>
          <w:rFonts w:ascii="Times New Roman" w:hAnsi="Times New Roman" w:cs="Times New Roman"/>
          <w:sz w:val="24"/>
          <w:szCs w:val="24"/>
          <w:lang w:eastAsia="id-ID"/>
        </w:rPr>
        <w:t>Pertumbuhan tidak secepat bayi</w:t>
      </w:r>
    </w:p>
    <w:p w:rsidR="00746017" w:rsidRDefault="00746017" w:rsidP="00746017">
      <w:pPr>
        <w:pStyle w:val="ListParagraph"/>
        <w:numPr>
          <w:ilvl w:val="3"/>
          <w:numId w:val="6"/>
        </w:numPr>
        <w:spacing w:line="480" w:lineRule="auto"/>
        <w:ind w:left="1985" w:hanging="851"/>
        <w:contextualSpacing/>
        <w:rPr>
          <w:rFonts w:ascii="Times New Roman" w:hAnsi="Times New Roman" w:cs="Times New Roman"/>
          <w:sz w:val="24"/>
          <w:szCs w:val="24"/>
          <w:lang w:eastAsia="id-ID"/>
        </w:rPr>
      </w:pPr>
      <w:r w:rsidRPr="00EE6733">
        <w:rPr>
          <w:rFonts w:ascii="Times New Roman" w:hAnsi="Times New Roman" w:cs="Times New Roman"/>
          <w:sz w:val="24"/>
          <w:szCs w:val="24"/>
          <w:lang w:eastAsia="id-ID"/>
        </w:rPr>
        <w:t>Gigi merupakan gigi susu yang tidak permanen (tanggal)</w:t>
      </w:r>
    </w:p>
    <w:p w:rsidR="00746017" w:rsidRDefault="00746017" w:rsidP="00746017">
      <w:pPr>
        <w:pStyle w:val="ListParagraph"/>
        <w:numPr>
          <w:ilvl w:val="3"/>
          <w:numId w:val="6"/>
        </w:numPr>
        <w:spacing w:line="480" w:lineRule="auto"/>
        <w:ind w:left="1985" w:hanging="851"/>
        <w:contextualSpacing/>
        <w:rPr>
          <w:rFonts w:ascii="Times New Roman" w:hAnsi="Times New Roman" w:cs="Times New Roman"/>
          <w:sz w:val="24"/>
          <w:szCs w:val="24"/>
          <w:lang w:eastAsia="id-ID"/>
        </w:rPr>
      </w:pPr>
      <w:r w:rsidRPr="00EE6733">
        <w:rPr>
          <w:rFonts w:ascii="Times New Roman" w:hAnsi="Times New Roman" w:cs="Times New Roman"/>
          <w:sz w:val="24"/>
          <w:szCs w:val="24"/>
          <w:lang w:eastAsia="id-ID"/>
        </w:rPr>
        <w:t>Lebih akt</w:t>
      </w:r>
      <w:r>
        <w:rPr>
          <w:rFonts w:ascii="Times New Roman" w:hAnsi="Times New Roman" w:cs="Times New Roman"/>
          <w:sz w:val="24"/>
          <w:szCs w:val="24"/>
          <w:lang w:eastAsia="id-ID"/>
        </w:rPr>
        <w:t>if memilih makanan yang disukai</w:t>
      </w:r>
    </w:p>
    <w:p w:rsidR="00746017" w:rsidRDefault="00746017" w:rsidP="00746017">
      <w:pPr>
        <w:pStyle w:val="ListParagraph"/>
        <w:numPr>
          <w:ilvl w:val="3"/>
          <w:numId w:val="6"/>
        </w:numPr>
        <w:spacing w:line="480" w:lineRule="auto"/>
        <w:ind w:left="1985" w:hanging="851"/>
        <w:contextualSpacing/>
        <w:rPr>
          <w:rFonts w:ascii="Times New Roman" w:hAnsi="Times New Roman" w:cs="Times New Roman"/>
          <w:sz w:val="24"/>
          <w:szCs w:val="24"/>
          <w:lang w:eastAsia="id-ID"/>
        </w:rPr>
      </w:pPr>
      <w:r w:rsidRPr="00EE6733">
        <w:rPr>
          <w:rFonts w:ascii="Times New Roman" w:hAnsi="Times New Roman" w:cs="Times New Roman"/>
          <w:sz w:val="24"/>
          <w:szCs w:val="24"/>
          <w:lang w:eastAsia="id-ID"/>
        </w:rPr>
        <w:t>Kebutuhan energi ti</w:t>
      </w:r>
      <w:r>
        <w:rPr>
          <w:rFonts w:ascii="Times New Roman" w:hAnsi="Times New Roman" w:cs="Times New Roman"/>
          <w:sz w:val="24"/>
          <w:szCs w:val="24"/>
          <w:lang w:eastAsia="id-ID"/>
        </w:rPr>
        <w:t>nggi karena aktivitas meningkat</w:t>
      </w:r>
    </w:p>
    <w:p w:rsidR="00746017" w:rsidRDefault="00746017" w:rsidP="00746017">
      <w:pPr>
        <w:pStyle w:val="ListParagraph"/>
        <w:numPr>
          <w:ilvl w:val="3"/>
          <w:numId w:val="6"/>
        </w:numPr>
        <w:spacing w:line="480" w:lineRule="auto"/>
        <w:ind w:left="1985" w:hanging="851"/>
        <w:contextualSpacing/>
        <w:rPr>
          <w:rFonts w:ascii="Times New Roman" w:hAnsi="Times New Roman" w:cs="Times New Roman"/>
          <w:sz w:val="24"/>
          <w:szCs w:val="24"/>
          <w:lang w:eastAsia="id-ID"/>
        </w:rPr>
      </w:pPr>
      <w:r w:rsidRPr="00EE6733">
        <w:rPr>
          <w:rFonts w:ascii="Times New Roman" w:hAnsi="Times New Roman" w:cs="Times New Roman"/>
          <w:sz w:val="24"/>
          <w:szCs w:val="24"/>
          <w:lang w:eastAsia="id-ID"/>
        </w:rPr>
        <w:t>Pertumbuhan lambat</w:t>
      </w:r>
    </w:p>
    <w:p w:rsidR="00746017" w:rsidRPr="00791012" w:rsidRDefault="00746017" w:rsidP="00746017">
      <w:pPr>
        <w:pStyle w:val="ListParagraph"/>
        <w:numPr>
          <w:ilvl w:val="3"/>
          <w:numId w:val="6"/>
        </w:numPr>
        <w:spacing w:line="480" w:lineRule="auto"/>
        <w:ind w:left="1985" w:hanging="851"/>
        <w:contextualSpacing/>
        <w:rPr>
          <w:rFonts w:ascii="Times New Roman" w:hAnsi="Times New Roman" w:cs="Times New Roman"/>
          <w:sz w:val="24"/>
          <w:szCs w:val="24"/>
          <w:lang w:eastAsia="id-ID"/>
        </w:rPr>
      </w:pPr>
      <w:r w:rsidRPr="00EE6733">
        <w:rPr>
          <w:rFonts w:ascii="Times New Roman" w:hAnsi="Times New Roman" w:cs="Times New Roman"/>
          <w:sz w:val="24"/>
          <w:szCs w:val="24"/>
          <w:lang w:eastAsia="id-ID"/>
        </w:rPr>
        <w:t xml:space="preserve">Pertumbuhan meningkat lagi pada masa pra remaja. Anak sekolah biasanya  banyak memiliki aktivitas bermain yang menguras banyak tenaga, dengan terjadi ketidakseimbangan </w:t>
      </w:r>
      <w:r w:rsidRPr="00EE6733">
        <w:rPr>
          <w:rFonts w:ascii="Times New Roman" w:hAnsi="Times New Roman" w:cs="Times New Roman"/>
          <w:sz w:val="24"/>
          <w:szCs w:val="24"/>
          <w:lang w:eastAsia="id-ID"/>
        </w:rPr>
        <w:lastRenderedPageBreak/>
        <w:t>antara energi yang masuk dan keluar, akibatnya tubuh anak menjadi kurus. Untuk mengatasinya harus mengontrol waktu bermain anak sehingga anak memiliki waktu</w:t>
      </w:r>
      <w:r>
        <w:rPr>
          <w:rFonts w:ascii="Times New Roman" w:hAnsi="Times New Roman" w:cs="Times New Roman"/>
          <w:sz w:val="24"/>
          <w:szCs w:val="24"/>
          <w:lang w:eastAsia="id-ID"/>
        </w:rPr>
        <w:t xml:space="preserve"> istirahat cukup (Moehji, 2003).</w:t>
      </w:r>
    </w:p>
    <w:p w:rsidR="00746017" w:rsidRDefault="00746017" w:rsidP="00746017">
      <w:pPr>
        <w:spacing w:line="480" w:lineRule="auto"/>
        <w:contextualSpacing/>
        <w:rPr>
          <w:szCs w:val="24"/>
          <w:lang w:eastAsia="id-ID"/>
        </w:rPr>
      </w:pPr>
    </w:p>
    <w:p w:rsidR="00746017" w:rsidRPr="00791012" w:rsidRDefault="00746017" w:rsidP="00746017">
      <w:pPr>
        <w:spacing w:line="480" w:lineRule="auto"/>
        <w:contextualSpacing/>
        <w:rPr>
          <w:szCs w:val="24"/>
          <w:lang w:eastAsia="id-ID"/>
        </w:rPr>
      </w:pPr>
    </w:p>
    <w:p w:rsidR="00746017" w:rsidRDefault="00746017" w:rsidP="00746017">
      <w:pPr>
        <w:pStyle w:val="ListParagraph"/>
        <w:numPr>
          <w:ilvl w:val="2"/>
          <w:numId w:val="6"/>
        </w:numPr>
        <w:spacing w:line="480" w:lineRule="auto"/>
        <w:ind w:left="1134" w:hanging="698"/>
        <w:contextualSpacing/>
        <w:rPr>
          <w:rFonts w:ascii="Times New Roman" w:hAnsi="Times New Roman" w:cs="Times New Roman"/>
          <w:sz w:val="24"/>
          <w:szCs w:val="24"/>
        </w:rPr>
      </w:pPr>
      <w:r w:rsidRPr="00EB0CD9">
        <w:rPr>
          <w:rFonts w:ascii="Times New Roman" w:hAnsi="Times New Roman" w:cs="Times New Roman"/>
          <w:sz w:val="24"/>
          <w:szCs w:val="24"/>
        </w:rPr>
        <w:t>Gambaran Masalah Kesehatan Anak</w:t>
      </w:r>
    </w:p>
    <w:p w:rsidR="00746017" w:rsidRDefault="00746017" w:rsidP="00746017">
      <w:pPr>
        <w:pStyle w:val="ListParagraph"/>
        <w:spacing w:line="480" w:lineRule="auto"/>
        <w:ind w:left="1134" w:firstLine="567"/>
        <w:rPr>
          <w:rFonts w:ascii="Times New Roman" w:hAnsi="Times New Roman" w:cs="Times New Roman"/>
          <w:sz w:val="24"/>
          <w:szCs w:val="24"/>
        </w:rPr>
      </w:pPr>
      <w:r w:rsidRPr="00350649">
        <w:rPr>
          <w:rFonts w:ascii="Times New Roman" w:hAnsi="Times New Roman" w:cs="Times New Roman"/>
          <w:sz w:val="24"/>
          <w:szCs w:val="24"/>
        </w:rPr>
        <w:t>Kualitas sumber daya manusia (SDM) antara lain ditentukan dua faktor yang satu sama lain saling berhubungan, berkaitan dan saling bergantung yakni pendidikan dan kesehatan. Kesehatan merupakan prasyarat utama agar upaya pendidikan berhasil, sebaliknya pendidikan yang diperoleh akan sangat mendukung tercapainya peningkatan status kesehatan</w:t>
      </w:r>
      <w:r>
        <w:rPr>
          <w:rFonts w:ascii="Times New Roman" w:hAnsi="Times New Roman" w:cs="Times New Roman"/>
          <w:sz w:val="24"/>
          <w:szCs w:val="24"/>
        </w:rPr>
        <w:t xml:space="preserve"> seseorang (Permendiknas 2003).</w:t>
      </w:r>
    </w:p>
    <w:p w:rsidR="00746017" w:rsidRDefault="00746017" w:rsidP="00746017">
      <w:pPr>
        <w:pStyle w:val="ListParagraph"/>
        <w:spacing w:line="480" w:lineRule="auto"/>
        <w:ind w:left="1134" w:firstLine="567"/>
        <w:rPr>
          <w:rFonts w:ascii="Times New Roman" w:hAnsi="Times New Roman" w:cs="Times New Roman"/>
          <w:sz w:val="24"/>
          <w:szCs w:val="24"/>
        </w:rPr>
      </w:pPr>
      <w:r w:rsidRPr="006D6BD8">
        <w:rPr>
          <w:rFonts w:ascii="Times New Roman" w:hAnsi="Times New Roman" w:cs="Times New Roman"/>
          <w:sz w:val="24"/>
          <w:szCs w:val="24"/>
        </w:rPr>
        <w:t>Siswa sekolah merupakan generasi penerus bangsa yang perlu dijaga, ditingkatkan dan dilindungi kesehatannya. Memasuki usia sekolah dasar adalah waktu sangat penting bagi kelangsungan perkembangan anak. Sekolah selain berfungsi sebagai tempat pembelajaran, juga dapat menjadi tempat yang berpotensi terjadinya penularan penyakit jika tidak dike</w:t>
      </w:r>
      <w:r>
        <w:rPr>
          <w:rFonts w:ascii="Times New Roman" w:hAnsi="Times New Roman" w:cs="Times New Roman"/>
          <w:sz w:val="24"/>
          <w:szCs w:val="24"/>
        </w:rPr>
        <w:t>lola dengan baik (Depkes, 2008).</w:t>
      </w:r>
    </w:p>
    <w:p w:rsidR="00746017" w:rsidRPr="00DD7CE3" w:rsidRDefault="00746017" w:rsidP="00746017">
      <w:pPr>
        <w:pStyle w:val="ListParagraph"/>
        <w:spacing w:after="240" w:line="480" w:lineRule="auto"/>
        <w:ind w:left="1134" w:firstLine="567"/>
        <w:rPr>
          <w:rFonts w:ascii="Times New Roman" w:hAnsi="Times New Roman" w:cs="Times New Roman"/>
          <w:sz w:val="24"/>
          <w:szCs w:val="24"/>
        </w:rPr>
      </w:pPr>
      <w:r w:rsidRPr="006D6BD8">
        <w:rPr>
          <w:rFonts w:ascii="Times New Roman" w:hAnsi="Times New Roman" w:cs="Times New Roman"/>
          <w:sz w:val="24"/>
          <w:szCs w:val="24"/>
        </w:rPr>
        <w:t xml:space="preserve">Menurut Suprajitno (2004) masalah – masalah kesehatan yang sering terjadi pada anak usia sekolah dasar adalah penyakit yang berhubungan dengan kebersihan diri anak dan lingkungan seperti gosok gigi yang baik dan benar, kebiasaan cuci tangan pakai sabun, dan </w:t>
      </w:r>
      <w:r w:rsidRPr="006D6BD8">
        <w:rPr>
          <w:rFonts w:ascii="Times New Roman" w:hAnsi="Times New Roman" w:cs="Times New Roman"/>
          <w:sz w:val="24"/>
          <w:szCs w:val="24"/>
        </w:rPr>
        <w:lastRenderedPageBreak/>
        <w:t>kebersihan diri. Penyakit yang sering muncul adalah diare, kecacingan, sakit gigi dan lain sebagainya.</w:t>
      </w:r>
    </w:p>
    <w:p w:rsidR="00746017" w:rsidRPr="00F41BCB" w:rsidRDefault="00746017" w:rsidP="00746017">
      <w:pPr>
        <w:pStyle w:val="ListParagraph"/>
        <w:numPr>
          <w:ilvl w:val="1"/>
          <w:numId w:val="6"/>
        </w:numPr>
        <w:spacing w:line="480" w:lineRule="auto"/>
        <w:ind w:left="426" w:hanging="426"/>
        <w:rPr>
          <w:rFonts w:ascii="Times New Roman" w:hAnsi="Times New Roman" w:cs="Times New Roman"/>
          <w:b/>
          <w:sz w:val="24"/>
          <w:szCs w:val="24"/>
        </w:rPr>
      </w:pPr>
      <w:r w:rsidRPr="00F41BCB">
        <w:rPr>
          <w:rFonts w:ascii="Times New Roman" w:hAnsi="Times New Roman" w:cs="Times New Roman"/>
          <w:b/>
          <w:sz w:val="24"/>
          <w:szCs w:val="24"/>
        </w:rPr>
        <w:t>Perilaku Hidup Bersih dan Sehat</w:t>
      </w:r>
    </w:p>
    <w:p w:rsidR="00746017" w:rsidRPr="006D6BD8" w:rsidRDefault="00746017" w:rsidP="00746017">
      <w:pPr>
        <w:pStyle w:val="ListParagraph"/>
        <w:spacing w:line="480" w:lineRule="auto"/>
        <w:ind w:left="1134" w:hanging="708"/>
        <w:rPr>
          <w:rFonts w:ascii="Times New Roman" w:hAnsi="Times New Roman" w:cs="Times New Roman"/>
          <w:sz w:val="24"/>
          <w:szCs w:val="24"/>
        </w:rPr>
      </w:pPr>
      <w:r w:rsidRPr="006D6BD8">
        <w:rPr>
          <w:rFonts w:ascii="Times New Roman" w:hAnsi="Times New Roman" w:cs="Times New Roman"/>
          <w:b/>
          <w:sz w:val="24"/>
          <w:szCs w:val="24"/>
        </w:rPr>
        <w:t>2.2.1</w:t>
      </w:r>
      <w:r>
        <w:rPr>
          <w:rFonts w:ascii="Times New Roman" w:hAnsi="Times New Roman" w:cs="Times New Roman"/>
          <w:b/>
          <w:sz w:val="24"/>
          <w:szCs w:val="24"/>
        </w:rPr>
        <w:tab/>
      </w:r>
      <w:r>
        <w:rPr>
          <w:rFonts w:ascii="Times New Roman" w:hAnsi="Times New Roman" w:cs="Times New Roman"/>
          <w:sz w:val="24"/>
          <w:szCs w:val="24"/>
        </w:rPr>
        <w:t>Pengertian Perilaku Hidup Bersih dan Sehat</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451BE2">
        <w:rPr>
          <w:rFonts w:ascii="Times New Roman" w:hAnsi="Times New Roman" w:cs="Times New Roman"/>
          <w:sz w:val="24"/>
          <w:szCs w:val="24"/>
        </w:rPr>
        <w:t>Perilaku Hidup Bersih dan Sehat (PHBS) adalah upaya memberikan pengalaman belajar bagi perorangan, keluarga, kelompok dan masyarakat, dengan menbuka jalur komunikasi, memberikan informasi dan melakukan edukasi, guna meningkatkan pengetahuan, sikap, dan perilaku, melalui pendekatan advokasi, bina suasana (</w:t>
      </w:r>
      <w:r w:rsidRPr="002D50F6">
        <w:rPr>
          <w:rFonts w:ascii="Times New Roman" w:hAnsi="Times New Roman" w:cs="Times New Roman"/>
          <w:i/>
          <w:sz w:val="24"/>
          <w:szCs w:val="24"/>
        </w:rPr>
        <w:t>Social support</w:t>
      </w:r>
      <w:r w:rsidRPr="00451BE2">
        <w:rPr>
          <w:rFonts w:ascii="Times New Roman" w:hAnsi="Times New Roman" w:cs="Times New Roman"/>
          <w:sz w:val="24"/>
          <w:szCs w:val="24"/>
        </w:rPr>
        <w:t>) dan gerakan masyarakat (</w:t>
      </w:r>
      <w:r w:rsidRPr="002D50F6">
        <w:rPr>
          <w:rFonts w:ascii="Times New Roman" w:hAnsi="Times New Roman" w:cs="Times New Roman"/>
          <w:i/>
          <w:sz w:val="24"/>
          <w:szCs w:val="24"/>
        </w:rPr>
        <w:t>empowerment</w:t>
      </w:r>
      <w:r w:rsidRPr="00451BE2">
        <w:rPr>
          <w:rFonts w:ascii="Times New Roman" w:hAnsi="Times New Roman" w:cs="Times New Roman"/>
          <w:sz w:val="24"/>
          <w:szCs w:val="24"/>
        </w:rPr>
        <w:t>) sehingga dapat menerapkan cara-cara hidup sehat, dalam rangka menjaga, memelihara dan meningkatkan kesehatan masyarakat (Depkes</w:t>
      </w:r>
      <w:r>
        <w:rPr>
          <w:rFonts w:ascii="Times New Roman" w:hAnsi="Times New Roman" w:cs="Times New Roman"/>
          <w:sz w:val="24"/>
          <w:szCs w:val="24"/>
        </w:rPr>
        <w:t xml:space="preserve"> RI, 2006).</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lang w:eastAsia="id-ID"/>
        </w:rPr>
      </w:pPr>
      <w:r w:rsidRPr="006D6BD8">
        <w:rPr>
          <w:rFonts w:ascii="Times New Roman" w:hAnsi="Times New Roman" w:cs="Times New Roman"/>
          <w:sz w:val="24"/>
          <w:szCs w:val="24"/>
          <w:lang w:eastAsia="id-ID"/>
        </w:rPr>
        <w:t>Prilaku Hidup Bersih dan Sehat anak sekolah merupakan sekumpulan perilaku yang dipraktekkan oleh peserta didik, guru, dan masyarakat lingkungan sekolah atas dasar kesadaran sebagai hasil pembelajaran, sehingga secara mandiri mampu mencegah penyakit, meningkatkan kesehatannya serta berperan aktif da</w:t>
      </w:r>
      <w:r>
        <w:rPr>
          <w:rFonts w:ascii="Times New Roman" w:hAnsi="Times New Roman" w:cs="Times New Roman"/>
          <w:sz w:val="24"/>
          <w:szCs w:val="24"/>
          <w:lang w:eastAsia="id-ID"/>
        </w:rPr>
        <w:t>lam mewujudkan lingkungan sehat</w:t>
      </w:r>
      <w:r w:rsidRPr="006D6BD8">
        <w:rPr>
          <w:rFonts w:ascii="Times New Roman" w:hAnsi="Times New Roman" w:cs="Times New Roman"/>
          <w:sz w:val="24"/>
          <w:szCs w:val="24"/>
          <w:lang w:eastAsia="id-ID"/>
        </w:rPr>
        <w:t xml:space="preserve"> ( Depkes RI,2007)</w:t>
      </w:r>
      <w:r>
        <w:rPr>
          <w:rFonts w:ascii="Times New Roman" w:hAnsi="Times New Roman" w:cs="Times New Roman"/>
          <w:sz w:val="24"/>
          <w:szCs w:val="24"/>
          <w:lang w:eastAsia="id-ID"/>
        </w:rPr>
        <w:t>.</w:t>
      </w:r>
    </w:p>
    <w:p w:rsidR="00746017" w:rsidRDefault="00746017" w:rsidP="00746017">
      <w:pPr>
        <w:pStyle w:val="ListParagraph"/>
        <w:autoSpaceDE w:val="0"/>
        <w:autoSpaceDN w:val="0"/>
        <w:adjustRightInd w:val="0"/>
        <w:spacing w:line="480" w:lineRule="auto"/>
        <w:ind w:left="1134" w:hanging="708"/>
        <w:rPr>
          <w:rFonts w:ascii="Times New Roman" w:hAnsi="Times New Roman" w:cs="Times New Roman"/>
          <w:sz w:val="24"/>
          <w:szCs w:val="24"/>
          <w:lang w:eastAsia="id-ID"/>
        </w:rPr>
      </w:pPr>
      <w:r>
        <w:rPr>
          <w:rFonts w:ascii="Times New Roman" w:hAnsi="Times New Roman" w:cs="Times New Roman"/>
          <w:b/>
          <w:sz w:val="24"/>
          <w:szCs w:val="24"/>
          <w:lang w:eastAsia="id-ID"/>
        </w:rPr>
        <w:t>2.2.2</w:t>
      </w:r>
      <w:r>
        <w:rPr>
          <w:rFonts w:ascii="Times New Roman" w:hAnsi="Times New Roman" w:cs="Times New Roman"/>
          <w:b/>
          <w:sz w:val="24"/>
          <w:szCs w:val="24"/>
          <w:lang w:eastAsia="id-ID"/>
        </w:rPr>
        <w:tab/>
      </w:r>
      <w:r>
        <w:rPr>
          <w:rFonts w:ascii="Times New Roman" w:hAnsi="Times New Roman" w:cs="Times New Roman"/>
          <w:sz w:val="24"/>
          <w:szCs w:val="24"/>
          <w:lang w:eastAsia="id-ID"/>
        </w:rPr>
        <w:t>Indikator PHBS Sekolah</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sidRPr="00C138A3">
        <w:rPr>
          <w:rFonts w:ascii="Times New Roman" w:hAnsi="Times New Roman" w:cs="Times New Roman"/>
          <w:b/>
          <w:sz w:val="24"/>
          <w:szCs w:val="24"/>
          <w:lang w:eastAsia="id-ID"/>
        </w:rPr>
        <w:t>2.2.2.1</w:t>
      </w:r>
      <w:r>
        <w:rPr>
          <w:rFonts w:ascii="Times New Roman" w:hAnsi="Times New Roman" w:cs="Times New Roman"/>
          <w:b/>
          <w:sz w:val="24"/>
          <w:szCs w:val="24"/>
          <w:lang w:eastAsia="id-ID"/>
        </w:rPr>
        <w:tab/>
      </w:r>
      <w:r>
        <w:rPr>
          <w:rFonts w:ascii="Times New Roman" w:hAnsi="Times New Roman" w:cs="Times New Roman"/>
          <w:sz w:val="24"/>
          <w:szCs w:val="24"/>
          <w:lang w:eastAsia="id-ID"/>
        </w:rPr>
        <w:t>Mencuci tangan dengan air mengalir dan memakai sabun</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 xml:space="preserve">Siswa, guru, masyarakat sekolah selalu mencuci tangan sebelum makan, sesudah buang air besar/ buang air kecil, sesudah beraktivitas, dan setiap kali tangan kotor dengan memakai sabun dan bersih yang mengalir. Air bersih yang mengalir akan </w:t>
      </w:r>
      <w:r>
        <w:rPr>
          <w:rFonts w:ascii="Times New Roman" w:hAnsi="Times New Roman" w:cs="Times New Roman"/>
          <w:sz w:val="24"/>
          <w:szCs w:val="24"/>
          <w:lang w:eastAsia="id-ID"/>
        </w:rPr>
        <w:lastRenderedPageBreak/>
        <w:t xml:space="preserve">membuang kuman-kuman yang ada pada tangan yang kotor, sedangkan sabun selain membersihkan kotoran juga dapat membunuh kuman yang ada di tangan. Diharapkan tangan menjadi, bersih dan bebas dari kuman serta dapat mencegah terjadinya penularan penyakit seperti diare, disentri, kolera, typus, kecacingan, penyakit kulit, infeksi salunran pernafasan akut (ISPA). </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Cara mencuci tangan yang benar adalah: </w:t>
      </w:r>
    </w:p>
    <w:p w:rsidR="00746017" w:rsidRDefault="00746017" w:rsidP="00746017">
      <w:pPr>
        <w:pStyle w:val="ListParagraph"/>
        <w:numPr>
          <w:ilvl w:val="0"/>
          <w:numId w:val="16"/>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Cuci tangan dengan air yang bersih dan mengalir dengan memakai sabun. </w:t>
      </w:r>
    </w:p>
    <w:p w:rsidR="00746017" w:rsidRDefault="00746017" w:rsidP="00746017">
      <w:pPr>
        <w:pStyle w:val="ListParagraph"/>
        <w:numPr>
          <w:ilvl w:val="0"/>
          <w:numId w:val="16"/>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Bersihkan telapak, pergelangan tangan, sela-sela jari dan punggung tangan.</w:t>
      </w:r>
    </w:p>
    <w:p w:rsidR="00746017" w:rsidRDefault="00746017" w:rsidP="00746017">
      <w:pPr>
        <w:pStyle w:val="ListParagraph"/>
        <w:numPr>
          <w:ilvl w:val="0"/>
          <w:numId w:val="16"/>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Setelah itu keringkan dengan lap bersih.</w:t>
      </w:r>
    </w:p>
    <w:p w:rsidR="00746017" w:rsidRPr="002C286C" w:rsidRDefault="00746017" w:rsidP="00746017">
      <w:pPr>
        <w:pStyle w:val="ListParagraph"/>
        <w:autoSpaceDE w:val="0"/>
        <w:autoSpaceDN w:val="0"/>
        <w:adjustRightInd w:val="0"/>
        <w:spacing w:line="480" w:lineRule="auto"/>
        <w:ind w:left="2334" w:firstLine="0"/>
        <w:rPr>
          <w:rFonts w:ascii="Times New Roman" w:hAnsi="Times New Roman" w:cs="Times New Roman"/>
          <w:sz w:val="24"/>
          <w:szCs w:val="24"/>
          <w:lang w:eastAsia="id-ID"/>
        </w:rPr>
      </w:pPr>
      <w:r>
        <w:rPr>
          <w:rFonts w:ascii="Times New Roman" w:hAnsi="Times New Roman" w:cs="Times New Roman"/>
          <w:sz w:val="24"/>
          <w:szCs w:val="24"/>
          <w:lang w:eastAsia="id-ID"/>
        </w:rPr>
        <w:t>(Depkes RI pusat promkes,2007:25)</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2.2.2.2</w:t>
      </w:r>
      <w:r>
        <w:rPr>
          <w:rFonts w:ascii="Times New Roman" w:hAnsi="Times New Roman" w:cs="Times New Roman"/>
          <w:b/>
          <w:sz w:val="24"/>
          <w:szCs w:val="24"/>
          <w:lang w:eastAsia="id-ID"/>
        </w:rPr>
        <w:tab/>
      </w:r>
      <w:r>
        <w:rPr>
          <w:rFonts w:ascii="Times New Roman" w:hAnsi="Times New Roman" w:cs="Times New Roman"/>
          <w:sz w:val="24"/>
          <w:szCs w:val="24"/>
          <w:lang w:eastAsia="id-ID"/>
        </w:rPr>
        <w:t>Meng</w:t>
      </w:r>
      <w:r w:rsidRPr="00C138A3">
        <w:rPr>
          <w:rFonts w:ascii="Times New Roman" w:hAnsi="Times New Roman" w:cs="Times New Roman"/>
          <w:sz w:val="24"/>
          <w:szCs w:val="24"/>
          <w:lang w:eastAsia="id-ID"/>
        </w:rPr>
        <w:t>onsumsi</w:t>
      </w:r>
      <w:r>
        <w:rPr>
          <w:rFonts w:ascii="Times New Roman" w:hAnsi="Times New Roman" w:cs="Times New Roman"/>
          <w:sz w:val="24"/>
          <w:szCs w:val="24"/>
          <w:lang w:eastAsia="id-ID"/>
        </w:rPr>
        <w:t xml:space="preserve"> jajanan sehat dikantin sekolah</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Anak sekolah, guru, masyarakat sekolah mengkonsumsi jajanan sehat dari kantin atau warung sekolah atau bekal yang dibawa dari rumah. Sebaiknya sekolah menyediakan warung yang sehat dengan makanan yang mengandung gizi seimbangdan bervariasi sehingga membuat tubuh sehat dan kuat. Angka absensi anak sekolah menurun, dan proses belajar berjalan dengan baik.</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sz w:val="24"/>
          <w:szCs w:val="24"/>
          <w:lang w:eastAsia="id-ID"/>
        </w:rPr>
        <w:tab/>
        <w:t xml:space="preserve">Persyaratan minimal higiene dan sanitasi warung sekolah : </w:t>
      </w:r>
    </w:p>
    <w:p w:rsidR="00746017" w:rsidRDefault="00746017" w:rsidP="00746017">
      <w:pPr>
        <w:pStyle w:val="ListParagraph"/>
        <w:numPr>
          <w:ilvl w:val="0"/>
          <w:numId w:val="17"/>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Pedagang harus berjualan disekitar tempat yang terjamin keberhasilannya, tidak didekat jamban, selokan yang kotor, </w:t>
      </w:r>
      <w:r>
        <w:rPr>
          <w:rFonts w:ascii="Times New Roman" w:hAnsi="Times New Roman" w:cs="Times New Roman"/>
          <w:sz w:val="24"/>
          <w:szCs w:val="24"/>
          <w:lang w:eastAsia="id-ID"/>
        </w:rPr>
        <w:lastRenderedPageBreak/>
        <w:t>pinggir jalan raya, tempat pembuangan sampah, dantidak berdebu.</w:t>
      </w:r>
    </w:p>
    <w:p w:rsidR="00746017" w:rsidRDefault="00746017" w:rsidP="00746017">
      <w:pPr>
        <w:pStyle w:val="ListParagraph"/>
        <w:numPr>
          <w:ilvl w:val="0"/>
          <w:numId w:val="17"/>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Disediakan bak sampah yang mempunyai tutup/tertutup untuk menghindari lalat, dan bila penuh dibuang ketempat sampah yang lebih besar.</w:t>
      </w:r>
    </w:p>
    <w:p w:rsidR="00746017" w:rsidRDefault="00746017" w:rsidP="00746017">
      <w:pPr>
        <w:pStyle w:val="ListParagraph"/>
        <w:numPr>
          <w:ilvl w:val="0"/>
          <w:numId w:val="17"/>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Air kotor bekas cuci supaya dibuang kedalam saluran pembuangan air umum.</w:t>
      </w:r>
    </w:p>
    <w:p w:rsidR="00746017" w:rsidRDefault="00746017" w:rsidP="00746017">
      <w:pPr>
        <w:pStyle w:val="ListParagraph"/>
        <w:numPr>
          <w:ilvl w:val="0"/>
          <w:numId w:val="17"/>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 xml:space="preserve">Makanan yang dijual harus tertutup supaya terhindar dari bahaya lalat, debu dan kotoran lain.  Serta disediakan alat untuk mengambil makanan sehingga makanan tanpa bungkus tidak dipegang berkali-kali oleh pembeli. </w:t>
      </w:r>
    </w:p>
    <w:p w:rsidR="00746017" w:rsidRDefault="00746017" w:rsidP="00746017">
      <w:pPr>
        <w:pStyle w:val="ListParagraph"/>
        <w:numPr>
          <w:ilvl w:val="0"/>
          <w:numId w:val="17"/>
        </w:numPr>
        <w:autoSpaceDE w:val="0"/>
        <w:autoSpaceDN w:val="0"/>
        <w:adjustRightInd w:val="0"/>
        <w:spacing w:line="480" w:lineRule="auto"/>
        <w:rPr>
          <w:rFonts w:ascii="Times New Roman" w:hAnsi="Times New Roman" w:cs="Times New Roman"/>
          <w:sz w:val="24"/>
          <w:szCs w:val="24"/>
          <w:lang w:eastAsia="id-ID"/>
        </w:rPr>
      </w:pPr>
      <w:r>
        <w:rPr>
          <w:rFonts w:ascii="Times New Roman" w:hAnsi="Times New Roman" w:cs="Times New Roman"/>
          <w:sz w:val="24"/>
          <w:szCs w:val="24"/>
          <w:lang w:eastAsia="id-ID"/>
        </w:rPr>
        <w:t>Disediakan lap alat-alat dan lap tangan yang berbeda</w:t>
      </w:r>
    </w:p>
    <w:p w:rsidR="00746017" w:rsidRDefault="00746017" w:rsidP="00746017">
      <w:pPr>
        <w:pStyle w:val="ListParagraph"/>
        <w:autoSpaceDE w:val="0"/>
        <w:autoSpaceDN w:val="0"/>
        <w:adjustRightInd w:val="0"/>
        <w:spacing w:line="480" w:lineRule="auto"/>
        <w:ind w:left="2334" w:firstLine="0"/>
        <w:rPr>
          <w:rFonts w:ascii="Times New Roman" w:hAnsi="Times New Roman" w:cs="Times New Roman"/>
          <w:sz w:val="24"/>
          <w:szCs w:val="24"/>
          <w:lang w:eastAsia="id-ID"/>
        </w:rPr>
      </w:pPr>
      <w:r>
        <w:rPr>
          <w:rFonts w:ascii="Times New Roman" w:hAnsi="Times New Roman" w:cs="Times New Roman"/>
          <w:sz w:val="24"/>
          <w:szCs w:val="24"/>
          <w:lang w:eastAsia="id-ID"/>
        </w:rPr>
        <w:t>(Materi pendidikan dasar dokter kecil,2011:12).</w:t>
      </w:r>
    </w:p>
    <w:p w:rsidR="00746017" w:rsidRPr="00791012" w:rsidRDefault="00746017" w:rsidP="00746017">
      <w:pPr>
        <w:pStyle w:val="ListParagraph"/>
        <w:autoSpaceDE w:val="0"/>
        <w:autoSpaceDN w:val="0"/>
        <w:adjustRightInd w:val="0"/>
        <w:spacing w:line="480" w:lineRule="auto"/>
        <w:ind w:left="2334" w:firstLine="0"/>
        <w:rPr>
          <w:rFonts w:ascii="Times New Roman" w:hAnsi="Times New Roman" w:cs="Times New Roman"/>
          <w:sz w:val="10"/>
          <w:szCs w:val="24"/>
          <w:lang w:eastAsia="id-ID"/>
        </w:rPr>
      </w:pPr>
      <w:r>
        <w:rPr>
          <w:rFonts w:ascii="Times New Roman" w:hAnsi="Times New Roman" w:cs="Times New Roman"/>
          <w:sz w:val="24"/>
          <w:szCs w:val="24"/>
          <w:lang w:eastAsia="id-ID"/>
        </w:rPr>
        <w:t xml:space="preserve">   </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2.2.2.3</w:t>
      </w:r>
      <w:r>
        <w:rPr>
          <w:rFonts w:ascii="Times New Roman" w:hAnsi="Times New Roman" w:cs="Times New Roman"/>
          <w:b/>
          <w:sz w:val="24"/>
          <w:szCs w:val="24"/>
          <w:lang w:eastAsia="id-ID"/>
        </w:rPr>
        <w:tab/>
      </w:r>
      <w:r>
        <w:rPr>
          <w:rFonts w:ascii="Times New Roman" w:hAnsi="Times New Roman" w:cs="Times New Roman"/>
          <w:sz w:val="24"/>
          <w:szCs w:val="24"/>
          <w:lang w:eastAsia="id-ID"/>
        </w:rPr>
        <w:t>Menggunakan jamban yang bersih dan sehat</w:t>
      </w:r>
    </w:p>
    <w:p w:rsidR="00746017" w:rsidRPr="002C286C"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 xml:space="preserve">Anak sekolah, guru, masyarakat sekolah menggunakan jamban atau WC atau kakus angsa dengan tangki septik atau lubang penampungan kotoran sebagai pembuangan akhir saat buang air besar dan buang air kecil. Menggunakan jamban yang bersih setiap buang air kecil ataupun buang air besar dapat menjaga lingkungan disekitar sekolah menjadi bersih, sehat dan tidak berbau. Disamping itu tidak mencemari sumber air yang ada disekitar lingkungan sekolah serta menghindari datangnya lalat atau serangga yang dapat menularkan penyakit seperti diare, disentri, typus, kecacingan, dan penyakit lainnya. Sekolah </w:t>
      </w:r>
      <w:r>
        <w:rPr>
          <w:rFonts w:ascii="Times New Roman" w:hAnsi="Times New Roman" w:cs="Times New Roman"/>
          <w:sz w:val="24"/>
          <w:szCs w:val="24"/>
          <w:lang w:eastAsia="id-ID"/>
        </w:rPr>
        <w:lastRenderedPageBreak/>
        <w:t xml:space="preserve">diharapkan menyediakan jamban yang memenuhi syarat kesehatan dalam jumlah yang cukup untuk seluruh siswa serta terpisah antara siswa laki-laki dan siswa perempuan (Materi pelatihan dasar dokter kecil,2011:10). </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2.2.2.4</w:t>
      </w:r>
      <w:r>
        <w:rPr>
          <w:rFonts w:ascii="Times New Roman" w:hAnsi="Times New Roman" w:cs="Times New Roman"/>
          <w:b/>
          <w:sz w:val="24"/>
          <w:szCs w:val="24"/>
          <w:lang w:eastAsia="id-ID"/>
        </w:rPr>
        <w:tab/>
      </w:r>
      <w:r>
        <w:rPr>
          <w:rFonts w:ascii="Times New Roman" w:hAnsi="Times New Roman" w:cs="Times New Roman"/>
          <w:sz w:val="24"/>
          <w:szCs w:val="24"/>
          <w:lang w:eastAsia="id-ID"/>
        </w:rPr>
        <w:t>Olahraga yang teratur dan terukur</w:t>
      </w:r>
    </w:p>
    <w:p w:rsidR="00746017" w:rsidRPr="002017DF"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Siswa atau guru, masyarakat sekolah lainnya melakukan olahraga atau aktifitas fisik secara teratur minimal 3 kali seminggu  selang sehari. Olahraga teratur dapat memelihara kesehatan fisik dan mental sertra meningkatkan kebugaran tubuh sehingga tubuh tetap sehat dan mudah jatuh sakit.olahraga dapat dilakukan dihalaman secara bersama-sama, diruang olahraga khusus (bila tersedia), dan juga diruangan kerja bagi guru atau karyawan sekolah berupa senam ringan dikala istirahat sejenak dari kesibukan kerja. Sekolah diharapkan membuat jadwal teratur untuk berolahraga bersama serta menyediakan alat atau sarana untuk berolahraga (Depkes RI pusat promkes,2007:41).</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2.2.2.5</w:t>
      </w:r>
      <w:r>
        <w:rPr>
          <w:rFonts w:ascii="Times New Roman" w:hAnsi="Times New Roman" w:cs="Times New Roman"/>
          <w:b/>
          <w:sz w:val="24"/>
          <w:szCs w:val="24"/>
          <w:lang w:eastAsia="id-ID"/>
        </w:rPr>
        <w:tab/>
      </w:r>
      <w:r>
        <w:rPr>
          <w:rFonts w:ascii="Times New Roman" w:hAnsi="Times New Roman" w:cs="Times New Roman"/>
          <w:sz w:val="24"/>
          <w:szCs w:val="24"/>
          <w:lang w:eastAsia="id-ID"/>
        </w:rPr>
        <w:t>Memberantas jentik nyamuk</w:t>
      </w:r>
    </w:p>
    <w:p w:rsidR="00746017" w:rsidRPr="004B3829"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 xml:space="preserve">Upaya untuk memberantas nyamuk dilingkungan sekolah yang dibuktikan dengan tidak ditemukan jentik nyamuk pada tempat-tempat penampungan air, bak mandi, tong air, vas bunga, wadah pembuangan air dispenser, wadah pembuangan air kulkas, dan barang-barang bekas atau tempat yang bisa menampung air yang ada disekolah. Memberantas jentik dilingkungan sekolah dilakukan dengan pemberantasan sarang nyamuk (PSN)  melalui kegiatan : menguras dan menutup tempat-tempat penampungan </w:t>
      </w:r>
      <w:r>
        <w:rPr>
          <w:rFonts w:ascii="Times New Roman" w:hAnsi="Times New Roman" w:cs="Times New Roman"/>
          <w:sz w:val="24"/>
          <w:szCs w:val="24"/>
          <w:lang w:eastAsia="id-ID"/>
        </w:rPr>
        <w:lastRenderedPageBreak/>
        <w:t>air, mengubur barang-barang bekas, dan menghindari gigitan nyamuk. Dengan lingkungan bebas jentik diharapkan dapat mencegah terkena penyakit akibat gigitan nyamuk seperti demam berdarah, cikungunya, malaria, dan kaki gajah. Sekolah diharapkan dapat membuat pengaturan untuk melaksanakan PSN minimal satu minggu sekali (Depkes RI pusat promkes,2007:33).</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rPr>
      </w:pPr>
      <w:r>
        <w:rPr>
          <w:rFonts w:ascii="Times New Roman" w:hAnsi="Times New Roman" w:cs="Times New Roman"/>
          <w:b/>
          <w:sz w:val="24"/>
          <w:szCs w:val="24"/>
          <w:lang w:eastAsia="id-ID"/>
        </w:rPr>
        <w:t>2.2.2.6</w:t>
      </w:r>
      <w:r>
        <w:rPr>
          <w:rFonts w:ascii="Times New Roman" w:hAnsi="Times New Roman" w:cs="Times New Roman"/>
          <w:b/>
          <w:sz w:val="24"/>
          <w:szCs w:val="24"/>
          <w:lang w:eastAsia="id-ID"/>
        </w:rPr>
        <w:tab/>
      </w:r>
      <w:r>
        <w:rPr>
          <w:rFonts w:ascii="Times New Roman" w:hAnsi="Times New Roman" w:cs="Times New Roman"/>
          <w:sz w:val="24"/>
          <w:szCs w:val="24"/>
          <w:lang w:eastAsia="id-ID"/>
        </w:rPr>
        <w:t>Tidak merokok disekolah</w:t>
      </w:r>
      <w:r w:rsidRPr="00CA51FE">
        <w:rPr>
          <w:rFonts w:ascii="Times New Roman" w:hAnsi="Times New Roman" w:cs="Times New Roman"/>
          <w:sz w:val="24"/>
          <w:szCs w:val="24"/>
        </w:rPr>
        <w:t xml:space="preserve"> </w:t>
      </w:r>
    </w:p>
    <w:p w:rsidR="00746017" w:rsidRDefault="00746017" w:rsidP="00746017">
      <w:pPr>
        <w:pStyle w:val="ListParagraph"/>
        <w:autoSpaceDE w:val="0"/>
        <w:autoSpaceDN w:val="0"/>
        <w:adjustRightInd w:val="0"/>
        <w:spacing w:line="480" w:lineRule="auto"/>
        <w:ind w:left="1985" w:firstLine="0"/>
        <w:rPr>
          <w:rFonts w:ascii="Times New Roman" w:hAnsi="Times New Roman" w:cs="Times New Roman"/>
          <w:sz w:val="24"/>
          <w:szCs w:val="24"/>
        </w:rPr>
      </w:pPr>
      <w:r w:rsidRPr="00E62604">
        <w:rPr>
          <w:rFonts w:ascii="Times New Roman" w:hAnsi="Times New Roman" w:cs="Times New Roman"/>
          <w:sz w:val="24"/>
          <w:szCs w:val="24"/>
        </w:rPr>
        <w:t>Rokok adalah produk utama dari</w:t>
      </w:r>
      <w:r>
        <w:rPr>
          <w:rFonts w:ascii="Times New Roman" w:hAnsi="Times New Roman" w:cs="Times New Roman"/>
          <w:sz w:val="24"/>
          <w:szCs w:val="24"/>
        </w:rPr>
        <w:t xml:space="preserve"> hasil pengolahan tembakau yang</w:t>
      </w:r>
      <w:r w:rsidRPr="00E62604">
        <w:rPr>
          <w:rFonts w:ascii="Times New Roman" w:hAnsi="Times New Roman" w:cs="Times New Roman"/>
          <w:sz w:val="24"/>
          <w:szCs w:val="24"/>
        </w:rPr>
        <w:t xml:space="preserve"> diramu secara khusu dari berbagai jenis dan mutu tembakau (Danusantoso, 2002: 6).</w:t>
      </w:r>
    </w:p>
    <w:p w:rsidR="00746017" w:rsidRDefault="00746017" w:rsidP="00746017">
      <w:pPr>
        <w:pStyle w:val="ListParagraph"/>
        <w:numPr>
          <w:ilvl w:val="0"/>
          <w:numId w:val="2"/>
        </w:numPr>
        <w:autoSpaceDE w:val="0"/>
        <w:autoSpaceDN w:val="0"/>
        <w:adjustRightInd w:val="0"/>
        <w:spacing w:line="480" w:lineRule="auto"/>
        <w:ind w:left="2268"/>
        <w:rPr>
          <w:rFonts w:ascii="Times New Roman" w:hAnsi="Times New Roman" w:cs="Times New Roman"/>
          <w:sz w:val="24"/>
          <w:szCs w:val="24"/>
        </w:rPr>
      </w:pPr>
      <w:r>
        <w:rPr>
          <w:rFonts w:ascii="Times New Roman" w:hAnsi="Times New Roman" w:cs="Times New Roman"/>
          <w:sz w:val="24"/>
          <w:szCs w:val="24"/>
        </w:rPr>
        <w:t>Perbedaan Perokok Aktif dengan Perokok Pasif</w:t>
      </w:r>
    </w:p>
    <w:p w:rsidR="00746017" w:rsidRPr="00171CDE" w:rsidRDefault="00746017" w:rsidP="00746017">
      <w:pPr>
        <w:autoSpaceDE w:val="0"/>
        <w:autoSpaceDN w:val="0"/>
        <w:adjustRightInd w:val="0"/>
        <w:spacing w:after="0" w:line="480" w:lineRule="auto"/>
        <w:ind w:left="2268"/>
        <w:rPr>
          <w:szCs w:val="24"/>
        </w:rPr>
      </w:pPr>
      <w:r w:rsidRPr="00171CDE">
        <w:rPr>
          <w:szCs w:val="24"/>
        </w:rPr>
        <w:t>Perokok aktif adalah orang yang mengkonsumsi rokok secara rutin dengan sekecil apapun walaupun Cuma satu batang dalam sehari.</w:t>
      </w:r>
    </w:p>
    <w:p w:rsidR="00746017" w:rsidRDefault="00746017" w:rsidP="00746017">
      <w:pPr>
        <w:pStyle w:val="ListParagraph"/>
        <w:autoSpaceDE w:val="0"/>
        <w:autoSpaceDN w:val="0"/>
        <w:adjustRightInd w:val="0"/>
        <w:spacing w:line="480" w:lineRule="auto"/>
        <w:ind w:left="2268" w:firstLine="0"/>
        <w:rPr>
          <w:rFonts w:ascii="Times New Roman" w:hAnsi="Times New Roman" w:cs="Times New Roman"/>
          <w:sz w:val="24"/>
          <w:szCs w:val="24"/>
        </w:rPr>
      </w:pPr>
      <w:r>
        <w:rPr>
          <w:rFonts w:ascii="Times New Roman" w:hAnsi="Times New Roman" w:cs="Times New Roman"/>
          <w:sz w:val="24"/>
          <w:szCs w:val="24"/>
        </w:rPr>
        <w:t>Perokok pasif adalah orang yang bukan perokok tapi menghirup asap rokok orang lain atau orang yang berada dalam satu ruangan tertutup dengan orang yang sedang merokok (DepKes RI, 2008: 45).</w:t>
      </w:r>
    </w:p>
    <w:p w:rsidR="00746017" w:rsidRDefault="00746017" w:rsidP="00746017">
      <w:pPr>
        <w:pStyle w:val="ListParagraph"/>
        <w:numPr>
          <w:ilvl w:val="0"/>
          <w:numId w:val="2"/>
        </w:numPr>
        <w:autoSpaceDE w:val="0"/>
        <w:autoSpaceDN w:val="0"/>
        <w:adjustRightInd w:val="0"/>
        <w:spacing w:line="480" w:lineRule="auto"/>
        <w:ind w:left="2268"/>
        <w:rPr>
          <w:rFonts w:ascii="Times New Roman" w:hAnsi="Times New Roman" w:cs="Times New Roman"/>
          <w:sz w:val="24"/>
          <w:szCs w:val="24"/>
        </w:rPr>
      </w:pPr>
      <w:r>
        <w:rPr>
          <w:rFonts w:ascii="Times New Roman" w:hAnsi="Times New Roman" w:cs="Times New Roman"/>
          <w:sz w:val="24"/>
          <w:szCs w:val="24"/>
        </w:rPr>
        <w:t>Bahaya Perokok Aktif dan Perokok Pasif</w:t>
      </w:r>
    </w:p>
    <w:p w:rsidR="00746017" w:rsidRDefault="00746017" w:rsidP="00746017">
      <w:pPr>
        <w:pStyle w:val="ListParagraph"/>
        <w:numPr>
          <w:ilvl w:val="0"/>
          <w:numId w:val="3"/>
        </w:numPr>
        <w:autoSpaceDE w:val="0"/>
        <w:autoSpaceDN w:val="0"/>
        <w:adjustRightInd w:val="0"/>
        <w:spacing w:line="480" w:lineRule="auto"/>
        <w:ind w:left="2694" w:hanging="426"/>
        <w:rPr>
          <w:rFonts w:ascii="Times New Roman" w:hAnsi="Times New Roman" w:cs="Times New Roman"/>
          <w:sz w:val="24"/>
          <w:szCs w:val="24"/>
        </w:rPr>
      </w:pPr>
      <w:r>
        <w:rPr>
          <w:rFonts w:ascii="Times New Roman" w:hAnsi="Times New Roman" w:cs="Times New Roman"/>
          <w:sz w:val="24"/>
          <w:szCs w:val="24"/>
        </w:rPr>
        <w:t>Menyebabkan kerontokan rambut</w:t>
      </w:r>
    </w:p>
    <w:p w:rsidR="00746017" w:rsidRDefault="00746017" w:rsidP="00746017">
      <w:pPr>
        <w:pStyle w:val="ListParagraph"/>
        <w:numPr>
          <w:ilvl w:val="0"/>
          <w:numId w:val="3"/>
        </w:numPr>
        <w:autoSpaceDE w:val="0"/>
        <w:autoSpaceDN w:val="0"/>
        <w:adjustRightInd w:val="0"/>
        <w:spacing w:line="480" w:lineRule="auto"/>
        <w:ind w:left="2694" w:hanging="426"/>
        <w:rPr>
          <w:rFonts w:ascii="Times New Roman" w:hAnsi="Times New Roman" w:cs="Times New Roman"/>
          <w:sz w:val="24"/>
          <w:szCs w:val="24"/>
        </w:rPr>
      </w:pPr>
      <w:r>
        <w:rPr>
          <w:rFonts w:ascii="Times New Roman" w:hAnsi="Times New Roman" w:cs="Times New Roman"/>
          <w:sz w:val="24"/>
          <w:szCs w:val="24"/>
        </w:rPr>
        <w:t>Gangguan pada mata seperti katarak</w:t>
      </w:r>
    </w:p>
    <w:p w:rsidR="00746017" w:rsidRDefault="00746017" w:rsidP="00746017">
      <w:pPr>
        <w:pStyle w:val="ListParagraph"/>
        <w:numPr>
          <w:ilvl w:val="0"/>
          <w:numId w:val="3"/>
        </w:numPr>
        <w:autoSpaceDE w:val="0"/>
        <w:autoSpaceDN w:val="0"/>
        <w:adjustRightInd w:val="0"/>
        <w:spacing w:line="480" w:lineRule="auto"/>
        <w:ind w:left="2694" w:hanging="426"/>
        <w:rPr>
          <w:rFonts w:ascii="Times New Roman" w:hAnsi="Times New Roman" w:cs="Times New Roman"/>
          <w:sz w:val="24"/>
          <w:szCs w:val="24"/>
        </w:rPr>
      </w:pPr>
      <w:r>
        <w:rPr>
          <w:rFonts w:ascii="Times New Roman" w:hAnsi="Times New Roman" w:cs="Times New Roman"/>
          <w:sz w:val="24"/>
          <w:szCs w:val="24"/>
        </w:rPr>
        <w:t>Kehilangan pendengaran lebih awal dibandingkan bukan perokok</w:t>
      </w:r>
    </w:p>
    <w:p w:rsidR="00746017" w:rsidRDefault="00746017" w:rsidP="00746017">
      <w:pPr>
        <w:pStyle w:val="ListParagraph"/>
        <w:numPr>
          <w:ilvl w:val="0"/>
          <w:numId w:val="3"/>
        </w:numPr>
        <w:autoSpaceDE w:val="0"/>
        <w:autoSpaceDN w:val="0"/>
        <w:adjustRightInd w:val="0"/>
        <w:spacing w:line="480" w:lineRule="auto"/>
        <w:ind w:left="2694" w:hanging="426"/>
        <w:rPr>
          <w:rFonts w:ascii="Times New Roman" w:hAnsi="Times New Roman" w:cs="Times New Roman"/>
          <w:sz w:val="24"/>
          <w:szCs w:val="24"/>
        </w:rPr>
      </w:pPr>
      <w:r>
        <w:rPr>
          <w:rFonts w:ascii="Times New Roman" w:hAnsi="Times New Roman" w:cs="Times New Roman"/>
          <w:sz w:val="24"/>
          <w:szCs w:val="24"/>
        </w:rPr>
        <w:t>Menyebabkan penyakit paru-paru kronis</w:t>
      </w:r>
    </w:p>
    <w:p w:rsidR="00746017" w:rsidRDefault="00746017" w:rsidP="00746017">
      <w:pPr>
        <w:pStyle w:val="ListParagraph"/>
        <w:numPr>
          <w:ilvl w:val="0"/>
          <w:numId w:val="3"/>
        </w:numPr>
        <w:autoSpaceDE w:val="0"/>
        <w:autoSpaceDN w:val="0"/>
        <w:adjustRightInd w:val="0"/>
        <w:spacing w:line="480" w:lineRule="auto"/>
        <w:ind w:left="2694" w:hanging="426"/>
        <w:rPr>
          <w:rFonts w:ascii="Times New Roman" w:hAnsi="Times New Roman" w:cs="Times New Roman"/>
          <w:sz w:val="24"/>
          <w:szCs w:val="24"/>
        </w:rPr>
      </w:pPr>
      <w:r>
        <w:rPr>
          <w:rFonts w:ascii="Times New Roman" w:hAnsi="Times New Roman" w:cs="Times New Roman"/>
          <w:sz w:val="24"/>
          <w:szCs w:val="24"/>
        </w:rPr>
        <w:lastRenderedPageBreak/>
        <w:t>Merusak gigi dan menyebabkan bau mulut yang tidak sedap</w:t>
      </w:r>
    </w:p>
    <w:p w:rsidR="00746017" w:rsidRDefault="00746017" w:rsidP="00746017">
      <w:pPr>
        <w:pStyle w:val="ListParagraph"/>
        <w:numPr>
          <w:ilvl w:val="0"/>
          <w:numId w:val="3"/>
        </w:numPr>
        <w:autoSpaceDE w:val="0"/>
        <w:autoSpaceDN w:val="0"/>
        <w:adjustRightInd w:val="0"/>
        <w:spacing w:line="480" w:lineRule="auto"/>
        <w:ind w:left="2694" w:hanging="426"/>
        <w:rPr>
          <w:rFonts w:ascii="Times New Roman" w:hAnsi="Times New Roman" w:cs="Times New Roman"/>
          <w:sz w:val="24"/>
          <w:szCs w:val="24"/>
        </w:rPr>
      </w:pPr>
      <w:r>
        <w:rPr>
          <w:rFonts w:ascii="Times New Roman" w:hAnsi="Times New Roman" w:cs="Times New Roman"/>
          <w:sz w:val="24"/>
          <w:szCs w:val="24"/>
        </w:rPr>
        <w:t>Menyebabkan kanker rahim dan keguguran</w:t>
      </w:r>
    </w:p>
    <w:p w:rsidR="00746017" w:rsidRPr="00DC6AC1" w:rsidRDefault="00746017" w:rsidP="00746017">
      <w:pPr>
        <w:pStyle w:val="ListParagraph"/>
        <w:numPr>
          <w:ilvl w:val="0"/>
          <w:numId w:val="3"/>
        </w:numPr>
        <w:autoSpaceDE w:val="0"/>
        <w:autoSpaceDN w:val="0"/>
        <w:adjustRightInd w:val="0"/>
        <w:spacing w:line="480" w:lineRule="auto"/>
        <w:ind w:left="2694" w:hanging="426"/>
        <w:rPr>
          <w:rFonts w:ascii="Times New Roman" w:hAnsi="Times New Roman" w:cs="Times New Roman"/>
          <w:sz w:val="24"/>
          <w:szCs w:val="24"/>
        </w:rPr>
      </w:pPr>
      <w:r>
        <w:rPr>
          <w:rFonts w:ascii="Times New Roman" w:hAnsi="Times New Roman" w:cs="Times New Roman"/>
          <w:sz w:val="24"/>
          <w:szCs w:val="24"/>
        </w:rPr>
        <w:t>Menyebabkan kemandulan</w:t>
      </w:r>
    </w:p>
    <w:p w:rsidR="00746017" w:rsidRPr="00CA51FE" w:rsidRDefault="00746017" w:rsidP="00746017">
      <w:pPr>
        <w:pStyle w:val="ListParagraph"/>
        <w:tabs>
          <w:tab w:val="left" w:pos="2254"/>
        </w:tabs>
        <w:autoSpaceDE w:val="0"/>
        <w:autoSpaceDN w:val="0"/>
        <w:adjustRightInd w:val="0"/>
        <w:spacing w:line="480" w:lineRule="auto"/>
        <w:ind w:left="1985" w:firstLine="0"/>
        <w:rPr>
          <w:rFonts w:ascii="Times New Roman" w:hAnsi="Times New Roman" w:cs="Times New Roman"/>
          <w:sz w:val="24"/>
          <w:szCs w:val="24"/>
          <w:lang w:eastAsia="id-ID"/>
        </w:rPr>
      </w:pPr>
      <w:r>
        <w:rPr>
          <w:rFonts w:ascii="Times New Roman" w:hAnsi="Times New Roman" w:cs="Times New Roman"/>
          <w:sz w:val="24"/>
          <w:szCs w:val="24"/>
          <w:lang w:eastAsia="id-ID"/>
        </w:rPr>
        <w:t>Anak sekolah, guru, masyarakat sekolah tidak merokok dilingkungan sekolah. Merokok berbahaya bagi kesehatan perokok dan orang yang berada disekitar perokok. Dalam satu batang rokok yang dihisap akan dikeluarkan 4.000 bahan kimia berbahaya diantaranya : nikotin (menyebabkan ketagihan dan kerusakan jantung dan pembuluh darah), Tar (menyebabkan kerusakan sel, paru-paru dan kanker), dan Co (menyebabkan berkurangnya kemampuan darah membawa oksigen sehingga sel-sel tubuh akan mati). Tidak merokok disekolah dapat menghindarkan anak sekolah, guru, masyarakat sekolah dari kemungkinan terkena penyakit-penyakit tersebut. Sekolah diharapkan membuat peraturan dilarang merokok dilingkungan sekolah. Siswa, guru, masyarakat sekolah bisa saling mengawasi diantara mereka untuk tidak merokok dilingkungan sekolah dan diharapkan mengembangkan kawasan tanpa rokok atau kawasan bebas asap rokok (Depkes RI pusat promkes,2007:44).</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2.2.2.7</w:t>
      </w:r>
      <w:r>
        <w:rPr>
          <w:rFonts w:ascii="Times New Roman" w:hAnsi="Times New Roman" w:cs="Times New Roman"/>
          <w:b/>
          <w:sz w:val="24"/>
          <w:szCs w:val="24"/>
          <w:lang w:eastAsia="id-ID"/>
        </w:rPr>
        <w:tab/>
      </w:r>
      <w:r>
        <w:rPr>
          <w:rFonts w:ascii="Times New Roman" w:hAnsi="Times New Roman" w:cs="Times New Roman"/>
          <w:sz w:val="24"/>
          <w:szCs w:val="24"/>
          <w:lang w:eastAsia="id-ID"/>
        </w:rPr>
        <w:t>Menimbang berat badan dan mengukur tinggi badan setiap bulan</w:t>
      </w:r>
    </w:p>
    <w:p w:rsidR="00746017" w:rsidRPr="00C05DDA"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 xml:space="preserve">Siswa ditimbang berat badan dan diukur tinggi badan setiap bulan agar diketahui tingkat pertumbuhannya. Hasil penimbangan dan pengukuran dibandingkan dengan standar </w:t>
      </w:r>
      <w:r>
        <w:rPr>
          <w:rFonts w:ascii="Times New Roman" w:hAnsi="Times New Roman" w:cs="Times New Roman"/>
          <w:sz w:val="24"/>
          <w:szCs w:val="24"/>
          <w:lang w:eastAsia="id-ID"/>
        </w:rPr>
        <w:lastRenderedPageBreak/>
        <w:t>berat badan dan tinggi badan sehiungga diketahui apakah peretumbuhan siswa normal atau tidak normal (Materi pelatihan dasar dokter kecil,2011:22).</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eastAsia="id-ID"/>
        </w:rPr>
      </w:pPr>
      <w:r>
        <w:rPr>
          <w:rFonts w:ascii="Times New Roman" w:hAnsi="Times New Roman" w:cs="Times New Roman"/>
          <w:b/>
          <w:sz w:val="24"/>
          <w:szCs w:val="24"/>
          <w:lang w:eastAsia="id-ID"/>
        </w:rPr>
        <w:t>2.2.2.8</w:t>
      </w:r>
      <w:r>
        <w:rPr>
          <w:rFonts w:ascii="Times New Roman" w:hAnsi="Times New Roman" w:cs="Times New Roman"/>
          <w:b/>
          <w:sz w:val="24"/>
          <w:szCs w:val="24"/>
          <w:lang w:eastAsia="id-ID"/>
        </w:rPr>
        <w:tab/>
      </w:r>
      <w:r>
        <w:rPr>
          <w:rFonts w:ascii="Times New Roman" w:hAnsi="Times New Roman" w:cs="Times New Roman"/>
          <w:sz w:val="24"/>
          <w:szCs w:val="24"/>
          <w:lang w:eastAsia="id-ID"/>
        </w:rPr>
        <w:t>Membuang sampah pada tempatnya</w:t>
      </w:r>
    </w:p>
    <w:p w:rsidR="00746017"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val="en-US" w:eastAsia="id-ID"/>
        </w:rPr>
      </w:pPr>
      <w:r>
        <w:rPr>
          <w:rFonts w:ascii="Times New Roman" w:hAnsi="Times New Roman" w:cs="Times New Roman"/>
          <w:b/>
          <w:sz w:val="24"/>
          <w:szCs w:val="24"/>
          <w:lang w:eastAsia="id-ID"/>
        </w:rPr>
        <w:tab/>
      </w:r>
      <w:r>
        <w:rPr>
          <w:rFonts w:ascii="Times New Roman" w:hAnsi="Times New Roman" w:cs="Times New Roman"/>
          <w:sz w:val="24"/>
          <w:szCs w:val="24"/>
          <w:lang w:eastAsia="id-ID"/>
        </w:rPr>
        <w:t>Anak sekolah, guru, masyarakat sekolah membuang sampah ketempat sampah yang tersedia. Diharapkan tersedia tempat sampah yang terpilah antara sampah organik, non organik, dan sampah bahan berbahaya. Sampah selain kotor dan tidak sedap dipandang juga mengandung berbagai kuman penyakit. Membiasakan membuang sampah pada tempatnya akan sangat membantu anak sekolah, guru, dan masyarakat sekolah terhindar dari kuman penyakit (Materi pelatihan dasar dokter kecil,2011:10).</w:t>
      </w:r>
    </w:p>
    <w:p w:rsidR="00746017" w:rsidRPr="00791012" w:rsidRDefault="00746017" w:rsidP="00746017">
      <w:pPr>
        <w:pStyle w:val="ListParagraph"/>
        <w:autoSpaceDE w:val="0"/>
        <w:autoSpaceDN w:val="0"/>
        <w:adjustRightInd w:val="0"/>
        <w:spacing w:line="480" w:lineRule="auto"/>
        <w:ind w:left="1985" w:hanging="851"/>
        <w:rPr>
          <w:rFonts w:ascii="Times New Roman" w:hAnsi="Times New Roman" w:cs="Times New Roman"/>
          <w:sz w:val="24"/>
          <w:szCs w:val="24"/>
          <w:lang w:val="en-US" w:eastAsia="id-ID"/>
        </w:rPr>
      </w:pPr>
    </w:p>
    <w:p w:rsidR="00746017" w:rsidRPr="00C85692" w:rsidRDefault="00746017" w:rsidP="00746017">
      <w:pPr>
        <w:autoSpaceDE w:val="0"/>
        <w:autoSpaceDN w:val="0"/>
        <w:adjustRightInd w:val="0"/>
        <w:spacing w:after="0" w:line="480" w:lineRule="auto"/>
        <w:ind w:left="1134" w:hanging="708"/>
        <w:rPr>
          <w:szCs w:val="24"/>
        </w:rPr>
      </w:pPr>
      <w:r>
        <w:rPr>
          <w:b/>
          <w:szCs w:val="24"/>
        </w:rPr>
        <w:t>2.2</w:t>
      </w:r>
      <w:r w:rsidRPr="00C85692">
        <w:rPr>
          <w:b/>
          <w:szCs w:val="24"/>
        </w:rPr>
        <w:t>.</w:t>
      </w:r>
      <w:r>
        <w:rPr>
          <w:b/>
          <w:szCs w:val="24"/>
        </w:rPr>
        <w:t>3</w:t>
      </w:r>
      <w:r w:rsidRPr="00C85692">
        <w:rPr>
          <w:szCs w:val="24"/>
        </w:rPr>
        <w:t xml:space="preserve"> </w:t>
      </w:r>
      <w:r>
        <w:rPr>
          <w:szCs w:val="24"/>
        </w:rPr>
        <w:tab/>
      </w:r>
      <w:r w:rsidRPr="00C85692">
        <w:rPr>
          <w:b/>
          <w:bCs/>
          <w:szCs w:val="24"/>
        </w:rPr>
        <w:t xml:space="preserve">Sasaran PHBS </w:t>
      </w:r>
      <w:r>
        <w:rPr>
          <w:b/>
          <w:bCs/>
          <w:szCs w:val="24"/>
        </w:rPr>
        <w:t>Sekolah</w:t>
      </w:r>
    </w:p>
    <w:p w:rsidR="00746017" w:rsidRPr="00C64CE8"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451BE2">
        <w:rPr>
          <w:rFonts w:ascii="Times New Roman" w:hAnsi="Times New Roman" w:cs="Times New Roman"/>
          <w:sz w:val="24"/>
          <w:szCs w:val="24"/>
        </w:rPr>
        <w:t xml:space="preserve">Adapun sasaran PHBS di </w:t>
      </w:r>
      <w:r>
        <w:rPr>
          <w:rFonts w:ascii="Times New Roman" w:hAnsi="Times New Roman" w:cs="Times New Roman"/>
          <w:sz w:val="24"/>
          <w:szCs w:val="24"/>
          <w:lang w:val="en-US"/>
        </w:rPr>
        <w:t xml:space="preserve">sekolah  </w:t>
      </w:r>
      <w:r w:rsidRPr="00451BE2">
        <w:rPr>
          <w:rFonts w:ascii="Times New Roman" w:hAnsi="Times New Roman" w:cs="Times New Roman"/>
          <w:sz w:val="24"/>
          <w:szCs w:val="24"/>
        </w:rPr>
        <w:t xml:space="preserve">adalah seluruh </w:t>
      </w:r>
      <w:r>
        <w:rPr>
          <w:rFonts w:ascii="Times New Roman" w:hAnsi="Times New Roman" w:cs="Times New Roman"/>
          <w:sz w:val="24"/>
          <w:szCs w:val="24"/>
          <w:lang w:val="en-US"/>
        </w:rPr>
        <w:t>siswa dan majelis guru</w:t>
      </w:r>
      <w:r w:rsidRPr="00451BE2">
        <w:rPr>
          <w:rFonts w:ascii="Times New Roman" w:hAnsi="Times New Roman" w:cs="Times New Roman"/>
          <w:sz w:val="24"/>
          <w:szCs w:val="24"/>
        </w:rPr>
        <w:t>, yang dibagi dalam beberapa bagian, yaitu :</w:t>
      </w:r>
    </w:p>
    <w:p w:rsidR="00746017" w:rsidRPr="00F41BCB"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F41BCB">
        <w:rPr>
          <w:rFonts w:ascii="Times New Roman" w:hAnsi="Times New Roman" w:cs="Times New Roman"/>
          <w:sz w:val="24"/>
          <w:szCs w:val="24"/>
        </w:rPr>
        <w:t>Sasaran primer</w:t>
      </w:r>
    </w:p>
    <w:p w:rsidR="00746017" w:rsidRPr="00E1598D" w:rsidRDefault="00746017" w:rsidP="00746017">
      <w:pPr>
        <w:pStyle w:val="ListParagraph"/>
        <w:autoSpaceDE w:val="0"/>
        <w:autoSpaceDN w:val="0"/>
        <w:adjustRightInd w:val="0"/>
        <w:spacing w:line="480" w:lineRule="auto"/>
        <w:ind w:left="1843" w:firstLine="567"/>
        <w:rPr>
          <w:rFonts w:ascii="Times New Roman" w:hAnsi="Times New Roman" w:cs="Times New Roman"/>
          <w:sz w:val="24"/>
          <w:szCs w:val="24"/>
        </w:rPr>
      </w:pPr>
      <w:r w:rsidRPr="00E1598D">
        <w:rPr>
          <w:rFonts w:ascii="Times New Roman" w:hAnsi="Times New Roman" w:cs="Times New Roman"/>
          <w:sz w:val="24"/>
          <w:szCs w:val="24"/>
        </w:rPr>
        <w:t xml:space="preserve">Adalah sasaran utama </w:t>
      </w:r>
      <w:r>
        <w:rPr>
          <w:rFonts w:ascii="Times New Roman" w:hAnsi="Times New Roman" w:cs="Times New Roman"/>
          <w:sz w:val="24"/>
          <w:szCs w:val="24"/>
          <w:lang w:val="en-US"/>
        </w:rPr>
        <w:t>di sekolah</w:t>
      </w:r>
      <w:r w:rsidRPr="00E1598D">
        <w:rPr>
          <w:rFonts w:ascii="Times New Roman" w:hAnsi="Times New Roman" w:cs="Times New Roman"/>
          <w:sz w:val="24"/>
          <w:szCs w:val="24"/>
        </w:rPr>
        <w:t xml:space="preserve"> yang akan dirubah perilakunya atau </w:t>
      </w:r>
      <w:r>
        <w:rPr>
          <w:rFonts w:ascii="Times New Roman" w:hAnsi="Times New Roman" w:cs="Times New Roman"/>
          <w:sz w:val="24"/>
          <w:szCs w:val="24"/>
          <w:lang w:val="en-US"/>
        </w:rPr>
        <w:t>perilaku</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siswa </w:t>
      </w:r>
      <w:r w:rsidRPr="00E1598D">
        <w:rPr>
          <w:rFonts w:ascii="Times New Roman" w:hAnsi="Times New Roman" w:cs="Times New Roman"/>
          <w:sz w:val="24"/>
          <w:szCs w:val="24"/>
        </w:rPr>
        <w:t xml:space="preserve">yang bermasalah (individu </w:t>
      </w:r>
      <w:r>
        <w:rPr>
          <w:rFonts w:ascii="Times New Roman" w:hAnsi="Times New Roman" w:cs="Times New Roman"/>
          <w:sz w:val="24"/>
          <w:szCs w:val="24"/>
          <w:lang w:val="en-US"/>
        </w:rPr>
        <w:t xml:space="preserve">atau siswa di sekolah </w:t>
      </w:r>
      <w:r w:rsidRPr="00E1598D">
        <w:rPr>
          <w:rFonts w:ascii="Times New Roman" w:hAnsi="Times New Roman" w:cs="Times New Roman"/>
          <w:sz w:val="24"/>
          <w:szCs w:val="24"/>
        </w:rPr>
        <w:t>yang bermasalah).</w:t>
      </w:r>
    </w:p>
    <w:p w:rsidR="00746017" w:rsidRPr="00F41BCB"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F41BCB">
        <w:rPr>
          <w:rFonts w:ascii="Times New Roman" w:hAnsi="Times New Roman" w:cs="Times New Roman"/>
          <w:sz w:val="24"/>
          <w:szCs w:val="24"/>
        </w:rPr>
        <w:t>Sasaran sekunder</w:t>
      </w:r>
    </w:p>
    <w:p w:rsidR="00746017" w:rsidRPr="00F41BCB" w:rsidRDefault="00746017" w:rsidP="00746017">
      <w:pPr>
        <w:autoSpaceDE w:val="0"/>
        <w:autoSpaceDN w:val="0"/>
        <w:adjustRightInd w:val="0"/>
        <w:spacing w:after="0" w:line="480" w:lineRule="auto"/>
        <w:ind w:left="1843" w:firstLine="567"/>
        <w:jc w:val="both"/>
        <w:rPr>
          <w:szCs w:val="24"/>
        </w:rPr>
      </w:pPr>
      <w:r w:rsidRPr="00F41BCB">
        <w:rPr>
          <w:szCs w:val="24"/>
        </w:rPr>
        <w:t xml:space="preserve">Adalah sasaran yang dapat mempengaruhi individu di sekolah yang bermasalah , lingkungan sekolah, penjaga sekolah </w:t>
      </w:r>
      <w:r w:rsidRPr="00F41BCB">
        <w:rPr>
          <w:szCs w:val="24"/>
        </w:rPr>
        <w:lastRenderedPageBreak/>
        <w:t>warung sekolah siswa yang belajar dan juga masyarakat di sekolah , petugas kesehatan dan lintas sektor terkait.</w:t>
      </w:r>
    </w:p>
    <w:p w:rsidR="00746017" w:rsidRPr="00F41BCB"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F41BCB">
        <w:rPr>
          <w:rFonts w:ascii="Times New Roman" w:hAnsi="Times New Roman" w:cs="Times New Roman"/>
          <w:sz w:val="24"/>
          <w:szCs w:val="24"/>
        </w:rPr>
        <w:t>Sasaran tersier</w:t>
      </w:r>
    </w:p>
    <w:p w:rsidR="00746017" w:rsidRPr="00F41BCB" w:rsidRDefault="00746017" w:rsidP="00746017">
      <w:pPr>
        <w:autoSpaceDE w:val="0"/>
        <w:autoSpaceDN w:val="0"/>
        <w:adjustRightInd w:val="0"/>
        <w:spacing w:after="0" w:line="480" w:lineRule="auto"/>
        <w:ind w:left="1843" w:firstLine="567"/>
        <w:jc w:val="both"/>
        <w:rPr>
          <w:szCs w:val="24"/>
        </w:rPr>
      </w:pPr>
      <w:r w:rsidRPr="00F41BCB">
        <w:rPr>
          <w:szCs w:val="24"/>
        </w:rPr>
        <w:t>Adalah sasaran yang diharapkan dapat menjadi unsur pembantu dalam menunjang atau mendukung pendanaan, kebijakan, dan kegiatan untuk tercapainya pelaksanaan PHBS misalnya, kepala desa, lurah, camat, kepala</w:t>
      </w:r>
      <w:r>
        <w:rPr>
          <w:szCs w:val="24"/>
        </w:rPr>
        <w:t xml:space="preserve"> puskesmas, guru dan sebagainya ( Depkes RI,2006).</w:t>
      </w:r>
    </w:p>
    <w:p w:rsidR="00746017" w:rsidRPr="00F41BCB" w:rsidRDefault="00746017" w:rsidP="00746017">
      <w:pPr>
        <w:pStyle w:val="ListParagraph"/>
        <w:numPr>
          <w:ilvl w:val="2"/>
          <w:numId w:val="6"/>
        </w:numPr>
        <w:autoSpaceDE w:val="0"/>
        <w:autoSpaceDN w:val="0"/>
        <w:adjustRightInd w:val="0"/>
        <w:spacing w:line="480" w:lineRule="auto"/>
        <w:rPr>
          <w:rFonts w:ascii="Times New Roman" w:hAnsi="Times New Roman" w:cs="Times New Roman"/>
          <w:b/>
          <w:bCs/>
          <w:sz w:val="24"/>
          <w:szCs w:val="24"/>
        </w:rPr>
      </w:pPr>
      <w:r w:rsidRPr="00F41BCB">
        <w:rPr>
          <w:rFonts w:ascii="Times New Roman" w:hAnsi="Times New Roman" w:cs="Times New Roman"/>
          <w:b/>
          <w:bCs/>
          <w:sz w:val="24"/>
          <w:szCs w:val="24"/>
        </w:rPr>
        <w:t>Jenis Kegiatan PHBS</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451BE2">
        <w:rPr>
          <w:rFonts w:ascii="Times New Roman" w:hAnsi="Times New Roman" w:cs="Times New Roman"/>
          <w:sz w:val="24"/>
          <w:szCs w:val="24"/>
        </w:rPr>
        <w:t xml:space="preserve">Jenis kegiatan PHBS mencakup </w:t>
      </w:r>
      <w:r>
        <w:rPr>
          <w:rFonts w:ascii="Times New Roman" w:hAnsi="Times New Roman" w:cs="Times New Roman"/>
          <w:sz w:val="24"/>
          <w:szCs w:val="24"/>
          <w:lang w:val="en-US"/>
        </w:rPr>
        <w:t xml:space="preserve">lima bidang </w:t>
      </w:r>
      <w:r w:rsidRPr="00451BE2">
        <w:rPr>
          <w:rFonts w:ascii="Times New Roman" w:hAnsi="Times New Roman" w:cs="Times New Roman"/>
          <w:sz w:val="24"/>
          <w:szCs w:val="24"/>
        </w:rPr>
        <w:t>yaitu : bidang gizi, KIA (KesehatanIbu dan Anank), KB (Keluarga Berencana), kesehatan lingkungan, jaminan pemeliharaan kesehatan, gaya hidup seha</w:t>
      </w:r>
      <w:r>
        <w:rPr>
          <w:rFonts w:ascii="Times New Roman" w:hAnsi="Times New Roman" w:cs="Times New Roman"/>
          <w:sz w:val="24"/>
          <w:szCs w:val="24"/>
        </w:rPr>
        <w:t>t serta bidang obat dan farmasi</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Pr>
          <w:rFonts w:ascii="Times New Roman" w:hAnsi="Times New Roman" w:cs="Times New Roman"/>
          <w:sz w:val="24"/>
          <w:szCs w:val="24"/>
        </w:rPr>
        <w:t xml:space="preserve"> </w:t>
      </w:r>
      <w:r w:rsidRPr="001839A7">
        <w:rPr>
          <w:rFonts w:ascii="Times New Roman" w:hAnsi="Times New Roman" w:cs="Times New Roman"/>
          <w:sz w:val="24"/>
          <w:szCs w:val="24"/>
        </w:rPr>
        <w:t>PHBS dalam bidang gizi adalah makan dengan gizi seimbang, minum tablet besi selama hamil, memberi bayi ASI elsklusif, mengkonsumsi garam beryodium, memberi bayi dan balita kapsul vitamin A.</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0923E5">
        <w:rPr>
          <w:rFonts w:ascii="Times New Roman" w:hAnsi="Times New Roman" w:cs="Times New Roman"/>
          <w:sz w:val="24"/>
          <w:szCs w:val="24"/>
        </w:rPr>
        <w:t>PHBS dalam bidang KIA dan KB adalah memeriksa kehamilan, persalinan ditolong tenaga kesehatan, menimbang balita setiap bulan, mengimunisasi lengkap bayi, ikut Keluarga Berencana, memberantas jentik nyamuk, membuang sampah di tempat sampah dan mencuci tangan.</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lang w:val="en-US"/>
        </w:rPr>
      </w:pPr>
      <w:r w:rsidRPr="000923E5">
        <w:rPr>
          <w:rFonts w:ascii="Times New Roman" w:hAnsi="Times New Roman" w:cs="Times New Roman"/>
          <w:sz w:val="24"/>
          <w:szCs w:val="24"/>
        </w:rPr>
        <w:t xml:space="preserve">PHBS bidang pemeliharaan kesehatan, misalnya : memiliki jaminan pemeliharaan kesehatan, aktif mengurus Usaha Kesehatan Berbasis Masyarakat (UKBM) atau sebagai kader, memanfaatkan </w:t>
      </w:r>
      <w:r w:rsidRPr="000923E5">
        <w:rPr>
          <w:rFonts w:ascii="Times New Roman" w:hAnsi="Times New Roman" w:cs="Times New Roman"/>
          <w:sz w:val="24"/>
          <w:szCs w:val="24"/>
        </w:rPr>
        <w:lastRenderedPageBreak/>
        <w:t xml:space="preserve">puskesmas atau sarana kesehatan. PHBS bidang gaya hidup sehat, misalnya : tidak merokok di dalam rumah, melakukan aktifitas fisik/olahraga setiap hari, makan sayur dan buah-buahan setiap hari. PHBS bidang </w:t>
      </w:r>
      <w:r w:rsidRPr="000923E5">
        <w:rPr>
          <w:rFonts w:ascii="Times New Roman" w:hAnsi="Times New Roman" w:cs="Times New Roman"/>
          <w:sz w:val="24"/>
          <w:szCs w:val="24"/>
          <w:lang w:val="en-US"/>
        </w:rPr>
        <w:t>kesehatan sekolah</w:t>
      </w:r>
      <w:r w:rsidRPr="000923E5">
        <w:rPr>
          <w:rFonts w:ascii="Times New Roman" w:hAnsi="Times New Roman" w:cs="Times New Roman"/>
          <w:sz w:val="24"/>
          <w:szCs w:val="24"/>
        </w:rPr>
        <w:t xml:space="preserve">, misalnya : </w:t>
      </w:r>
      <w:r w:rsidRPr="000923E5">
        <w:rPr>
          <w:rFonts w:ascii="Times New Roman" w:hAnsi="Times New Roman" w:cs="Times New Roman"/>
          <w:sz w:val="24"/>
          <w:szCs w:val="24"/>
          <w:lang w:val="en-US"/>
        </w:rPr>
        <w:t>melakukan kesehatan sekolah dengan memberikan didikan pada anak sekolah terutama sekolah sekolah yang beluim lagi memiliki perencanaan sekolah sehat dengan pendekatan usaha kesehatan sekolah</w:t>
      </w:r>
      <w:r>
        <w:rPr>
          <w:rFonts w:ascii="Times New Roman" w:hAnsi="Times New Roman" w:cs="Times New Roman"/>
          <w:sz w:val="24"/>
          <w:szCs w:val="24"/>
        </w:rPr>
        <w:t xml:space="preserve"> (Depkes RI, 2006).</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lang w:val="en-US"/>
        </w:rPr>
      </w:pPr>
    </w:p>
    <w:p w:rsidR="00746017" w:rsidRPr="00791012"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lang w:val="en-US"/>
        </w:rPr>
      </w:pPr>
    </w:p>
    <w:p w:rsidR="00746017" w:rsidRPr="00F41BCB" w:rsidRDefault="00746017" w:rsidP="00746017">
      <w:pPr>
        <w:pStyle w:val="ListParagraph"/>
        <w:numPr>
          <w:ilvl w:val="2"/>
          <w:numId w:val="6"/>
        </w:numPr>
        <w:autoSpaceDE w:val="0"/>
        <w:autoSpaceDN w:val="0"/>
        <w:adjustRightInd w:val="0"/>
        <w:spacing w:line="480" w:lineRule="auto"/>
        <w:rPr>
          <w:rFonts w:ascii="Times New Roman" w:hAnsi="Times New Roman" w:cs="Times New Roman"/>
          <w:b/>
          <w:bCs/>
          <w:sz w:val="24"/>
          <w:szCs w:val="24"/>
        </w:rPr>
      </w:pPr>
      <w:r w:rsidRPr="00F41BCB">
        <w:rPr>
          <w:rFonts w:ascii="Times New Roman" w:hAnsi="Times New Roman" w:cs="Times New Roman"/>
          <w:b/>
          <w:bCs/>
          <w:sz w:val="24"/>
          <w:szCs w:val="24"/>
        </w:rPr>
        <w:t>Tujuan PHBS Sekolah</w:t>
      </w:r>
    </w:p>
    <w:p w:rsidR="00746017" w:rsidRPr="00451BE2" w:rsidRDefault="00746017" w:rsidP="00746017">
      <w:pPr>
        <w:pStyle w:val="ListParagraph"/>
        <w:autoSpaceDE w:val="0"/>
        <w:autoSpaceDN w:val="0"/>
        <w:adjustRightInd w:val="0"/>
        <w:spacing w:line="480" w:lineRule="auto"/>
        <w:ind w:left="1134" w:firstLine="0"/>
        <w:rPr>
          <w:rFonts w:ascii="Times New Roman" w:hAnsi="Times New Roman" w:cs="Times New Roman"/>
          <w:sz w:val="24"/>
          <w:szCs w:val="24"/>
        </w:rPr>
      </w:pPr>
      <w:r w:rsidRPr="00451BE2">
        <w:rPr>
          <w:rFonts w:ascii="Times New Roman" w:hAnsi="Times New Roman" w:cs="Times New Roman"/>
          <w:sz w:val="24"/>
          <w:szCs w:val="24"/>
        </w:rPr>
        <w:t>Tujuan PHBS adalah :</w:t>
      </w:r>
    </w:p>
    <w:p w:rsidR="00746017"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F41BCB">
        <w:rPr>
          <w:rFonts w:ascii="Times New Roman" w:hAnsi="Times New Roman" w:cs="Times New Roman"/>
          <w:sz w:val="24"/>
          <w:szCs w:val="24"/>
        </w:rPr>
        <w:t>Meningkatkan dukungan dan peran aktif petugas kesehatan, petugas lintas sektor, media massa, organisasi masyarakat, LSM, tokoh masyarakat, tim penggerak PKK dan dunia usaha dalam pembinaan PHBS.</w:t>
      </w:r>
    </w:p>
    <w:p w:rsidR="00746017" w:rsidRPr="000923E5"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0923E5">
        <w:rPr>
          <w:rFonts w:ascii="Times New Roman" w:hAnsi="Times New Roman" w:cs="Times New Roman"/>
          <w:sz w:val="24"/>
          <w:szCs w:val="24"/>
        </w:rPr>
        <w:t xml:space="preserve">Meningkatkan kemampuan keluarga untuk melaksanakan PHBS dan berperan aktif dalam gerakan kesehatan di masyarakat. </w:t>
      </w:r>
    </w:p>
    <w:p w:rsidR="00746017" w:rsidRDefault="00746017" w:rsidP="00746017">
      <w:pPr>
        <w:pStyle w:val="ListParagraph"/>
        <w:numPr>
          <w:ilvl w:val="2"/>
          <w:numId w:val="6"/>
        </w:numPr>
        <w:autoSpaceDE w:val="0"/>
        <w:autoSpaceDN w:val="0"/>
        <w:adjustRightInd w:val="0"/>
        <w:spacing w:line="480" w:lineRule="auto"/>
        <w:rPr>
          <w:rFonts w:ascii="Times New Roman" w:hAnsi="Times New Roman" w:cs="Times New Roman"/>
          <w:b/>
          <w:bCs/>
          <w:sz w:val="24"/>
          <w:szCs w:val="24"/>
        </w:rPr>
      </w:pPr>
      <w:r w:rsidRPr="00D35695">
        <w:rPr>
          <w:rFonts w:ascii="Times New Roman" w:hAnsi="Times New Roman" w:cs="Times New Roman"/>
          <w:b/>
          <w:bCs/>
          <w:sz w:val="24"/>
          <w:szCs w:val="24"/>
        </w:rPr>
        <w:t>Manfaat PHBS</w:t>
      </w:r>
    </w:p>
    <w:p w:rsidR="00746017" w:rsidRPr="00D35695" w:rsidRDefault="00746017" w:rsidP="00746017">
      <w:pPr>
        <w:pStyle w:val="ListParagraph"/>
        <w:autoSpaceDE w:val="0"/>
        <w:autoSpaceDN w:val="0"/>
        <w:adjustRightInd w:val="0"/>
        <w:spacing w:line="480" w:lineRule="auto"/>
        <w:ind w:left="1156" w:firstLine="0"/>
        <w:rPr>
          <w:rFonts w:ascii="Times New Roman" w:hAnsi="Times New Roman" w:cs="Times New Roman"/>
          <w:bCs/>
          <w:sz w:val="24"/>
          <w:szCs w:val="24"/>
        </w:rPr>
      </w:pPr>
      <w:r w:rsidRPr="00D35695">
        <w:rPr>
          <w:rFonts w:ascii="Times New Roman" w:hAnsi="Times New Roman" w:cs="Times New Roman"/>
          <w:bCs/>
          <w:sz w:val="24"/>
          <w:szCs w:val="24"/>
        </w:rPr>
        <w:t xml:space="preserve">Adapun manfaat perilaku hidup bersih dan sehat di sekolah adalah: </w:t>
      </w:r>
    </w:p>
    <w:p w:rsidR="00746017"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D35695">
        <w:rPr>
          <w:rFonts w:ascii="Times New Roman" w:hAnsi="Times New Roman" w:cs="Times New Roman"/>
          <w:sz w:val="24"/>
          <w:szCs w:val="24"/>
        </w:rPr>
        <w:t xml:space="preserve">Setiap </w:t>
      </w:r>
      <w:r w:rsidRPr="00D35695">
        <w:rPr>
          <w:rFonts w:ascii="Times New Roman" w:hAnsi="Times New Roman" w:cs="Times New Roman"/>
          <w:sz w:val="24"/>
          <w:szCs w:val="24"/>
          <w:lang w:val="en-US"/>
        </w:rPr>
        <w:t xml:space="preserve">sekolah </w:t>
      </w:r>
      <w:r w:rsidRPr="00D35695">
        <w:rPr>
          <w:rFonts w:ascii="Times New Roman" w:hAnsi="Times New Roman" w:cs="Times New Roman"/>
          <w:sz w:val="24"/>
          <w:szCs w:val="24"/>
        </w:rPr>
        <w:t>meningkat kesehatannya dan tidak mudah sakit</w:t>
      </w:r>
      <w:r>
        <w:rPr>
          <w:rFonts w:ascii="Times New Roman" w:hAnsi="Times New Roman" w:cs="Times New Roman"/>
          <w:sz w:val="24"/>
          <w:szCs w:val="24"/>
        </w:rPr>
        <w:t>.</w:t>
      </w:r>
    </w:p>
    <w:p w:rsidR="00746017"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0923E5">
        <w:rPr>
          <w:rFonts w:ascii="Times New Roman" w:hAnsi="Times New Roman" w:cs="Times New Roman"/>
          <w:sz w:val="24"/>
          <w:szCs w:val="24"/>
          <w:lang w:val="en-US"/>
        </w:rPr>
        <w:t xml:space="preserve">Sekolah </w:t>
      </w:r>
      <w:r w:rsidRPr="000923E5">
        <w:rPr>
          <w:rFonts w:ascii="Times New Roman" w:hAnsi="Times New Roman" w:cs="Times New Roman"/>
          <w:sz w:val="24"/>
          <w:szCs w:val="24"/>
        </w:rPr>
        <w:t>sehat dapat meningkatkan produktifitas kerja anggota keluarga.</w:t>
      </w:r>
    </w:p>
    <w:p w:rsidR="00746017"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0923E5">
        <w:rPr>
          <w:rFonts w:ascii="Times New Roman" w:hAnsi="Times New Roman" w:cs="Times New Roman"/>
          <w:sz w:val="24"/>
          <w:szCs w:val="24"/>
        </w:rPr>
        <w:t xml:space="preserve">Dengan meningkatnya kesehatan anggota rumah tangga maka biaya yang tadinya dialokasikan untuk kesehatan dapat dialihkan </w:t>
      </w:r>
      <w:r w:rsidRPr="000923E5">
        <w:rPr>
          <w:rFonts w:ascii="Times New Roman" w:hAnsi="Times New Roman" w:cs="Times New Roman"/>
          <w:sz w:val="24"/>
          <w:szCs w:val="24"/>
        </w:rPr>
        <w:lastRenderedPageBreak/>
        <w:t>untuk biaya investasi seperti biaya pendidikan, atau usaha lain yang dapat meningkatkan kesejahtera</w:t>
      </w:r>
      <w:r>
        <w:rPr>
          <w:rFonts w:ascii="Times New Roman" w:hAnsi="Times New Roman" w:cs="Times New Roman"/>
          <w:sz w:val="24"/>
          <w:szCs w:val="24"/>
        </w:rPr>
        <w:t>an</w:t>
      </w:r>
      <w:r w:rsidRPr="000923E5">
        <w:rPr>
          <w:rFonts w:ascii="Times New Roman" w:hAnsi="Times New Roman" w:cs="Times New Roman"/>
          <w:sz w:val="24"/>
          <w:szCs w:val="24"/>
        </w:rPr>
        <w:t>.</w:t>
      </w:r>
    </w:p>
    <w:p w:rsidR="00746017"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0923E5">
        <w:rPr>
          <w:rFonts w:ascii="Times New Roman" w:hAnsi="Times New Roman" w:cs="Times New Roman"/>
          <w:sz w:val="24"/>
          <w:szCs w:val="24"/>
        </w:rPr>
        <w:t>Salah satu indikator menilai keberhasilan pemerintah daerah dalam bidang kesehatan.</w:t>
      </w:r>
    </w:p>
    <w:p w:rsidR="00746017"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0923E5">
        <w:rPr>
          <w:rFonts w:ascii="Times New Roman" w:hAnsi="Times New Roman" w:cs="Times New Roman"/>
          <w:sz w:val="24"/>
          <w:szCs w:val="24"/>
        </w:rPr>
        <w:t>Meningkatkan citra pemerintah dalam bidang kesehatan.</w:t>
      </w:r>
    </w:p>
    <w:p w:rsidR="00746017" w:rsidRPr="000923E5" w:rsidRDefault="00746017" w:rsidP="00746017">
      <w:pPr>
        <w:pStyle w:val="ListParagraph"/>
        <w:numPr>
          <w:ilvl w:val="3"/>
          <w:numId w:val="6"/>
        </w:numPr>
        <w:autoSpaceDE w:val="0"/>
        <w:autoSpaceDN w:val="0"/>
        <w:adjustRightInd w:val="0"/>
        <w:spacing w:line="480" w:lineRule="auto"/>
        <w:ind w:left="1843" w:hanging="709"/>
        <w:rPr>
          <w:rFonts w:ascii="Times New Roman" w:hAnsi="Times New Roman" w:cs="Times New Roman"/>
          <w:sz w:val="24"/>
          <w:szCs w:val="24"/>
        </w:rPr>
      </w:pPr>
      <w:r w:rsidRPr="000923E5">
        <w:rPr>
          <w:rFonts w:ascii="Times New Roman" w:hAnsi="Times New Roman" w:cs="Times New Roman"/>
          <w:sz w:val="24"/>
          <w:szCs w:val="24"/>
        </w:rPr>
        <w:t>Dapat menjadikan percontohan sehat bagi daerah lain.</w:t>
      </w:r>
    </w:p>
    <w:p w:rsidR="00746017" w:rsidRDefault="00746017" w:rsidP="00746017">
      <w:pPr>
        <w:pStyle w:val="ListParagraph"/>
        <w:autoSpaceDE w:val="0"/>
        <w:autoSpaceDN w:val="0"/>
        <w:adjustRightInd w:val="0"/>
        <w:spacing w:line="480" w:lineRule="auto"/>
        <w:ind w:left="0" w:firstLine="0"/>
        <w:jc w:val="center"/>
        <w:rPr>
          <w:rFonts w:ascii="Times New Roman" w:hAnsi="Times New Roman" w:cs="Times New Roman"/>
          <w:sz w:val="24"/>
          <w:szCs w:val="24"/>
          <w:lang w:val="en-US"/>
        </w:rPr>
      </w:pPr>
    </w:p>
    <w:p w:rsidR="00746017" w:rsidRPr="00D35695" w:rsidRDefault="00746017" w:rsidP="00746017">
      <w:pPr>
        <w:pStyle w:val="ListParagraph"/>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Tabel 2.1</w:t>
      </w:r>
    </w:p>
    <w:p w:rsidR="00746017" w:rsidRPr="00451BE2" w:rsidRDefault="00746017" w:rsidP="00746017">
      <w:pPr>
        <w:autoSpaceDE w:val="0"/>
        <w:autoSpaceDN w:val="0"/>
        <w:adjustRightInd w:val="0"/>
        <w:spacing w:line="240" w:lineRule="auto"/>
        <w:jc w:val="center"/>
        <w:rPr>
          <w:b/>
          <w:bCs/>
          <w:szCs w:val="24"/>
        </w:rPr>
      </w:pPr>
      <w:r w:rsidRPr="00451BE2">
        <w:rPr>
          <w:b/>
          <w:bCs/>
          <w:szCs w:val="24"/>
        </w:rPr>
        <w:t>Stra</w:t>
      </w:r>
      <w:r>
        <w:rPr>
          <w:b/>
          <w:bCs/>
          <w:szCs w:val="24"/>
        </w:rPr>
        <w:t>tegi PHBS</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1"/>
        <w:gridCol w:w="1141"/>
        <w:gridCol w:w="1810"/>
        <w:gridCol w:w="3059"/>
      </w:tblGrid>
      <w:tr w:rsidR="00746017" w:rsidRPr="00940DF6" w:rsidTr="00CF4B01">
        <w:trPr>
          <w:trHeight w:val="612"/>
        </w:trPr>
        <w:tc>
          <w:tcPr>
            <w:tcW w:w="1758" w:type="dxa"/>
            <w:vAlign w:val="center"/>
          </w:tcPr>
          <w:p w:rsidR="00746017" w:rsidRPr="00940DF6" w:rsidRDefault="00746017" w:rsidP="00CF4B01">
            <w:pPr>
              <w:tabs>
                <w:tab w:val="left" w:pos="709"/>
              </w:tabs>
              <w:autoSpaceDE w:val="0"/>
              <w:autoSpaceDN w:val="0"/>
              <w:adjustRightInd w:val="0"/>
              <w:spacing w:line="240" w:lineRule="auto"/>
              <w:jc w:val="center"/>
              <w:rPr>
                <w:b/>
                <w:bCs/>
                <w:szCs w:val="24"/>
              </w:rPr>
            </w:pPr>
            <w:r w:rsidRPr="00940DF6">
              <w:rPr>
                <w:b/>
                <w:bCs/>
                <w:szCs w:val="24"/>
              </w:rPr>
              <w:t>Strategi</w:t>
            </w:r>
          </w:p>
        </w:tc>
        <w:tc>
          <w:tcPr>
            <w:tcW w:w="1149" w:type="dxa"/>
            <w:vAlign w:val="center"/>
          </w:tcPr>
          <w:p w:rsidR="00746017" w:rsidRPr="00940DF6" w:rsidRDefault="00746017" w:rsidP="00CF4B01">
            <w:pPr>
              <w:tabs>
                <w:tab w:val="left" w:pos="709"/>
              </w:tabs>
              <w:autoSpaceDE w:val="0"/>
              <w:autoSpaceDN w:val="0"/>
              <w:adjustRightInd w:val="0"/>
              <w:spacing w:line="240" w:lineRule="auto"/>
              <w:jc w:val="center"/>
              <w:rPr>
                <w:b/>
                <w:bCs/>
                <w:szCs w:val="24"/>
              </w:rPr>
            </w:pPr>
            <w:r w:rsidRPr="00940DF6">
              <w:rPr>
                <w:b/>
                <w:bCs/>
                <w:szCs w:val="24"/>
              </w:rPr>
              <w:t>Sasaran</w:t>
            </w:r>
          </w:p>
        </w:tc>
        <w:tc>
          <w:tcPr>
            <w:tcW w:w="1867" w:type="dxa"/>
            <w:vAlign w:val="center"/>
          </w:tcPr>
          <w:p w:rsidR="00746017" w:rsidRPr="00940DF6" w:rsidRDefault="00746017" w:rsidP="00CF4B01">
            <w:pPr>
              <w:tabs>
                <w:tab w:val="left" w:pos="320"/>
                <w:tab w:val="left" w:pos="709"/>
                <w:tab w:val="center" w:pos="821"/>
              </w:tabs>
              <w:autoSpaceDE w:val="0"/>
              <w:autoSpaceDN w:val="0"/>
              <w:adjustRightInd w:val="0"/>
              <w:spacing w:line="240" w:lineRule="auto"/>
              <w:jc w:val="center"/>
              <w:rPr>
                <w:b/>
                <w:bCs/>
                <w:szCs w:val="24"/>
              </w:rPr>
            </w:pPr>
            <w:r w:rsidRPr="00940DF6">
              <w:rPr>
                <w:b/>
                <w:bCs/>
                <w:szCs w:val="24"/>
              </w:rPr>
              <w:t>Tujuan</w:t>
            </w:r>
          </w:p>
        </w:tc>
        <w:tc>
          <w:tcPr>
            <w:tcW w:w="3589" w:type="dxa"/>
            <w:vAlign w:val="center"/>
          </w:tcPr>
          <w:p w:rsidR="00746017" w:rsidRPr="00940DF6" w:rsidRDefault="00746017" w:rsidP="00CF4B01">
            <w:pPr>
              <w:tabs>
                <w:tab w:val="left" w:pos="709"/>
              </w:tabs>
              <w:autoSpaceDE w:val="0"/>
              <w:autoSpaceDN w:val="0"/>
              <w:adjustRightInd w:val="0"/>
              <w:spacing w:line="240" w:lineRule="auto"/>
              <w:jc w:val="center"/>
              <w:rPr>
                <w:b/>
                <w:bCs/>
                <w:szCs w:val="24"/>
              </w:rPr>
            </w:pPr>
            <w:r w:rsidRPr="00940DF6">
              <w:rPr>
                <w:b/>
                <w:bCs/>
                <w:szCs w:val="24"/>
              </w:rPr>
              <w:t>Cara yang Dilakukan</w:t>
            </w:r>
          </w:p>
        </w:tc>
      </w:tr>
      <w:tr w:rsidR="00746017" w:rsidRPr="00940DF6" w:rsidTr="00CF4B01">
        <w:trPr>
          <w:trHeight w:val="2064"/>
        </w:trPr>
        <w:tc>
          <w:tcPr>
            <w:tcW w:w="1758"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Pemberdayaan</w:t>
            </w:r>
            <w:r w:rsidRPr="00940DF6">
              <w:rPr>
                <w:i/>
                <w:iCs/>
                <w:szCs w:val="24"/>
              </w:rPr>
              <w:t xml:space="preserve"> (empowermant)</w:t>
            </w:r>
          </w:p>
        </w:tc>
        <w:tc>
          <w:tcPr>
            <w:tcW w:w="1149" w:type="dxa"/>
          </w:tcPr>
          <w:p w:rsidR="00746017" w:rsidRPr="00940DF6" w:rsidRDefault="00746017" w:rsidP="00CF4B01">
            <w:pPr>
              <w:tabs>
                <w:tab w:val="left" w:pos="709"/>
              </w:tabs>
              <w:autoSpaceDE w:val="0"/>
              <w:autoSpaceDN w:val="0"/>
              <w:adjustRightInd w:val="0"/>
              <w:spacing w:line="240" w:lineRule="auto"/>
              <w:jc w:val="center"/>
              <w:rPr>
                <w:szCs w:val="24"/>
              </w:rPr>
            </w:pPr>
            <w:r w:rsidRPr="00940DF6">
              <w:rPr>
                <w:szCs w:val="24"/>
              </w:rPr>
              <w:t>Primer</w:t>
            </w:r>
          </w:p>
        </w:tc>
        <w:tc>
          <w:tcPr>
            <w:tcW w:w="1867"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Peningkatan pengetahuan, sikap dan perilaku PHBS</w:t>
            </w:r>
          </w:p>
        </w:tc>
        <w:tc>
          <w:tcPr>
            <w:tcW w:w="3589"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Penyuluhan perorangan, kelompok dan massal, pelatihan atau orientasi, mendistribusikan bahan penyuluhan.</w:t>
            </w:r>
          </w:p>
        </w:tc>
      </w:tr>
      <w:tr w:rsidR="00746017" w:rsidRPr="00940DF6" w:rsidTr="00CF4B01">
        <w:trPr>
          <w:trHeight w:val="1296"/>
        </w:trPr>
        <w:tc>
          <w:tcPr>
            <w:tcW w:w="1758"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 xml:space="preserve">Pembinaan suasana </w:t>
            </w:r>
            <w:r w:rsidRPr="00940DF6">
              <w:rPr>
                <w:i/>
                <w:iCs/>
                <w:szCs w:val="24"/>
              </w:rPr>
              <w:t>(Social support)</w:t>
            </w:r>
          </w:p>
        </w:tc>
        <w:tc>
          <w:tcPr>
            <w:tcW w:w="1149" w:type="dxa"/>
          </w:tcPr>
          <w:p w:rsidR="00746017" w:rsidRPr="00940DF6" w:rsidRDefault="00746017" w:rsidP="00CF4B01">
            <w:pPr>
              <w:tabs>
                <w:tab w:val="left" w:pos="709"/>
              </w:tabs>
              <w:autoSpaceDE w:val="0"/>
              <w:autoSpaceDN w:val="0"/>
              <w:adjustRightInd w:val="0"/>
              <w:spacing w:line="240" w:lineRule="auto"/>
              <w:jc w:val="center"/>
              <w:rPr>
                <w:szCs w:val="24"/>
              </w:rPr>
            </w:pPr>
            <w:r w:rsidRPr="00940DF6">
              <w:rPr>
                <w:szCs w:val="24"/>
              </w:rPr>
              <w:t>Sekunder</w:t>
            </w:r>
          </w:p>
        </w:tc>
        <w:tc>
          <w:tcPr>
            <w:tcW w:w="1867"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Pengembangan pendapat</w:t>
            </w:r>
          </w:p>
        </w:tc>
        <w:tc>
          <w:tcPr>
            <w:tcW w:w="3589"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Pendekatan perorang dan kelompok.</w:t>
            </w:r>
          </w:p>
        </w:tc>
      </w:tr>
      <w:tr w:rsidR="00746017" w:rsidRPr="00940DF6" w:rsidTr="00CF4B01">
        <w:trPr>
          <w:trHeight w:val="1522"/>
        </w:trPr>
        <w:tc>
          <w:tcPr>
            <w:tcW w:w="1758"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Pendekatan pimpinan</w:t>
            </w:r>
            <w:r w:rsidRPr="00940DF6">
              <w:rPr>
                <w:i/>
                <w:iCs/>
                <w:szCs w:val="24"/>
              </w:rPr>
              <w:t xml:space="preserve"> (advocacy)</w:t>
            </w:r>
          </w:p>
        </w:tc>
        <w:tc>
          <w:tcPr>
            <w:tcW w:w="1149" w:type="dxa"/>
          </w:tcPr>
          <w:p w:rsidR="00746017" w:rsidRPr="00940DF6" w:rsidRDefault="00746017" w:rsidP="00CF4B01">
            <w:pPr>
              <w:tabs>
                <w:tab w:val="left" w:pos="709"/>
              </w:tabs>
              <w:autoSpaceDE w:val="0"/>
              <w:autoSpaceDN w:val="0"/>
              <w:adjustRightInd w:val="0"/>
              <w:spacing w:line="240" w:lineRule="auto"/>
              <w:jc w:val="center"/>
              <w:rPr>
                <w:szCs w:val="24"/>
              </w:rPr>
            </w:pPr>
            <w:r w:rsidRPr="00940DF6">
              <w:rPr>
                <w:szCs w:val="24"/>
              </w:rPr>
              <w:t>Tersier</w:t>
            </w:r>
          </w:p>
        </w:tc>
        <w:tc>
          <w:tcPr>
            <w:tcW w:w="1867"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Persetujuan dukungan</w:t>
            </w:r>
          </w:p>
        </w:tc>
        <w:tc>
          <w:tcPr>
            <w:tcW w:w="3589" w:type="dxa"/>
          </w:tcPr>
          <w:p w:rsidR="00746017" w:rsidRPr="00940DF6" w:rsidRDefault="00746017" w:rsidP="00CF4B01">
            <w:pPr>
              <w:tabs>
                <w:tab w:val="left" w:pos="709"/>
              </w:tabs>
              <w:autoSpaceDE w:val="0"/>
              <w:autoSpaceDN w:val="0"/>
              <w:adjustRightInd w:val="0"/>
              <w:spacing w:line="240" w:lineRule="auto"/>
              <w:rPr>
                <w:szCs w:val="24"/>
              </w:rPr>
            </w:pPr>
            <w:r w:rsidRPr="00940DF6">
              <w:rPr>
                <w:szCs w:val="24"/>
              </w:rPr>
              <w:t>Konsultasi, pertemuan.</w:t>
            </w:r>
          </w:p>
        </w:tc>
      </w:tr>
    </w:tbl>
    <w:p w:rsidR="00746017" w:rsidRPr="00451BE2" w:rsidRDefault="00746017" w:rsidP="00746017">
      <w:pPr>
        <w:autoSpaceDE w:val="0"/>
        <w:autoSpaceDN w:val="0"/>
        <w:adjustRightInd w:val="0"/>
        <w:spacing w:after="0" w:line="240" w:lineRule="auto"/>
        <w:jc w:val="center"/>
        <w:rPr>
          <w:szCs w:val="24"/>
        </w:rPr>
      </w:pPr>
      <w:r w:rsidRPr="00451BE2">
        <w:rPr>
          <w:szCs w:val="24"/>
        </w:rPr>
        <w:t xml:space="preserve">Sumber : Perilaku Hidup Bersih dan Sehat di Indonesia </w:t>
      </w:r>
    </w:p>
    <w:p w:rsidR="00746017" w:rsidRDefault="00746017" w:rsidP="00746017">
      <w:pPr>
        <w:autoSpaceDE w:val="0"/>
        <w:autoSpaceDN w:val="0"/>
        <w:adjustRightInd w:val="0"/>
        <w:spacing w:after="0" w:line="240" w:lineRule="auto"/>
        <w:jc w:val="center"/>
        <w:rPr>
          <w:szCs w:val="24"/>
        </w:rPr>
      </w:pPr>
      <w:r w:rsidRPr="00451BE2">
        <w:rPr>
          <w:szCs w:val="24"/>
        </w:rPr>
        <w:t>Tahun 2004</w:t>
      </w:r>
    </w:p>
    <w:p w:rsidR="00746017" w:rsidRPr="00791012" w:rsidRDefault="00746017" w:rsidP="00746017">
      <w:pPr>
        <w:autoSpaceDE w:val="0"/>
        <w:autoSpaceDN w:val="0"/>
        <w:adjustRightInd w:val="0"/>
        <w:spacing w:after="0" w:line="240" w:lineRule="auto"/>
        <w:jc w:val="center"/>
        <w:rPr>
          <w:szCs w:val="24"/>
        </w:rPr>
      </w:pPr>
    </w:p>
    <w:p w:rsidR="00746017" w:rsidRPr="005118BA" w:rsidRDefault="00746017" w:rsidP="00746017">
      <w:pPr>
        <w:pStyle w:val="ListParagraph"/>
        <w:autoSpaceDE w:val="0"/>
        <w:autoSpaceDN w:val="0"/>
        <w:adjustRightInd w:val="0"/>
        <w:spacing w:line="480" w:lineRule="auto"/>
        <w:ind w:left="1134" w:hanging="708"/>
        <w:rPr>
          <w:rFonts w:ascii="Times New Roman" w:hAnsi="Times New Roman" w:cs="Times New Roman"/>
          <w:sz w:val="24"/>
          <w:szCs w:val="24"/>
        </w:rPr>
      </w:pPr>
      <w:r w:rsidRPr="005118BA">
        <w:rPr>
          <w:rFonts w:ascii="Times New Roman" w:hAnsi="Times New Roman" w:cs="Times New Roman"/>
          <w:b/>
          <w:bCs/>
          <w:sz w:val="24"/>
          <w:szCs w:val="24"/>
        </w:rPr>
        <w:t>2.2.7</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5118BA">
        <w:rPr>
          <w:rFonts w:ascii="Times New Roman" w:hAnsi="Times New Roman" w:cs="Times New Roman"/>
          <w:b/>
          <w:bCs/>
          <w:sz w:val="24"/>
          <w:szCs w:val="24"/>
        </w:rPr>
        <w:t>Faktor-Faktor yang Berhubungan dengan PHBS</w:t>
      </w:r>
    </w:p>
    <w:p w:rsidR="00746017" w:rsidRDefault="00746017" w:rsidP="00746017">
      <w:pPr>
        <w:autoSpaceDE w:val="0"/>
        <w:autoSpaceDN w:val="0"/>
        <w:adjustRightInd w:val="0"/>
        <w:spacing w:line="480" w:lineRule="auto"/>
        <w:ind w:left="1134" w:firstLine="567"/>
        <w:jc w:val="both"/>
        <w:rPr>
          <w:szCs w:val="24"/>
        </w:rPr>
      </w:pPr>
      <w:r w:rsidRPr="00451BE2">
        <w:rPr>
          <w:szCs w:val="24"/>
        </w:rPr>
        <w:t>Ada beberapa teori yang berkaitan dengan perilaku kesehatan yang sering menjadi acuan dalam p</w:t>
      </w:r>
      <w:r>
        <w:rPr>
          <w:szCs w:val="24"/>
        </w:rPr>
        <w:t xml:space="preserve">enelitian-penelitian kesehatan. </w:t>
      </w:r>
      <w:r w:rsidRPr="00451BE2">
        <w:rPr>
          <w:szCs w:val="24"/>
        </w:rPr>
        <w:t xml:space="preserve">Lawrence Green (1980) dalam Notoatmodjo (2003) menganalisis bahwa faktor perilaku ditentukan oleh tiga faktor utama, yaitu : </w:t>
      </w:r>
      <w:r w:rsidRPr="00451BE2">
        <w:rPr>
          <w:i/>
          <w:iCs/>
          <w:szCs w:val="24"/>
        </w:rPr>
        <w:t xml:space="preserve">pertama, </w:t>
      </w:r>
      <w:r w:rsidRPr="00451BE2">
        <w:rPr>
          <w:szCs w:val="24"/>
        </w:rPr>
        <w:t xml:space="preserve"> faktor </w:t>
      </w:r>
      <w:r w:rsidRPr="00451BE2">
        <w:rPr>
          <w:szCs w:val="24"/>
        </w:rPr>
        <w:lastRenderedPageBreak/>
        <w:t xml:space="preserve">predisposisi </w:t>
      </w:r>
      <w:r w:rsidRPr="00451BE2">
        <w:rPr>
          <w:i/>
          <w:iCs/>
          <w:szCs w:val="24"/>
        </w:rPr>
        <w:t>(predisposing factors)</w:t>
      </w:r>
      <w:r w:rsidRPr="00451BE2">
        <w:rPr>
          <w:szCs w:val="24"/>
        </w:rPr>
        <w:t xml:space="preserve"> merupakan faktor-faktor yang mempermudah atau mempredisposisi terjadinya perilaku seseorang, antara lain pengetahuan, sikap, keyakinan, kepercayaan, nilai-nilai, tradisi, faktor demografi (umur, pendidikan, sosial ekonomi, pekerjaan, pendapatan) dan sebagainya.</w:t>
      </w:r>
      <w:r w:rsidRPr="00451BE2">
        <w:rPr>
          <w:i/>
          <w:iCs/>
          <w:szCs w:val="24"/>
        </w:rPr>
        <w:t xml:space="preserve"> Kedua</w:t>
      </w:r>
      <w:r w:rsidRPr="00451BE2">
        <w:rPr>
          <w:szCs w:val="24"/>
        </w:rPr>
        <w:t xml:space="preserve">, faktor pemungkin </w:t>
      </w:r>
      <w:r w:rsidRPr="00451BE2">
        <w:rPr>
          <w:i/>
          <w:iCs/>
          <w:szCs w:val="24"/>
        </w:rPr>
        <w:t>(enabling factor)</w:t>
      </w:r>
      <w:r w:rsidRPr="00451BE2">
        <w:rPr>
          <w:szCs w:val="24"/>
        </w:rPr>
        <w:t xml:space="preserve"> merupakan faktor-faktor yang memungkinkan atau memfasilitasi perilaku atau tindakan, antara lain sarana dan prasarana. </w:t>
      </w:r>
      <w:r w:rsidRPr="00451BE2">
        <w:rPr>
          <w:i/>
          <w:iCs/>
          <w:szCs w:val="24"/>
        </w:rPr>
        <w:t xml:space="preserve">Ketiga, </w:t>
      </w:r>
      <w:r w:rsidRPr="00451BE2">
        <w:rPr>
          <w:szCs w:val="24"/>
        </w:rPr>
        <w:t>faktor penguat</w:t>
      </w:r>
      <w:r w:rsidRPr="00451BE2">
        <w:rPr>
          <w:i/>
          <w:iCs/>
          <w:szCs w:val="24"/>
        </w:rPr>
        <w:t xml:space="preserve"> (reinforcing faktor)</w:t>
      </w:r>
      <w:r w:rsidRPr="00451BE2">
        <w:rPr>
          <w:szCs w:val="24"/>
        </w:rPr>
        <w:t xml:space="preserve"> merupakan faktor-faktor yang mendorong dan memperkuat terjadinya perilaku, antara lain dukungan dari tokoh masyarakat, toko</w:t>
      </w:r>
      <w:r>
        <w:rPr>
          <w:szCs w:val="24"/>
        </w:rPr>
        <w:t>h agama, dan tenaga kesehatan.</w:t>
      </w:r>
    </w:p>
    <w:p w:rsidR="00746017" w:rsidRPr="00451BE2" w:rsidRDefault="00746017" w:rsidP="00746017">
      <w:pPr>
        <w:autoSpaceDE w:val="0"/>
        <w:autoSpaceDN w:val="0"/>
        <w:adjustRightInd w:val="0"/>
        <w:spacing w:line="480" w:lineRule="auto"/>
        <w:ind w:left="1134" w:firstLine="567"/>
        <w:jc w:val="both"/>
        <w:rPr>
          <w:szCs w:val="24"/>
        </w:rPr>
      </w:pPr>
      <w:r w:rsidRPr="00451BE2">
        <w:rPr>
          <w:szCs w:val="24"/>
        </w:rPr>
        <w:t>Menurut Snehandu B. Karr dalam Notoatmodjo (2005), mengidentifikasi adanya lima determinan perilaku, yaitu :</w:t>
      </w:r>
    </w:p>
    <w:p w:rsidR="00746017" w:rsidRDefault="00746017" w:rsidP="00746017">
      <w:pPr>
        <w:pStyle w:val="ListParagraph"/>
        <w:numPr>
          <w:ilvl w:val="0"/>
          <w:numId w:val="8"/>
        </w:numPr>
        <w:autoSpaceDE w:val="0"/>
        <w:autoSpaceDN w:val="0"/>
        <w:adjustRightInd w:val="0"/>
        <w:spacing w:line="480" w:lineRule="auto"/>
        <w:ind w:left="1418" w:hanging="284"/>
        <w:rPr>
          <w:rFonts w:ascii="Times New Roman" w:hAnsi="Times New Roman" w:cs="Times New Roman"/>
          <w:sz w:val="24"/>
          <w:szCs w:val="24"/>
        </w:rPr>
      </w:pPr>
      <w:r w:rsidRPr="00D740AD">
        <w:rPr>
          <w:rFonts w:ascii="Times New Roman" w:hAnsi="Times New Roman" w:cs="Times New Roman"/>
          <w:sz w:val="24"/>
          <w:szCs w:val="24"/>
        </w:rPr>
        <w:t xml:space="preserve">Adanya niat, </w:t>
      </w:r>
      <w:r w:rsidRPr="00D740AD">
        <w:rPr>
          <w:rFonts w:ascii="Times New Roman" w:hAnsi="Times New Roman" w:cs="Times New Roman"/>
          <w:i/>
          <w:iCs/>
          <w:sz w:val="24"/>
          <w:szCs w:val="24"/>
        </w:rPr>
        <w:t>(intention)</w:t>
      </w:r>
      <w:r w:rsidRPr="00D740AD">
        <w:rPr>
          <w:rFonts w:ascii="Times New Roman" w:hAnsi="Times New Roman" w:cs="Times New Roman"/>
          <w:sz w:val="24"/>
          <w:szCs w:val="24"/>
        </w:rPr>
        <w:t xml:space="preserve"> seseorang untuk bertindak sehubungan objek atau stimulus diluar dirinya.</w:t>
      </w:r>
    </w:p>
    <w:p w:rsidR="00746017" w:rsidRDefault="00746017" w:rsidP="00746017">
      <w:pPr>
        <w:pStyle w:val="ListParagraph"/>
        <w:numPr>
          <w:ilvl w:val="0"/>
          <w:numId w:val="8"/>
        </w:numPr>
        <w:autoSpaceDE w:val="0"/>
        <w:autoSpaceDN w:val="0"/>
        <w:adjustRightInd w:val="0"/>
        <w:spacing w:line="480" w:lineRule="auto"/>
        <w:ind w:left="1418" w:hanging="284"/>
        <w:rPr>
          <w:rFonts w:ascii="Times New Roman" w:hAnsi="Times New Roman" w:cs="Times New Roman"/>
          <w:sz w:val="24"/>
          <w:szCs w:val="24"/>
        </w:rPr>
      </w:pPr>
      <w:r w:rsidRPr="002F1365">
        <w:rPr>
          <w:rFonts w:ascii="Times New Roman" w:hAnsi="Times New Roman" w:cs="Times New Roman"/>
          <w:sz w:val="24"/>
          <w:szCs w:val="24"/>
        </w:rPr>
        <w:t xml:space="preserve">Adanya dukungan dari masyarakat sekitarnya </w:t>
      </w:r>
      <w:r w:rsidRPr="002F1365">
        <w:rPr>
          <w:rFonts w:ascii="Times New Roman" w:hAnsi="Times New Roman" w:cs="Times New Roman"/>
          <w:i/>
          <w:iCs/>
          <w:sz w:val="24"/>
          <w:szCs w:val="24"/>
        </w:rPr>
        <w:t>(social support)</w:t>
      </w:r>
      <w:r w:rsidRPr="002F1365">
        <w:rPr>
          <w:rFonts w:ascii="Times New Roman" w:hAnsi="Times New Roman" w:cs="Times New Roman"/>
          <w:sz w:val="24"/>
          <w:szCs w:val="24"/>
        </w:rPr>
        <w:t>. Di dalam kehidupan di masyarakat, perilaku seseorang cenderung memerlukan legitimasi dari masyarakat sekitarnya. Apabila perilaku tersebut bertentangan atau tidak memperoleh dukungan dari masyarakat, maka ia akan merasa kurang atau tidak nyaman, paling tidak untuk berperilaku kesehatan tidak menjadi gunjingan atau bahan pembicaraan masyarakat.</w:t>
      </w:r>
    </w:p>
    <w:p w:rsidR="00746017" w:rsidRDefault="00746017" w:rsidP="00746017">
      <w:pPr>
        <w:pStyle w:val="ListParagraph"/>
        <w:numPr>
          <w:ilvl w:val="0"/>
          <w:numId w:val="8"/>
        </w:numPr>
        <w:autoSpaceDE w:val="0"/>
        <w:autoSpaceDN w:val="0"/>
        <w:adjustRightInd w:val="0"/>
        <w:spacing w:line="480" w:lineRule="auto"/>
        <w:ind w:left="1418" w:hanging="284"/>
        <w:rPr>
          <w:rFonts w:ascii="Times New Roman" w:hAnsi="Times New Roman" w:cs="Times New Roman"/>
          <w:sz w:val="24"/>
          <w:szCs w:val="24"/>
        </w:rPr>
      </w:pPr>
      <w:r w:rsidRPr="002F1365">
        <w:rPr>
          <w:rFonts w:ascii="Times New Roman" w:hAnsi="Times New Roman" w:cs="Times New Roman"/>
          <w:sz w:val="24"/>
          <w:szCs w:val="24"/>
        </w:rPr>
        <w:t xml:space="preserve">Terjangkaunya </w:t>
      </w:r>
      <w:r w:rsidRPr="002F1365">
        <w:rPr>
          <w:rFonts w:ascii="Times New Roman" w:hAnsi="Times New Roman" w:cs="Times New Roman"/>
          <w:i/>
          <w:iCs/>
          <w:sz w:val="24"/>
          <w:szCs w:val="24"/>
        </w:rPr>
        <w:t>(accessibility  of information)</w:t>
      </w:r>
      <w:r w:rsidRPr="002F1365">
        <w:rPr>
          <w:rFonts w:ascii="Times New Roman" w:hAnsi="Times New Roman" w:cs="Times New Roman"/>
          <w:sz w:val="24"/>
          <w:szCs w:val="24"/>
        </w:rPr>
        <w:t>, adalah tersedianya informasi-informasi terkait dengan tindakan yang akan diambil seseorang.</w:t>
      </w:r>
    </w:p>
    <w:p w:rsidR="00746017" w:rsidRDefault="00746017" w:rsidP="00746017">
      <w:pPr>
        <w:pStyle w:val="ListParagraph"/>
        <w:numPr>
          <w:ilvl w:val="0"/>
          <w:numId w:val="8"/>
        </w:numPr>
        <w:autoSpaceDE w:val="0"/>
        <w:autoSpaceDN w:val="0"/>
        <w:adjustRightInd w:val="0"/>
        <w:spacing w:line="480" w:lineRule="auto"/>
        <w:ind w:left="1418" w:hanging="284"/>
        <w:rPr>
          <w:rFonts w:ascii="Times New Roman" w:hAnsi="Times New Roman" w:cs="Times New Roman"/>
          <w:sz w:val="24"/>
          <w:szCs w:val="24"/>
        </w:rPr>
      </w:pPr>
      <w:r w:rsidRPr="002F1365">
        <w:rPr>
          <w:rFonts w:ascii="Times New Roman" w:hAnsi="Times New Roman" w:cs="Times New Roman"/>
          <w:sz w:val="24"/>
          <w:szCs w:val="24"/>
        </w:rPr>
        <w:lastRenderedPageBreak/>
        <w:t xml:space="preserve">Adanya otonomi atau kebebasan pribadi </w:t>
      </w:r>
      <w:r w:rsidRPr="002F1365">
        <w:rPr>
          <w:rFonts w:ascii="Times New Roman" w:hAnsi="Times New Roman" w:cs="Times New Roman"/>
          <w:i/>
          <w:iCs/>
          <w:sz w:val="24"/>
          <w:szCs w:val="24"/>
        </w:rPr>
        <w:t>(personnal autonomi)</w:t>
      </w:r>
      <w:r w:rsidRPr="002F1365">
        <w:rPr>
          <w:rFonts w:ascii="Times New Roman" w:hAnsi="Times New Roman" w:cs="Times New Roman"/>
          <w:sz w:val="24"/>
          <w:szCs w:val="24"/>
        </w:rPr>
        <w:t xml:space="preserve"> untuk mengambil keputusan. Di Indonesia, terutama ibu-ibu, kebebasan pribadinya masih terbatas, terutama lagi di pedesaan. Seorang istri dalam mengambil keputusan masih sangat bergantung kepada suami.</w:t>
      </w:r>
    </w:p>
    <w:p w:rsidR="00746017" w:rsidRPr="002F1365" w:rsidRDefault="00746017" w:rsidP="00746017">
      <w:pPr>
        <w:pStyle w:val="ListParagraph"/>
        <w:numPr>
          <w:ilvl w:val="0"/>
          <w:numId w:val="8"/>
        </w:numPr>
        <w:autoSpaceDE w:val="0"/>
        <w:autoSpaceDN w:val="0"/>
        <w:adjustRightInd w:val="0"/>
        <w:spacing w:line="480" w:lineRule="auto"/>
        <w:ind w:left="1418" w:hanging="284"/>
        <w:rPr>
          <w:rFonts w:ascii="Times New Roman" w:hAnsi="Times New Roman" w:cs="Times New Roman"/>
          <w:sz w:val="24"/>
          <w:szCs w:val="24"/>
        </w:rPr>
      </w:pPr>
      <w:r w:rsidRPr="002F1365">
        <w:rPr>
          <w:rFonts w:ascii="Times New Roman" w:hAnsi="Times New Roman" w:cs="Times New Roman"/>
          <w:sz w:val="24"/>
          <w:szCs w:val="24"/>
        </w:rPr>
        <w:t xml:space="preserve">Adanya kondisi dan situasi yang memungkinkan </w:t>
      </w:r>
      <w:r w:rsidRPr="002F1365">
        <w:rPr>
          <w:rFonts w:ascii="Times New Roman" w:hAnsi="Times New Roman" w:cs="Times New Roman"/>
          <w:i/>
          <w:iCs/>
          <w:sz w:val="24"/>
          <w:szCs w:val="24"/>
        </w:rPr>
        <w:t>(action situation)</w:t>
      </w:r>
      <w:r w:rsidRPr="002F1365">
        <w:rPr>
          <w:rFonts w:ascii="Times New Roman" w:hAnsi="Times New Roman" w:cs="Times New Roman"/>
          <w:sz w:val="24"/>
          <w:szCs w:val="24"/>
        </w:rPr>
        <w:t>. Untuk bertindak apapun memang diperlukan kondisi dan situasi yang tepat. Kondisi dan situasi yang tepat mempunyai pengertian yang luas, baik fasilitas yang tersedia serta kemampuan yang ada.</w:t>
      </w:r>
    </w:p>
    <w:p w:rsidR="00746017" w:rsidRPr="00451BE2"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451BE2">
        <w:rPr>
          <w:rFonts w:ascii="Times New Roman" w:hAnsi="Times New Roman" w:cs="Times New Roman"/>
          <w:sz w:val="24"/>
          <w:szCs w:val="24"/>
        </w:rPr>
        <w:t>WHO yang merumuskan determinan perilaku ini sangat sederhana. Dikatakan mengapa seseorang berperilaku, karena ada empat alasan pokok (determinan), yaitu :</w:t>
      </w:r>
    </w:p>
    <w:p w:rsidR="00746017" w:rsidRPr="00D740AD" w:rsidRDefault="00746017" w:rsidP="00746017">
      <w:pPr>
        <w:pStyle w:val="ListParagraph"/>
        <w:numPr>
          <w:ilvl w:val="1"/>
          <w:numId w:val="2"/>
        </w:numPr>
        <w:autoSpaceDE w:val="0"/>
        <w:autoSpaceDN w:val="0"/>
        <w:adjustRightInd w:val="0"/>
        <w:spacing w:line="480" w:lineRule="auto"/>
        <w:ind w:left="1418" w:hanging="284"/>
        <w:rPr>
          <w:rFonts w:ascii="Times New Roman" w:hAnsi="Times New Roman" w:cs="Times New Roman"/>
          <w:sz w:val="24"/>
          <w:szCs w:val="24"/>
        </w:rPr>
      </w:pPr>
      <w:r w:rsidRPr="00D740AD">
        <w:rPr>
          <w:rFonts w:ascii="Times New Roman" w:hAnsi="Times New Roman" w:cs="Times New Roman"/>
          <w:sz w:val="24"/>
          <w:szCs w:val="24"/>
        </w:rPr>
        <w:t xml:space="preserve">Pemikiran dan perasaan </w:t>
      </w:r>
      <w:r w:rsidRPr="00D740AD">
        <w:rPr>
          <w:rFonts w:ascii="Times New Roman" w:hAnsi="Times New Roman" w:cs="Times New Roman"/>
          <w:i/>
          <w:iCs/>
          <w:sz w:val="24"/>
          <w:szCs w:val="24"/>
        </w:rPr>
        <w:t>(thoughts and feeling)</w:t>
      </w:r>
    </w:p>
    <w:p w:rsidR="00746017" w:rsidRDefault="00746017" w:rsidP="00746017">
      <w:pPr>
        <w:pStyle w:val="ListParagraph"/>
        <w:autoSpaceDE w:val="0"/>
        <w:autoSpaceDN w:val="0"/>
        <w:adjustRightInd w:val="0"/>
        <w:spacing w:line="480" w:lineRule="auto"/>
        <w:ind w:left="1418" w:firstLine="0"/>
        <w:rPr>
          <w:rFonts w:ascii="Times New Roman" w:hAnsi="Times New Roman" w:cs="Times New Roman"/>
          <w:sz w:val="24"/>
          <w:szCs w:val="24"/>
        </w:rPr>
      </w:pPr>
      <w:r w:rsidRPr="00451BE2">
        <w:rPr>
          <w:rFonts w:ascii="Times New Roman" w:hAnsi="Times New Roman" w:cs="Times New Roman"/>
          <w:sz w:val="24"/>
          <w:szCs w:val="24"/>
        </w:rPr>
        <w:t>Hasil pemikiran-pemikiran dan perasaan-perasaan seseorang atau lebih tepat diartikan pertimbangan-pertimbangan pribadi terhadap objek atau stimulus, merupakan modal awal untuk bertindak atau berperilaku. Didasarkan pertimbangan untung ruginya, manfaatnya dan sumber daya atau uang yang tersedia dan sebagainya.</w:t>
      </w:r>
    </w:p>
    <w:p w:rsidR="00746017" w:rsidRDefault="00746017" w:rsidP="00746017">
      <w:pPr>
        <w:pStyle w:val="ListParagraph"/>
        <w:numPr>
          <w:ilvl w:val="1"/>
          <w:numId w:val="2"/>
        </w:numPr>
        <w:autoSpaceDE w:val="0"/>
        <w:autoSpaceDN w:val="0"/>
        <w:adjustRightInd w:val="0"/>
        <w:spacing w:line="480" w:lineRule="auto"/>
        <w:ind w:left="1418" w:hanging="284"/>
        <w:rPr>
          <w:rFonts w:ascii="Times New Roman" w:hAnsi="Times New Roman" w:cs="Times New Roman"/>
          <w:sz w:val="24"/>
          <w:szCs w:val="24"/>
        </w:rPr>
      </w:pPr>
      <w:r w:rsidRPr="00D740AD">
        <w:rPr>
          <w:rFonts w:ascii="Times New Roman" w:hAnsi="Times New Roman" w:cs="Times New Roman"/>
          <w:sz w:val="24"/>
          <w:szCs w:val="24"/>
        </w:rPr>
        <w:t xml:space="preserve">Adanya acuan atau referensi dari seseorang atau pribadi yang dipercayai </w:t>
      </w:r>
      <w:r w:rsidRPr="00D740AD">
        <w:rPr>
          <w:rFonts w:ascii="Times New Roman" w:hAnsi="Times New Roman" w:cs="Times New Roman"/>
          <w:i/>
          <w:iCs/>
          <w:sz w:val="24"/>
          <w:szCs w:val="24"/>
        </w:rPr>
        <w:t>(personnal references)</w:t>
      </w:r>
      <w:r w:rsidRPr="00D740AD">
        <w:rPr>
          <w:rFonts w:ascii="Times New Roman" w:hAnsi="Times New Roman" w:cs="Times New Roman"/>
          <w:sz w:val="24"/>
          <w:szCs w:val="24"/>
        </w:rPr>
        <w:t>. Di dalam masyarakat, dimana sikap paternalistik masihnkuat, maka perubahan perilaku masyarakat bergantung acuan kepada tokoh masyarakat setempat.</w:t>
      </w:r>
    </w:p>
    <w:p w:rsidR="00746017" w:rsidRDefault="00746017" w:rsidP="00746017">
      <w:pPr>
        <w:pStyle w:val="ListParagraph"/>
        <w:numPr>
          <w:ilvl w:val="1"/>
          <w:numId w:val="2"/>
        </w:numPr>
        <w:autoSpaceDE w:val="0"/>
        <w:autoSpaceDN w:val="0"/>
        <w:adjustRightInd w:val="0"/>
        <w:spacing w:line="480" w:lineRule="auto"/>
        <w:ind w:left="1418" w:hanging="284"/>
        <w:rPr>
          <w:rFonts w:ascii="Times New Roman" w:hAnsi="Times New Roman" w:cs="Times New Roman"/>
          <w:sz w:val="24"/>
          <w:szCs w:val="24"/>
        </w:rPr>
      </w:pPr>
      <w:r w:rsidRPr="00D740AD">
        <w:rPr>
          <w:rFonts w:ascii="Times New Roman" w:hAnsi="Times New Roman" w:cs="Times New Roman"/>
          <w:sz w:val="24"/>
          <w:szCs w:val="24"/>
        </w:rPr>
        <w:t xml:space="preserve">Sumber daya </w:t>
      </w:r>
      <w:r w:rsidRPr="00D740AD">
        <w:rPr>
          <w:rFonts w:ascii="Times New Roman" w:hAnsi="Times New Roman" w:cs="Times New Roman"/>
          <w:i/>
          <w:iCs/>
          <w:sz w:val="24"/>
          <w:szCs w:val="24"/>
        </w:rPr>
        <w:t>(resources)</w:t>
      </w:r>
      <w:r w:rsidRPr="00D740AD">
        <w:rPr>
          <w:rFonts w:ascii="Times New Roman" w:hAnsi="Times New Roman" w:cs="Times New Roman"/>
          <w:sz w:val="24"/>
          <w:szCs w:val="24"/>
        </w:rPr>
        <w:t xml:space="preserve"> yang tersedia merupakan pendukung terjadinya perubahan perilaku. Dalam teori Green, sumber daya ini adalah sama dengan faktor</w:t>
      </w:r>
      <w:r w:rsidRPr="00D740AD">
        <w:rPr>
          <w:rFonts w:ascii="Times New Roman" w:hAnsi="Times New Roman" w:cs="Times New Roman"/>
          <w:i/>
          <w:iCs/>
          <w:sz w:val="24"/>
          <w:szCs w:val="24"/>
        </w:rPr>
        <w:t xml:space="preserve"> enabling</w:t>
      </w:r>
      <w:r w:rsidRPr="00D740AD">
        <w:rPr>
          <w:rFonts w:ascii="Times New Roman" w:hAnsi="Times New Roman" w:cs="Times New Roman"/>
          <w:sz w:val="24"/>
          <w:szCs w:val="24"/>
        </w:rPr>
        <w:t xml:space="preserve"> (sarana, prasarana dan fasilitas).</w:t>
      </w:r>
    </w:p>
    <w:p w:rsidR="00746017" w:rsidRPr="002F1365" w:rsidRDefault="00746017" w:rsidP="00746017">
      <w:pPr>
        <w:pStyle w:val="ListParagraph"/>
        <w:numPr>
          <w:ilvl w:val="1"/>
          <w:numId w:val="2"/>
        </w:numPr>
        <w:autoSpaceDE w:val="0"/>
        <w:autoSpaceDN w:val="0"/>
        <w:adjustRightInd w:val="0"/>
        <w:spacing w:after="240" w:line="480" w:lineRule="auto"/>
        <w:ind w:left="1418" w:hanging="284"/>
        <w:rPr>
          <w:rFonts w:ascii="Times New Roman" w:hAnsi="Times New Roman" w:cs="Times New Roman"/>
          <w:sz w:val="24"/>
          <w:szCs w:val="24"/>
        </w:rPr>
      </w:pPr>
      <w:r w:rsidRPr="00D740AD">
        <w:rPr>
          <w:rFonts w:ascii="Times New Roman" w:hAnsi="Times New Roman" w:cs="Times New Roman"/>
          <w:sz w:val="24"/>
          <w:szCs w:val="24"/>
        </w:rPr>
        <w:lastRenderedPageBreak/>
        <w:t xml:space="preserve">Sosial budaya </w:t>
      </w:r>
      <w:r w:rsidRPr="00D740AD">
        <w:rPr>
          <w:rFonts w:ascii="Times New Roman" w:hAnsi="Times New Roman" w:cs="Times New Roman"/>
          <w:i/>
          <w:iCs/>
          <w:sz w:val="24"/>
          <w:szCs w:val="24"/>
        </w:rPr>
        <w:t>(culture)</w:t>
      </w:r>
      <w:r w:rsidRPr="00D740AD">
        <w:rPr>
          <w:rFonts w:ascii="Times New Roman" w:hAnsi="Times New Roman" w:cs="Times New Roman"/>
          <w:sz w:val="24"/>
          <w:szCs w:val="24"/>
        </w:rPr>
        <w:t xml:space="preserve"> setempat biasanya sangat berpengaruh terhadap terbentuknya perilaku seseorang. Hal ini dapat kita lihat dari perilaku tiap-tiap etnis berbeda-beda, karena memang masing-masing etnis mempunyai budaya yang berbeda dan khas.</w:t>
      </w:r>
    </w:p>
    <w:p w:rsidR="00746017" w:rsidRDefault="00746017" w:rsidP="00746017">
      <w:pPr>
        <w:pStyle w:val="ListParagraph"/>
        <w:numPr>
          <w:ilvl w:val="1"/>
          <w:numId w:val="6"/>
        </w:numPr>
        <w:autoSpaceDE w:val="0"/>
        <w:autoSpaceDN w:val="0"/>
        <w:adjustRightInd w:val="0"/>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Pengetahuan</w:t>
      </w:r>
    </w:p>
    <w:p w:rsidR="00746017" w:rsidRDefault="00746017" w:rsidP="00746017">
      <w:pPr>
        <w:pStyle w:val="ListParagraph"/>
        <w:autoSpaceDE w:val="0"/>
        <w:autoSpaceDN w:val="0"/>
        <w:adjustRightInd w:val="0"/>
        <w:spacing w:line="480" w:lineRule="auto"/>
        <w:ind w:left="1134" w:hanging="654"/>
        <w:rPr>
          <w:rFonts w:ascii="Times New Roman" w:hAnsi="Times New Roman" w:cs="Times New Roman"/>
          <w:b/>
          <w:bCs/>
          <w:sz w:val="24"/>
          <w:szCs w:val="24"/>
        </w:rPr>
      </w:pPr>
      <w:r>
        <w:rPr>
          <w:rFonts w:ascii="Times New Roman" w:hAnsi="Times New Roman" w:cs="Times New Roman"/>
          <w:b/>
          <w:bCs/>
          <w:sz w:val="24"/>
          <w:szCs w:val="24"/>
        </w:rPr>
        <w:t>2.3.1  Pengertian Pengetahuan</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064E23">
        <w:rPr>
          <w:rFonts w:ascii="Times New Roman" w:hAnsi="Times New Roman" w:cs="Times New Roman"/>
          <w:sz w:val="24"/>
          <w:szCs w:val="24"/>
        </w:rPr>
        <w:t xml:space="preserve">Pengetahuan </w:t>
      </w:r>
      <w:r>
        <w:rPr>
          <w:rFonts w:ascii="Times New Roman" w:hAnsi="Times New Roman" w:cs="Times New Roman"/>
          <w:sz w:val="24"/>
          <w:szCs w:val="24"/>
        </w:rPr>
        <w:t>merupakan hasil dari tahu yang terjadi setelah orang melakukan penginderaan terhadap suatu objek tertentu. Penginderaan terjadi melalui pancaindera manusia, sebagian besar pengetahuan diperoleh dari mata dan telinga (Notoatmodjo, 121).</w:t>
      </w:r>
    </w:p>
    <w:p w:rsidR="00746017" w:rsidRPr="0029315E"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sidRPr="0029315E">
        <w:rPr>
          <w:rFonts w:ascii="Times New Roman" w:hAnsi="Times New Roman" w:cs="Times New Roman"/>
          <w:sz w:val="24"/>
          <w:szCs w:val="24"/>
        </w:rPr>
        <w:t>Pengetahuan atau kognitif merupakan domain yang sangat penting dalam terbentuknya tindakan seseorang</w:t>
      </w:r>
      <w:r w:rsidRPr="0029315E">
        <w:rPr>
          <w:rFonts w:ascii="Times New Roman" w:hAnsi="Times New Roman" w:cs="Times New Roman"/>
          <w:i/>
          <w:iCs/>
          <w:sz w:val="24"/>
          <w:szCs w:val="24"/>
        </w:rPr>
        <w:t xml:space="preserve"> (over behavior)</w:t>
      </w:r>
      <w:r w:rsidRPr="0029315E">
        <w:rPr>
          <w:rFonts w:ascii="Times New Roman" w:hAnsi="Times New Roman" w:cs="Times New Roman"/>
          <w:sz w:val="24"/>
          <w:szCs w:val="24"/>
        </w:rPr>
        <w:t xml:space="preserve">. Apabila suatu tindakan didasari oleh pengetahuan, kesadaran dan sikap yang positif maka perilaku tersebut akan bersifat langgeng </w:t>
      </w:r>
      <w:r w:rsidRPr="0029315E">
        <w:rPr>
          <w:rFonts w:ascii="Times New Roman" w:hAnsi="Times New Roman" w:cs="Times New Roman"/>
          <w:i/>
          <w:iCs/>
          <w:sz w:val="24"/>
          <w:szCs w:val="24"/>
        </w:rPr>
        <w:t>(long lasting)</w:t>
      </w:r>
      <w:r w:rsidRPr="0029315E">
        <w:rPr>
          <w:rFonts w:ascii="Times New Roman" w:hAnsi="Times New Roman" w:cs="Times New Roman"/>
          <w:sz w:val="24"/>
          <w:szCs w:val="24"/>
        </w:rPr>
        <w:t>, sebaliknya apabila perilaku tersebut tidak didasari oleh pengetahuan dan kesadaran maka perilaku tidak akan berlangsung lama (Notoatmodjo, 121).</w:t>
      </w:r>
    </w:p>
    <w:p w:rsidR="00746017" w:rsidRDefault="00746017" w:rsidP="00746017">
      <w:pPr>
        <w:pStyle w:val="ListParagraph"/>
        <w:numPr>
          <w:ilvl w:val="2"/>
          <w:numId w:val="9"/>
        </w:numPr>
        <w:autoSpaceDE w:val="0"/>
        <w:autoSpaceDN w:val="0"/>
        <w:adjustRightInd w:val="0"/>
        <w:spacing w:line="480" w:lineRule="auto"/>
        <w:ind w:left="1134" w:hanging="708"/>
        <w:rPr>
          <w:rFonts w:ascii="Times New Roman" w:hAnsi="Times New Roman" w:cs="Times New Roman"/>
          <w:b/>
          <w:bCs/>
          <w:sz w:val="24"/>
          <w:szCs w:val="24"/>
        </w:rPr>
      </w:pPr>
      <w:r w:rsidRPr="00203E9C">
        <w:rPr>
          <w:rFonts w:ascii="Times New Roman" w:hAnsi="Times New Roman" w:cs="Times New Roman"/>
          <w:b/>
          <w:bCs/>
          <w:sz w:val="24"/>
          <w:szCs w:val="24"/>
        </w:rPr>
        <w:t>Tingkatan Pengetahuan</w:t>
      </w:r>
    </w:p>
    <w:p w:rsidR="00746017" w:rsidRDefault="00746017" w:rsidP="00746017">
      <w:pPr>
        <w:pStyle w:val="ListParagraph"/>
        <w:numPr>
          <w:ilvl w:val="3"/>
          <w:numId w:val="9"/>
        </w:numPr>
        <w:autoSpaceDE w:val="0"/>
        <w:autoSpaceDN w:val="0"/>
        <w:adjustRightInd w:val="0"/>
        <w:spacing w:line="480" w:lineRule="auto"/>
        <w:ind w:left="1985" w:hanging="808"/>
        <w:rPr>
          <w:rFonts w:ascii="Times New Roman" w:hAnsi="Times New Roman" w:cs="Times New Roman"/>
          <w:sz w:val="24"/>
          <w:szCs w:val="24"/>
        </w:rPr>
      </w:pPr>
      <w:r w:rsidRPr="00203E9C">
        <w:rPr>
          <w:rFonts w:ascii="Times New Roman" w:hAnsi="Times New Roman" w:cs="Times New Roman"/>
          <w:sz w:val="24"/>
          <w:szCs w:val="24"/>
        </w:rPr>
        <w:t>Tahu</w:t>
      </w:r>
      <w:r>
        <w:rPr>
          <w:rFonts w:ascii="Times New Roman" w:hAnsi="Times New Roman" w:cs="Times New Roman"/>
          <w:sz w:val="24"/>
          <w:szCs w:val="24"/>
        </w:rPr>
        <w:t xml:space="preserve"> (Know)</w:t>
      </w:r>
    </w:p>
    <w:p w:rsidR="00746017" w:rsidRPr="00203E9C" w:rsidRDefault="00746017" w:rsidP="00746017">
      <w:pPr>
        <w:pStyle w:val="ListParagraph"/>
        <w:autoSpaceDE w:val="0"/>
        <w:autoSpaceDN w:val="0"/>
        <w:adjustRightInd w:val="0"/>
        <w:spacing w:line="480" w:lineRule="auto"/>
        <w:ind w:left="1985" w:firstLine="0"/>
        <w:rPr>
          <w:rFonts w:ascii="Times New Roman" w:hAnsi="Times New Roman" w:cs="Times New Roman"/>
          <w:sz w:val="24"/>
          <w:szCs w:val="24"/>
        </w:rPr>
      </w:pPr>
      <w:r>
        <w:rPr>
          <w:rFonts w:ascii="Times New Roman" w:hAnsi="Times New Roman" w:cs="Times New Roman"/>
          <w:sz w:val="24"/>
          <w:szCs w:val="24"/>
        </w:rPr>
        <w:t xml:space="preserve">Tahu diartikan sebagai mengingat suatu materi yang telah dipelajari sebelumnya sebelumnya. Termasuk kedalam tingkat ini adalah mengingat kembali </w:t>
      </w:r>
      <w:r w:rsidRPr="00203E9C">
        <w:rPr>
          <w:rFonts w:ascii="Times New Roman" w:hAnsi="Times New Roman" w:cs="Times New Roman"/>
          <w:i/>
          <w:iCs/>
          <w:sz w:val="24"/>
          <w:szCs w:val="24"/>
        </w:rPr>
        <w:t>(recall)</w:t>
      </w:r>
      <w:r>
        <w:rPr>
          <w:rFonts w:ascii="Times New Roman" w:hAnsi="Times New Roman" w:cs="Times New Roman"/>
          <w:sz w:val="24"/>
          <w:szCs w:val="24"/>
        </w:rPr>
        <w:t xml:space="preserve"> terhadap suatu yang spesifik dari seluruh bahan yang dipelajari atau rangsangan yang diterima.</w:t>
      </w:r>
    </w:p>
    <w:p w:rsidR="00746017" w:rsidRDefault="00746017" w:rsidP="00746017">
      <w:pPr>
        <w:pStyle w:val="ListParagraph"/>
        <w:numPr>
          <w:ilvl w:val="3"/>
          <w:numId w:val="9"/>
        </w:numPr>
        <w:autoSpaceDE w:val="0"/>
        <w:autoSpaceDN w:val="0"/>
        <w:adjustRightInd w:val="0"/>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 xml:space="preserve">Memahami </w:t>
      </w:r>
      <w:r w:rsidRPr="0071750B">
        <w:rPr>
          <w:rFonts w:ascii="Times New Roman" w:hAnsi="Times New Roman" w:cs="Times New Roman"/>
          <w:i/>
          <w:iCs/>
          <w:sz w:val="24"/>
          <w:szCs w:val="24"/>
        </w:rPr>
        <w:t>(comprehension)</w:t>
      </w:r>
    </w:p>
    <w:p w:rsidR="00746017" w:rsidRDefault="00746017" w:rsidP="00746017">
      <w:pPr>
        <w:pStyle w:val="ListParagraph"/>
        <w:autoSpaceDE w:val="0"/>
        <w:autoSpaceDN w:val="0"/>
        <w:adjustRightInd w:val="0"/>
        <w:spacing w:line="480" w:lineRule="auto"/>
        <w:ind w:left="1985" w:firstLine="0"/>
        <w:rPr>
          <w:rFonts w:ascii="Times New Roman" w:hAnsi="Times New Roman" w:cs="Times New Roman"/>
          <w:sz w:val="24"/>
          <w:szCs w:val="24"/>
        </w:rPr>
      </w:pPr>
      <w:r>
        <w:rPr>
          <w:rFonts w:ascii="Times New Roman" w:hAnsi="Times New Roman" w:cs="Times New Roman"/>
          <w:sz w:val="24"/>
          <w:szCs w:val="24"/>
        </w:rPr>
        <w:lastRenderedPageBreak/>
        <w:t>Memahami diartikan sebagai suatu kemampuan menjelaskan secara benar tentang objek yang diketahui, dan dapat menginterprestasikan materi tersebut secara benar. Orang yang telah paham terhadap suatu objek atau materi harus dapat menjelaskan, menyebutkan contoh, menyimpulkan, meramalkan dan sebagainya terhadap objek yang dipelajari.</w:t>
      </w:r>
    </w:p>
    <w:p w:rsidR="00746017" w:rsidRPr="00D740AD" w:rsidRDefault="00746017" w:rsidP="00746017">
      <w:pPr>
        <w:pStyle w:val="ListParagraph"/>
        <w:numPr>
          <w:ilvl w:val="3"/>
          <w:numId w:val="9"/>
        </w:numPr>
        <w:autoSpaceDE w:val="0"/>
        <w:autoSpaceDN w:val="0"/>
        <w:adjustRightInd w:val="0"/>
        <w:spacing w:line="480" w:lineRule="auto"/>
        <w:ind w:left="1985" w:hanging="905"/>
        <w:rPr>
          <w:rFonts w:ascii="Times New Roman" w:hAnsi="Times New Roman" w:cs="Times New Roman"/>
          <w:sz w:val="24"/>
          <w:szCs w:val="24"/>
        </w:rPr>
      </w:pPr>
      <w:r w:rsidRPr="00D740AD">
        <w:rPr>
          <w:rFonts w:ascii="Times New Roman" w:hAnsi="Times New Roman" w:cs="Times New Roman"/>
          <w:sz w:val="24"/>
          <w:szCs w:val="24"/>
        </w:rPr>
        <w:t xml:space="preserve">Aplikasi </w:t>
      </w:r>
      <w:r w:rsidRPr="00D740AD">
        <w:rPr>
          <w:rFonts w:ascii="Times New Roman" w:hAnsi="Times New Roman" w:cs="Times New Roman"/>
          <w:i/>
          <w:iCs/>
          <w:sz w:val="24"/>
          <w:szCs w:val="24"/>
        </w:rPr>
        <w:t>(aplication)</w:t>
      </w:r>
    </w:p>
    <w:p w:rsidR="00746017" w:rsidRPr="0029315E" w:rsidRDefault="00746017" w:rsidP="00746017">
      <w:pPr>
        <w:autoSpaceDE w:val="0"/>
        <w:autoSpaceDN w:val="0"/>
        <w:adjustRightInd w:val="0"/>
        <w:spacing w:after="0" w:line="480" w:lineRule="auto"/>
        <w:ind w:left="1985"/>
        <w:rPr>
          <w:szCs w:val="24"/>
        </w:rPr>
      </w:pPr>
      <w:r w:rsidRPr="0029315E">
        <w:rPr>
          <w:szCs w:val="24"/>
        </w:rPr>
        <w:t xml:space="preserve">Aplikasi diartikan sebagai kemampuan untuk menggunakan suatu materi yang telah dipelajari pada situasi atau kondisi </w:t>
      </w:r>
      <w:r w:rsidRPr="0029315E">
        <w:rPr>
          <w:i/>
          <w:iCs/>
          <w:szCs w:val="24"/>
        </w:rPr>
        <w:t>real</w:t>
      </w:r>
      <w:r w:rsidRPr="0029315E">
        <w:rPr>
          <w:szCs w:val="24"/>
        </w:rPr>
        <w:t xml:space="preserve"> (sebenarnya).</w:t>
      </w:r>
    </w:p>
    <w:p w:rsidR="00746017" w:rsidRPr="0071750B" w:rsidRDefault="00746017" w:rsidP="00746017">
      <w:pPr>
        <w:pStyle w:val="ListParagraph"/>
        <w:numPr>
          <w:ilvl w:val="3"/>
          <w:numId w:val="9"/>
        </w:numPr>
        <w:autoSpaceDE w:val="0"/>
        <w:autoSpaceDN w:val="0"/>
        <w:adjustRightInd w:val="0"/>
        <w:spacing w:line="480" w:lineRule="auto"/>
        <w:ind w:left="1985" w:hanging="905"/>
        <w:rPr>
          <w:rFonts w:ascii="Times New Roman" w:hAnsi="Times New Roman" w:cs="Times New Roman"/>
          <w:sz w:val="24"/>
          <w:szCs w:val="24"/>
        </w:rPr>
      </w:pPr>
      <w:r>
        <w:rPr>
          <w:rFonts w:ascii="Times New Roman" w:hAnsi="Times New Roman" w:cs="Times New Roman"/>
          <w:sz w:val="24"/>
          <w:szCs w:val="24"/>
        </w:rPr>
        <w:t xml:space="preserve">Analisis </w:t>
      </w:r>
      <w:r w:rsidRPr="0071750B">
        <w:rPr>
          <w:rFonts w:ascii="Times New Roman" w:hAnsi="Times New Roman" w:cs="Times New Roman"/>
          <w:i/>
          <w:iCs/>
          <w:sz w:val="24"/>
          <w:szCs w:val="24"/>
        </w:rPr>
        <w:t>(analysis)</w:t>
      </w:r>
    </w:p>
    <w:p w:rsidR="00746017" w:rsidRPr="0071750B" w:rsidRDefault="00746017" w:rsidP="00746017">
      <w:pPr>
        <w:pStyle w:val="ListParagraph"/>
        <w:autoSpaceDE w:val="0"/>
        <w:autoSpaceDN w:val="0"/>
        <w:adjustRightInd w:val="0"/>
        <w:spacing w:line="480" w:lineRule="auto"/>
        <w:ind w:left="1985" w:firstLine="0"/>
        <w:rPr>
          <w:rFonts w:ascii="Times New Roman" w:hAnsi="Times New Roman" w:cs="Times New Roman"/>
          <w:sz w:val="24"/>
          <w:szCs w:val="24"/>
        </w:rPr>
      </w:pPr>
      <w:r>
        <w:rPr>
          <w:rFonts w:ascii="Times New Roman" w:hAnsi="Times New Roman" w:cs="Times New Roman"/>
          <w:sz w:val="24"/>
          <w:szCs w:val="24"/>
        </w:rPr>
        <w:t>Analisis adalah suatu kemampuan untuk menjabarkan suatu materi atau suatu objek ke dalam komponen-komponen, tetapi masih di dalam suatu struktur suatu organisasi tersebut dan ada kaitannya satu sama lain.</w:t>
      </w:r>
    </w:p>
    <w:p w:rsidR="00746017" w:rsidRDefault="00746017" w:rsidP="00746017">
      <w:pPr>
        <w:pStyle w:val="ListParagraph"/>
        <w:numPr>
          <w:ilvl w:val="3"/>
          <w:numId w:val="9"/>
        </w:numPr>
        <w:autoSpaceDE w:val="0"/>
        <w:autoSpaceDN w:val="0"/>
        <w:adjustRightInd w:val="0"/>
        <w:spacing w:line="480" w:lineRule="auto"/>
        <w:ind w:left="1985" w:hanging="905"/>
        <w:rPr>
          <w:rFonts w:ascii="Times New Roman" w:hAnsi="Times New Roman" w:cs="Times New Roman"/>
          <w:sz w:val="24"/>
          <w:szCs w:val="24"/>
        </w:rPr>
      </w:pPr>
      <w:r>
        <w:rPr>
          <w:rFonts w:ascii="Times New Roman" w:hAnsi="Times New Roman" w:cs="Times New Roman"/>
          <w:sz w:val="24"/>
          <w:szCs w:val="24"/>
        </w:rPr>
        <w:t xml:space="preserve">Sintesis </w:t>
      </w:r>
      <w:r w:rsidRPr="0071750B">
        <w:rPr>
          <w:rFonts w:ascii="Times New Roman" w:hAnsi="Times New Roman" w:cs="Times New Roman"/>
          <w:i/>
          <w:iCs/>
          <w:sz w:val="24"/>
          <w:szCs w:val="24"/>
        </w:rPr>
        <w:t>(syntesis)</w:t>
      </w:r>
    </w:p>
    <w:p w:rsidR="00746017" w:rsidRDefault="00746017" w:rsidP="00746017">
      <w:pPr>
        <w:pStyle w:val="ListParagraph"/>
        <w:autoSpaceDE w:val="0"/>
        <w:autoSpaceDN w:val="0"/>
        <w:adjustRightInd w:val="0"/>
        <w:spacing w:line="480" w:lineRule="auto"/>
        <w:ind w:left="1985" w:firstLine="0"/>
        <w:rPr>
          <w:rFonts w:ascii="Times New Roman" w:hAnsi="Times New Roman" w:cs="Times New Roman"/>
          <w:sz w:val="24"/>
          <w:szCs w:val="24"/>
          <w:lang w:val="en-US"/>
        </w:rPr>
      </w:pPr>
      <w:r>
        <w:rPr>
          <w:rFonts w:ascii="Times New Roman" w:hAnsi="Times New Roman" w:cs="Times New Roman"/>
          <w:sz w:val="24"/>
          <w:szCs w:val="24"/>
        </w:rPr>
        <w:t>Sintesis menunjukkan kepada suatu kemampuan untuk melakukan atau menghubungkan bagian-bagian dalam suatu bentuk keseluruhan yang baru.</w:t>
      </w:r>
    </w:p>
    <w:p w:rsidR="00746017" w:rsidRPr="00791012" w:rsidRDefault="00746017" w:rsidP="00746017">
      <w:pPr>
        <w:pStyle w:val="ListParagraph"/>
        <w:autoSpaceDE w:val="0"/>
        <w:autoSpaceDN w:val="0"/>
        <w:adjustRightInd w:val="0"/>
        <w:spacing w:line="480" w:lineRule="auto"/>
        <w:ind w:left="1985" w:firstLine="0"/>
        <w:rPr>
          <w:rFonts w:ascii="Times New Roman" w:hAnsi="Times New Roman" w:cs="Times New Roman"/>
          <w:sz w:val="24"/>
          <w:szCs w:val="24"/>
          <w:lang w:val="en-US"/>
        </w:rPr>
      </w:pPr>
    </w:p>
    <w:p w:rsidR="00746017" w:rsidRDefault="00746017" w:rsidP="00746017">
      <w:pPr>
        <w:pStyle w:val="ListParagraph"/>
        <w:numPr>
          <w:ilvl w:val="3"/>
          <w:numId w:val="9"/>
        </w:numPr>
        <w:autoSpaceDE w:val="0"/>
        <w:autoSpaceDN w:val="0"/>
        <w:adjustRightInd w:val="0"/>
        <w:spacing w:line="480" w:lineRule="auto"/>
        <w:ind w:left="1985" w:hanging="905"/>
        <w:rPr>
          <w:rFonts w:ascii="Times New Roman" w:hAnsi="Times New Roman" w:cs="Times New Roman"/>
          <w:sz w:val="24"/>
          <w:szCs w:val="24"/>
        </w:rPr>
      </w:pPr>
      <w:r>
        <w:rPr>
          <w:rFonts w:ascii="Times New Roman" w:hAnsi="Times New Roman" w:cs="Times New Roman"/>
          <w:sz w:val="24"/>
          <w:szCs w:val="24"/>
        </w:rPr>
        <w:t xml:space="preserve">Evaluasi </w:t>
      </w:r>
      <w:r w:rsidRPr="0071750B">
        <w:rPr>
          <w:rFonts w:ascii="Times New Roman" w:hAnsi="Times New Roman" w:cs="Times New Roman"/>
          <w:i/>
          <w:iCs/>
          <w:sz w:val="24"/>
          <w:szCs w:val="24"/>
        </w:rPr>
        <w:t>(evaluation)</w:t>
      </w:r>
    </w:p>
    <w:p w:rsidR="00746017" w:rsidRPr="003F42AB" w:rsidRDefault="00746017" w:rsidP="00746017">
      <w:pPr>
        <w:pStyle w:val="ListParagraph"/>
        <w:autoSpaceDE w:val="0"/>
        <w:autoSpaceDN w:val="0"/>
        <w:adjustRightInd w:val="0"/>
        <w:spacing w:line="480" w:lineRule="auto"/>
        <w:ind w:left="1985" w:firstLine="0"/>
        <w:rPr>
          <w:rFonts w:ascii="Times New Roman" w:hAnsi="Times New Roman" w:cs="Times New Roman"/>
          <w:sz w:val="24"/>
          <w:szCs w:val="24"/>
        </w:rPr>
      </w:pPr>
      <w:r>
        <w:rPr>
          <w:rFonts w:ascii="Times New Roman" w:hAnsi="Times New Roman" w:cs="Times New Roman"/>
          <w:sz w:val="24"/>
          <w:szCs w:val="24"/>
        </w:rPr>
        <w:t xml:space="preserve">Evaluasi ini berkaitan dengan kemampuan untuk melakukan justifikasi atau penilaian terhadap suatu materi atau objek. Pengukuran pengetahuan dapat dilakukan dengan wawancara atau angket yang menyatakan tentang isi materi yang ingin </w:t>
      </w:r>
      <w:r>
        <w:rPr>
          <w:rFonts w:ascii="Times New Roman" w:hAnsi="Times New Roman" w:cs="Times New Roman"/>
          <w:sz w:val="24"/>
          <w:szCs w:val="24"/>
        </w:rPr>
        <w:lastRenderedPageBreak/>
        <w:t>diukur dari subjek penelitian atau responden. (Notoatmodjo, 2003: 122)</w:t>
      </w:r>
    </w:p>
    <w:p w:rsidR="00746017" w:rsidRDefault="00746017" w:rsidP="00746017">
      <w:pPr>
        <w:pStyle w:val="ListParagraph"/>
        <w:numPr>
          <w:ilvl w:val="2"/>
          <w:numId w:val="9"/>
        </w:numPr>
        <w:autoSpaceDE w:val="0"/>
        <w:autoSpaceDN w:val="0"/>
        <w:adjustRightInd w:val="0"/>
        <w:spacing w:line="480" w:lineRule="auto"/>
        <w:ind w:left="1134" w:hanging="708"/>
        <w:rPr>
          <w:rFonts w:ascii="Times New Roman" w:hAnsi="Times New Roman" w:cs="Times New Roman"/>
          <w:b/>
          <w:bCs/>
          <w:sz w:val="24"/>
          <w:szCs w:val="24"/>
        </w:rPr>
      </w:pPr>
      <w:r>
        <w:rPr>
          <w:rFonts w:ascii="Times New Roman" w:hAnsi="Times New Roman" w:cs="Times New Roman"/>
          <w:b/>
          <w:bCs/>
          <w:sz w:val="24"/>
          <w:szCs w:val="24"/>
        </w:rPr>
        <w:t>Pengukuran Pengetahuan</w:t>
      </w:r>
    </w:p>
    <w:p w:rsidR="00746017" w:rsidRDefault="00746017" w:rsidP="00746017">
      <w:pPr>
        <w:pStyle w:val="ListParagraph"/>
        <w:autoSpaceDE w:val="0"/>
        <w:autoSpaceDN w:val="0"/>
        <w:adjustRightInd w:val="0"/>
        <w:spacing w:line="480" w:lineRule="auto"/>
        <w:ind w:left="1134" w:firstLine="567"/>
        <w:rPr>
          <w:rFonts w:ascii="Times New Roman" w:hAnsi="Times New Roman" w:cs="Times New Roman"/>
          <w:sz w:val="24"/>
          <w:szCs w:val="24"/>
        </w:rPr>
      </w:pPr>
      <w:r>
        <w:rPr>
          <w:rFonts w:ascii="Times New Roman" w:hAnsi="Times New Roman" w:cs="Times New Roman"/>
          <w:sz w:val="24"/>
          <w:szCs w:val="24"/>
        </w:rPr>
        <w:t>Pengetahuan tentang kesehatan dapat diukur berdasarkan jenis penelitiannya, yaitu :</w:t>
      </w:r>
    </w:p>
    <w:p w:rsidR="00746017" w:rsidRPr="00682786" w:rsidRDefault="00746017" w:rsidP="00746017">
      <w:pPr>
        <w:pStyle w:val="ListParagraph"/>
        <w:numPr>
          <w:ilvl w:val="3"/>
          <w:numId w:val="9"/>
        </w:numPr>
        <w:autoSpaceDE w:val="0"/>
        <w:autoSpaceDN w:val="0"/>
        <w:adjustRightInd w:val="0"/>
        <w:spacing w:line="480" w:lineRule="auto"/>
        <w:ind w:left="1843" w:hanging="709"/>
        <w:rPr>
          <w:rFonts w:ascii="Times New Roman" w:hAnsi="Times New Roman" w:cs="Times New Roman"/>
          <w:sz w:val="24"/>
          <w:szCs w:val="24"/>
        </w:rPr>
      </w:pPr>
      <w:r w:rsidRPr="00682786">
        <w:rPr>
          <w:rFonts w:ascii="Times New Roman" w:hAnsi="Times New Roman" w:cs="Times New Roman"/>
          <w:sz w:val="24"/>
          <w:szCs w:val="24"/>
        </w:rPr>
        <w:t>Penelitian kuantitatif, pada umumnya akan mencari jawaban atas fenomena yang menyangkut berapa banyak, berapa sering, berapa lama, dan sebagainya. Dalam hal ini untuk pengukurannya menggunakan dua metode, yaitu :</w:t>
      </w:r>
    </w:p>
    <w:p w:rsidR="00746017" w:rsidRPr="00682786" w:rsidRDefault="00746017" w:rsidP="00746017">
      <w:pPr>
        <w:pStyle w:val="ListParagraph"/>
        <w:numPr>
          <w:ilvl w:val="0"/>
          <w:numId w:val="10"/>
        </w:numPr>
        <w:autoSpaceDE w:val="0"/>
        <w:autoSpaceDN w:val="0"/>
        <w:adjustRightInd w:val="0"/>
        <w:spacing w:line="480" w:lineRule="auto"/>
        <w:rPr>
          <w:rFonts w:ascii="Times New Roman" w:hAnsi="Times New Roman" w:cs="Times New Roman"/>
          <w:sz w:val="24"/>
          <w:szCs w:val="24"/>
        </w:rPr>
      </w:pPr>
      <w:r w:rsidRPr="00682786">
        <w:rPr>
          <w:rFonts w:ascii="Times New Roman" w:hAnsi="Times New Roman" w:cs="Times New Roman"/>
          <w:sz w:val="24"/>
          <w:szCs w:val="24"/>
        </w:rPr>
        <w:t>Wawancara tertutup atau wawancara terbuka, dengan menggunakan instrumen (alat pengukur/pengumpul data) kuesioner. Wawancara tertutup adalah suatu wawancara dimana jawaban responden atas pertanyaan yang diajukan telah tersedia dalam opsi jawaban, responden hanya memilih jawaban mana yang mereka anggap paling benar atau paling tetap. Sedangkan wawancara terbuka adalah pertanyaan-pertanyaan yang diajukan bersifat terbuka, responden boleh menjawab apa saja sesuai pendapat responden tersebut.</w:t>
      </w:r>
    </w:p>
    <w:p w:rsidR="00746017" w:rsidRDefault="00746017" w:rsidP="00746017">
      <w:pPr>
        <w:pStyle w:val="ListParagraph"/>
        <w:numPr>
          <w:ilvl w:val="0"/>
          <w:numId w:val="10"/>
        </w:num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Angket tertutup atau terbuka. Sama halnya dengan wawancara tertutup atau terbuka namun jawaban responden disampaikan lewat tulisan dan diisi oleh responden sendiri.</w:t>
      </w:r>
    </w:p>
    <w:p w:rsidR="00746017" w:rsidRDefault="00746017" w:rsidP="00746017">
      <w:pPr>
        <w:pStyle w:val="ListParagraph"/>
        <w:numPr>
          <w:ilvl w:val="3"/>
          <w:numId w:val="9"/>
        </w:numPr>
        <w:autoSpaceDE w:val="0"/>
        <w:autoSpaceDN w:val="0"/>
        <w:adjustRightInd w:val="0"/>
        <w:spacing w:line="480" w:lineRule="auto"/>
        <w:ind w:left="1843" w:hanging="709"/>
        <w:rPr>
          <w:rFonts w:ascii="Times New Roman" w:hAnsi="Times New Roman" w:cs="Times New Roman"/>
          <w:sz w:val="24"/>
          <w:szCs w:val="24"/>
        </w:rPr>
      </w:pPr>
      <w:r>
        <w:rPr>
          <w:rFonts w:ascii="Times New Roman" w:hAnsi="Times New Roman" w:cs="Times New Roman"/>
          <w:sz w:val="24"/>
          <w:szCs w:val="24"/>
        </w:rPr>
        <w:t>Penelitian Kualitatif, pada umumnya bertujuan untuk menjawab bagaimana suatu fenomena itu terjadi. Dalam hal ini metode pengukurannya adalah sebagai berikut :</w:t>
      </w:r>
    </w:p>
    <w:p w:rsidR="00746017" w:rsidRDefault="00746017" w:rsidP="00746017">
      <w:pPr>
        <w:pStyle w:val="ListParagraph"/>
        <w:numPr>
          <w:ilvl w:val="0"/>
          <w:numId w:val="4"/>
        </w:numPr>
        <w:autoSpaceDE w:val="0"/>
        <w:autoSpaceDN w:val="0"/>
        <w:adjustRightInd w:val="0"/>
        <w:spacing w:line="480" w:lineRule="auto"/>
        <w:ind w:left="2127" w:hanging="284"/>
        <w:rPr>
          <w:rFonts w:ascii="Times New Roman" w:hAnsi="Times New Roman" w:cs="Times New Roman"/>
          <w:sz w:val="24"/>
          <w:szCs w:val="24"/>
        </w:rPr>
      </w:pPr>
      <w:r>
        <w:rPr>
          <w:rFonts w:ascii="Times New Roman" w:hAnsi="Times New Roman" w:cs="Times New Roman"/>
          <w:sz w:val="24"/>
          <w:szCs w:val="24"/>
        </w:rPr>
        <w:lastRenderedPageBreak/>
        <w:t>Wawancara mendalam, yaitu dengan mengajukan suatu pertanyaan sebagai pembuka yang akhirnya memancing jawaban yang sebanyak-banyaknya dari responden sehingga diperoleh informasi yang sebesar-besarnya.</w:t>
      </w:r>
    </w:p>
    <w:p w:rsidR="00746017" w:rsidRPr="008230BA" w:rsidRDefault="00746017" w:rsidP="00746017">
      <w:pPr>
        <w:pStyle w:val="ListParagraph"/>
        <w:numPr>
          <w:ilvl w:val="0"/>
          <w:numId w:val="4"/>
        </w:numPr>
        <w:autoSpaceDE w:val="0"/>
        <w:autoSpaceDN w:val="0"/>
        <w:adjustRightInd w:val="0"/>
        <w:spacing w:line="480" w:lineRule="auto"/>
        <w:ind w:left="2127" w:hanging="284"/>
        <w:rPr>
          <w:rFonts w:ascii="Times New Roman" w:hAnsi="Times New Roman" w:cs="Times New Roman"/>
          <w:sz w:val="24"/>
          <w:szCs w:val="24"/>
        </w:rPr>
      </w:pPr>
      <w:r w:rsidRPr="008230BA">
        <w:rPr>
          <w:rFonts w:ascii="Times New Roman" w:hAnsi="Times New Roman" w:cs="Times New Roman"/>
          <w:sz w:val="24"/>
          <w:szCs w:val="24"/>
        </w:rPr>
        <w:t>Diskusi kelompok terfokus, yaitu dengan menggali informasi dari beberapa orang responden sekaligus dalam kelompok. Jumlah anggota dalam kelompok diskusi terfokus sebaiknya antara 6-10 orang (Notoatmodjo,2010:141).</w:t>
      </w:r>
    </w:p>
    <w:p w:rsidR="00746017" w:rsidRPr="008230BA" w:rsidRDefault="00746017" w:rsidP="00746017">
      <w:pPr>
        <w:pStyle w:val="ListParagraph"/>
        <w:autoSpaceDE w:val="0"/>
        <w:autoSpaceDN w:val="0"/>
        <w:adjustRightInd w:val="0"/>
        <w:spacing w:after="240" w:line="480" w:lineRule="auto"/>
        <w:ind w:left="1134" w:firstLine="567"/>
        <w:rPr>
          <w:rFonts w:ascii="Times New Roman" w:hAnsi="Times New Roman" w:cs="Times New Roman"/>
          <w:sz w:val="24"/>
          <w:szCs w:val="24"/>
        </w:rPr>
      </w:pPr>
      <w:r>
        <w:rPr>
          <w:rFonts w:ascii="Times New Roman" w:hAnsi="Times New Roman" w:cs="Times New Roman"/>
          <w:sz w:val="24"/>
          <w:szCs w:val="24"/>
        </w:rPr>
        <w:t xml:space="preserve">Dalam hal ini peneliti menggunakan angket tertutup, yaitu memberikan pertanyaan melalui tulisan dengan jawaban yang sudah disediakan. Responden hanya memilih jawaban yang mereka anggap paling benar atau paling tepat. Untuk skala ukurnya peneliti menggunakan skala ordinal sehingga dapat menentukan apakah pengetahuan masyarakat tergolong tinggi, sedang atau rendah. </w:t>
      </w:r>
    </w:p>
    <w:p w:rsidR="00746017" w:rsidRPr="00451BE2" w:rsidRDefault="00746017" w:rsidP="00746017">
      <w:pPr>
        <w:pStyle w:val="ListParagraph"/>
        <w:numPr>
          <w:ilvl w:val="1"/>
          <w:numId w:val="9"/>
        </w:numPr>
        <w:autoSpaceDE w:val="0"/>
        <w:autoSpaceDN w:val="0"/>
        <w:adjustRightInd w:val="0"/>
        <w:spacing w:line="480" w:lineRule="auto"/>
        <w:ind w:left="426" w:hanging="426"/>
        <w:rPr>
          <w:rFonts w:ascii="Times New Roman" w:hAnsi="Times New Roman" w:cs="Times New Roman"/>
          <w:b/>
          <w:bCs/>
          <w:i/>
          <w:iCs/>
          <w:sz w:val="24"/>
          <w:szCs w:val="24"/>
        </w:rPr>
      </w:pPr>
      <w:r w:rsidRPr="00451BE2">
        <w:rPr>
          <w:rFonts w:ascii="Times New Roman" w:hAnsi="Times New Roman" w:cs="Times New Roman"/>
          <w:b/>
          <w:bCs/>
          <w:sz w:val="24"/>
          <w:szCs w:val="24"/>
        </w:rPr>
        <w:t xml:space="preserve">Sikap </w:t>
      </w:r>
      <w:r w:rsidRPr="00451BE2">
        <w:rPr>
          <w:rFonts w:ascii="Times New Roman" w:hAnsi="Times New Roman" w:cs="Times New Roman"/>
          <w:b/>
          <w:bCs/>
          <w:i/>
          <w:iCs/>
          <w:sz w:val="24"/>
          <w:szCs w:val="24"/>
        </w:rPr>
        <w:t>(attitude)</w:t>
      </w:r>
    </w:p>
    <w:p w:rsidR="00746017" w:rsidRDefault="00746017" w:rsidP="00746017">
      <w:pPr>
        <w:pStyle w:val="ListParagraph"/>
        <w:autoSpaceDE w:val="0"/>
        <w:autoSpaceDN w:val="0"/>
        <w:adjustRightInd w:val="0"/>
        <w:spacing w:line="480" w:lineRule="auto"/>
        <w:ind w:left="426" w:firstLine="567"/>
        <w:rPr>
          <w:rFonts w:ascii="Times New Roman" w:hAnsi="Times New Roman" w:cs="Times New Roman"/>
          <w:sz w:val="24"/>
          <w:szCs w:val="24"/>
          <w:lang w:val="en-US"/>
        </w:rPr>
      </w:pPr>
      <w:r w:rsidRPr="00451BE2">
        <w:rPr>
          <w:rFonts w:ascii="Times New Roman" w:hAnsi="Times New Roman" w:cs="Times New Roman"/>
          <w:sz w:val="24"/>
          <w:szCs w:val="24"/>
        </w:rPr>
        <w:t xml:space="preserve">Notoatmodjo (2003) Sikap merupakan reaksi atau respons seseorang yang masih tertutup terhadap suatu stimulus atau objek. Manifestasi sikap tidak dapat langsung dilihat, tetapi hanya dapat ditafsirkan terlebih dahulu dari perilaku yang tertutup. Sikap secara nyata menunjukkan konotasi adanya kesesuaian reaksi terhadap stimulus tertentu. Dalam kehidupan sehari-hari adalah merupakan reaksi yang bersifat emosional terhadap stimulus sosial. Newcomb salah seorang ahli psikologi sosial menyatakan bahwa sikap itu merupakan kesiapan atau kesediaan untuk bertindak, dan bukan merupakan pelaksanaan motif tertentu. Sikap belum merupakan suatu tindakan atau aktivitas, akan tetapi </w:t>
      </w:r>
      <w:r w:rsidRPr="00451BE2">
        <w:rPr>
          <w:rFonts w:ascii="Times New Roman" w:hAnsi="Times New Roman" w:cs="Times New Roman"/>
          <w:sz w:val="24"/>
          <w:szCs w:val="24"/>
        </w:rPr>
        <w:lastRenderedPageBreak/>
        <w:t>adalah merupakan “predisposisi” tindakan atau perilaku. Sikap masih merupakan reaksi tertutup, bukan merupakan reaksi terbuka. Lebih dapat dijelaskan lagi bahwa sikap merupakan reaksi terhadap objek di lingkungan tertentu sebagai s</w:t>
      </w:r>
      <w:r>
        <w:rPr>
          <w:rFonts w:ascii="Times New Roman" w:hAnsi="Times New Roman" w:cs="Times New Roman"/>
          <w:sz w:val="24"/>
          <w:szCs w:val="24"/>
        </w:rPr>
        <w:t>uatu penghayatan terhadap objek, sebagaimana dapat dilihat melalui gambar berikut :</w:t>
      </w:r>
      <w:r w:rsidRPr="00451BE2">
        <w:rPr>
          <w:rFonts w:ascii="Times New Roman" w:hAnsi="Times New Roman" w:cs="Times New Roman"/>
          <w:sz w:val="24"/>
          <w:szCs w:val="24"/>
        </w:rPr>
        <w:t xml:space="preserve">   </w:t>
      </w:r>
    </w:p>
    <w:p w:rsidR="00746017" w:rsidRPr="00791012" w:rsidRDefault="00746017" w:rsidP="00746017">
      <w:pPr>
        <w:pStyle w:val="ListParagraph"/>
        <w:autoSpaceDE w:val="0"/>
        <w:autoSpaceDN w:val="0"/>
        <w:adjustRightInd w:val="0"/>
        <w:spacing w:line="480" w:lineRule="auto"/>
        <w:ind w:left="426" w:firstLine="567"/>
        <w:rPr>
          <w:rFonts w:ascii="Times New Roman" w:hAnsi="Times New Roman" w:cs="Times New Roman"/>
          <w:sz w:val="24"/>
          <w:szCs w:val="24"/>
          <w:lang w:val="en-US"/>
        </w:rPr>
      </w:pPr>
    </w:p>
    <w:p w:rsidR="00746017" w:rsidRDefault="00746017" w:rsidP="00746017">
      <w:pPr>
        <w:pStyle w:val="ListParagraph"/>
        <w:autoSpaceDE w:val="0"/>
        <w:autoSpaceDN w:val="0"/>
        <w:adjustRightInd w:val="0"/>
        <w:spacing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Skema  2.1</w:t>
      </w:r>
    </w:p>
    <w:p w:rsidR="00746017" w:rsidRPr="00451BE2" w:rsidRDefault="00746017" w:rsidP="00746017">
      <w:pPr>
        <w:pStyle w:val="ListParagraph"/>
        <w:autoSpaceDE w:val="0"/>
        <w:autoSpaceDN w:val="0"/>
        <w:adjustRightInd w:val="0"/>
        <w:spacing w:line="240" w:lineRule="auto"/>
        <w:ind w:left="0" w:firstLine="0"/>
        <w:jc w:val="center"/>
        <w:rPr>
          <w:rFonts w:ascii="Times New Roman" w:hAnsi="Times New Roman" w:cs="Times New Roman"/>
          <w:b/>
          <w:bCs/>
          <w:sz w:val="24"/>
          <w:szCs w:val="24"/>
        </w:rPr>
      </w:pPr>
      <w:r w:rsidRPr="00451BE2">
        <w:rPr>
          <w:rFonts w:ascii="Times New Roman" w:hAnsi="Times New Roman" w:cs="Times New Roman"/>
          <w:b/>
          <w:bCs/>
          <w:sz w:val="24"/>
          <w:szCs w:val="24"/>
        </w:rPr>
        <w:t>Proses Terbentuknya Sikap dan Reaksi</w:t>
      </w:r>
    </w:p>
    <w:p w:rsidR="00746017" w:rsidRPr="00451BE2" w:rsidRDefault="00746017" w:rsidP="00746017">
      <w:pPr>
        <w:pStyle w:val="ListParagraph"/>
        <w:autoSpaceDE w:val="0"/>
        <w:autoSpaceDN w:val="0"/>
        <w:adjustRightInd w:val="0"/>
        <w:spacing w:line="480" w:lineRule="auto"/>
        <w:ind w:left="0" w:firstLine="0"/>
        <w:jc w:val="center"/>
        <w:rPr>
          <w:rFonts w:ascii="Times New Roman" w:hAnsi="Times New Roman" w:cs="Times New Roman"/>
          <w:sz w:val="24"/>
          <w:szCs w:val="24"/>
        </w:rPr>
      </w:pPr>
      <w:r>
        <w:rPr>
          <w:noProof/>
          <w:lang w:eastAsia="id-ID"/>
        </w:rPr>
        <mc:AlternateContent>
          <mc:Choice Requires="wps">
            <w:drawing>
              <wp:anchor distT="0" distB="0" distL="114300" distR="114300" simplePos="0" relativeHeight="251638272" behindDoc="0" locked="0" layoutInCell="1" allowOverlap="1">
                <wp:simplePos x="0" y="0"/>
                <wp:positionH relativeFrom="column">
                  <wp:posOffset>3970020</wp:posOffset>
                </wp:positionH>
                <wp:positionV relativeFrom="paragraph">
                  <wp:posOffset>70485</wp:posOffset>
                </wp:positionV>
                <wp:extent cx="352425" cy="381000"/>
                <wp:effectExtent l="9525" t="10795" r="9525" b="8255"/>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2.6pt;margin-top:5.55pt;width:27.75pt;height:3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nwIgIAAEA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"/>
            </w:pict>
          </mc:Fallback>
        </mc:AlternateContent>
      </w:r>
      <w:r>
        <w:rPr>
          <w:noProof/>
          <w:lang w:eastAsia="id-ID"/>
        </w:rPr>
        <mc:AlternateContent>
          <mc:Choice Requires="wps">
            <w:drawing>
              <wp:anchor distT="0" distB="0" distL="114300" distR="114300" simplePos="0" relativeHeight="251639296" behindDoc="0" locked="0" layoutInCell="1" allowOverlap="1">
                <wp:simplePos x="0" y="0"/>
                <wp:positionH relativeFrom="column">
                  <wp:posOffset>1331595</wp:posOffset>
                </wp:positionH>
                <wp:positionV relativeFrom="paragraph">
                  <wp:posOffset>70485</wp:posOffset>
                </wp:positionV>
                <wp:extent cx="2638425" cy="0"/>
                <wp:effectExtent l="9525" t="10795" r="9525" b="825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4.85pt;margin-top:5.55pt;width:207.7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2E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"/>
            </w:pict>
          </mc:Fallback>
        </mc:AlternateContent>
      </w:r>
      <w:r>
        <w:rPr>
          <w:noProof/>
          <w:lang w:eastAsia="id-ID"/>
        </w:rPr>
        <mc:AlternateContent>
          <mc:Choice Requires="wps">
            <w:drawing>
              <wp:anchor distT="0" distB="0" distL="114300" distR="114300" simplePos="0" relativeHeight="251640320" behindDoc="0" locked="0" layoutInCell="1" allowOverlap="1">
                <wp:simplePos x="0" y="0"/>
                <wp:positionH relativeFrom="column">
                  <wp:posOffset>902970</wp:posOffset>
                </wp:positionH>
                <wp:positionV relativeFrom="paragraph">
                  <wp:posOffset>70485</wp:posOffset>
                </wp:positionV>
                <wp:extent cx="428625" cy="381000"/>
                <wp:effectExtent l="9525" t="10795" r="9525" b="825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1.1pt;margin-top:5.55pt;width:33.75pt;height:30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"/>
            </w:pict>
          </mc:Fallback>
        </mc:AlternateContent>
      </w:r>
    </w:p>
    <w:p w:rsidR="00746017" w:rsidRPr="00451BE2" w:rsidRDefault="00746017" w:rsidP="00746017">
      <w:pPr>
        <w:autoSpaceDE w:val="0"/>
        <w:autoSpaceDN w:val="0"/>
        <w:adjustRightInd w:val="0"/>
        <w:spacing w:line="480" w:lineRule="auto"/>
        <w:rPr>
          <w:szCs w:val="24"/>
        </w:rPr>
      </w:pPr>
      <w:r>
        <w:rPr>
          <w:noProof/>
          <w:lang w:val="id-ID" w:eastAsia="id-ID"/>
        </w:rPr>
        <mc:AlternateContent>
          <mc:Choice Requires="wps">
            <w:drawing>
              <wp:anchor distT="0" distB="0" distL="114300" distR="114300" simplePos="0" relativeHeight="251641344" behindDoc="0" locked="0" layoutInCell="1" allowOverlap="1">
                <wp:simplePos x="0" y="0"/>
                <wp:positionH relativeFrom="column">
                  <wp:posOffset>3970020</wp:posOffset>
                </wp:positionH>
                <wp:positionV relativeFrom="paragraph">
                  <wp:posOffset>100965</wp:posOffset>
                </wp:positionV>
                <wp:extent cx="1448435" cy="1534160"/>
                <wp:effectExtent l="9525" t="9525" r="8890" b="889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1534160"/>
                        </a:xfrm>
                        <a:prstGeom prst="roundRect">
                          <a:avLst>
                            <a:gd name="adj" fmla="val 16667"/>
                          </a:avLst>
                        </a:prstGeom>
                        <a:solidFill>
                          <a:srgbClr val="FFFFFF"/>
                        </a:solidFill>
                        <a:ln w="9525">
                          <a:solidFill>
                            <a:srgbClr val="000000"/>
                          </a:solidFill>
                          <a:round/>
                          <a:headEnd/>
                          <a:tailEnd/>
                        </a:ln>
                      </wps:spPr>
                      <wps:txbx>
                        <w:txbxContent>
                          <w:p w:rsidR="00746017" w:rsidRDefault="00746017" w:rsidP="00746017">
                            <w:r>
                              <w:t>Reaksi</w:t>
                            </w:r>
                          </w:p>
                          <w:p w:rsidR="00746017" w:rsidRDefault="00746017" w:rsidP="00746017"/>
                          <w:p w:rsidR="00746017" w:rsidRDefault="00746017" w:rsidP="00746017">
                            <w:r>
                              <w:tab/>
                              <w:t>Tingkah laku (terbuka)</w:t>
                            </w:r>
                          </w:p>
                          <w:p w:rsidR="00746017" w:rsidRDefault="00746017" w:rsidP="00746017">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12.6pt;margin-top:7.95pt;width:114.05pt;height:12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">
                <v:textbox>
                  <w:txbxContent>
                    <w:p w:rsidR="00746017" w:rsidRDefault="00746017" w:rsidP="00746017">
                      <w:r>
                        <w:t>Reaksi</w:t>
                      </w:r>
                    </w:p>
                    <w:p w:rsidR="00746017" w:rsidRDefault="00746017" w:rsidP="00746017"/>
                    <w:p w:rsidR="00746017" w:rsidRDefault="00746017" w:rsidP="00746017">
                      <w:r>
                        <w:tab/>
                        <w:t>Tingkah laku (terbuka)</w:t>
                      </w:r>
                    </w:p>
                    <w:p w:rsidR="00746017" w:rsidRDefault="00746017" w:rsidP="00746017">
                      <w:r>
                        <w:tab/>
                      </w:r>
                    </w:p>
                  </w:txbxContent>
                </v:textbox>
              </v:roundrect>
            </w:pict>
          </mc:Fallback>
        </mc:AlternateContent>
      </w:r>
      <w:r>
        <w:rPr>
          <w:noProof/>
          <w:lang w:val="id-ID" w:eastAsia="id-ID"/>
        </w:rPr>
        <mc:AlternateContent>
          <mc:Choice Requires="wps">
            <w:drawing>
              <wp:anchor distT="0" distB="0" distL="114300" distR="114300" simplePos="0" relativeHeight="251642368" behindDoc="0" locked="0" layoutInCell="1" allowOverlap="1">
                <wp:simplePos x="0" y="0"/>
                <wp:positionH relativeFrom="column">
                  <wp:posOffset>2265045</wp:posOffset>
                </wp:positionH>
                <wp:positionV relativeFrom="paragraph">
                  <wp:posOffset>148590</wp:posOffset>
                </wp:positionV>
                <wp:extent cx="1285875" cy="371475"/>
                <wp:effectExtent l="9525" t="9525" r="9525" b="952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71475"/>
                        </a:xfrm>
                        <a:prstGeom prst="rect">
                          <a:avLst/>
                        </a:prstGeom>
                        <a:solidFill>
                          <a:srgbClr val="FFFFFF"/>
                        </a:solidFill>
                        <a:ln w="9525">
                          <a:solidFill>
                            <a:srgbClr val="000000"/>
                          </a:solidFill>
                          <a:miter lim="800000"/>
                          <a:headEnd/>
                          <a:tailEnd/>
                        </a:ln>
                      </wps:spPr>
                      <wps:txbx>
                        <w:txbxContent>
                          <w:p w:rsidR="00746017" w:rsidRDefault="00746017" w:rsidP="00746017">
                            <w:pPr>
                              <w:jc w:val="center"/>
                            </w:pPr>
                            <w:r>
                              <w:t>Proses stimulasi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78.35pt;margin-top:11.7pt;width:101.25pt;height:2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">
                <v:textbox>
                  <w:txbxContent>
                    <w:p w:rsidR="00746017" w:rsidRDefault="00746017" w:rsidP="00746017">
                      <w:pPr>
                        <w:jc w:val="center"/>
                      </w:pPr>
                      <w:r>
                        <w:t>Proses stimulasi</w:t>
                      </w:r>
                    </w:p>
                  </w:txbxContent>
                </v:textbox>
              </v:rect>
            </w:pict>
          </mc:Fallback>
        </mc:AlternateContent>
      </w:r>
      <w:r>
        <w:rPr>
          <w:noProof/>
          <w:lang w:val="id-ID" w:eastAsia="id-ID"/>
        </w:rPr>
        <mc:AlternateContent>
          <mc:Choice Requires="wps">
            <w:drawing>
              <wp:anchor distT="0" distB="0" distL="114300" distR="114300" simplePos="0" relativeHeight="251643392" behindDoc="0" locked="0" layoutInCell="1" allowOverlap="1">
                <wp:simplePos x="0" y="0"/>
                <wp:positionH relativeFrom="column">
                  <wp:posOffset>236220</wp:posOffset>
                </wp:positionH>
                <wp:positionV relativeFrom="paragraph">
                  <wp:posOffset>100965</wp:posOffset>
                </wp:positionV>
                <wp:extent cx="1314450" cy="476250"/>
                <wp:effectExtent l="9525" t="9525" r="9525" b="952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76250"/>
                        </a:xfrm>
                        <a:prstGeom prst="roundRect">
                          <a:avLst>
                            <a:gd name="adj" fmla="val 16667"/>
                          </a:avLst>
                        </a:prstGeom>
                        <a:solidFill>
                          <a:srgbClr val="FFFFFF"/>
                        </a:solidFill>
                        <a:ln w="9525">
                          <a:solidFill>
                            <a:srgbClr val="000000"/>
                          </a:solidFill>
                          <a:round/>
                          <a:headEnd/>
                          <a:tailEnd/>
                        </a:ln>
                      </wps:spPr>
                      <wps:txbx>
                        <w:txbxContent>
                          <w:p w:rsidR="00746017" w:rsidRPr="00262A8D" w:rsidRDefault="00746017" w:rsidP="00746017">
                            <w:pPr>
                              <w:spacing w:line="240" w:lineRule="auto"/>
                              <w:jc w:val="center"/>
                              <w:rPr>
                                <w:sz w:val="20"/>
                                <w:szCs w:val="20"/>
                              </w:rPr>
                            </w:pPr>
                            <w:r>
                              <w:rPr>
                                <w:sz w:val="20"/>
                                <w:szCs w:val="20"/>
                              </w:rPr>
                              <w:t>Stimulus Rangsan</w:t>
                            </w:r>
                            <w:r w:rsidRPr="00262A8D">
                              <w:rPr>
                                <w:sz w:val="20"/>
                                <w:szCs w:val="20"/>
                              </w:rPr>
                              <w:t>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margin-left:18.6pt;margin-top:7.95pt;width:103.5pt;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">
                <v:textbox>
                  <w:txbxContent>
                    <w:p w:rsidR="00746017" w:rsidRPr="00262A8D" w:rsidRDefault="00746017" w:rsidP="00746017">
                      <w:pPr>
                        <w:spacing w:line="240" w:lineRule="auto"/>
                        <w:jc w:val="center"/>
                        <w:rPr>
                          <w:sz w:val="20"/>
                          <w:szCs w:val="20"/>
                        </w:rPr>
                      </w:pPr>
                      <w:r>
                        <w:rPr>
                          <w:sz w:val="20"/>
                          <w:szCs w:val="20"/>
                        </w:rPr>
                        <w:t>Stimulus Rangsan</w:t>
                      </w:r>
                      <w:r w:rsidRPr="00262A8D">
                        <w:rPr>
                          <w:sz w:val="20"/>
                          <w:szCs w:val="20"/>
                        </w:rPr>
                        <w:t>gan</w:t>
                      </w:r>
                    </w:p>
                  </w:txbxContent>
                </v:textbox>
              </v:roundrect>
            </w:pict>
          </mc:Fallback>
        </mc:AlternateContent>
      </w:r>
    </w:p>
    <w:p w:rsidR="00746017" w:rsidRPr="00451BE2" w:rsidRDefault="00746017" w:rsidP="00746017">
      <w:pPr>
        <w:autoSpaceDE w:val="0"/>
        <w:autoSpaceDN w:val="0"/>
        <w:adjustRightInd w:val="0"/>
        <w:spacing w:line="480" w:lineRule="auto"/>
        <w:rPr>
          <w:szCs w:val="24"/>
        </w:rPr>
      </w:pPr>
      <w:r>
        <w:rPr>
          <w:noProof/>
          <w:lang w:val="id-ID" w:eastAsia="id-ID"/>
        </w:rPr>
        <mc:AlternateContent>
          <mc:Choice Requires="wps">
            <w:drawing>
              <wp:anchor distT="0" distB="0" distL="114300" distR="114300" simplePos="0" relativeHeight="251644416" behindDoc="0" locked="0" layoutInCell="1" allowOverlap="1">
                <wp:simplePos x="0" y="0"/>
                <wp:positionH relativeFrom="column">
                  <wp:posOffset>2893695</wp:posOffset>
                </wp:positionH>
                <wp:positionV relativeFrom="paragraph">
                  <wp:posOffset>170180</wp:posOffset>
                </wp:positionV>
                <wp:extent cx="0" cy="419100"/>
                <wp:effectExtent l="57150" t="13335" r="57150" b="1524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7.85pt;margin-top:13.4pt;width:0;height: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aF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">
                <v:stroke endarrow="block"/>
              </v:shape>
            </w:pict>
          </mc:Fallback>
        </mc:AlternateContent>
      </w:r>
      <w:r>
        <w:rPr>
          <w:noProof/>
          <w:lang w:val="id-ID" w:eastAsia="id-ID"/>
        </w:rPr>
        <mc:AlternateContent>
          <mc:Choice Requires="wps">
            <w:drawing>
              <wp:anchor distT="0" distB="0" distL="114300" distR="114300" simplePos="0" relativeHeight="251645440" behindDoc="0" locked="0" layoutInCell="1" allowOverlap="1">
                <wp:simplePos x="0" y="0"/>
                <wp:positionH relativeFrom="column">
                  <wp:posOffset>3550920</wp:posOffset>
                </wp:positionH>
                <wp:positionV relativeFrom="paragraph">
                  <wp:posOffset>-1270</wp:posOffset>
                </wp:positionV>
                <wp:extent cx="419100" cy="0"/>
                <wp:effectExtent l="9525" t="60960" r="19050" b="53340"/>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79.6pt;margin-top:-.1pt;width:33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">
                <v:stroke endarrow="block"/>
              </v:shape>
            </w:pict>
          </mc:Fallback>
        </mc:AlternateContent>
      </w:r>
      <w:r>
        <w:rPr>
          <w:noProof/>
          <w:lang w:val="id-ID" w:eastAsia="id-ID"/>
        </w:rPr>
        <mc:AlternateContent>
          <mc:Choice Requires="wps">
            <w:drawing>
              <wp:anchor distT="0" distB="0" distL="114300" distR="114300" simplePos="0" relativeHeight="251646464" behindDoc="0" locked="0" layoutInCell="1" allowOverlap="1">
                <wp:simplePos x="0" y="0"/>
                <wp:positionH relativeFrom="column">
                  <wp:posOffset>1550670</wp:posOffset>
                </wp:positionH>
                <wp:positionV relativeFrom="paragraph">
                  <wp:posOffset>-1270</wp:posOffset>
                </wp:positionV>
                <wp:extent cx="647700" cy="0"/>
                <wp:effectExtent l="9525" t="60960" r="19050" b="53340"/>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22.1pt;margin-top:-.1pt;width:51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ud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WInHY4wU&#10;6aBHjwevY2qURYJ64wqwq9TWhhLpSb2YJ02/OaR01RK159H69WzAOQuUJu9cwsUZSLPrP2sGNgQS&#10;RLZOje1CSOABnWJTzvem8JNHFD5O89kshdb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">
                <v:stroke endarrow="block"/>
              </v:shape>
            </w:pict>
          </mc:Fallback>
        </mc:AlternateContent>
      </w:r>
    </w:p>
    <w:p w:rsidR="00746017" w:rsidRPr="00451BE2" w:rsidRDefault="00746017" w:rsidP="00746017">
      <w:pPr>
        <w:autoSpaceDE w:val="0"/>
        <w:autoSpaceDN w:val="0"/>
        <w:adjustRightInd w:val="0"/>
        <w:spacing w:line="480" w:lineRule="auto"/>
        <w:rPr>
          <w:szCs w:val="24"/>
        </w:rPr>
      </w:pPr>
      <w:r>
        <w:rPr>
          <w:noProof/>
          <w:lang w:val="id-ID" w:eastAsia="id-ID"/>
        </w:rPr>
        <mc:AlternateContent>
          <mc:Choice Requires="wps">
            <w:drawing>
              <wp:anchor distT="0" distB="0" distL="114300" distR="114300" simplePos="0" relativeHeight="251647488" behindDoc="0" locked="0" layoutInCell="1" allowOverlap="1">
                <wp:simplePos x="0" y="0"/>
                <wp:positionH relativeFrom="column">
                  <wp:posOffset>2265045</wp:posOffset>
                </wp:positionH>
                <wp:positionV relativeFrom="paragraph">
                  <wp:posOffset>305435</wp:posOffset>
                </wp:positionV>
                <wp:extent cx="1285875" cy="485775"/>
                <wp:effectExtent l="9525" t="6985" r="9525" b="12065"/>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85775"/>
                        </a:xfrm>
                        <a:prstGeom prst="rect">
                          <a:avLst/>
                        </a:prstGeom>
                        <a:solidFill>
                          <a:srgbClr val="FFFFFF"/>
                        </a:solidFill>
                        <a:ln w="9525">
                          <a:solidFill>
                            <a:srgbClr val="000000"/>
                          </a:solidFill>
                          <a:miter lim="800000"/>
                          <a:headEnd/>
                          <a:tailEnd/>
                        </a:ln>
                      </wps:spPr>
                      <wps:txbx>
                        <w:txbxContent>
                          <w:p w:rsidR="00746017" w:rsidRDefault="00746017" w:rsidP="00746017">
                            <w:pPr>
                              <w:spacing w:line="240" w:lineRule="auto"/>
                            </w:pPr>
                            <w:r>
                              <w:tab/>
                              <w:t>Tingkah laku (tertutup)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78.35pt;margin-top:24.05pt;width:101.2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">
                <v:textbox>
                  <w:txbxContent>
                    <w:p w:rsidR="00746017" w:rsidRDefault="00746017" w:rsidP="00746017">
                      <w:pPr>
                        <w:spacing w:line="240" w:lineRule="auto"/>
                      </w:pPr>
                      <w:r>
                        <w:tab/>
                        <w:t>Tingkah laku (tertutup)</w:t>
                      </w:r>
                    </w:p>
                  </w:txbxContent>
                </v:textbox>
              </v:rect>
            </w:pict>
          </mc:Fallback>
        </mc:AlternateContent>
      </w:r>
    </w:p>
    <w:p w:rsidR="00746017" w:rsidRDefault="00746017" w:rsidP="00746017">
      <w:pPr>
        <w:autoSpaceDE w:val="0"/>
        <w:autoSpaceDN w:val="0"/>
        <w:adjustRightInd w:val="0"/>
        <w:spacing w:line="720" w:lineRule="auto"/>
        <w:rPr>
          <w:szCs w:val="24"/>
        </w:rPr>
      </w:pPr>
      <w:r>
        <w:rPr>
          <w:noProof/>
          <w:lang w:val="id-ID" w:eastAsia="id-ID"/>
        </w:rPr>
        <mc:AlternateContent>
          <mc:Choice Requires="wps">
            <w:drawing>
              <wp:anchor distT="0" distB="0" distL="114300" distR="114300" simplePos="0" relativeHeight="251648512" behindDoc="0" locked="0" layoutInCell="1" allowOverlap="1">
                <wp:simplePos x="0" y="0"/>
                <wp:positionH relativeFrom="column">
                  <wp:posOffset>3550920</wp:posOffset>
                </wp:positionH>
                <wp:positionV relativeFrom="paragraph">
                  <wp:posOffset>193040</wp:posOffset>
                </wp:positionV>
                <wp:extent cx="419100" cy="9525"/>
                <wp:effectExtent l="9525" t="48260" r="19050" b="56515"/>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79.6pt;margin-top:15.2pt;width:33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zPMwIAAGE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">
                <v:stroke endarrow="block"/>
              </v:shape>
            </w:pict>
          </mc:Fallback>
        </mc:AlternateContent>
      </w:r>
    </w:p>
    <w:p w:rsidR="00746017" w:rsidRPr="00451BE2" w:rsidRDefault="00746017" w:rsidP="00746017">
      <w:pPr>
        <w:autoSpaceDE w:val="0"/>
        <w:autoSpaceDN w:val="0"/>
        <w:adjustRightInd w:val="0"/>
        <w:spacing w:after="0" w:line="480" w:lineRule="auto"/>
        <w:jc w:val="center"/>
        <w:rPr>
          <w:szCs w:val="24"/>
        </w:rPr>
      </w:pPr>
      <w:r>
        <w:rPr>
          <w:szCs w:val="24"/>
        </w:rPr>
        <w:t>Sumber : Pendidikan dan Perilaku Kesehatan (Notoatmodjo : 2003)</w:t>
      </w:r>
    </w:p>
    <w:p w:rsidR="00746017" w:rsidRPr="004F6B15" w:rsidRDefault="00746017" w:rsidP="00746017">
      <w:pPr>
        <w:pStyle w:val="ListParagraph"/>
        <w:numPr>
          <w:ilvl w:val="2"/>
          <w:numId w:val="11"/>
        </w:numPr>
        <w:autoSpaceDE w:val="0"/>
        <w:autoSpaceDN w:val="0"/>
        <w:adjustRightInd w:val="0"/>
        <w:spacing w:line="480" w:lineRule="auto"/>
        <w:ind w:hanging="578"/>
        <w:rPr>
          <w:rFonts w:ascii="Times New Roman" w:hAnsi="Times New Roman" w:cs="Times New Roman"/>
          <w:b/>
          <w:bCs/>
          <w:sz w:val="24"/>
          <w:szCs w:val="24"/>
        </w:rPr>
      </w:pPr>
      <w:r w:rsidRPr="004F6B15">
        <w:rPr>
          <w:rFonts w:ascii="Times New Roman" w:hAnsi="Times New Roman" w:cs="Times New Roman"/>
          <w:b/>
          <w:bCs/>
          <w:sz w:val="24"/>
          <w:szCs w:val="24"/>
        </w:rPr>
        <w:t>Komponen Pokok Sikap</w:t>
      </w:r>
    </w:p>
    <w:p w:rsidR="00746017" w:rsidRPr="00451BE2" w:rsidRDefault="00746017" w:rsidP="00746017">
      <w:pPr>
        <w:autoSpaceDE w:val="0"/>
        <w:autoSpaceDN w:val="0"/>
        <w:adjustRightInd w:val="0"/>
        <w:spacing w:after="0" w:line="480" w:lineRule="auto"/>
        <w:ind w:left="993" w:firstLine="567"/>
        <w:rPr>
          <w:szCs w:val="24"/>
        </w:rPr>
      </w:pPr>
      <w:r w:rsidRPr="00451BE2">
        <w:rPr>
          <w:szCs w:val="24"/>
        </w:rPr>
        <w:t>Allport (1954) dalam Notoatmodjo (2003) menjelaskan bahwa sikap itu mempunyai tiga komponen pokok, yaitu :</w:t>
      </w:r>
    </w:p>
    <w:p w:rsidR="00746017"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C62193">
        <w:rPr>
          <w:rFonts w:ascii="Times New Roman" w:hAnsi="Times New Roman" w:cs="Times New Roman"/>
          <w:sz w:val="24"/>
          <w:szCs w:val="24"/>
        </w:rPr>
        <w:t>Kepercayaan atau keyakinan, ide, dan konsep terhadap suatu objek.</w:t>
      </w:r>
    </w:p>
    <w:p w:rsidR="00746017"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8230BA">
        <w:rPr>
          <w:rFonts w:ascii="Times New Roman" w:hAnsi="Times New Roman" w:cs="Times New Roman"/>
          <w:sz w:val="24"/>
          <w:szCs w:val="24"/>
        </w:rPr>
        <w:t>Kehidupan emosional atau evaluasi terhadap suatu objek.</w:t>
      </w:r>
    </w:p>
    <w:p w:rsidR="00746017" w:rsidRPr="008230BA"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8230BA">
        <w:rPr>
          <w:rFonts w:ascii="Times New Roman" w:hAnsi="Times New Roman" w:cs="Times New Roman"/>
          <w:sz w:val="24"/>
          <w:szCs w:val="24"/>
        </w:rPr>
        <w:t>Kecenderungan untuk bertindak.</w:t>
      </w:r>
    </w:p>
    <w:p w:rsidR="00746017" w:rsidRPr="00451BE2" w:rsidRDefault="00746017" w:rsidP="00746017">
      <w:pPr>
        <w:autoSpaceDE w:val="0"/>
        <w:autoSpaceDN w:val="0"/>
        <w:adjustRightInd w:val="0"/>
        <w:spacing w:after="0" w:line="480" w:lineRule="auto"/>
        <w:ind w:left="993" w:firstLine="567"/>
        <w:rPr>
          <w:szCs w:val="24"/>
        </w:rPr>
      </w:pPr>
      <w:r w:rsidRPr="00451BE2">
        <w:rPr>
          <w:szCs w:val="24"/>
        </w:rPr>
        <w:t xml:space="preserve">Ketiga komponen tersebut secara bersama-sama membentuk sikap yang utuh (total attitude). Dalam penentuan sikap yang utuh ini, pengetahuan, pikiran, keyakinan, dan emosi memegang peranan penting. </w:t>
      </w:r>
    </w:p>
    <w:p w:rsidR="00746017" w:rsidRPr="004F6B15" w:rsidRDefault="00746017" w:rsidP="00746017">
      <w:pPr>
        <w:pStyle w:val="ListParagraph"/>
        <w:numPr>
          <w:ilvl w:val="2"/>
          <w:numId w:val="11"/>
        </w:numPr>
        <w:autoSpaceDE w:val="0"/>
        <w:autoSpaceDN w:val="0"/>
        <w:adjustRightInd w:val="0"/>
        <w:spacing w:line="480" w:lineRule="auto"/>
        <w:ind w:hanging="578"/>
        <w:rPr>
          <w:rFonts w:ascii="Times New Roman" w:hAnsi="Times New Roman" w:cs="Times New Roman"/>
          <w:b/>
          <w:bCs/>
          <w:sz w:val="24"/>
          <w:szCs w:val="24"/>
        </w:rPr>
      </w:pPr>
      <w:r w:rsidRPr="004F6B15">
        <w:rPr>
          <w:rFonts w:ascii="Times New Roman" w:hAnsi="Times New Roman" w:cs="Times New Roman"/>
          <w:b/>
          <w:bCs/>
          <w:sz w:val="24"/>
          <w:szCs w:val="24"/>
        </w:rPr>
        <w:lastRenderedPageBreak/>
        <w:t>Berbagai Tingkatan Sikap</w:t>
      </w:r>
    </w:p>
    <w:p w:rsidR="00746017" w:rsidRPr="007001C9"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7001C9">
        <w:rPr>
          <w:rFonts w:ascii="Times New Roman" w:hAnsi="Times New Roman" w:cs="Times New Roman"/>
          <w:sz w:val="24"/>
          <w:szCs w:val="24"/>
        </w:rPr>
        <w:t xml:space="preserve">Menerima </w:t>
      </w:r>
      <w:r w:rsidRPr="007001C9">
        <w:rPr>
          <w:rFonts w:ascii="Times New Roman" w:hAnsi="Times New Roman" w:cs="Times New Roman"/>
          <w:i/>
          <w:iCs/>
          <w:sz w:val="24"/>
          <w:szCs w:val="24"/>
        </w:rPr>
        <w:t>(receiving)</w:t>
      </w:r>
    </w:p>
    <w:p w:rsidR="00746017" w:rsidRDefault="00746017" w:rsidP="00746017">
      <w:pPr>
        <w:pStyle w:val="ListParagraph"/>
        <w:autoSpaceDE w:val="0"/>
        <w:autoSpaceDN w:val="0"/>
        <w:adjustRightInd w:val="0"/>
        <w:spacing w:line="480" w:lineRule="auto"/>
        <w:ind w:left="1843" w:firstLine="567"/>
        <w:rPr>
          <w:rFonts w:ascii="Times New Roman" w:hAnsi="Times New Roman" w:cs="Times New Roman"/>
          <w:sz w:val="24"/>
          <w:szCs w:val="24"/>
        </w:rPr>
      </w:pPr>
      <w:r w:rsidRPr="00451BE2">
        <w:rPr>
          <w:rFonts w:ascii="Times New Roman" w:hAnsi="Times New Roman" w:cs="Times New Roman"/>
          <w:sz w:val="24"/>
          <w:szCs w:val="24"/>
        </w:rPr>
        <w:t>Menerima, diartikan bahwa orang (subjek) mau dan memperhatikan stimulus yang diberikan (objek).</w:t>
      </w:r>
    </w:p>
    <w:p w:rsidR="00746017" w:rsidRPr="007001C9"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7001C9">
        <w:rPr>
          <w:rFonts w:ascii="Times New Roman" w:hAnsi="Times New Roman" w:cs="Times New Roman"/>
          <w:sz w:val="24"/>
          <w:szCs w:val="24"/>
        </w:rPr>
        <w:t xml:space="preserve">Merespon </w:t>
      </w:r>
      <w:r w:rsidRPr="007001C9">
        <w:rPr>
          <w:rFonts w:ascii="Times New Roman" w:hAnsi="Times New Roman" w:cs="Times New Roman"/>
          <w:i/>
          <w:iCs/>
          <w:sz w:val="24"/>
          <w:szCs w:val="24"/>
        </w:rPr>
        <w:t>(responding)</w:t>
      </w:r>
    </w:p>
    <w:p w:rsidR="00746017" w:rsidRDefault="00746017" w:rsidP="00746017">
      <w:pPr>
        <w:pStyle w:val="ListParagraph"/>
        <w:autoSpaceDE w:val="0"/>
        <w:autoSpaceDN w:val="0"/>
        <w:adjustRightInd w:val="0"/>
        <w:spacing w:line="480" w:lineRule="auto"/>
        <w:ind w:left="1843" w:firstLine="567"/>
        <w:rPr>
          <w:rFonts w:ascii="Times New Roman" w:hAnsi="Times New Roman" w:cs="Times New Roman"/>
          <w:sz w:val="24"/>
          <w:szCs w:val="24"/>
          <w:lang w:val="en-US"/>
        </w:rPr>
      </w:pPr>
      <w:r w:rsidRPr="00451BE2">
        <w:rPr>
          <w:rFonts w:ascii="Times New Roman" w:hAnsi="Times New Roman" w:cs="Times New Roman"/>
          <w:sz w:val="24"/>
          <w:szCs w:val="24"/>
        </w:rPr>
        <w:t>Memberikan jawaban apabila ditanya, mengerjakan dan menyelesaikan tugas yang diberikan adalah suatu indikasi dari sikap. Karena dengan suatu usaha untuk menjawab pertanyaan atau mengerjakan tugas yang diberikan, lepas pekerjaan itu benar atau salah adalah berarti orang menerima ide tersebut.</w:t>
      </w:r>
    </w:p>
    <w:p w:rsidR="00746017" w:rsidRPr="00791012" w:rsidRDefault="00746017" w:rsidP="00746017">
      <w:pPr>
        <w:pStyle w:val="ListParagraph"/>
        <w:autoSpaceDE w:val="0"/>
        <w:autoSpaceDN w:val="0"/>
        <w:adjustRightInd w:val="0"/>
        <w:spacing w:line="480" w:lineRule="auto"/>
        <w:ind w:left="1843" w:firstLine="567"/>
        <w:rPr>
          <w:rFonts w:ascii="Times New Roman" w:hAnsi="Times New Roman" w:cs="Times New Roman"/>
          <w:sz w:val="24"/>
          <w:szCs w:val="24"/>
          <w:lang w:val="en-US"/>
        </w:rPr>
      </w:pPr>
    </w:p>
    <w:p w:rsidR="00746017" w:rsidRPr="00451BE2"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451BE2">
        <w:rPr>
          <w:rFonts w:ascii="Times New Roman" w:hAnsi="Times New Roman" w:cs="Times New Roman"/>
          <w:sz w:val="24"/>
          <w:szCs w:val="24"/>
        </w:rPr>
        <w:t xml:space="preserve">Menghargai </w:t>
      </w:r>
      <w:r w:rsidRPr="00451BE2">
        <w:rPr>
          <w:rFonts w:ascii="Times New Roman" w:hAnsi="Times New Roman" w:cs="Times New Roman"/>
          <w:i/>
          <w:iCs/>
          <w:sz w:val="24"/>
          <w:szCs w:val="24"/>
        </w:rPr>
        <w:t>(valuing)</w:t>
      </w:r>
    </w:p>
    <w:p w:rsidR="00746017" w:rsidRPr="00451BE2" w:rsidRDefault="00746017" w:rsidP="00746017">
      <w:pPr>
        <w:pStyle w:val="ListParagraph"/>
        <w:autoSpaceDE w:val="0"/>
        <w:autoSpaceDN w:val="0"/>
        <w:adjustRightInd w:val="0"/>
        <w:spacing w:line="480" w:lineRule="auto"/>
        <w:ind w:left="1843" w:firstLine="567"/>
        <w:rPr>
          <w:rFonts w:ascii="Times New Roman" w:hAnsi="Times New Roman" w:cs="Times New Roman"/>
          <w:sz w:val="24"/>
          <w:szCs w:val="24"/>
        </w:rPr>
      </w:pPr>
      <w:r w:rsidRPr="00451BE2">
        <w:rPr>
          <w:rFonts w:ascii="Times New Roman" w:hAnsi="Times New Roman" w:cs="Times New Roman"/>
          <w:sz w:val="24"/>
          <w:szCs w:val="24"/>
        </w:rPr>
        <w:t xml:space="preserve">Mengajak orang lain untuk mengerjakan atau mendiskusikan dengan orang lain terhadap suatu masalah adalah suatuindikasi sikap tingkat tiga. </w:t>
      </w:r>
    </w:p>
    <w:p w:rsidR="00746017" w:rsidRPr="00451BE2"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451BE2">
        <w:rPr>
          <w:rFonts w:ascii="Times New Roman" w:hAnsi="Times New Roman" w:cs="Times New Roman"/>
          <w:sz w:val="24"/>
          <w:szCs w:val="24"/>
        </w:rPr>
        <w:t xml:space="preserve">Bertanggung jawab </w:t>
      </w:r>
      <w:r w:rsidRPr="00451BE2">
        <w:rPr>
          <w:rFonts w:ascii="Times New Roman" w:hAnsi="Times New Roman" w:cs="Times New Roman"/>
          <w:i/>
          <w:iCs/>
          <w:sz w:val="24"/>
          <w:szCs w:val="24"/>
        </w:rPr>
        <w:t>(responsible)</w:t>
      </w:r>
    </w:p>
    <w:p w:rsidR="00746017" w:rsidRPr="007001C9" w:rsidRDefault="00746017" w:rsidP="00746017">
      <w:pPr>
        <w:autoSpaceDE w:val="0"/>
        <w:autoSpaceDN w:val="0"/>
        <w:adjustRightInd w:val="0"/>
        <w:spacing w:after="0" w:line="480" w:lineRule="auto"/>
        <w:ind w:left="1843" w:firstLine="567"/>
        <w:rPr>
          <w:szCs w:val="24"/>
        </w:rPr>
      </w:pPr>
      <w:r w:rsidRPr="007001C9">
        <w:rPr>
          <w:szCs w:val="24"/>
        </w:rPr>
        <w:t>Bertanggung jawab atas segala sesuatu yang telah dipilihnya dengan segala resiko adalah merupakan sikap yang paling tinggi.</w:t>
      </w:r>
    </w:p>
    <w:p w:rsidR="00746017" w:rsidRPr="007001C9" w:rsidRDefault="00746017" w:rsidP="00746017">
      <w:pPr>
        <w:pStyle w:val="ListParagraph"/>
        <w:numPr>
          <w:ilvl w:val="2"/>
          <w:numId w:val="11"/>
        </w:numPr>
        <w:autoSpaceDE w:val="0"/>
        <w:autoSpaceDN w:val="0"/>
        <w:adjustRightInd w:val="0"/>
        <w:spacing w:line="480" w:lineRule="auto"/>
        <w:ind w:hanging="578"/>
        <w:rPr>
          <w:rFonts w:ascii="Times New Roman" w:hAnsi="Times New Roman" w:cs="Times New Roman"/>
          <w:b/>
          <w:bCs/>
          <w:sz w:val="24"/>
          <w:szCs w:val="24"/>
        </w:rPr>
      </w:pPr>
      <w:r w:rsidRPr="007001C9">
        <w:rPr>
          <w:rFonts w:ascii="Times New Roman" w:hAnsi="Times New Roman" w:cs="Times New Roman"/>
          <w:b/>
          <w:bCs/>
          <w:sz w:val="24"/>
          <w:szCs w:val="24"/>
        </w:rPr>
        <w:t>Indikator untuk Sikap Kesehatan</w:t>
      </w:r>
    </w:p>
    <w:p w:rsidR="00746017" w:rsidRPr="007001C9"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7001C9">
        <w:rPr>
          <w:rFonts w:ascii="Times New Roman" w:hAnsi="Times New Roman" w:cs="Times New Roman"/>
          <w:sz w:val="24"/>
          <w:szCs w:val="24"/>
        </w:rPr>
        <w:t>Sikap terhadap sakit dan penyakit</w:t>
      </w:r>
    </w:p>
    <w:p w:rsidR="00746017" w:rsidRPr="00451BE2" w:rsidRDefault="00746017" w:rsidP="00746017">
      <w:pPr>
        <w:pStyle w:val="ListParagraph"/>
        <w:autoSpaceDE w:val="0"/>
        <w:autoSpaceDN w:val="0"/>
        <w:adjustRightInd w:val="0"/>
        <w:spacing w:line="480" w:lineRule="auto"/>
        <w:ind w:left="1843" w:firstLine="0"/>
        <w:rPr>
          <w:rFonts w:ascii="Times New Roman" w:hAnsi="Times New Roman" w:cs="Times New Roman"/>
          <w:sz w:val="24"/>
          <w:szCs w:val="24"/>
        </w:rPr>
      </w:pPr>
      <w:r w:rsidRPr="00451BE2">
        <w:rPr>
          <w:rFonts w:ascii="Times New Roman" w:hAnsi="Times New Roman" w:cs="Times New Roman"/>
          <w:sz w:val="24"/>
          <w:szCs w:val="24"/>
        </w:rPr>
        <w:t>Adalah bagaimana penilaian atau pendapat seseorang terhadap gejala atau tanda-tanda penyakit, penyebab penyakit, cara penularan penyakit, cara pencegahan penyakit, dan sebagainya.</w:t>
      </w:r>
    </w:p>
    <w:p w:rsidR="00746017" w:rsidRPr="00451BE2"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451BE2">
        <w:rPr>
          <w:rFonts w:ascii="Times New Roman" w:hAnsi="Times New Roman" w:cs="Times New Roman"/>
          <w:sz w:val="24"/>
          <w:szCs w:val="24"/>
        </w:rPr>
        <w:t>Sikap cara pemeliharaan dan cara hidup sehat</w:t>
      </w:r>
    </w:p>
    <w:p w:rsidR="00746017" w:rsidRPr="007B19C3" w:rsidRDefault="00746017" w:rsidP="00746017">
      <w:pPr>
        <w:pStyle w:val="ListParagraph"/>
        <w:autoSpaceDE w:val="0"/>
        <w:autoSpaceDN w:val="0"/>
        <w:adjustRightInd w:val="0"/>
        <w:spacing w:line="480" w:lineRule="auto"/>
        <w:ind w:left="1843" w:firstLine="0"/>
        <w:rPr>
          <w:rFonts w:ascii="Times New Roman" w:hAnsi="Times New Roman" w:cs="Times New Roman"/>
          <w:sz w:val="24"/>
          <w:szCs w:val="24"/>
        </w:rPr>
      </w:pPr>
      <w:r w:rsidRPr="00451BE2">
        <w:rPr>
          <w:rFonts w:ascii="Times New Roman" w:hAnsi="Times New Roman" w:cs="Times New Roman"/>
          <w:sz w:val="24"/>
          <w:szCs w:val="24"/>
        </w:rPr>
        <w:lastRenderedPageBreak/>
        <w:t>Adalah nilai atau pendapat seseorang terhadap cara-cara memelihara dan cara-cara (berperilaku) hidup sehat. Dengan perkataan lain pendapat atau penilaian terhadap makanan, minuman, olahraga, relaksasi (istirahat) atau istirahat cukup, dan sebagainya bagi kesehatannya.</w:t>
      </w:r>
    </w:p>
    <w:p w:rsidR="00746017" w:rsidRPr="007001C9"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7001C9">
        <w:rPr>
          <w:rFonts w:ascii="Times New Roman" w:hAnsi="Times New Roman" w:cs="Times New Roman"/>
          <w:sz w:val="24"/>
          <w:szCs w:val="24"/>
        </w:rPr>
        <w:t>Sikap terhadap kesehatan lingkungan</w:t>
      </w:r>
    </w:p>
    <w:p w:rsidR="00746017" w:rsidRPr="00451BE2" w:rsidRDefault="00746017" w:rsidP="00746017">
      <w:pPr>
        <w:pStyle w:val="ListParagraph"/>
        <w:autoSpaceDE w:val="0"/>
        <w:autoSpaceDN w:val="0"/>
        <w:adjustRightInd w:val="0"/>
        <w:spacing w:line="480" w:lineRule="auto"/>
        <w:ind w:left="1843" w:firstLine="0"/>
        <w:rPr>
          <w:rFonts w:ascii="Times New Roman" w:hAnsi="Times New Roman" w:cs="Times New Roman"/>
          <w:sz w:val="24"/>
          <w:szCs w:val="24"/>
        </w:rPr>
      </w:pPr>
      <w:r w:rsidRPr="00451BE2">
        <w:rPr>
          <w:rFonts w:ascii="Times New Roman" w:hAnsi="Times New Roman" w:cs="Times New Roman"/>
          <w:sz w:val="24"/>
          <w:szCs w:val="24"/>
        </w:rPr>
        <w:t>Adalah pendapat atau penilaian seseorang terhadap lingkungan dan pengaruhnya terhadap kesehatan.</w:t>
      </w:r>
      <w:r>
        <w:rPr>
          <w:rFonts w:ascii="Times New Roman" w:hAnsi="Times New Roman" w:cs="Times New Roman"/>
          <w:sz w:val="24"/>
          <w:szCs w:val="24"/>
        </w:rPr>
        <w:t xml:space="preserve"> </w:t>
      </w:r>
      <w:r w:rsidRPr="00451BE2">
        <w:rPr>
          <w:rFonts w:ascii="Times New Roman" w:hAnsi="Times New Roman" w:cs="Times New Roman"/>
          <w:sz w:val="24"/>
          <w:szCs w:val="24"/>
        </w:rPr>
        <w:t>Menurut WHO, sikap menggambarkan suka atau tidak suka seseorang terhadap objek. Sikap sering diperoleh dari pengalaman sendiri atau dari orang lain yang paling dekat. Sikap membuat seseorang mendekati atau menjauhi orang lain atau objek lain. Sikap positif terhadap nilai-nilai kesehatan tidak selalu terwujud dalam suatu tindakan nyata. Hal ini disebabkan oleh beberapa alasan, antara lain :</w:t>
      </w:r>
    </w:p>
    <w:p w:rsidR="00746017" w:rsidRDefault="00746017" w:rsidP="00746017">
      <w:pPr>
        <w:pStyle w:val="ListParagraph"/>
        <w:numPr>
          <w:ilvl w:val="0"/>
          <w:numId w:val="12"/>
        </w:numPr>
        <w:autoSpaceDE w:val="0"/>
        <w:autoSpaceDN w:val="0"/>
        <w:adjustRightInd w:val="0"/>
        <w:spacing w:line="480" w:lineRule="auto"/>
        <w:ind w:left="2268" w:hanging="425"/>
        <w:rPr>
          <w:rFonts w:ascii="Times New Roman" w:hAnsi="Times New Roman" w:cs="Times New Roman"/>
          <w:sz w:val="24"/>
          <w:szCs w:val="24"/>
        </w:rPr>
      </w:pPr>
      <w:r w:rsidRPr="007001C9">
        <w:rPr>
          <w:rFonts w:ascii="Times New Roman" w:hAnsi="Times New Roman" w:cs="Times New Roman"/>
          <w:sz w:val="24"/>
          <w:szCs w:val="24"/>
        </w:rPr>
        <w:t>Sikap akan terwujud di dalam suatu tindakan tergantung pada situasi saat itu.</w:t>
      </w:r>
    </w:p>
    <w:p w:rsidR="00746017" w:rsidRDefault="00746017" w:rsidP="00746017">
      <w:pPr>
        <w:pStyle w:val="ListParagraph"/>
        <w:numPr>
          <w:ilvl w:val="0"/>
          <w:numId w:val="12"/>
        </w:numPr>
        <w:autoSpaceDE w:val="0"/>
        <w:autoSpaceDN w:val="0"/>
        <w:adjustRightInd w:val="0"/>
        <w:spacing w:line="480" w:lineRule="auto"/>
        <w:ind w:left="2268" w:hanging="425"/>
        <w:rPr>
          <w:rFonts w:ascii="Times New Roman" w:hAnsi="Times New Roman" w:cs="Times New Roman"/>
          <w:sz w:val="24"/>
          <w:szCs w:val="24"/>
        </w:rPr>
      </w:pPr>
      <w:r w:rsidRPr="007B19C3">
        <w:rPr>
          <w:rFonts w:ascii="Times New Roman" w:hAnsi="Times New Roman" w:cs="Times New Roman"/>
          <w:sz w:val="24"/>
          <w:szCs w:val="24"/>
        </w:rPr>
        <w:t>Sikap akan diikuti atau tidak diikuti oleh tindakan yang mengacu kepada pengalaman orang lain.</w:t>
      </w:r>
    </w:p>
    <w:p w:rsidR="00746017" w:rsidRDefault="00746017" w:rsidP="00746017">
      <w:pPr>
        <w:pStyle w:val="ListParagraph"/>
        <w:numPr>
          <w:ilvl w:val="0"/>
          <w:numId w:val="12"/>
        </w:numPr>
        <w:autoSpaceDE w:val="0"/>
        <w:autoSpaceDN w:val="0"/>
        <w:adjustRightInd w:val="0"/>
        <w:spacing w:line="480" w:lineRule="auto"/>
        <w:ind w:left="2268" w:hanging="425"/>
        <w:rPr>
          <w:rFonts w:ascii="Times New Roman" w:hAnsi="Times New Roman" w:cs="Times New Roman"/>
          <w:sz w:val="24"/>
          <w:szCs w:val="24"/>
        </w:rPr>
      </w:pPr>
      <w:r w:rsidRPr="007B19C3">
        <w:rPr>
          <w:rFonts w:ascii="Times New Roman" w:hAnsi="Times New Roman" w:cs="Times New Roman"/>
          <w:sz w:val="24"/>
          <w:szCs w:val="24"/>
        </w:rPr>
        <w:t>Sikap diikuti atau tidak diikuti oleh suatu tindakan berdasarkan pada banyak atau sedikitnya pengalaman seseorang.</w:t>
      </w:r>
    </w:p>
    <w:p w:rsidR="00746017" w:rsidRPr="007B19C3" w:rsidRDefault="00746017" w:rsidP="00746017">
      <w:pPr>
        <w:pStyle w:val="ListParagraph"/>
        <w:numPr>
          <w:ilvl w:val="0"/>
          <w:numId w:val="12"/>
        </w:numPr>
        <w:autoSpaceDE w:val="0"/>
        <w:autoSpaceDN w:val="0"/>
        <w:adjustRightInd w:val="0"/>
        <w:spacing w:line="480" w:lineRule="auto"/>
        <w:ind w:left="2268" w:hanging="425"/>
        <w:rPr>
          <w:rFonts w:ascii="Times New Roman" w:hAnsi="Times New Roman" w:cs="Times New Roman"/>
          <w:sz w:val="24"/>
          <w:szCs w:val="24"/>
        </w:rPr>
      </w:pPr>
      <w:r w:rsidRPr="007B19C3">
        <w:rPr>
          <w:rFonts w:ascii="Times New Roman" w:hAnsi="Times New Roman" w:cs="Times New Roman"/>
          <w:sz w:val="24"/>
          <w:szCs w:val="24"/>
        </w:rPr>
        <w:t xml:space="preserve">Nilai </w:t>
      </w:r>
      <w:r w:rsidRPr="007B19C3">
        <w:rPr>
          <w:rFonts w:ascii="Times New Roman" w:hAnsi="Times New Roman" w:cs="Times New Roman"/>
          <w:i/>
          <w:iCs/>
          <w:sz w:val="24"/>
          <w:szCs w:val="24"/>
        </w:rPr>
        <w:t>(value)</w:t>
      </w:r>
    </w:p>
    <w:p w:rsidR="00746017" w:rsidRPr="007B19C3" w:rsidRDefault="00746017" w:rsidP="00746017">
      <w:pPr>
        <w:pStyle w:val="ListParagraph"/>
        <w:autoSpaceDE w:val="0"/>
        <w:autoSpaceDN w:val="0"/>
        <w:adjustRightInd w:val="0"/>
        <w:spacing w:line="480" w:lineRule="auto"/>
        <w:ind w:left="1843" w:firstLine="567"/>
        <w:rPr>
          <w:rFonts w:ascii="Times New Roman" w:hAnsi="Times New Roman" w:cs="Times New Roman"/>
          <w:sz w:val="24"/>
          <w:szCs w:val="24"/>
        </w:rPr>
      </w:pPr>
      <w:r w:rsidRPr="00451BE2">
        <w:rPr>
          <w:rFonts w:ascii="Times New Roman" w:hAnsi="Times New Roman" w:cs="Times New Roman"/>
          <w:sz w:val="24"/>
          <w:szCs w:val="24"/>
        </w:rPr>
        <w:t>Di dalam suatu masyarakat apapun selalu berlaku nilai-nilai yang menjadi pegangan setiap orang dalam menyelenggarakan hidup bermasyarakat.</w:t>
      </w:r>
    </w:p>
    <w:p w:rsidR="00746017" w:rsidRDefault="00746017" w:rsidP="00746017">
      <w:pPr>
        <w:pStyle w:val="ListParagraph"/>
        <w:numPr>
          <w:ilvl w:val="2"/>
          <w:numId w:val="11"/>
        </w:numPr>
        <w:autoSpaceDE w:val="0"/>
        <w:autoSpaceDN w:val="0"/>
        <w:adjustRightInd w:val="0"/>
        <w:spacing w:line="480" w:lineRule="auto"/>
        <w:ind w:hanging="578"/>
        <w:rPr>
          <w:rFonts w:ascii="Times New Roman" w:hAnsi="Times New Roman" w:cs="Times New Roman"/>
          <w:b/>
          <w:bCs/>
          <w:sz w:val="24"/>
          <w:szCs w:val="24"/>
        </w:rPr>
      </w:pPr>
      <w:r w:rsidRPr="00912BA9">
        <w:rPr>
          <w:rFonts w:ascii="Times New Roman" w:hAnsi="Times New Roman" w:cs="Times New Roman"/>
          <w:b/>
          <w:bCs/>
          <w:sz w:val="24"/>
          <w:szCs w:val="24"/>
        </w:rPr>
        <w:lastRenderedPageBreak/>
        <w:t>Pengukuran Sikap</w:t>
      </w:r>
    </w:p>
    <w:p w:rsidR="00746017" w:rsidRDefault="00746017" w:rsidP="00746017">
      <w:pPr>
        <w:pStyle w:val="ListParagraph"/>
        <w:autoSpaceDE w:val="0"/>
        <w:autoSpaceDN w:val="0"/>
        <w:adjustRightInd w:val="0"/>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Dilakukan berdasarkan jenis atau metode penelitian yang digunakan, yaitu :</w:t>
      </w:r>
    </w:p>
    <w:p w:rsidR="00746017"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7001C9">
        <w:rPr>
          <w:rFonts w:ascii="Times New Roman" w:hAnsi="Times New Roman" w:cs="Times New Roman"/>
          <w:sz w:val="24"/>
          <w:szCs w:val="24"/>
        </w:rPr>
        <w:t>Kuantitatif, metodenya yaitu dengan wawancara untuk menggali pendapat atau penilaian responden terhadap objek dan dapat juga menggunakan angket melalui pertanyaan-pertanyaan dan jawaban-jawaban tertulis.</w:t>
      </w:r>
    </w:p>
    <w:p w:rsidR="00746017" w:rsidRPr="00967CBF" w:rsidRDefault="00746017" w:rsidP="00746017">
      <w:pPr>
        <w:pStyle w:val="ListParagraph"/>
        <w:numPr>
          <w:ilvl w:val="3"/>
          <w:numId w:val="11"/>
        </w:numPr>
        <w:autoSpaceDE w:val="0"/>
        <w:autoSpaceDN w:val="0"/>
        <w:adjustRightInd w:val="0"/>
        <w:spacing w:line="480" w:lineRule="auto"/>
        <w:ind w:left="1843" w:hanging="850"/>
        <w:rPr>
          <w:rFonts w:ascii="Times New Roman" w:hAnsi="Times New Roman" w:cs="Times New Roman"/>
          <w:sz w:val="24"/>
          <w:szCs w:val="24"/>
        </w:rPr>
      </w:pPr>
      <w:r w:rsidRPr="00967CBF">
        <w:rPr>
          <w:rFonts w:ascii="Times New Roman" w:hAnsi="Times New Roman" w:cs="Times New Roman"/>
          <w:sz w:val="24"/>
          <w:szCs w:val="24"/>
        </w:rPr>
        <w:t>Kualitatif, metodenya dengan menggunakan wawancara mendalam dan diskusi kelompok terfokus.</w:t>
      </w:r>
      <w:r>
        <w:rPr>
          <w:rFonts w:ascii="Times New Roman" w:hAnsi="Times New Roman" w:cs="Times New Roman"/>
          <w:sz w:val="24"/>
          <w:szCs w:val="24"/>
        </w:rPr>
        <w:t xml:space="preserve"> </w:t>
      </w:r>
      <w:r w:rsidRPr="00967CBF">
        <w:rPr>
          <w:rFonts w:ascii="Times New Roman" w:hAnsi="Times New Roman" w:cs="Times New Roman"/>
          <w:sz w:val="24"/>
          <w:szCs w:val="24"/>
        </w:rPr>
        <w:t>Selain metode tersebut, untuk pengukuran sikap dapat juga menggunakan metode observasi melalui dua cara yaitu verbal dan non verbal (Notoatmodjo,2010:142).</w:t>
      </w:r>
    </w:p>
    <w:p w:rsidR="00746017" w:rsidRDefault="00746017" w:rsidP="00746017">
      <w:pPr>
        <w:autoSpaceDE w:val="0"/>
        <w:autoSpaceDN w:val="0"/>
        <w:adjustRightInd w:val="0"/>
        <w:spacing w:line="480" w:lineRule="auto"/>
        <w:ind w:left="993" w:firstLine="567"/>
        <w:jc w:val="both"/>
        <w:rPr>
          <w:szCs w:val="24"/>
        </w:rPr>
      </w:pPr>
      <w:r>
        <w:rPr>
          <w:szCs w:val="24"/>
        </w:rPr>
        <w:t xml:space="preserve">Dalam penelitian ini, peneliti menggunakan angket melalui pernyataan-pernyataan dalam bentuk tertulis. Sedangakan untuk pengukuran sikap peneliti menggunakan skala likert </w:t>
      </w:r>
      <w:r w:rsidRPr="00DF3EF5">
        <w:rPr>
          <w:i/>
          <w:iCs/>
          <w:szCs w:val="24"/>
        </w:rPr>
        <w:t>(likert scale)</w:t>
      </w:r>
      <w:r>
        <w:rPr>
          <w:szCs w:val="24"/>
        </w:rPr>
        <w:t xml:space="preserve"> yaitu bertujuan untuk mengetahui penilaian responden terhadap sejumlah pertanyaan yang berkaitan dengan sikapnya terhadap objek yang diteliti. Skala sikap yang berisi pernyataan-pernyataan terpilih dan telah diuji realibilitasnya, dapat digunakan untuk mengungkapkan sikap kelompok responden. </w:t>
      </w:r>
    </w:p>
    <w:p w:rsidR="00746017" w:rsidRPr="000E5838" w:rsidRDefault="00746017" w:rsidP="00746017">
      <w:pPr>
        <w:pStyle w:val="ListParagraph"/>
        <w:numPr>
          <w:ilvl w:val="1"/>
          <w:numId w:val="11"/>
        </w:numPr>
        <w:autoSpaceDE w:val="0"/>
        <w:autoSpaceDN w:val="0"/>
        <w:adjustRightInd w:val="0"/>
        <w:spacing w:line="480" w:lineRule="auto"/>
        <w:ind w:left="426" w:hanging="426"/>
        <w:rPr>
          <w:rFonts w:ascii="Times New Roman" w:hAnsi="Times New Roman" w:cs="Times New Roman"/>
          <w:b/>
          <w:sz w:val="24"/>
          <w:szCs w:val="24"/>
        </w:rPr>
      </w:pPr>
      <w:r w:rsidRPr="000E5838">
        <w:rPr>
          <w:rFonts w:ascii="Times New Roman" w:hAnsi="Times New Roman" w:cs="Times New Roman"/>
          <w:b/>
          <w:sz w:val="24"/>
          <w:szCs w:val="24"/>
        </w:rPr>
        <w:t>Dukungan sosial</w:t>
      </w:r>
    </w:p>
    <w:p w:rsidR="00746017" w:rsidRDefault="00746017" w:rsidP="00746017">
      <w:pPr>
        <w:autoSpaceDE w:val="0"/>
        <w:autoSpaceDN w:val="0"/>
        <w:adjustRightInd w:val="0"/>
        <w:spacing w:after="0" w:line="480" w:lineRule="auto"/>
        <w:ind w:left="426" w:firstLine="567"/>
        <w:jc w:val="both"/>
        <w:rPr>
          <w:szCs w:val="24"/>
        </w:rPr>
      </w:pPr>
      <w:r>
        <w:rPr>
          <w:szCs w:val="24"/>
        </w:rPr>
        <w:t xml:space="preserve">Dukungan sosial adalah dukungan atau bantuan yang berasal dari orang yang memiliki hubungan sosial akrab dengan individu yang menerima bantuan. Bentuk dukungan ini dapat berupa informasi, tingkah laku ataupun materi yang </w:t>
      </w:r>
      <w:r>
        <w:rPr>
          <w:szCs w:val="24"/>
        </w:rPr>
        <w:lastRenderedPageBreak/>
        <w:t>dapat menjadikan individu yang menerima bantuan merasa disayangi, diperhatikan dan bernilai.</w:t>
      </w:r>
    </w:p>
    <w:p w:rsidR="00746017" w:rsidRDefault="00746017" w:rsidP="00746017">
      <w:pPr>
        <w:autoSpaceDE w:val="0"/>
        <w:autoSpaceDN w:val="0"/>
        <w:adjustRightInd w:val="0"/>
        <w:spacing w:after="0" w:line="480" w:lineRule="auto"/>
        <w:ind w:left="426" w:firstLine="567"/>
        <w:jc w:val="both"/>
        <w:rPr>
          <w:szCs w:val="24"/>
        </w:rPr>
      </w:pPr>
      <w:r>
        <w:rPr>
          <w:szCs w:val="24"/>
        </w:rPr>
        <w:t>Menurut House dalam Depkes (2002) yang dikutip oleh Ninuk (2007:29), dukungan sosial diklasifikasikan menjadi 4 jenis yaitu :</w:t>
      </w:r>
    </w:p>
    <w:p w:rsidR="00746017" w:rsidRPr="00967CBF" w:rsidRDefault="00746017" w:rsidP="00746017">
      <w:pPr>
        <w:pStyle w:val="ListParagraph"/>
        <w:numPr>
          <w:ilvl w:val="2"/>
          <w:numId w:val="11"/>
        </w:numPr>
        <w:autoSpaceDE w:val="0"/>
        <w:autoSpaceDN w:val="0"/>
        <w:adjustRightInd w:val="0"/>
        <w:spacing w:line="480" w:lineRule="auto"/>
        <w:ind w:hanging="578"/>
        <w:rPr>
          <w:rFonts w:ascii="Times New Roman" w:hAnsi="Times New Roman" w:cs="Times New Roman"/>
          <w:sz w:val="24"/>
          <w:szCs w:val="24"/>
        </w:rPr>
      </w:pPr>
      <w:r w:rsidRPr="00967CBF">
        <w:rPr>
          <w:rFonts w:ascii="Times New Roman" w:hAnsi="Times New Roman" w:cs="Times New Roman"/>
          <w:sz w:val="24"/>
          <w:szCs w:val="24"/>
        </w:rPr>
        <w:t>Dukungan emosional</w:t>
      </w:r>
    </w:p>
    <w:p w:rsidR="00746017" w:rsidRDefault="00746017" w:rsidP="00746017">
      <w:pPr>
        <w:autoSpaceDE w:val="0"/>
        <w:autoSpaceDN w:val="0"/>
        <w:adjustRightInd w:val="0"/>
        <w:spacing w:after="0" w:line="480" w:lineRule="auto"/>
        <w:ind w:left="1004" w:hanging="11"/>
        <w:jc w:val="both"/>
        <w:rPr>
          <w:szCs w:val="24"/>
        </w:rPr>
      </w:pPr>
      <w:r w:rsidRPr="00967CBF">
        <w:rPr>
          <w:szCs w:val="24"/>
        </w:rPr>
        <w:t>Dukungan ungkapan empati, kepedulian dan perhatian terhadap orang bersangkutan</w:t>
      </w:r>
      <w:r>
        <w:rPr>
          <w:szCs w:val="24"/>
        </w:rPr>
        <w:t>.</w:t>
      </w:r>
    </w:p>
    <w:p w:rsidR="00746017" w:rsidRPr="00967CBF" w:rsidRDefault="00746017" w:rsidP="00746017">
      <w:pPr>
        <w:pStyle w:val="ListParagraph"/>
        <w:numPr>
          <w:ilvl w:val="2"/>
          <w:numId w:val="11"/>
        </w:numPr>
        <w:autoSpaceDE w:val="0"/>
        <w:autoSpaceDN w:val="0"/>
        <w:adjustRightInd w:val="0"/>
        <w:spacing w:line="480" w:lineRule="auto"/>
        <w:rPr>
          <w:rFonts w:ascii="Times New Roman" w:hAnsi="Times New Roman" w:cs="Times New Roman"/>
          <w:sz w:val="24"/>
          <w:szCs w:val="24"/>
        </w:rPr>
      </w:pPr>
      <w:r w:rsidRPr="00967CBF">
        <w:rPr>
          <w:rFonts w:ascii="Times New Roman" w:hAnsi="Times New Roman" w:cs="Times New Roman"/>
          <w:sz w:val="24"/>
          <w:szCs w:val="24"/>
        </w:rPr>
        <w:t>Dukungan penghargaan</w:t>
      </w:r>
    </w:p>
    <w:p w:rsidR="00746017" w:rsidRDefault="00746017" w:rsidP="00746017">
      <w:pPr>
        <w:autoSpaceDE w:val="0"/>
        <w:autoSpaceDN w:val="0"/>
        <w:adjustRightInd w:val="0"/>
        <w:spacing w:after="0" w:line="480" w:lineRule="auto"/>
        <w:ind w:left="1004" w:hanging="11"/>
        <w:jc w:val="both"/>
        <w:rPr>
          <w:szCs w:val="24"/>
        </w:rPr>
      </w:pPr>
      <w:r w:rsidRPr="00967CBF">
        <w:rPr>
          <w:szCs w:val="24"/>
        </w:rPr>
        <w:t>Terjadi lewat ungkapan hormat atau penghargaan positif untuk orang lain itu, dorongan maju atau persetujuan dengan gagasan perasaan individu dan perbandingan posiif orang dengan orang. Misalnya orang itu kurang mamapu atau lebih buruk keadaannya atau menambah harga diri.</w:t>
      </w:r>
    </w:p>
    <w:p w:rsidR="00746017" w:rsidRPr="00967CBF" w:rsidRDefault="00746017" w:rsidP="00746017">
      <w:pPr>
        <w:pStyle w:val="ListParagraph"/>
        <w:numPr>
          <w:ilvl w:val="2"/>
          <w:numId w:val="11"/>
        </w:numPr>
        <w:autoSpaceDE w:val="0"/>
        <w:autoSpaceDN w:val="0"/>
        <w:adjustRightInd w:val="0"/>
        <w:spacing w:line="480" w:lineRule="auto"/>
        <w:rPr>
          <w:rFonts w:ascii="Times New Roman" w:hAnsi="Times New Roman" w:cs="Times New Roman"/>
          <w:sz w:val="24"/>
          <w:szCs w:val="24"/>
        </w:rPr>
      </w:pPr>
      <w:r w:rsidRPr="00967CBF">
        <w:rPr>
          <w:rFonts w:ascii="Times New Roman" w:hAnsi="Times New Roman" w:cs="Times New Roman"/>
          <w:sz w:val="24"/>
          <w:szCs w:val="24"/>
        </w:rPr>
        <w:t>Dukungan instrumental</w:t>
      </w:r>
    </w:p>
    <w:p w:rsidR="00746017" w:rsidRPr="00967CBF" w:rsidRDefault="00746017" w:rsidP="00746017">
      <w:pPr>
        <w:autoSpaceDE w:val="0"/>
        <w:autoSpaceDN w:val="0"/>
        <w:adjustRightInd w:val="0"/>
        <w:spacing w:after="0" w:line="480" w:lineRule="auto"/>
        <w:ind w:left="1004" w:hanging="11"/>
        <w:rPr>
          <w:szCs w:val="24"/>
        </w:rPr>
      </w:pPr>
      <w:r w:rsidRPr="00967CBF">
        <w:rPr>
          <w:szCs w:val="24"/>
        </w:rPr>
        <w:t>Mencakup bantuan langsung misalnya dengan membeli pinjaman uang kepada orang yang membutuhkan atau menolong dengan memberi pekerjaan pada orang yang tidak mempunyai pekerjaan.</w:t>
      </w:r>
    </w:p>
    <w:p w:rsidR="00746017" w:rsidRPr="00967CBF" w:rsidRDefault="00746017" w:rsidP="00746017">
      <w:pPr>
        <w:pStyle w:val="ListParagraph"/>
        <w:numPr>
          <w:ilvl w:val="2"/>
          <w:numId w:val="11"/>
        </w:numPr>
        <w:autoSpaceDE w:val="0"/>
        <w:autoSpaceDN w:val="0"/>
        <w:adjustRightInd w:val="0"/>
        <w:spacing w:line="480" w:lineRule="auto"/>
        <w:rPr>
          <w:rFonts w:ascii="Times New Roman" w:hAnsi="Times New Roman" w:cs="Times New Roman"/>
          <w:sz w:val="24"/>
          <w:szCs w:val="24"/>
        </w:rPr>
      </w:pPr>
      <w:r w:rsidRPr="00967CBF">
        <w:rPr>
          <w:rFonts w:ascii="Times New Roman" w:hAnsi="Times New Roman" w:cs="Times New Roman"/>
          <w:sz w:val="24"/>
          <w:szCs w:val="24"/>
        </w:rPr>
        <w:t>Dukungan informatif</w:t>
      </w:r>
    </w:p>
    <w:p w:rsidR="00746017" w:rsidRPr="00321F48" w:rsidRDefault="00746017" w:rsidP="00746017">
      <w:pPr>
        <w:autoSpaceDE w:val="0"/>
        <w:autoSpaceDN w:val="0"/>
        <w:adjustRightInd w:val="0"/>
        <w:spacing w:line="480" w:lineRule="auto"/>
        <w:ind w:left="993" w:firstLine="11"/>
        <w:rPr>
          <w:szCs w:val="24"/>
        </w:rPr>
      </w:pPr>
      <w:r w:rsidRPr="00967CBF">
        <w:rPr>
          <w:szCs w:val="24"/>
        </w:rPr>
        <w:t>Mencakup pemberian nasihat, saran, pengetahuan, informasi serta petunjuk.</w:t>
      </w:r>
    </w:p>
    <w:p w:rsidR="00746017" w:rsidRPr="00967CBF" w:rsidRDefault="00746017" w:rsidP="00746017">
      <w:pPr>
        <w:pStyle w:val="ListParagraph"/>
        <w:numPr>
          <w:ilvl w:val="1"/>
          <w:numId w:val="11"/>
        </w:numPr>
        <w:autoSpaceDE w:val="0"/>
        <w:autoSpaceDN w:val="0"/>
        <w:adjustRightInd w:val="0"/>
        <w:spacing w:line="480" w:lineRule="auto"/>
        <w:ind w:left="426" w:hanging="426"/>
        <w:rPr>
          <w:rFonts w:ascii="Times New Roman" w:hAnsi="Times New Roman" w:cs="Times New Roman"/>
          <w:b/>
          <w:bCs/>
          <w:sz w:val="24"/>
          <w:szCs w:val="24"/>
        </w:rPr>
      </w:pPr>
      <w:r w:rsidRPr="00967CBF">
        <w:rPr>
          <w:rFonts w:ascii="Times New Roman" w:hAnsi="Times New Roman" w:cs="Times New Roman"/>
          <w:b/>
          <w:bCs/>
          <w:sz w:val="24"/>
          <w:szCs w:val="24"/>
        </w:rPr>
        <w:t>Kerangka Teori</w:t>
      </w:r>
    </w:p>
    <w:p w:rsidR="00746017" w:rsidRDefault="00746017" w:rsidP="00746017">
      <w:pPr>
        <w:autoSpaceDE w:val="0"/>
        <w:autoSpaceDN w:val="0"/>
        <w:adjustRightInd w:val="0"/>
        <w:spacing w:line="480" w:lineRule="auto"/>
        <w:ind w:left="426" w:firstLine="567"/>
        <w:rPr>
          <w:szCs w:val="24"/>
        </w:rPr>
      </w:pPr>
      <w:r>
        <w:rPr>
          <w:szCs w:val="24"/>
        </w:rPr>
        <w:t xml:space="preserve">Menurut Lawrence Green (1980) dalam Notoatmodjo (2007) ada tiga faktor yang menyebabkan mengapa seseorang melakukan perilaku hidup bersih dan sehat. </w:t>
      </w:r>
    </w:p>
    <w:p w:rsidR="00746017" w:rsidRDefault="00746017" w:rsidP="00746017">
      <w:pPr>
        <w:autoSpaceDE w:val="0"/>
        <w:autoSpaceDN w:val="0"/>
        <w:adjustRightInd w:val="0"/>
        <w:spacing w:line="480" w:lineRule="auto"/>
        <w:ind w:left="426" w:firstLine="567"/>
        <w:rPr>
          <w:szCs w:val="24"/>
        </w:rPr>
      </w:pPr>
    </w:p>
    <w:p w:rsidR="00746017" w:rsidRDefault="00746017" w:rsidP="00746017">
      <w:pPr>
        <w:autoSpaceDE w:val="0"/>
        <w:autoSpaceDN w:val="0"/>
        <w:adjustRightInd w:val="0"/>
        <w:spacing w:line="480" w:lineRule="auto"/>
        <w:ind w:left="426" w:firstLine="567"/>
        <w:rPr>
          <w:szCs w:val="24"/>
        </w:rPr>
      </w:pPr>
    </w:p>
    <w:p w:rsidR="00746017" w:rsidRDefault="00746017" w:rsidP="00746017">
      <w:pPr>
        <w:autoSpaceDE w:val="0"/>
        <w:autoSpaceDN w:val="0"/>
        <w:adjustRightInd w:val="0"/>
        <w:spacing w:line="480" w:lineRule="auto"/>
        <w:ind w:left="426"/>
        <w:rPr>
          <w:szCs w:val="24"/>
        </w:rPr>
      </w:pPr>
      <w:r>
        <w:rPr>
          <w:noProof/>
          <w:lang w:val="id-ID" w:eastAsia="id-ID"/>
        </w:rPr>
        <mc:AlternateContent>
          <mc:Choice Requires="wps">
            <w:drawing>
              <wp:anchor distT="0" distB="0" distL="114300" distR="114300" simplePos="0" relativeHeight="251662848" behindDoc="0" locked="0" layoutInCell="1" allowOverlap="1">
                <wp:simplePos x="0" y="0"/>
                <wp:positionH relativeFrom="column">
                  <wp:posOffset>1136650</wp:posOffset>
                </wp:positionH>
                <wp:positionV relativeFrom="paragraph">
                  <wp:posOffset>367665</wp:posOffset>
                </wp:positionV>
                <wp:extent cx="2866390" cy="316865"/>
                <wp:effectExtent l="5080" t="6350" r="5080" b="1016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16865"/>
                        </a:xfrm>
                        <a:prstGeom prst="rect">
                          <a:avLst/>
                        </a:prstGeom>
                        <a:solidFill>
                          <a:srgbClr val="FFFFFF"/>
                        </a:solidFill>
                        <a:ln w="9525">
                          <a:solidFill>
                            <a:srgbClr val="000000"/>
                          </a:solidFill>
                          <a:miter lim="800000"/>
                          <a:headEnd/>
                          <a:tailEnd/>
                        </a:ln>
                      </wps:spPr>
                      <wps:txbx>
                        <w:txbxContent>
                          <w:p w:rsidR="00746017" w:rsidRDefault="00746017" w:rsidP="00746017">
                            <w:pPr>
                              <w:jc w:val="center"/>
                              <w:rPr>
                                <w:szCs w:val="24"/>
                              </w:rPr>
                            </w:pPr>
                            <w:r>
                              <w:rPr>
                                <w:szCs w:val="24"/>
                              </w:rPr>
                              <w:t xml:space="preserve">Anak usia sekolah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89.5pt;margin-top:28.95pt;width:225.7pt;height:2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">
                <v:textbox>
                  <w:txbxContent>
                    <w:p w:rsidR="00746017" w:rsidRDefault="00746017" w:rsidP="00746017">
                      <w:pPr>
                        <w:jc w:val="center"/>
                        <w:rPr>
                          <w:szCs w:val="24"/>
                        </w:rPr>
                      </w:pPr>
                      <w:r>
                        <w:rPr>
                          <w:szCs w:val="24"/>
                        </w:rPr>
                        <w:t xml:space="preserve">Anak usia sekolah </w:t>
                      </w:r>
                    </w:p>
                  </w:txbxContent>
                </v:textbox>
              </v:rect>
            </w:pict>
          </mc:Fallback>
        </mc:AlternateContent>
      </w:r>
      <w:r>
        <w:rPr>
          <w:szCs w:val="24"/>
        </w:rPr>
        <w:t>Kerangka teori penelitian ini adalah sebagai berikut :</w:t>
      </w:r>
    </w:p>
    <w:p w:rsidR="00746017" w:rsidRDefault="00746017" w:rsidP="00746017">
      <w:pPr>
        <w:spacing w:after="0" w:line="480" w:lineRule="auto"/>
        <w:rPr>
          <w:b/>
          <w:szCs w:val="24"/>
        </w:rPr>
      </w:pP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2582545</wp:posOffset>
                </wp:positionH>
                <wp:positionV relativeFrom="paragraph">
                  <wp:posOffset>207010</wp:posOffset>
                </wp:positionV>
                <wp:extent cx="0" cy="267970"/>
                <wp:effectExtent l="60325" t="8890" r="53975" b="18415"/>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3.35pt;margin-top:16.3pt;width:0;height:2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">
                <v:stroke endarrow="block"/>
              </v:shape>
            </w:pict>
          </mc:Fallback>
        </mc:AlternateContent>
      </w:r>
      <w:r>
        <w:rPr>
          <w:b/>
          <w:szCs w:val="24"/>
        </w:rPr>
        <w:t xml:space="preserve">                                  </w:t>
      </w:r>
    </w:p>
    <w:p w:rsidR="00746017" w:rsidRDefault="00746017" w:rsidP="00746017">
      <w:pPr>
        <w:spacing w:line="480" w:lineRule="auto"/>
        <w:rPr>
          <w:szCs w:val="24"/>
        </w:rPr>
      </w:pPr>
      <w:r>
        <w:rPr>
          <w:noProof/>
          <w:lang w:val="id-ID" w:eastAsia="id-ID"/>
        </w:rPr>
        <mc:AlternateContent>
          <mc:Choice Requires="wps">
            <w:drawing>
              <wp:anchor distT="0" distB="0" distL="114300" distR="114300" simplePos="0" relativeHeight="251653632" behindDoc="0" locked="0" layoutInCell="1" allowOverlap="1">
                <wp:simplePos x="0" y="0"/>
                <wp:positionH relativeFrom="column">
                  <wp:posOffset>1430020</wp:posOffset>
                </wp:positionH>
                <wp:positionV relativeFrom="paragraph">
                  <wp:posOffset>130175</wp:posOffset>
                </wp:positionV>
                <wp:extent cx="2289175" cy="361950"/>
                <wp:effectExtent l="12700" t="6350" r="12700" b="1270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361950"/>
                        </a:xfrm>
                        <a:prstGeom prst="rect">
                          <a:avLst/>
                        </a:prstGeom>
                        <a:solidFill>
                          <a:srgbClr val="FFFFFF"/>
                        </a:solidFill>
                        <a:ln w="9525">
                          <a:solidFill>
                            <a:srgbClr val="000000"/>
                          </a:solidFill>
                          <a:miter lim="800000"/>
                          <a:headEnd/>
                          <a:tailEnd/>
                        </a:ln>
                      </wps:spPr>
                      <wps:txbx>
                        <w:txbxContent>
                          <w:p w:rsidR="00746017" w:rsidRDefault="00746017" w:rsidP="00746017">
                            <w:pPr>
                              <w:jc w:val="center"/>
                              <w:rPr>
                                <w:szCs w:val="24"/>
                              </w:rPr>
                            </w:pPr>
                            <w:r>
                              <w:rPr>
                                <w:szCs w:val="24"/>
                              </w:rPr>
                              <w:t>PHBS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margin-left:112.6pt;margin-top:10.25pt;width:180.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">
                <v:textbox>
                  <w:txbxContent>
                    <w:p w:rsidR="00746017" w:rsidRDefault="00746017" w:rsidP="00746017">
                      <w:pPr>
                        <w:jc w:val="center"/>
                        <w:rPr>
                          <w:szCs w:val="24"/>
                        </w:rPr>
                      </w:pPr>
                      <w:r>
                        <w:rPr>
                          <w:szCs w:val="24"/>
                        </w:rPr>
                        <w:t>PHBS</w:t>
                      </w:r>
                    </w:p>
                  </w:txbxContent>
                </v:textbox>
              </v:rect>
            </w:pict>
          </mc:Fallback>
        </mc:AlternateContent>
      </w:r>
    </w:p>
    <w:p w:rsidR="00746017" w:rsidRDefault="00746017" w:rsidP="00746017">
      <w:pPr>
        <w:spacing w:line="480" w:lineRule="auto"/>
        <w:rPr>
          <w:szCs w:val="24"/>
        </w:rPr>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2591435</wp:posOffset>
                </wp:positionH>
                <wp:positionV relativeFrom="paragraph">
                  <wp:posOffset>14605</wp:posOffset>
                </wp:positionV>
                <wp:extent cx="635" cy="285115"/>
                <wp:effectExtent l="59690" t="6350" r="53975" b="22860"/>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04.05pt;margin-top:1.15pt;width:.05pt;height:22.4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">
                <v:stroke endarrow="block"/>
              </v:shape>
            </w:pict>
          </mc:Fallback>
        </mc:AlternateContent>
      </w:r>
      <w:r>
        <w:rPr>
          <w:noProof/>
          <w:lang w:val="id-ID" w:eastAsia="id-ID"/>
        </w:rPr>
        <mc:AlternateContent>
          <mc:Choice Requires="wps">
            <w:drawing>
              <wp:anchor distT="0" distB="0" distL="114300" distR="114300" simplePos="0" relativeHeight="251652608" behindDoc="0" locked="0" layoutInCell="1" allowOverlap="1">
                <wp:simplePos x="0" y="0"/>
                <wp:positionH relativeFrom="column">
                  <wp:posOffset>1136650</wp:posOffset>
                </wp:positionH>
                <wp:positionV relativeFrom="paragraph">
                  <wp:posOffset>299720</wp:posOffset>
                </wp:positionV>
                <wp:extent cx="2866390" cy="342900"/>
                <wp:effectExtent l="5080" t="5715" r="5080" b="13335"/>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342900"/>
                        </a:xfrm>
                        <a:prstGeom prst="rect">
                          <a:avLst/>
                        </a:prstGeom>
                        <a:solidFill>
                          <a:srgbClr val="FFFFFF"/>
                        </a:solidFill>
                        <a:ln w="9525">
                          <a:solidFill>
                            <a:srgbClr val="000000"/>
                          </a:solidFill>
                          <a:miter lim="800000"/>
                          <a:headEnd/>
                          <a:tailEnd/>
                        </a:ln>
                      </wps:spPr>
                      <wps:txbx>
                        <w:txbxContent>
                          <w:p w:rsidR="00746017" w:rsidRDefault="00746017" w:rsidP="00746017">
                            <w:pPr>
                              <w:jc w:val="center"/>
                              <w:rPr>
                                <w:szCs w:val="24"/>
                              </w:rPr>
                            </w:pPr>
                            <w:r>
                              <w:rPr>
                                <w:szCs w:val="24"/>
                              </w:rPr>
                              <w:t>Indikator PHBS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89.5pt;margin-top:23.6pt;width:225.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u7LAIAAFA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">
                <v:textbox>
                  <w:txbxContent>
                    <w:p w:rsidR="00746017" w:rsidRDefault="00746017" w:rsidP="00746017">
                      <w:pPr>
                        <w:jc w:val="center"/>
                        <w:rPr>
                          <w:szCs w:val="24"/>
                        </w:rPr>
                      </w:pPr>
                      <w:r>
                        <w:rPr>
                          <w:szCs w:val="24"/>
                        </w:rPr>
                        <w:t>Indikator PHBS</w:t>
                      </w:r>
                    </w:p>
                  </w:txbxContent>
                </v:textbox>
              </v:rect>
            </w:pict>
          </mc:Fallback>
        </mc:AlternateContent>
      </w:r>
    </w:p>
    <w:p w:rsidR="00746017" w:rsidRDefault="00746017" w:rsidP="00746017">
      <w:pPr>
        <w:spacing w:line="480" w:lineRule="auto"/>
        <w:rPr>
          <w:szCs w:val="24"/>
        </w:rPr>
      </w:pPr>
      <w:r>
        <w:rPr>
          <w:noProof/>
          <w:lang w:val="id-ID" w:eastAsia="id-ID"/>
        </w:rPr>
        <mc:AlternateContent>
          <mc:Choice Requires="wps">
            <w:drawing>
              <wp:anchor distT="0" distB="0" distL="114300" distR="114300" simplePos="0" relativeHeight="251650560" behindDoc="0" locked="0" layoutInCell="1" allowOverlap="1">
                <wp:simplePos x="0" y="0"/>
                <wp:positionH relativeFrom="column">
                  <wp:posOffset>1165225</wp:posOffset>
                </wp:positionH>
                <wp:positionV relativeFrom="paragraph">
                  <wp:posOffset>469265</wp:posOffset>
                </wp:positionV>
                <wp:extent cx="2809240" cy="352425"/>
                <wp:effectExtent l="5080" t="6350" r="5080" b="1270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352425"/>
                        </a:xfrm>
                        <a:prstGeom prst="rect">
                          <a:avLst/>
                        </a:prstGeom>
                        <a:solidFill>
                          <a:srgbClr val="FFFFFF"/>
                        </a:solidFill>
                        <a:ln w="9525">
                          <a:solidFill>
                            <a:srgbClr val="000000"/>
                          </a:solidFill>
                          <a:miter lim="800000"/>
                          <a:headEnd/>
                          <a:tailEnd/>
                        </a:ln>
                      </wps:spPr>
                      <wps:txbx>
                        <w:txbxContent>
                          <w:p w:rsidR="00746017" w:rsidRDefault="00746017" w:rsidP="00746017">
                            <w:pPr>
                              <w:jc w:val="center"/>
                              <w:rPr>
                                <w:szCs w:val="24"/>
                              </w:rPr>
                            </w:pPr>
                            <w:r>
                              <w:rPr>
                                <w:szCs w:val="24"/>
                              </w:rPr>
                              <w:t>Faktor-faktor yang mempengaruhi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margin-left:91.75pt;margin-top:36.95pt;width:221.2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">
                <v:textbox>
                  <w:txbxContent>
                    <w:p w:rsidR="00746017" w:rsidRDefault="00746017" w:rsidP="00746017">
                      <w:pPr>
                        <w:jc w:val="center"/>
                        <w:rPr>
                          <w:szCs w:val="24"/>
                        </w:rPr>
                      </w:pPr>
                      <w:r>
                        <w:rPr>
                          <w:szCs w:val="24"/>
                        </w:rPr>
                        <w:t>Faktor-faktor yang mempengaruhi</w:t>
                      </w:r>
                    </w:p>
                  </w:txbxContent>
                </v:textbox>
              </v:rect>
            </w:pict>
          </mc:Fallback>
        </mc:AlternateContent>
      </w: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2592070</wp:posOffset>
                </wp:positionH>
                <wp:positionV relativeFrom="paragraph">
                  <wp:posOffset>165100</wp:posOffset>
                </wp:positionV>
                <wp:extent cx="1270" cy="304165"/>
                <wp:effectExtent l="60325" t="6985" r="52705" b="22225"/>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04.1pt;margin-top:13pt;width:.1pt;height:2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f+NwIAAGE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">
                <v:stroke endarrow="block"/>
              </v:shape>
            </w:pict>
          </mc:Fallback>
        </mc:AlternateContent>
      </w:r>
    </w:p>
    <w:p w:rsidR="00746017" w:rsidRDefault="00746017" w:rsidP="00746017">
      <w:pPr>
        <w:spacing w:line="480" w:lineRule="auto"/>
        <w:rPr>
          <w:szCs w:val="24"/>
        </w:rPr>
      </w:pP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2593975</wp:posOffset>
                </wp:positionH>
                <wp:positionV relativeFrom="paragraph">
                  <wp:posOffset>344170</wp:posOffset>
                </wp:positionV>
                <wp:extent cx="635" cy="236220"/>
                <wp:effectExtent l="52705" t="6350" r="60960" b="1460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04.25pt;margin-top:27.1pt;width:.05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ovOA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">
                <v:stroke endarrow="block"/>
              </v:shape>
            </w:pict>
          </mc:Fallback>
        </mc:AlternateContent>
      </w:r>
    </w:p>
    <w:p w:rsidR="00746017" w:rsidRDefault="00746017" w:rsidP="00746017">
      <w:pPr>
        <w:spacing w:line="480" w:lineRule="auto"/>
        <w:rPr>
          <w:szCs w:val="24"/>
        </w:rPr>
      </w:pPr>
      <w:r>
        <w:rPr>
          <w:noProof/>
          <w:lang w:val="id-ID" w:eastAsia="id-ID"/>
        </w:rPr>
        <mc:AlternateContent>
          <mc:Choice Requires="wps">
            <w:drawing>
              <wp:anchor distT="0" distB="0" distL="114300" distR="114300" simplePos="0" relativeHeight="251663872" behindDoc="0" locked="0" layoutInCell="1" allowOverlap="1">
                <wp:simplePos x="0" y="0"/>
                <wp:positionH relativeFrom="column">
                  <wp:posOffset>3490595</wp:posOffset>
                </wp:positionH>
                <wp:positionV relativeFrom="paragraph">
                  <wp:posOffset>388620</wp:posOffset>
                </wp:positionV>
                <wp:extent cx="1727200" cy="802640"/>
                <wp:effectExtent l="6350" t="13970" r="9525" b="1206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802640"/>
                        </a:xfrm>
                        <a:prstGeom prst="rect">
                          <a:avLst/>
                        </a:prstGeom>
                        <a:solidFill>
                          <a:srgbClr val="FFFFFF"/>
                        </a:solidFill>
                        <a:ln w="9525">
                          <a:solidFill>
                            <a:srgbClr val="000000"/>
                          </a:solidFill>
                          <a:miter lim="800000"/>
                          <a:headEnd/>
                          <a:tailEnd/>
                        </a:ln>
                      </wps:spPr>
                      <wps:txbx>
                        <w:txbxContent>
                          <w:p w:rsidR="00746017" w:rsidRPr="00321F48" w:rsidRDefault="00746017" w:rsidP="00746017">
                            <w:r w:rsidRPr="00321F48">
                              <w:t xml:space="preserve">Faktor penguat </w:t>
                            </w:r>
                          </w:p>
                          <w:p w:rsidR="00746017" w:rsidRPr="00321F48" w:rsidRDefault="00746017" w:rsidP="00746017">
                            <w:pPr>
                              <w:pStyle w:val="ListParagraph"/>
                              <w:numPr>
                                <w:ilvl w:val="0"/>
                                <w:numId w:val="15"/>
                              </w:numPr>
                              <w:rPr>
                                <w:rFonts w:ascii="Times New Roman" w:hAnsi="Times New Roman" w:cs="Times New Roman"/>
                              </w:rPr>
                            </w:pPr>
                            <w:r w:rsidRPr="00321F48">
                              <w:rPr>
                                <w:rFonts w:ascii="Times New Roman" w:hAnsi="Times New Roman" w:cs="Times New Roman"/>
                              </w:rPr>
                              <w:t>Dukungan sosia</w:t>
                            </w:r>
                            <w:r>
                              <w:rPr>
                                <w:rFonts w:ascii="Times New Roman" w:hAnsi="Times New Roman" w:cs="Times New Roman"/>
                              </w:rPr>
                              <w:t>l (</w:t>
                            </w:r>
                            <w:r w:rsidRPr="00321F48">
                              <w:rPr>
                                <w:rFonts w:ascii="Times New Roman" w:hAnsi="Times New Roman" w:cs="Times New Roman"/>
                              </w:rPr>
                              <w:t>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margin-left:274.85pt;margin-top:30.6pt;width:136pt;height:6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">
                <v:textbox>
                  <w:txbxContent>
                    <w:p w:rsidR="00746017" w:rsidRPr="00321F48" w:rsidRDefault="00746017" w:rsidP="00746017">
                      <w:r w:rsidRPr="00321F48">
                        <w:t xml:space="preserve">Faktor penguat </w:t>
                      </w:r>
                    </w:p>
                    <w:p w:rsidR="00746017" w:rsidRPr="00321F48" w:rsidRDefault="00746017" w:rsidP="00746017">
                      <w:pPr>
                        <w:pStyle w:val="ListParagraph"/>
                        <w:numPr>
                          <w:ilvl w:val="0"/>
                          <w:numId w:val="15"/>
                        </w:numPr>
                        <w:rPr>
                          <w:rFonts w:ascii="Times New Roman" w:hAnsi="Times New Roman" w:cs="Times New Roman"/>
                        </w:rPr>
                      </w:pPr>
                      <w:r w:rsidRPr="00321F48">
                        <w:rPr>
                          <w:rFonts w:ascii="Times New Roman" w:hAnsi="Times New Roman" w:cs="Times New Roman"/>
                        </w:rPr>
                        <w:t>Dukungan sosia</w:t>
                      </w:r>
                      <w:r>
                        <w:rPr>
                          <w:rFonts w:ascii="Times New Roman" w:hAnsi="Times New Roman" w:cs="Times New Roman"/>
                        </w:rPr>
                        <w:t>l (</w:t>
                      </w:r>
                      <w:r w:rsidRPr="00321F48">
                        <w:rPr>
                          <w:rFonts w:ascii="Times New Roman" w:hAnsi="Times New Roman" w:cs="Times New Roman"/>
                        </w:rPr>
                        <w:t>guru).</w:t>
                      </w:r>
                    </w:p>
                  </w:txbxContent>
                </v:textbox>
              </v:rect>
            </w:pict>
          </mc:Fallback>
        </mc:AlternateContent>
      </w:r>
      <w:r>
        <w:rPr>
          <w:noProof/>
          <w:lang w:val="id-ID" w:eastAsia="id-ID"/>
        </w:rPr>
        <mc:AlternateContent>
          <mc:Choice Requires="wps">
            <w:drawing>
              <wp:anchor distT="0" distB="0" distL="114300" distR="114300" simplePos="0" relativeHeight="251651584" behindDoc="0" locked="0" layoutInCell="1" allowOverlap="1">
                <wp:simplePos x="0" y="0"/>
                <wp:positionH relativeFrom="column">
                  <wp:posOffset>1636395</wp:posOffset>
                </wp:positionH>
                <wp:positionV relativeFrom="paragraph">
                  <wp:posOffset>387985</wp:posOffset>
                </wp:positionV>
                <wp:extent cx="1776095" cy="803275"/>
                <wp:effectExtent l="9525" t="13335" r="5080" b="1206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803275"/>
                        </a:xfrm>
                        <a:prstGeom prst="rect">
                          <a:avLst/>
                        </a:prstGeom>
                        <a:solidFill>
                          <a:srgbClr val="FFFFFF"/>
                        </a:solidFill>
                        <a:ln w="9525">
                          <a:solidFill>
                            <a:srgbClr val="000000"/>
                          </a:solidFill>
                          <a:miter lim="800000"/>
                          <a:headEnd/>
                          <a:tailEnd/>
                        </a:ln>
                      </wps:spPr>
                      <wps:txbx>
                        <w:txbxContent>
                          <w:p w:rsidR="00746017" w:rsidRDefault="00746017" w:rsidP="00746017">
                            <w:pPr>
                              <w:rPr>
                                <w:szCs w:val="24"/>
                              </w:rPr>
                            </w:pPr>
                            <w:r>
                              <w:rPr>
                                <w:szCs w:val="24"/>
                              </w:rPr>
                              <w:t>Faktor pemungkin :</w:t>
                            </w:r>
                          </w:p>
                          <w:p w:rsidR="00746017" w:rsidRDefault="00746017" w:rsidP="00746017">
                            <w:pPr>
                              <w:pStyle w:val="ListParagraph"/>
                              <w:numPr>
                                <w:ilvl w:val="0"/>
                                <w:numId w:val="13"/>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Sarana dan prasarana.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margin-left:128.85pt;margin-top:30.55pt;width:139.85pt;height:6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">
                <v:textbox>
                  <w:txbxContent>
                    <w:p w:rsidR="00746017" w:rsidRDefault="00746017" w:rsidP="00746017">
                      <w:pPr>
                        <w:rPr>
                          <w:szCs w:val="24"/>
                        </w:rPr>
                      </w:pPr>
                      <w:r>
                        <w:rPr>
                          <w:szCs w:val="24"/>
                        </w:rPr>
                        <w:t>Faktor pemungkin :</w:t>
                      </w:r>
                    </w:p>
                    <w:p w:rsidR="00746017" w:rsidRDefault="00746017" w:rsidP="00746017">
                      <w:pPr>
                        <w:pStyle w:val="ListParagraph"/>
                        <w:numPr>
                          <w:ilvl w:val="0"/>
                          <w:numId w:val="13"/>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Sarana dan prasarana.</w:t>
                      </w:r>
                    </w:p>
                  </w:txbxContent>
                </v:textbox>
              </v:rect>
            </w:pict>
          </mc:Fallback>
        </mc:AlternateContent>
      </w:r>
      <w:r>
        <w:rPr>
          <w:noProof/>
          <w:lang w:val="id-ID" w:eastAsia="id-ID"/>
        </w:rPr>
        <mc:AlternateContent>
          <mc:Choice Requires="wps">
            <w:drawing>
              <wp:anchor distT="0" distB="0" distL="114300" distR="114300" simplePos="0" relativeHeight="251654656" behindDoc="0" locked="0" layoutInCell="1" allowOverlap="1">
                <wp:simplePos x="0" y="0"/>
                <wp:positionH relativeFrom="column">
                  <wp:posOffset>45720</wp:posOffset>
                </wp:positionH>
                <wp:positionV relativeFrom="paragraph">
                  <wp:posOffset>387985</wp:posOffset>
                </wp:positionV>
                <wp:extent cx="1527175" cy="803275"/>
                <wp:effectExtent l="9525" t="13335" r="6350" b="1206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803275"/>
                        </a:xfrm>
                        <a:prstGeom prst="rect">
                          <a:avLst/>
                        </a:prstGeom>
                        <a:solidFill>
                          <a:srgbClr val="FFFFFF"/>
                        </a:solidFill>
                        <a:ln w="9525">
                          <a:solidFill>
                            <a:srgbClr val="000000"/>
                          </a:solidFill>
                          <a:miter lim="800000"/>
                          <a:headEnd/>
                          <a:tailEnd/>
                        </a:ln>
                      </wps:spPr>
                      <wps:txbx>
                        <w:txbxContent>
                          <w:p w:rsidR="00746017" w:rsidRDefault="00746017" w:rsidP="00746017">
                            <w:pPr>
                              <w:rPr>
                                <w:szCs w:val="24"/>
                              </w:rPr>
                            </w:pPr>
                            <w:r>
                              <w:rPr>
                                <w:szCs w:val="24"/>
                              </w:rPr>
                              <w:t>Faktor Pemudah :</w:t>
                            </w:r>
                          </w:p>
                          <w:p w:rsidR="00746017" w:rsidRDefault="00746017" w:rsidP="00746017">
                            <w:pPr>
                              <w:pStyle w:val="ListParagraph"/>
                              <w:numPr>
                                <w:ilvl w:val="0"/>
                                <w:numId w:val="14"/>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 xml:space="preserve">Pengetahuan </w:t>
                            </w:r>
                          </w:p>
                          <w:p w:rsidR="00746017" w:rsidRDefault="00746017" w:rsidP="00746017">
                            <w:pPr>
                              <w:pStyle w:val="ListParagraph"/>
                              <w:numPr>
                                <w:ilvl w:val="0"/>
                                <w:numId w:val="14"/>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Sikap</w:t>
                            </w:r>
                          </w:p>
                          <w:p w:rsidR="00746017" w:rsidRDefault="00746017" w:rsidP="00746017">
                            <w:pPr>
                              <w:pStyle w:val="ListParagraph"/>
                              <w:spacing w:after="200" w:line="276" w:lineRule="auto"/>
                              <w:ind w:firstLine="0"/>
                              <w:contextualSpacing/>
                              <w:jc w:val="left"/>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margin-left:3.6pt;margin-top:30.55pt;width:120.25pt;height:6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">
                <v:textbox>
                  <w:txbxContent>
                    <w:p w:rsidR="00746017" w:rsidRDefault="00746017" w:rsidP="00746017">
                      <w:pPr>
                        <w:rPr>
                          <w:szCs w:val="24"/>
                        </w:rPr>
                      </w:pPr>
                      <w:r>
                        <w:rPr>
                          <w:szCs w:val="24"/>
                        </w:rPr>
                        <w:t>Faktor Pemudah :</w:t>
                      </w:r>
                    </w:p>
                    <w:p w:rsidR="00746017" w:rsidRDefault="00746017" w:rsidP="00746017">
                      <w:pPr>
                        <w:pStyle w:val="ListParagraph"/>
                        <w:numPr>
                          <w:ilvl w:val="0"/>
                          <w:numId w:val="14"/>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 xml:space="preserve">Pengetahuan </w:t>
                      </w:r>
                    </w:p>
                    <w:p w:rsidR="00746017" w:rsidRDefault="00746017" w:rsidP="00746017">
                      <w:pPr>
                        <w:pStyle w:val="ListParagraph"/>
                        <w:numPr>
                          <w:ilvl w:val="0"/>
                          <w:numId w:val="14"/>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Sikap</w:t>
                      </w:r>
                    </w:p>
                    <w:p w:rsidR="00746017" w:rsidRDefault="00746017" w:rsidP="00746017">
                      <w:pPr>
                        <w:pStyle w:val="ListParagraph"/>
                        <w:spacing w:after="200" w:line="276" w:lineRule="auto"/>
                        <w:ind w:firstLine="0"/>
                        <w:contextualSpacing/>
                        <w:jc w:val="left"/>
                        <w:rPr>
                          <w:rFonts w:ascii="Times New Roman" w:hAnsi="Times New Roman" w:cs="Times New Roman"/>
                          <w:sz w:val="24"/>
                          <w:szCs w:val="24"/>
                        </w:rPr>
                      </w:pPr>
                    </w:p>
                  </w:txbxContent>
                </v:textbox>
              </v:rect>
            </w:pict>
          </mc:Fallback>
        </mc:AlternateContent>
      </w:r>
      <w:r>
        <w:rPr>
          <w:noProof/>
          <w:lang w:val="id-ID" w:eastAsia="id-ID"/>
        </w:rPr>
        <mc:AlternateContent>
          <mc:Choice Requires="wps">
            <w:drawing>
              <wp:anchor distT="0" distB="0" distL="114300" distR="114300" simplePos="0" relativeHeight="251649536" behindDoc="0" locked="0" layoutInCell="1" allowOverlap="1">
                <wp:simplePos x="0" y="0"/>
                <wp:positionH relativeFrom="column">
                  <wp:posOffset>4318000</wp:posOffset>
                </wp:positionH>
                <wp:positionV relativeFrom="paragraph">
                  <wp:posOffset>93345</wp:posOffset>
                </wp:positionV>
                <wp:extent cx="635" cy="294640"/>
                <wp:effectExtent l="52705" t="13970" r="60960" b="1524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0pt;margin-top:7.35pt;width:.05pt;height:2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f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S4wU&#10;6WFGjwevY2mUTQNBg3EF+FVqZ0OL9KSezZOm3xxSuuqIann0fjkbCM5CRPImJGycgTL74ZNm4EOg&#10;QGTr1Ng+pAQe0CkO5XwfCj95ROFwPp1hROF8sszne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">
                <v:stroke endarrow="block"/>
              </v:shape>
            </w:pict>
          </mc:Fallback>
        </mc:AlternateContent>
      </w: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819150</wp:posOffset>
                </wp:positionH>
                <wp:positionV relativeFrom="paragraph">
                  <wp:posOffset>93345</wp:posOffset>
                </wp:positionV>
                <wp:extent cx="635" cy="285750"/>
                <wp:effectExtent l="59055" t="13970" r="54610" b="1460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64.5pt;margin-top:7.35pt;width:.0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">
                <v:stroke endarrow="block"/>
              </v:shape>
            </w:pict>
          </mc:Fallback>
        </mc:AlternateContent>
      </w:r>
      <w:r>
        <w:rPr>
          <w:noProof/>
          <w:lang w:val="id-ID" w:eastAsia="id-ID"/>
        </w:rPr>
        <mc:AlternateContent>
          <mc:Choice Requires="wps">
            <w:drawing>
              <wp:anchor distT="0" distB="0" distL="114300" distR="114300" simplePos="0" relativeHeight="251661824" behindDoc="0" locked="0" layoutInCell="1" allowOverlap="1">
                <wp:simplePos x="0" y="0"/>
                <wp:positionH relativeFrom="column">
                  <wp:posOffset>2600325</wp:posOffset>
                </wp:positionH>
                <wp:positionV relativeFrom="paragraph">
                  <wp:posOffset>102870</wp:posOffset>
                </wp:positionV>
                <wp:extent cx="635" cy="285115"/>
                <wp:effectExtent l="59055" t="13970" r="54610" b="1524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04.75pt;margin-top:8.1pt;width:.05pt;height:2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huNgIAAGA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59776" behindDoc="0" locked="0" layoutInCell="1" allowOverlap="1">
                <wp:simplePos x="0" y="0"/>
                <wp:positionH relativeFrom="column">
                  <wp:posOffset>819150</wp:posOffset>
                </wp:positionH>
                <wp:positionV relativeFrom="paragraph">
                  <wp:posOffset>95250</wp:posOffset>
                </wp:positionV>
                <wp:extent cx="3499485" cy="0"/>
                <wp:effectExtent l="11430" t="6350" r="13335" b="1270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64.5pt;margin-top:7.5pt;width:275.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jA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4wU&#10;6WFHT3uvY2k0noQBDcYVEFeprQ0t0qN6Nc+afndI6aojquUx+u1kIDkLGcm7lHBxBsrshi+aQQyB&#10;AnFax8b2ARLmgI5xKafbUvjRIwofJ/likc+nGN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"/>
            </w:pict>
          </mc:Fallback>
        </mc:AlternateContent>
      </w:r>
    </w:p>
    <w:p w:rsidR="00746017" w:rsidRDefault="00746017" w:rsidP="00746017">
      <w:pPr>
        <w:spacing w:line="480" w:lineRule="auto"/>
        <w:rPr>
          <w:szCs w:val="24"/>
        </w:rPr>
      </w:pPr>
    </w:p>
    <w:p w:rsidR="00746017" w:rsidRPr="00C170AD" w:rsidRDefault="00746017" w:rsidP="00746017">
      <w:pPr>
        <w:autoSpaceDE w:val="0"/>
        <w:autoSpaceDN w:val="0"/>
        <w:adjustRightInd w:val="0"/>
        <w:spacing w:after="0" w:line="480" w:lineRule="auto"/>
        <w:rPr>
          <w:szCs w:val="24"/>
        </w:rPr>
      </w:pPr>
    </w:p>
    <w:p w:rsidR="00746017" w:rsidRDefault="00746017" w:rsidP="00746017">
      <w:pPr>
        <w:autoSpaceDE w:val="0"/>
        <w:autoSpaceDN w:val="0"/>
        <w:adjustRightInd w:val="0"/>
        <w:spacing w:after="0" w:line="240" w:lineRule="auto"/>
        <w:jc w:val="center"/>
        <w:rPr>
          <w:szCs w:val="24"/>
        </w:rPr>
      </w:pPr>
      <w:r>
        <w:rPr>
          <w:szCs w:val="24"/>
        </w:rPr>
        <w:t>Skema  2.2 Kerangka Teori</w:t>
      </w:r>
    </w:p>
    <w:p w:rsidR="00746017" w:rsidRDefault="00746017" w:rsidP="00746017">
      <w:pPr>
        <w:autoSpaceDE w:val="0"/>
        <w:autoSpaceDN w:val="0"/>
        <w:adjustRightInd w:val="0"/>
        <w:spacing w:line="240" w:lineRule="auto"/>
        <w:jc w:val="center"/>
        <w:rPr>
          <w:szCs w:val="24"/>
        </w:rPr>
      </w:pPr>
      <w:r>
        <w:rPr>
          <w:szCs w:val="24"/>
        </w:rPr>
        <w:t>Sumber: Pendidikan dan Perilaku Kesehatan (Notoatmodjo, 2003:15)</w:t>
      </w:r>
    </w:p>
    <w:p w:rsidR="00746017" w:rsidRDefault="00746017" w:rsidP="00746017">
      <w:pPr>
        <w:autoSpaceDE w:val="0"/>
        <w:autoSpaceDN w:val="0"/>
        <w:adjustRightInd w:val="0"/>
        <w:spacing w:line="480" w:lineRule="auto"/>
        <w:jc w:val="center"/>
        <w:rPr>
          <w:szCs w:val="24"/>
        </w:rPr>
      </w:pPr>
    </w:p>
    <w:p w:rsidR="00746017" w:rsidRDefault="00746017" w:rsidP="00746017">
      <w:pPr>
        <w:autoSpaceDE w:val="0"/>
        <w:autoSpaceDN w:val="0"/>
        <w:adjustRightInd w:val="0"/>
        <w:spacing w:line="480" w:lineRule="auto"/>
        <w:jc w:val="center"/>
        <w:rPr>
          <w:szCs w:val="24"/>
        </w:rPr>
      </w:pPr>
    </w:p>
    <w:p w:rsidR="00746017" w:rsidRDefault="00746017" w:rsidP="00746017">
      <w:pPr>
        <w:autoSpaceDE w:val="0"/>
        <w:autoSpaceDN w:val="0"/>
        <w:adjustRightInd w:val="0"/>
        <w:spacing w:line="480" w:lineRule="auto"/>
        <w:jc w:val="center"/>
        <w:rPr>
          <w:szCs w:val="24"/>
        </w:rPr>
      </w:pPr>
    </w:p>
    <w:p w:rsidR="00746017" w:rsidRDefault="00746017" w:rsidP="00746017">
      <w:pPr>
        <w:autoSpaceDE w:val="0"/>
        <w:autoSpaceDN w:val="0"/>
        <w:adjustRightInd w:val="0"/>
        <w:spacing w:line="480" w:lineRule="auto"/>
        <w:jc w:val="center"/>
        <w:rPr>
          <w:szCs w:val="24"/>
        </w:rPr>
      </w:pPr>
    </w:p>
    <w:p w:rsidR="00746017" w:rsidRDefault="00746017" w:rsidP="00746017">
      <w:pPr>
        <w:autoSpaceDE w:val="0"/>
        <w:autoSpaceDN w:val="0"/>
        <w:adjustRightInd w:val="0"/>
        <w:spacing w:line="480" w:lineRule="auto"/>
        <w:jc w:val="center"/>
        <w:rPr>
          <w:szCs w:val="24"/>
        </w:rPr>
      </w:pPr>
    </w:p>
    <w:p w:rsidR="00746017" w:rsidRDefault="00746017" w:rsidP="00746017">
      <w:pPr>
        <w:autoSpaceDE w:val="0"/>
        <w:autoSpaceDN w:val="0"/>
        <w:adjustRightInd w:val="0"/>
        <w:spacing w:line="480" w:lineRule="auto"/>
        <w:jc w:val="center"/>
        <w:rPr>
          <w:szCs w:val="24"/>
        </w:rPr>
      </w:pPr>
    </w:p>
    <w:p w:rsidR="00746017" w:rsidRDefault="00746017" w:rsidP="00746017">
      <w:pPr>
        <w:autoSpaceDE w:val="0"/>
        <w:autoSpaceDN w:val="0"/>
        <w:adjustRightInd w:val="0"/>
        <w:spacing w:line="480" w:lineRule="auto"/>
        <w:jc w:val="center"/>
        <w:rPr>
          <w:szCs w:val="24"/>
        </w:rPr>
      </w:pPr>
    </w:p>
    <w:p w:rsidR="00746017" w:rsidRPr="00321F48" w:rsidRDefault="00746017" w:rsidP="00746017">
      <w:pPr>
        <w:autoSpaceDE w:val="0"/>
        <w:autoSpaceDN w:val="0"/>
        <w:adjustRightInd w:val="0"/>
        <w:spacing w:line="480" w:lineRule="auto"/>
        <w:jc w:val="center"/>
        <w:rPr>
          <w:szCs w:val="24"/>
        </w:rPr>
      </w:pPr>
    </w:p>
    <w:p w:rsidR="00746017" w:rsidRPr="007F5468" w:rsidRDefault="00746017" w:rsidP="00746017">
      <w:pPr>
        <w:pStyle w:val="ListParagraph"/>
        <w:autoSpaceDE w:val="0"/>
        <w:autoSpaceDN w:val="0"/>
        <w:adjustRightInd w:val="0"/>
        <w:spacing w:line="480" w:lineRule="auto"/>
        <w:ind w:firstLine="0"/>
        <w:jc w:val="center"/>
        <w:rPr>
          <w:rFonts w:ascii="Times New Roman" w:hAnsi="Times New Roman" w:cs="Times New Roman"/>
          <w:b/>
          <w:bCs/>
          <w:sz w:val="28"/>
          <w:szCs w:val="28"/>
        </w:rPr>
      </w:pPr>
      <w:r w:rsidRPr="007F5468">
        <w:rPr>
          <w:rFonts w:ascii="Times New Roman" w:hAnsi="Times New Roman" w:cs="Times New Roman"/>
          <w:b/>
          <w:bCs/>
          <w:sz w:val="28"/>
          <w:szCs w:val="28"/>
        </w:rPr>
        <w:lastRenderedPageBreak/>
        <w:t>BAB III</w:t>
      </w:r>
    </w:p>
    <w:p w:rsidR="00746017" w:rsidRDefault="00746017" w:rsidP="00746017">
      <w:pPr>
        <w:pStyle w:val="ListParagraph"/>
        <w:autoSpaceDE w:val="0"/>
        <w:autoSpaceDN w:val="0"/>
        <w:adjustRightInd w:val="0"/>
        <w:spacing w:line="480" w:lineRule="auto"/>
        <w:ind w:firstLine="0"/>
        <w:jc w:val="center"/>
        <w:rPr>
          <w:rFonts w:ascii="Times New Roman" w:hAnsi="Times New Roman" w:cs="Times New Roman"/>
          <w:b/>
          <w:bCs/>
          <w:sz w:val="28"/>
          <w:szCs w:val="28"/>
          <w:lang w:val="en-US"/>
        </w:rPr>
      </w:pPr>
      <w:r w:rsidRPr="007F5468">
        <w:rPr>
          <w:rFonts w:ascii="Times New Roman" w:hAnsi="Times New Roman" w:cs="Times New Roman"/>
          <w:b/>
          <w:bCs/>
          <w:sz w:val="28"/>
          <w:szCs w:val="28"/>
        </w:rPr>
        <w:t>KERANGKA KONSEP</w:t>
      </w:r>
    </w:p>
    <w:p w:rsidR="00746017" w:rsidRPr="00FB0A77" w:rsidRDefault="00746017" w:rsidP="00746017">
      <w:pPr>
        <w:pStyle w:val="ListParagraph"/>
        <w:autoSpaceDE w:val="0"/>
        <w:autoSpaceDN w:val="0"/>
        <w:adjustRightInd w:val="0"/>
        <w:spacing w:line="480" w:lineRule="auto"/>
        <w:ind w:firstLine="0"/>
        <w:jc w:val="center"/>
        <w:rPr>
          <w:rFonts w:ascii="Times New Roman" w:hAnsi="Times New Roman" w:cs="Times New Roman"/>
          <w:b/>
          <w:bCs/>
          <w:sz w:val="10"/>
          <w:szCs w:val="28"/>
          <w:lang w:val="en-US"/>
        </w:rPr>
      </w:pPr>
    </w:p>
    <w:p w:rsidR="00746017" w:rsidRPr="000259A0" w:rsidRDefault="00746017" w:rsidP="00746017">
      <w:pPr>
        <w:pStyle w:val="ListParagraph"/>
        <w:numPr>
          <w:ilvl w:val="1"/>
          <w:numId w:val="18"/>
        </w:numPr>
        <w:autoSpaceDE w:val="0"/>
        <w:autoSpaceDN w:val="0"/>
        <w:adjustRightInd w:val="0"/>
        <w:spacing w:line="480" w:lineRule="auto"/>
        <w:ind w:left="426" w:hanging="426"/>
        <w:rPr>
          <w:rFonts w:ascii="Times New Roman" w:hAnsi="Times New Roman" w:cs="Times New Roman"/>
          <w:b/>
          <w:bCs/>
          <w:sz w:val="24"/>
          <w:szCs w:val="24"/>
        </w:rPr>
      </w:pPr>
      <w:r w:rsidRPr="000259A0">
        <w:rPr>
          <w:rFonts w:ascii="Times New Roman" w:hAnsi="Times New Roman" w:cs="Times New Roman"/>
          <w:b/>
          <w:bCs/>
          <w:sz w:val="24"/>
          <w:szCs w:val="24"/>
        </w:rPr>
        <w:t>Kerangka Konsep</w:t>
      </w:r>
    </w:p>
    <w:p w:rsidR="00746017" w:rsidRDefault="00746017" w:rsidP="00746017">
      <w:pPr>
        <w:pStyle w:val="ListParagraph"/>
        <w:autoSpaceDE w:val="0"/>
        <w:autoSpaceDN w:val="0"/>
        <w:adjustRightInd w:val="0"/>
        <w:spacing w:line="456" w:lineRule="auto"/>
        <w:ind w:left="425" w:firstLine="567"/>
        <w:rPr>
          <w:rFonts w:ascii="Times New Roman" w:hAnsi="Times New Roman" w:cs="Times New Roman"/>
          <w:sz w:val="24"/>
          <w:szCs w:val="24"/>
        </w:rPr>
      </w:pPr>
      <w:r w:rsidRPr="00451BE2">
        <w:rPr>
          <w:rFonts w:ascii="Times New Roman" w:hAnsi="Times New Roman" w:cs="Times New Roman"/>
          <w:sz w:val="24"/>
          <w:szCs w:val="24"/>
        </w:rPr>
        <w:t>Perilaku hidup bersih dan sehat (PHBS) dalam</w:t>
      </w:r>
      <w:r>
        <w:rPr>
          <w:rFonts w:ascii="Times New Roman" w:hAnsi="Times New Roman" w:cs="Times New Roman"/>
          <w:sz w:val="24"/>
          <w:szCs w:val="24"/>
        </w:rPr>
        <w:t xml:space="preserve"> </w:t>
      </w:r>
      <w:r w:rsidRPr="00451BE2">
        <w:rPr>
          <w:rFonts w:ascii="Times New Roman" w:hAnsi="Times New Roman" w:cs="Times New Roman"/>
          <w:sz w:val="24"/>
          <w:szCs w:val="24"/>
        </w:rPr>
        <w:t xml:space="preserve"> tatanan</w:t>
      </w:r>
      <w:r>
        <w:rPr>
          <w:rFonts w:ascii="Times New Roman" w:hAnsi="Times New Roman" w:cs="Times New Roman"/>
          <w:sz w:val="24"/>
          <w:szCs w:val="24"/>
        </w:rPr>
        <w:t xml:space="preserve"> </w:t>
      </w:r>
      <w:r w:rsidRPr="00451BE2">
        <w:rPr>
          <w:rFonts w:ascii="Times New Roman" w:hAnsi="Times New Roman" w:cs="Times New Roman"/>
          <w:sz w:val="24"/>
          <w:szCs w:val="24"/>
        </w:rPr>
        <w:t xml:space="preserve"> </w:t>
      </w:r>
      <w:r>
        <w:rPr>
          <w:rFonts w:ascii="Times New Roman" w:hAnsi="Times New Roman" w:cs="Times New Roman"/>
          <w:sz w:val="24"/>
          <w:szCs w:val="24"/>
          <w:lang w:val="en-US"/>
        </w:rPr>
        <w:t xml:space="preserve">sekolah </w:t>
      </w:r>
      <w:r w:rsidRPr="00451BE2">
        <w:rPr>
          <w:rFonts w:ascii="Times New Roman" w:hAnsi="Times New Roman" w:cs="Times New Roman"/>
          <w:sz w:val="24"/>
          <w:szCs w:val="24"/>
        </w:rPr>
        <w:t xml:space="preserve">adalah upaya untuk memberdayakan </w:t>
      </w:r>
      <w:r>
        <w:rPr>
          <w:rFonts w:ascii="Times New Roman" w:hAnsi="Times New Roman" w:cs="Times New Roman"/>
          <w:sz w:val="24"/>
          <w:szCs w:val="24"/>
          <w:lang w:val="en-US"/>
        </w:rPr>
        <w:t xml:space="preserve">masyarakat sekolah </w:t>
      </w:r>
      <w:r w:rsidRPr="00451BE2">
        <w:rPr>
          <w:rFonts w:ascii="Times New Roman" w:hAnsi="Times New Roman" w:cs="Times New Roman"/>
          <w:sz w:val="24"/>
          <w:szCs w:val="24"/>
        </w:rPr>
        <w:t xml:space="preserve">agar sadar, mau dan mampu melakukan PHBS untuk memelihara dan meningkatkan kesehatannya, mencegah resiko terjadinya penyakit dan melindungi diri dari ancaman penyakit serta berperan aktif dalam gerakan kesehatan </w:t>
      </w:r>
      <w:r>
        <w:rPr>
          <w:rFonts w:ascii="Times New Roman" w:hAnsi="Times New Roman" w:cs="Times New Roman"/>
          <w:sz w:val="24"/>
          <w:szCs w:val="24"/>
          <w:lang w:val="en-US"/>
        </w:rPr>
        <w:t xml:space="preserve">sekolah </w:t>
      </w:r>
      <w:r>
        <w:rPr>
          <w:rFonts w:ascii="Times New Roman" w:hAnsi="Times New Roman" w:cs="Times New Roman"/>
          <w:sz w:val="24"/>
          <w:szCs w:val="24"/>
        </w:rPr>
        <w:t>(Depkes RI, 2007).</w:t>
      </w:r>
    </w:p>
    <w:p w:rsidR="00746017" w:rsidRDefault="00746017" w:rsidP="00746017">
      <w:pPr>
        <w:pStyle w:val="ListParagraph"/>
        <w:autoSpaceDE w:val="0"/>
        <w:autoSpaceDN w:val="0"/>
        <w:adjustRightInd w:val="0"/>
        <w:spacing w:line="456" w:lineRule="auto"/>
        <w:ind w:left="425" w:firstLine="567"/>
        <w:rPr>
          <w:rFonts w:ascii="Times New Roman" w:hAnsi="Times New Roman" w:cs="Times New Roman"/>
          <w:sz w:val="24"/>
          <w:szCs w:val="24"/>
        </w:rPr>
      </w:pPr>
      <w:r w:rsidRPr="002047E0">
        <w:rPr>
          <w:rFonts w:ascii="Times New Roman" w:hAnsi="Times New Roman" w:cs="Times New Roman"/>
          <w:sz w:val="24"/>
          <w:szCs w:val="24"/>
        </w:rPr>
        <w:t>Penelitian ini dilakukan untuk mengetahui apakah ada faktor-faktor yang berhubungan dengan</w:t>
      </w:r>
      <w:r w:rsidRPr="002047E0">
        <w:rPr>
          <w:rFonts w:ascii="Times New Roman" w:hAnsi="Times New Roman" w:cs="Times New Roman"/>
          <w:sz w:val="24"/>
          <w:szCs w:val="24"/>
          <w:lang w:val="en-US"/>
        </w:rPr>
        <w:t xml:space="preserve"> </w:t>
      </w:r>
      <w:r w:rsidRPr="002047E0">
        <w:rPr>
          <w:rFonts w:ascii="Times New Roman" w:hAnsi="Times New Roman" w:cs="Times New Roman"/>
          <w:sz w:val="24"/>
          <w:szCs w:val="24"/>
        </w:rPr>
        <w:t xml:space="preserve">perilaku hidup bersih dan sehat (PHBS) </w:t>
      </w:r>
      <w:r w:rsidRPr="002047E0">
        <w:rPr>
          <w:rFonts w:ascii="Times New Roman" w:hAnsi="Times New Roman" w:cs="Times New Roman"/>
          <w:sz w:val="24"/>
          <w:szCs w:val="24"/>
          <w:lang w:val="en-US"/>
        </w:rPr>
        <w:t>di sekolah</w:t>
      </w:r>
      <w:r w:rsidRPr="002047E0">
        <w:rPr>
          <w:rFonts w:ascii="Times New Roman" w:hAnsi="Times New Roman" w:cs="Times New Roman"/>
          <w:sz w:val="24"/>
          <w:szCs w:val="24"/>
        </w:rPr>
        <w:t xml:space="preserve">. Faktor-faktor tersebut antara lain faktor pemudah (pengetahuan &amp; sikap),faktor pemungkin(sarana prasarana) </w:t>
      </w:r>
      <w:r w:rsidRPr="002047E0">
        <w:rPr>
          <w:rFonts w:ascii="Times New Roman" w:hAnsi="Times New Roman" w:cs="Times New Roman"/>
          <w:sz w:val="24"/>
          <w:szCs w:val="24"/>
          <w:lang w:val="en-US"/>
        </w:rPr>
        <w:t xml:space="preserve">dan </w:t>
      </w:r>
      <w:r w:rsidRPr="002047E0">
        <w:rPr>
          <w:rFonts w:ascii="Times New Roman" w:hAnsi="Times New Roman" w:cs="Times New Roman"/>
          <w:sz w:val="24"/>
          <w:szCs w:val="24"/>
        </w:rPr>
        <w:t>faktor penguat(dukungan guru)</w:t>
      </w:r>
      <w:r w:rsidRPr="002047E0">
        <w:rPr>
          <w:rFonts w:ascii="Times New Roman" w:hAnsi="Times New Roman" w:cs="Times New Roman"/>
          <w:sz w:val="24"/>
          <w:szCs w:val="24"/>
          <w:lang w:val="en-US"/>
        </w:rPr>
        <w:t xml:space="preserve"> </w:t>
      </w:r>
      <w:r w:rsidRPr="002047E0">
        <w:rPr>
          <w:rFonts w:ascii="Times New Roman" w:hAnsi="Times New Roman" w:cs="Times New Roman"/>
          <w:sz w:val="24"/>
          <w:szCs w:val="24"/>
        </w:rPr>
        <w:t xml:space="preserve"> </w:t>
      </w:r>
      <w:r w:rsidRPr="002047E0">
        <w:rPr>
          <w:rFonts w:ascii="Times New Roman" w:hAnsi="Times New Roman" w:cs="Times New Roman"/>
          <w:sz w:val="24"/>
          <w:szCs w:val="24"/>
          <w:lang w:val="en-US"/>
        </w:rPr>
        <w:t>y</w:t>
      </w:r>
      <w:r w:rsidRPr="002047E0">
        <w:rPr>
          <w:rFonts w:ascii="Times New Roman" w:hAnsi="Times New Roman" w:cs="Times New Roman"/>
          <w:sz w:val="24"/>
          <w:szCs w:val="24"/>
        </w:rPr>
        <w:t>ang menjadi variabel independen. dalam hal ini peneliti hanya meneliti tiga variabel tersebut</w:t>
      </w:r>
      <w:r>
        <w:rPr>
          <w:rFonts w:ascii="Times New Roman" w:hAnsi="Times New Roman" w:cs="Times New Roman"/>
          <w:sz w:val="24"/>
          <w:szCs w:val="24"/>
        </w:rPr>
        <w:t>, d</w:t>
      </w:r>
      <w:r w:rsidRPr="002047E0">
        <w:rPr>
          <w:rFonts w:ascii="Times New Roman" w:hAnsi="Times New Roman" w:cs="Times New Roman"/>
          <w:sz w:val="24"/>
          <w:szCs w:val="24"/>
          <w:lang w:val="en-US"/>
        </w:rPr>
        <w:t xml:space="preserve">an </w:t>
      </w:r>
      <w:r w:rsidRPr="002047E0">
        <w:rPr>
          <w:rFonts w:ascii="Times New Roman" w:hAnsi="Times New Roman" w:cs="Times New Roman"/>
          <w:sz w:val="24"/>
          <w:szCs w:val="24"/>
        </w:rPr>
        <w:t>yang menjadi variabel dependen adalah</w:t>
      </w:r>
      <w:r w:rsidRPr="002047E0">
        <w:rPr>
          <w:rFonts w:ascii="Times New Roman" w:hAnsi="Times New Roman" w:cs="Times New Roman"/>
          <w:sz w:val="24"/>
          <w:szCs w:val="24"/>
          <w:lang w:val="en-US"/>
        </w:rPr>
        <w:t xml:space="preserve"> </w:t>
      </w:r>
      <w:r w:rsidRPr="002047E0">
        <w:rPr>
          <w:rFonts w:ascii="Times New Roman" w:hAnsi="Times New Roman" w:cs="Times New Roman"/>
          <w:sz w:val="24"/>
          <w:szCs w:val="24"/>
        </w:rPr>
        <w:t>perilaku hidup b</w:t>
      </w:r>
      <w:r>
        <w:rPr>
          <w:rFonts w:ascii="Times New Roman" w:hAnsi="Times New Roman" w:cs="Times New Roman"/>
          <w:sz w:val="24"/>
          <w:szCs w:val="24"/>
        </w:rPr>
        <w:t>ersih dan sehat (PHBS).</w:t>
      </w:r>
    </w:p>
    <w:p w:rsidR="00746017" w:rsidRDefault="00746017" w:rsidP="00746017">
      <w:pPr>
        <w:pStyle w:val="ListParagraph"/>
        <w:autoSpaceDE w:val="0"/>
        <w:autoSpaceDN w:val="0"/>
        <w:adjustRightInd w:val="0"/>
        <w:spacing w:line="456" w:lineRule="auto"/>
        <w:ind w:left="425" w:firstLine="567"/>
        <w:rPr>
          <w:rFonts w:ascii="Times New Roman" w:hAnsi="Times New Roman" w:cs="Times New Roman"/>
          <w:sz w:val="24"/>
          <w:szCs w:val="24"/>
          <w:lang w:val="en-US"/>
        </w:rPr>
      </w:pPr>
      <w:r w:rsidRPr="002047E0">
        <w:rPr>
          <w:rFonts w:ascii="Times New Roman" w:hAnsi="Times New Roman" w:cs="Times New Roman"/>
          <w:sz w:val="24"/>
          <w:szCs w:val="24"/>
        </w:rPr>
        <w:t xml:space="preserve">Untuk lebih jelasnya, kerangka konsep penelitian dapat dilihat dari gambar berikut ini: </w:t>
      </w:r>
    </w:p>
    <w:p w:rsidR="00746017" w:rsidRPr="00451BE2" w:rsidRDefault="00746017" w:rsidP="00746017">
      <w:pPr>
        <w:pStyle w:val="ListParagraph"/>
        <w:autoSpaceDE w:val="0"/>
        <w:autoSpaceDN w:val="0"/>
        <w:adjustRightInd w:val="0"/>
        <w:spacing w:line="480" w:lineRule="auto"/>
        <w:ind w:left="426" w:firstLine="0"/>
        <w:rPr>
          <w:rFonts w:ascii="Times New Roman" w:hAnsi="Times New Roman" w:cs="Times New Roman"/>
          <w:b/>
          <w:bCs/>
          <w:sz w:val="24"/>
          <w:szCs w:val="24"/>
        </w:rPr>
      </w:pPr>
      <w:r>
        <w:rPr>
          <w:noProof/>
          <w:lang w:eastAsia="id-ID"/>
        </w:rPr>
        <mc:AlternateContent>
          <mc:Choice Requires="wps">
            <w:drawing>
              <wp:anchor distT="0" distB="0" distL="114300" distR="114300" simplePos="0" relativeHeight="251666944" behindDoc="0" locked="0" layoutInCell="1" allowOverlap="1">
                <wp:simplePos x="0" y="0"/>
                <wp:positionH relativeFrom="column">
                  <wp:posOffset>280035</wp:posOffset>
                </wp:positionH>
                <wp:positionV relativeFrom="paragraph">
                  <wp:posOffset>247650</wp:posOffset>
                </wp:positionV>
                <wp:extent cx="1839595" cy="671195"/>
                <wp:effectExtent l="5715" t="8255" r="12065" b="635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671195"/>
                        </a:xfrm>
                        <a:prstGeom prst="rect">
                          <a:avLst/>
                        </a:prstGeom>
                        <a:solidFill>
                          <a:srgbClr val="FFFFFF"/>
                        </a:solidFill>
                        <a:ln w="9525">
                          <a:solidFill>
                            <a:srgbClr val="000000"/>
                          </a:solidFill>
                          <a:miter lim="800000"/>
                          <a:headEnd/>
                          <a:tailEnd/>
                        </a:ln>
                      </wps:spPr>
                      <wps:txbx>
                        <w:txbxContent>
                          <w:p w:rsidR="00746017" w:rsidRDefault="00746017" w:rsidP="00746017">
                            <w:pPr>
                              <w:spacing w:after="0" w:line="240" w:lineRule="auto"/>
                              <w:jc w:val="center"/>
                              <w:rPr>
                                <w:szCs w:val="24"/>
                              </w:rPr>
                            </w:pPr>
                            <w:r>
                              <w:rPr>
                                <w:rFonts w:asciiTheme="minorHAnsi" w:hAnsiTheme="minorHAnsi"/>
                                <w:szCs w:val="24"/>
                              </w:rPr>
                              <w:t>Fakor Pemudah</w:t>
                            </w:r>
                          </w:p>
                          <w:p w:rsidR="00746017" w:rsidRDefault="00746017" w:rsidP="00746017">
                            <w:pPr>
                              <w:pStyle w:val="ListParagraph"/>
                              <w:numPr>
                                <w:ilvl w:val="0"/>
                                <w:numId w:val="19"/>
                              </w:numPr>
                              <w:spacing w:line="240" w:lineRule="auto"/>
                              <w:rPr>
                                <w:sz w:val="24"/>
                                <w:szCs w:val="24"/>
                              </w:rPr>
                            </w:pPr>
                            <w:r>
                              <w:rPr>
                                <w:sz w:val="24"/>
                                <w:szCs w:val="24"/>
                              </w:rPr>
                              <w:t>Pengetahuan</w:t>
                            </w:r>
                          </w:p>
                          <w:p w:rsidR="00746017" w:rsidRPr="005958E8" w:rsidRDefault="00746017" w:rsidP="00746017">
                            <w:pPr>
                              <w:pStyle w:val="ListParagraph"/>
                              <w:numPr>
                                <w:ilvl w:val="0"/>
                                <w:numId w:val="19"/>
                              </w:numPr>
                              <w:spacing w:line="240" w:lineRule="auto"/>
                              <w:rPr>
                                <w:sz w:val="24"/>
                                <w:szCs w:val="24"/>
                              </w:rPr>
                            </w:pPr>
                            <w:r w:rsidRPr="005958E8">
                              <w:rPr>
                                <w:sz w:val="24"/>
                                <w:szCs w:val="24"/>
                              </w:rPr>
                              <w:t xml:space="preserve"> Sikap</w:t>
                            </w:r>
                          </w:p>
                          <w:p w:rsidR="00746017" w:rsidRPr="00C33FA5" w:rsidRDefault="00746017" w:rsidP="00746017">
                            <w:pPr>
                              <w:spacing w:after="0"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7" style="position:absolute;left:0;text-align:left;margin-left:22.05pt;margin-top:19.5pt;width:144.85pt;height:5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">
                <v:textbox>
                  <w:txbxContent>
                    <w:p w:rsidR="00746017" w:rsidRDefault="00746017" w:rsidP="00746017">
                      <w:pPr>
                        <w:spacing w:after="0" w:line="240" w:lineRule="auto"/>
                        <w:jc w:val="center"/>
                        <w:rPr>
                          <w:szCs w:val="24"/>
                        </w:rPr>
                      </w:pPr>
                      <w:r>
                        <w:rPr>
                          <w:rFonts w:asciiTheme="minorHAnsi" w:hAnsiTheme="minorHAnsi"/>
                          <w:szCs w:val="24"/>
                        </w:rPr>
                        <w:t>Fakor Pemudah</w:t>
                      </w:r>
                    </w:p>
                    <w:p w:rsidR="00746017" w:rsidRDefault="00746017" w:rsidP="00746017">
                      <w:pPr>
                        <w:pStyle w:val="ListParagraph"/>
                        <w:numPr>
                          <w:ilvl w:val="0"/>
                          <w:numId w:val="19"/>
                        </w:numPr>
                        <w:spacing w:line="240" w:lineRule="auto"/>
                        <w:rPr>
                          <w:sz w:val="24"/>
                          <w:szCs w:val="24"/>
                        </w:rPr>
                      </w:pPr>
                      <w:r>
                        <w:rPr>
                          <w:sz w:val="24"/>
                          <w:szCs w:val="24"/>
                        </w:rPr>
                        <w:t>Pengetahuan</w:t>
                      </w:r>
                    </w:p>
                    <w:p w:rsidR="00746017" w:rsidRPr="005958E8" w:rsidRDefault="00746017" w:rsidP="00746017">
                      <w:pPr>
                        <w:pStyle w:val="ListParagraph"/>
                        <w:numPr>
                          <w:ilvl w:val="0"/>
                          <w:numId w:val="19"/>
                        </w:numPr>
                        <w:spacing w:line="240" w:lineRule="auto"/>
                        <w:rPr>
                          <w:sz w:val="24"/>
                          <w:szCs w:val="24"/>
                        </w:rPr>
                      </w:pPr>
                      <w:r w:rsidRPr="005958E8">
                        <w:rPr>
                          <w:sz w:val="24"/>
                          <w:szCs w:val="24"/>
                        </w:rPr>
                        <w:t xml:space="preserve"> Sikap</w:t>
                      </w:r>
                    </w:p>
                    <w:p w:rsidR="00746017" w:rsidRPr="00C33FA5" w:rsidRDefault="00746017" w:rsidP="00746017">
                      <w:pPr>
                        <w:spacing w:after="0" w:line="240" w:lineRule="auto"/>
                        <w:jc w:val="center"/>
                        <w:rPr>
                          <w:sz w:val="20"/>
                          <w:szCs w:val="20"/>
                        </w:rPr>
                      </w:pPr>
                    </w:p>
                  </w:txbxContent>
                </v:textbox>
              </v:rect>
            </w:pict>
          </mc:Fallback>
        </mc:AlternateContent>
      </w:r>
      <w:r w:rsidRPr="00451BE2">
        <w:rPr>
          <w:rFonts w:ascii="Times New Roman" w:hAnsi="Times New Roman" w:cs="Times New Roman"/>
          <w:b/>
          <w:bCs/>
          <w:sz w:val="24"/>
          <w:szCs w:val="24"/>
        </w:rPr>
        <w:t>Variabel Independent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51BE2">
        <w:rPr>
          <w:rFonts w:ascii="Times New Roman" w:hAnsi="Times New Roman" w:cs="Times New Roman"/>
          <w:b/>
          <w:bCs/>
          <w:sz w:val="24"/>
          <w:szCs w:val="24"/>
        </w:rPr>
        <w:t xml:space="preserve">Variabel Dependent </w:t>
      </w:r>
    </w:p>
    <w:p w:rsidR="00746017" w:rsidRPr="00451BE2" w:rsidRDefault="00746017" w:rsidP="00746017">
      <w:pPr>
        <w:spacing w:line="480" w:lineRule="auto"/>
        <w:rPr>
          <w:szCs w:val="24"/>
        </w:rPr>
      </w:pPr>
      <w:r>
        <w:rPr>
          <w:noProof/>
          <w:lang w:val="id-ID" w:eastAsia="id-ID"/>
        </w:rPr>
        <mc:AlternateContent>
          <mc:Choice Requires="wps">
            <w:drawing>
              <wp:anchor distT="0" distB="0" distL="114300" distR="114300" simplePos="0" relativeHeight="251667968" behindDoc="0" locked="0" layoutInCell="1" allowOverlap="1">
                <wp:simplePos x="0" y="0"/>
                <wp:positionH relativeFrom="column">
                  <wp:posOffset>2652395</wp:posOffset>
                </wp:positionH>
                <wp:positionV relativeFrom="paragraph">
                  <wp:posOffset>249555</wp:posOffset>
                </wp:positionV>
                <wp:extent cx="10160" cy="1200150"/>
                <wp:effectExtent l="6350" t="8255" r="12065" b="10795"/>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08.85pt;margin-top:19.65pt;width:.8pt;height:94.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"/>
            </w:pict>
          </mc:Fallback>
        </mc:AlternateContent>
      </w:r>
      <w:r>
        <w:rPr>
          <w:noProof/>
          <w:lang w:val="id-ID" w:eastAsia="id-ID"/>
        </w:rPr>
        <mc:AlternateContent>
          <mc:Choice Requires="wps">
            <w:drawing>
              <wp:anchor distT="0" distB="0" distL="114300" distR="114300" simplePos="0" relativeHeight="251668992" behindDoc="0" locked="0" layoutInCell="1" allowOverlap="1">
                <wp:simplePos x="0" y="0"/>
                <wp:positionH relativeFrom="column">
                  <wp:posOffset>2119630</wp:posOffset>
                </wp:positionH>
                <wp:positionV relativeFrom="paragraph">
                  <wp:posOffset>249555</wp:posOffset>
                </wp:positionV>
                <wp:extent cx="532765" cy="0"/>
                <wp:effectExtent l="6985" t="8255" r="12700" b="1079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66.9pt;margin-top:19.65pt;width:41.9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pr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"/>
            </w:pict>
          </mc:Fallback>
        </mc:AlternateContent>
      </w:r>
    </w:p>
    <w:p w:rsidR="00746017" w:rsidRPr="00451BE2" w:rsidRDefault="00746017" w:rsidP="00746017">
      <w:pPr>
        <w:spacing w:line="480" w:lineRule="auto"/>
        <w:rPr>
          <w:szCs w:val="24"/>
        </w:rPr>
      </w:pPr>
      <w:r>
        <w:rPr>
          <w:noProof/>
          <w:lang w:val="id-ID" w:eastAsia="id-ID"/>
        </w:rPr>
        <mc:AlternateContent>
          <mc:Choice Requires="wps">
            <w:drawing>
              <wp:anchor distT="0" distB="0" distL="114300" distR="114300" simplePos="0" relativeHeight="251670016" behindDoc="0" locked="0" layoutInCell="1" allowOverlap="1">
                <wp:simplePos x="0" y="0"/>
                <wp:positionH relativeFrom="column">
                  <wp:posOffset>2894330</wp:posOffset>
                </wp:positionH>
                <wp:positionV relativeFrom="paragraph">
                  <wp:posOffset>100330</wp:posOffset>
                </wp:positionV>
                <wp:extent cx="2533650" cy="561975"/>
                <wp:effectExtent l="10160" t="12700" r="8890" b="635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61975"/>
                        </a:xfrm>
                        <a:prstGeom prst="roundRect">
                          <a:avLst>
                            <a:gd name="adj" fmla="val 16667"/>
                          </a:avLst>
                        </a:prstGeom>
                        <a:solidFill>
                          <a:srgbClr val="FFFFFF"/>
                        </a:solidFill>
                        <a:ln w="9525">
                          <a:solidFill>
                            <a:srgbClr val="000000"/>
                          </a:solidFill>
                          <a:round/>
                          <a:headEnd/>
                          <a:tailEnd/>
                        </a:ln>
                      </wps:spPr>
                      <wps:txbx>
                        <w:txbxContent>
                          <w:p w:rsidR="00746017" w:rsidRDefault="00746017" w:rsidP="00746017">
                            <w:r>
                              <w:t>Perilaku Hidup Bersih dan Sehat (PHBS)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8" style="position:absolute;margin-left:227.9pt;margin-top:7.9pt;width:199.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">
                <v:textbox>
                  <w:txbxContent>
                    <w:p w:rsidR="00746017" w:rsidRDefault="00746017" w:rsidP="00746017">
                      <w:r>
                        <w:t>Perilaku Hidup Bersih dan Sehat (PHBS)</w:t>
                      </w:r>
                    </w:p>
                  </w:txbxContent>
                </v:textbox>
              </v:roundrect>
            </w:pict>
          </mc:Fallback>
        </mc:AlternateContent>
      </w:r>
      <w:r>
        <w:rPr>
          <w:noProof/>
          <w:lang w:val="id-ID" w:eastAsia="id-ID"/>
        </w:rPr>
        <mc:AlternateContent>
          <mc:Choice Requires="wps">
            <w:drawing>
              <wp:anchor distT="0" distB="0" distL="114300" distR="114300" simplePos="0" relativeHeight="251671040" behindDoc="0" locked="0" layoutInCell="1" allowOverlap="1">
                <wp:simplePos x="0" y="0"/>
                <wp:positionH relativeFrom="column">
                  <wp:posOffset>2129155</wp:posOffset>
                </wp:positionH>
                <wp:positionV relativeFrom="paragraph">
                  <wp:posOffset>391160</wp:posOffset>
                </wp:positionV>
                <wp:extent cx="780415" cy="0"/>
                <wp:effectExtent l="6985" t="55880" r="22225" b="5842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67.65pt;margin-top:30.8pt;width:61.4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iv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Rgp&#10;0sOMHvdex9ToLg8NGowrwK5SWxtKpEf1Yp40/eaQ0lVHVMuj9evJgHMWPJJ3LuHiDKTZDZ81AxsC&#10;CWK3jo3tQ0joAzrGoZxuQ+FHjyh8vJ+neTbFiF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65920" behindDoc="0" locked="0" layoutInCell="1" allowOverlap="1">
                <wp:simplePos x="0" y="0"/>
                <wp:positionH relativeFrom="column">
                  <wp:posOffset>289560</wp:posOffset>
                </wp:positionH>
                <wp:positionV relativeFrom="paragraph">
                  <wp:posOffset>143510</wp:posOffset>
                </wp:positionV>
                <wp:extent cx="1839595" cy="516255"/>
                <wp:effectExtent l="5715" t="8255" r="12065" b="889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516255"/>
                        </a:xfrm>
                        <a:prstGeom prst="rect">
                          <a:avLst/>
                        </a:prstGeom>
                        <a:solidFill>
                          <a:srgbClr val="FFFFFF"/>
                        </a:solidFill>
                        <a:ln w="9525">
                          <a:solidFill>
                            <a:srgbClr val="000000"/>
                          </a:solidFill>
                          <a:miter lim="800000"/>
                          <a:headEnd/>
                          <a:tailEnd/>
                        </a:ln>
                      </wps:spPr>
                      <wps:txbx>
                        <w:txbxContent>
                          <w:p w:rsidR="00746017" w:rsidRDefault="00746017" w:rsidP="00746017">
                            <w:pPr>
                              <w:spacing w:after="0" w:line="240" w:lineRule="auto"/>
                              <w:jc w:val="center"/>
                              <w:rPr>
                                <w:szCs w:val="24"/>
                              </w:rPr>
                            </w:pPr>
                            <w:r>
                              <w:rPr>
                                <w:szCs w:val="24"/>
                              </w:rPr>
                              <w:t>Fakor Pemungkin</w:t>
                            </w:r>
                          </w:p>
                          <w:p w:rsidR="00746017" w:rsidRPr="00B92131" w:rsidRDefault="00746017" w:rsidP="00746017">
                            <w:pPr>
                              <w:pStyle w:val="ListParagraph"/>
                              <w:numPr>
                                <w:ilvl w:val="0"/>
                                <w:numId w:val="19"/>
                              </w:numPr>
                              <w:spacing w:line="240" w:lineRule="auto"/>
                              <w:ind w:left="426"/>
                              <w:rPr>
                                <w:sz w:val="24"/>
                                <w:szCs w:val="24"/>
                              </w:rPr>
                            </w:pPr>
                            <w:r>
                              <w:rPr>
                                <w:sz w:val="24"/>
                                <w:szCs w:val="24"/>
                              </w:rPr>
                              <w:t>Sarana dan prasarana</w:t>
                            </w:r>
                          </w:p>
                          <w:p w:rsidR="00746017" w:rsidRPr="00EF7368" w:rsidRDefault="00746017" w:rsidP="00746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margin-left:22.8pt;margin-top:11.3pt;width:144.85pt;height:4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">
                <v:textbox>
                  <w:txbxContent>
                    <w:p w:rsidR="00746017" w:rsidRDefault="00746017" w:rsidP="00746017">
                      <w:pPr>
                        <w:spacing w:after="0" w:line="240" w:lineRule="auto"/>
                        <w:jc w:val="center"/>
                        <w:rPr>
                          <w:szCs w:val="24"/>
                        </w:rPr>
                      </w:pPr>
                      <w:r>
                        <w:rPr>
                          <w:szCs w:val="24"/>
                        </w:rPr>
                        <w:t>Fakor Pemungkin</w:t>
                      </w:r>
                    </w:p>
                    <w:p w:rsidR="00746017" w:rsidRPr="00B92131" w:rsidRDefault="00746017" w:rsidP="00746017">
                      <w:pPr>
                        <w:pStyle w:val="ListParagraph"/>
                        <w:numPr>
                          <w:ilvl w:val="0"/>
                          <w:numId w:val="19"/>
                        </w:numPr>
                        <w:spacing w:line="240" w:lineRule="auto"/>
                        <w:ind w:left="426"/>
                        <w:rPr>
                          <w:sz w:val="24"/>
                          <w:szCs w:val="24"/>
                        </w:rPr>
                      </w:pPr>
                      <w:r>
                        <w:rPr>
                          <w:sz w:val="24"/>
                          <w:szCs w:val="24"/>
                        </w:rPr>
                        <w:t>Sarana dan prasarana</w:t>
                      </w:r>
                    </w:p>
                    <w:p w:rsidR="00746017" w:rsidRPr="00EF7368" w:rsidRDefault="00746017" w:rsidP="00746017"/>
                  </w:txbxContent>
                </v:textbox>
              </v:rect>
            </w:pict>
          </mc:Fallback>
        </mc:AlternateContent>
      </w:r>
    </w:p>
    <w:p w:rsidR="00746017" w:rsidRPr="00451BE2" w:rsidRDefault="00746017" w:rsidP="00746017">
      <w:pPr>
        <w:spacing w:line="480" w:lineRule="auto"/>
        <w:rPr>
          <w:szCs w:val="24"/>
        </w:rPr>
      </w:pPr>
      <w:r>
        <w:rPr>
          <w:noProof/>
          <w:lang w:val="id-ID" w:eastAsia="id-ID"/>
        </w:rPr>
        <mc:AlternateContent>
          <mc:Choice Requires="wps">
            <w:drawing>
              <wp:anchor distT="0" distB="0" distL="114300" distR="114300" simplePos="0" relativeHeight="251674112" behindDoc="0" locked="0" layoutInCell="1" allowOverlap="1">
                <wp:simplePos x="0" y="0"/>
                <wp:positionH relativeFrom="column">
                  <wp:posOffset>3158490</wp:posOffset>
                </wp:positionH>
                <wp:positionV relativeFrom="paragraph">
                  <wp:posOffset>446405</wp:posOffset>
                </wp:positionV>
                <wp:extent cx="2066290" cy="320675"/>
                <wp:effectExtent l="7620" t="7620" r="12065" b="508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20675"/>
                        </a:xfrm>
                        <a:prstGeom prst="rect">
                          <a:avLst/>
                        </a:prstGeom>
                        <a:solidFill>
                          <a:srgbClr val="FFFFFF"/>
                        </a:solidFill>
                        <a:ln w="9525">
                          <a:solidFill>
                            <a:schemeClr val="bg1">
                              <a:lumMod val="100000"/>
                              <a:lumOff val="0"/>
                            </a:schemeClr>
                          </a:solidFill>
                          <a:miter lim="800000"/>
                          <a:headEnd/>
                          <a:tailEnd/>
                        </a:ln>
                      </wps:spPr>
                      <wps:txbx>
                        <w:txbxContent>
                          <w:p w:rsidR="00746017" w:rsidRPr="00FB0A77" w:rsidRDefault="00746017" w:rsidP="00746017">
                            <w:pPr>
                              <w:autoSpaceDE w:val="0"/>
                              <w:autoSpaceDN w:val="0"/>
                              <w:adjustRightInd w:val="0"/>
                              <w:spacing w:after="0" w:line="240" w:lineRule="auto"/>
                              <w:jc w:val="center"/>
                              <w:rPr>
                                <w:szCs w:val="24"/>
                              </w:rPr>
                            </w:pPr>
                            <w:r>
                              <w:rPr>
                                <w:szCs w:val="24"/>
                              </w:rPr>
                              <w:t>Skema  3.1 Kerangka Konsep</w:t>
                            </w:r>
                          </w:p>
                          <w:p w:rsidR="00746017" w:rsidRDefault="00746017" w:rsidP="00746017"/>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0" type="#_x0000_t202" style="position:absolute;margin-left:248.7pt;margin-top:35.15pt;width:162.7pt;height:2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" strokecolor="white [3212]">
                <v:textbox inset="0,0,0,0">
                  <w:txbxContent>
                    <w:p w:rsidR="00746017" w:rsidRPr="00FB0A77" w:rsidRDefault="00746017" w:rsidP="00746017">
                      <w:pPr>
                        <w:autoSpaceDE w:val="0"/>
                        <w:autoSpaceDN w:val="0"/>
                        <w:adjustRightInd w:val="0"/>
                        <w:spacing w:after="0" w:line="240" w:lineRule="auto"/>
                        <w:jc w:val="center"/>
                        <w:rPr>
                          <w:szCs w:val="24"/>
                        </w:rPr>
                      </w:pPr>
                      <w:r>
                        <w:rPr>
                          <w:szCs w:val="24"/>
                        </w:rPr>
                        <w:t>Skema  3.1 Kerangka Konsep</w:t>
                      </w:r>
                    </w:p>
                    <w:p w:rsidR="00746017" w:rsidRDefault="00746017" w:rsidP="00746017"/>
                  </w:txbxContent>
                </v:textbox>
              </v:shape>
            </w:pict>
          </mc:Fallback>
        </mc:AlternateContent>
      </w:r>
      <w:r>
        <w:rPr>
          <w:noProof/>
          <w:lang w:val="id-ID" w:eastAsia="id-ID"/>
        </w:rPr>
        <mc:AlternateContent>
          <mc:Choice Requires="wps">
            <w:drawing>
              <wp:anchor distT="0" distB="0" distL="114300" distR="114300" simplePos="0" relativeHeight="251672064" behindDoc="0" locked="0" layoutInCell="1" allowOverlap="1">
                <wp:simplePos x="0" y="0"/>
                <wp:positionH relativeFrom="column">
                  <wp:posOffset>2119630</wp:posOffset>
                </wp:positionH>
                <wp:positionV relativeFrom="paragraph">
                  <wp:posOffset>494665</wp:posOffset>
                </wp:positionV>
                <wp:extent cx="532765" cy="0"/>
                <wp:effectExtent l="6985" t="8255" r="12700" b="1079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66.9pt;margin-top:38.95pt;width:41.9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"/>
            </w:pict>
          </mc:Fallback>
        </mc:AlternateContent>
      </w:r>
      <w:r>
        <w:rPr>
          <w:noProof/>
          <w:lang w:val="id-ID" w:eastAsia="id-ID"/>
        </w:rPr>
        <mc:AlternateContent>
          <mc:Choice Requires="wps">
            <w:drawing>
              <wp:anchor distT="0" distB="0" distL="114300" distR="114300" simplePos="0" relativeHeight="251664896" behindDoc="0" locked="0" layoutInCell="1" allowOverlap="1">
                <wp:simplePos x="0" y="0"/>
                <wp:positionH relativeFrom="column">
                  <wp:posOffset>280035</wp:posOffset>
                </wp:positionH>
                <wp:positionV relativeFrom="paragraph">
                  <wp:posOffset>231140</wp:posOffset>
                </wp:positionV>
                <wp:extent cx="1839595" cy="519430"/>
                <wp:effectExtent l="5715" t="11430" r="12065" b="1206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519430"/>
                        </a:xfrm>
                        <a:prstGeom prst="rect">
                          <a:avLst/>
                        </a:prstGeom>
                        <a:solidFill>
                          <a:srgbClr val="FFFFFF"/>
                        </a:solidFill>
                        <a:ln w="9525">
                          <a:solidFill>
                            <a:srgbClr val="000000"/>
                          </a:solidFill>
                          <a:miter lim="800000"/>
                          <a:headEnd/>
                          <a:tailEnd/>
                        </a:ln>
                      </wps:spPr>
                      <wps:txbx>
                        <w:txbxContent>
                          <w:p w:rsidR="00746017" w:rsidRDefault="00746017" w:rsidP="00746017">
                            <w:pPr>
                              <w:spacing w:after="0" w:line="240" w:lineRule="auto"/>
                              <w:jc w:val="center"/>
                              <w:rPr>
                                <w:szCs w:val="24"/>
                              </w:rPr>
                            </w:pPr>
                            <w:r>
                              <w:rPr>
                                <w:szCs w:val="24"/>
                              </w:rPr>
                              <w:t>Fakor Penguat</w:t>
                            </w:r>
                          </w:p>
                          <w:p w:rsidR="00746017" w:rsidRDefault="00746017" w:rsidP="00746017">
                            <w:pPr>
                              <w:pStyle w:val="ListParagraph"/>
                              <w:numPr>
                                <w:ilvl w:val="0"/>
                                <w:numId w:val="19"/>
                              </w:numPr>
                              <w:spacing w:line="240" w:lineRule="auto"/>
                              <w:ind w:left="567"/>
                            </w:pPr>
                            <w:r w:rsidRPr="00670583">
                              <w:rPr>
                                <w:sz w:val="24"/>
                                <w:szCs w:val="24"/>
                              </w:rPr>
                              <w:t>Dukungan 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margin-left:22.05pt;margin-top:18.2pt;width:144.85pt;height:4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">
                <v:textbox>
                  <w:txbxContent>
                    <w:p w:rsidR="00746017" w:rsidRDefault="00746017" w:rsidP="00746017">
                      <w:pPr>
                        <w:spacing w:after="0" w:line="240" w:lineRule="auto"/>
                        <w:jc w:val="center"/>
                        <w:rPr>
                          <w:szCs w:val="24"/>
                        </w:rPr>
                      </w:pPr>
                      <w:r>
                        <w:rPr>
                          <w:szCs w:val="24"/>
                        </w:rPr>
                        <w:t>Fakor Penguat</w:t>
                      </w:r>
                    </w:p>
                    <w:p w:rsidR="00746017" w:rsidRDefault="00746017" w:rsidP="00746017">
                      <w:pPr>
                        <w:pStyle w:val="ListParagraph"/>
                        <w:numPr>
                          <w:ilvl w:val="0"/>
                          <w:numId w:val="19"/>
                        </w:numPr>
                        <w:spacing w:line="240" w:lineRule="auto"/>
                        <w:ind w:left="567"/>
                      </w:pPr>
                      <w:r w:rsidRPr="00670583">
                        <w:rPr>
                          <w:sz w:val="24"/>
                          <w:szCs w:val="24"/>
                        </w:rPr>
                        <w:t>Dukungan Guru</w:t>
                      </w:r>
                    </w:p>
                  </w:txbxContent>
                </v:textbox>
              </v:rect>
            </w:pict>
          </mc:Fallback>
        </mc:AlternateContent>
      </w:r>
    </w:p>
    <w:p w:rsidR="00746017" w:rsidRPr="00FB0A77" w:rsidRDefault="00746017" w:rsidP="00746017">
      <w:pPr>
        <w:pStyle w:val="ListParagraph"/>
        <w:numPr>
          <w:ilvl w:val="1"/>
          <w:numId w:val="18"/>
        </w:numPr>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Defeinisi Operasional</w:t>
      </w:r>
    </w:p>
    <w:p w:rsidR="00746017" w:rsidRDefault="00746017" w:rsidP="00746017">
      <w:pPr>
        <w:pStyle w:val="ListParagraph"/>
        <w:spacing w:line="240" w:lineRule="auto"/>
        <w:ind w:left="426" w:firstLine="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3.1</w:t>
      </w:r>
    </w:p>
    <w:p w:rsidR="00746017" w:rsidRDefault="00746017" w:rsidP="00746017">
      <w:pPr>
        <w:pStyle w:val="ListParagraph"/>
        <w:spacing w:line="240" w:lineRule="auto"/>
        <w:ind w:left="426" w:firstLine="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Deenisi Operasional</w:t>
      </w:r>
    </w:p>
    <w:p w:rsidR="00746017" w:rsidRPr="00FB0A77" w:rsidRDefault="00746017" w:rsidP="00746017">
      <w:pPr>
        <w:pStyle w:val="ListParagraph"/>
        <w:spacing w:line="240" w:lineRule="auto"/>
        <w:ind w:left="426" w:firstLine="0"/>
        <w:jc w:val="center"/>
        <w:rPr>
          <w:rFonts w:ascii="Times New Roman" w:hAnsi="Times New Roman" w:cs="Times New Roman"/>
          <w:b/>
          <w:bCs/>
          <w:sz w:val="24"/>
          <w:szCs w:val="24"/>
          <w:lang w:val="en-U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2389"/>
        <w:gridCol w:w="1099"/>
        <w:gridCol w:w="1203"/>
        <w:gridCol w:w="1070"/>
        <w:gridCol w:w="1611"/>
      </w:tblGrid>
      <w:tr w:rsidR="00746017" w:rsidTr="00CF4B01">
        <w:trPr>
          <w:trHeight w:val="578"/>
        </w:trPr>
        <w:tc>
          <w:tcPr>
            <w:tcW w:w="1560"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lastRenderedPageBreak/>
              <w:t>Variabel</w:t>
            </w:r>
          </w:p>
        </w:tc>
        <w:tc>
          <w:tcPr>
            <w:tcW w:w="2409"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Defenisi</w: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Operasional</w:t>
            </w:r>
          </w:p>
        </w:tc>
        <w:tc>
          <w:tcPr>
            <w:tcW w:w="1104"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Cara  Ukur</w:t>
            </w:r>
          </w:p>
        </w:tc>
        <w:tc>
          <w:tcPr>
            <w:tcW w:w="1203"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Alat  Ukur</w:t>
            </w:r>
          </w:p>
        </w:tc>
        <w:tc>
          <w:tcPr>
            <w:tcW w:w="1073"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Skala Ukur</w:t>
            </w:r>
          </w:p>
        </w:tc>
        <w:tc>
          <w:tcPr>
            <w:tcW w:w="1582"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Hasil Ukur</w:t>
            </w:r>
          </w:p>
        </w:tc>
      </w:tr>
      <w:tr w:rsidR="00746017" w:rsidTr="00CF4B01">
        <w:trPr>
          <w:trHeight w:val="1844"/>
        </w:trPr>
        <w:tc>
          <w:tcPr>
            <w:tcW w:w="1560" w:type="dxa"/>
            <w:hideMark/>
          </w:tcPr>
          <w:p w:rsidR="00746017" w:rsidRPr="00FB0A77" w:rsidRDefault="00746017" w:rsidP="00CF4B01">
            <w:pPr>
              <w:pStyle w:val="NoSpacing"/>
              <w:rPr>
                <w:rFonts w:ascii="Times New Roman" w:hAnsi="Times New Roman"/>
                <w:sz w:val="24"/>
                <w:szCs w:val="24"/>
                <w:u w:val="single"/>
              </w:rPr>
            </w:pPr>
            <w:r w:rsidRPr="00FB0A77">
              <w:rPr>
                <w:rFonts w:ascii="Times New Roman" w:hAnsi="Times New Roman"/>
                <w:sz w:val="24"/>
                <w:szCs w:val="24"/>
                <w:u w:val="single"/>
              </w:rPr>
              <w:t>Independen</w: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Faktor pemudah (Pengetahuan</w:t>
            </w:r>
            <w:r w:rsidRPr="00FB0A77">
              <w:rPr>
                <w:rFonts w:ascii="Times New Roman" w:hAnsi="Times New Roman"/>
                <w:sz w:val="24"/>
                <w:szCs w:val="24"/>
                <w:lang w:val="en-US"/>
              </w:rPr>
              <w:t xml:space="preserve"> siswa</w:t>
            </w:r>
            <w:r w:rsidRPr="00FB0A77">
              <w:rPr>
                <w:rFonts w:ascii="Times New Roman" w:hAnsi="Times New Roman"/>
                <w:sz w:val="24"/>
                <w:szCs w:val="24"/>
              </w:rPr>
              <w:t>)</w:t>
            </w:r>
          </w:p>
        </w:tc>
        <w:tc>
          <w:tcPr>
            <w:tcW w:w="2409"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Segala sesuatu yang diketahui oleh </w:t>
            </w:r>
            <w:r w:rsidRPr="00FB0A77">
              <w:rPr>
                <w:rFonts w:ascii="Times New Roman" w:hAnsi="Times New Roman"/>
                <w:sz w:val="24"/>
                <w:szCs w:val="24"/>
                <w:lang w:val="en-US"/>
              </w:rPr>
              <w:t xml:space="preserve">siswa </w:t>
            </w:r>
            <w:r w:rsidRPr="00FB0A77">
              <w:rPr>
                <w:rFonts w:ascii="Times New Roman" w:hAnsi="Times New Roman"/>
                <w:sz w:val="24"/>
                <w:szCs w:val="24"/>
              </w:rPr>
              <w:t xml:space="preserve"> tentang hal-hal yang berkaitan dengan perilaku hidup bersih dan sehat (PHBS)</w:t>
            </w:r>
          </w:p>
        </w:tc>
        <w:tc>
          <w:tcPr>
            <w:tcW w:w="1104"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Angket </w:t>
            </w:r>
          </w:p>
          <w:p w:rsidR="00746017" w:rsidRPr="00FB0A77" w:rsidRDefault="00746017" w:rsidP="00CF4B01">
            <w:pPr>
              <w:pStyle w:val="NoSpacing"/>
              <w:rPr>
                <w:rFonts w:ascii="Times New Roman" w:hAnsi="Times New Roman"/>
                <w:sz w:val="24"/>
                <w:szCs w:val="24"/>
              </w:rPr>
            </w:pPr>
          </w:p>
        </w:tc>
        <w:tc>
          <w:tcPr>
            <w:tcW w:w="1203"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Kuesioner </w:t>
            </w:r>
          </w:p>
        </w:tc>
        <w:tc>
          <w:tcPr>
            <w:tcW w:w="1073"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Ordinal</w:t>
            </w:r>
          </w:p>
        </w:tc>
        <w:tc>
          <w:tcPr>
            <w:tcW w:w="1582" w:type="dxa"/>
          </w:tcPr>
          <w:p w:rsidR="00746017" w:rsidRDefault="00746017" w:rsidP="00CF4B01">
            <w:pPr>
              <w:pStyle w:val="NoSpacing"/>
              <w:rPr>
                <w:rFonts w:ascii="Times New Roman" w:hAnsi="Times New Roman"/>
                <w:sz w:val="24"/>
                <w:szCs w:val="24"/>
              </w:rPr>
            </w:pPr>
            <w:r>
              <w:rPr>
                <w:rFonts w:ascii="Times New Roman" w:hAnsi="Times New Roman"/>
                <w:sz w:val="24"/>
                <w:szCs w:val="24"/>
              </w:rPr>
              <w:t>Tinggi 76-100%dari total skor</w: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Rendah &lt; </w:t>
            </w:r>
            <w:r>
              <w:rPr>
                <w:rFonts w:ascii="Times New Roman" w:hAnsi="Times New Roman"/>
                <w:sz w:val="24"/>
                <w:szCs w:val="24"/>
                <w:lang w:val="en-US"/>
              </w:rPr>
              <w:t>76</w:t>
            </w:r>
            <w:r w:rsidRPr="00FB0A77">
              <w:rPr>
                <w:rFonts w:ascii="Times New Roman" w:hAnsi="Times New Roman"/>
                <w:sz w:val="24"/>
                <w:szCs w:val="24"/>
              </w:rPr>
              <w:t xml:space="preserve"> % dari total skor</w:t>
            </w: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tc>
      </w:tr>
      <w:tr w:rsidR="00746017" w:rsidTr="00CF4B01">
        <w:trPr>
          <w:trHeight w:val="1526"/>
        </w:trPr>
        <w:tc>
          <w:tcPr>
            <w:tcW w:w="1560"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Sikap</w:t>
            </w:r>
          </w:p>
        </w:tc>
        <w:tc>
          <w:tcPr>
            <w:tcW w:w="2409"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Reaksi </w:t>
            </w:r>
            <w:r w:rsidRPr="00FB0A77">
              <w:rPr>
                <w:rFonts w:ascii="Times New Roman" w:hAnsi="Times New Roman"/>
                <w:sz w:val="24"/>
                <w:szCs w:val="24"/>
                <w:lang w:val="en-US"/>
              </w:rPr>
              <w:t xml:space="preserve">siswa SD tentang </w:t>
            </w:r>
            <w:r w:rsidRPr="00FB0A77">
              <w:rPr>
                <w:rFonts w:ascii="Times New Roman" w:hAnsi="Times New Roman"/>
                <w:sz w:val="24"/>
                <w:szCs w:val="24"/>
              </w:rPr>
              <w:t xml:space="preserve"> PHBS yang berupa penghayatan dan kesiapan atau kesediaan untuk bertindak.</w:t>
            </w:r>
          </w:p>
          <w:p w:rsidR="00746017" w:rsidRPr="00FB0A77" w:rsidRDefault="00746017" w:rsidP="00CF4B01">
            <w:pPr>
              <w:pStyle w:val="NoSpacing"/>
              <w:rPr>
                <w:rFonts w:ascii="Times New Roman" w:hAnsi="Times New Roman"/>
                <w:sz w:val="24"/>
                <w:szCs w:val="24"/>
              </w:rPr>
            </w:pPr>
          </w:p>
        </w:tc>
        <w:tc>
          <w:tcPr>
            <w:tcW w:w="1104"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Angket </w:t>
            </w:r>
          </w:p>
        </w:tc>
        <w:tc>
          <w:tcPr>
            <w:tcW w:w="1203"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Kuesioner </w:t>
            </w:r>
          </w:p>
        </w:tc>
        <w:tc>
          <w:tcPr>
            <w:tcW w:w="1073"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Ordinal</w:t>
            </w:r>
          </w:p>
        </w:tc>
        <w:tc>
          <w:tcPr>
            <w:tcW w:w="1582" w:type="dxa"/>
          </w:tcPr>
          <w:p w:rsidR="00746017" w:rsidRDefault="00746017" w:rsidP="00CF4B01">
            <w:pPr>
              <w:pStyle w:val="NoSpacing"/>
              <w:rPr>
                <w:rFonts w:ascii="Times New Roman" w:hAnsi="Times New Roman"/>
                <w:sz w:val="24"/>
                <w:szCs w:val="24"/>
              </w:rPr>
            </w:pPr>
            <w:r>
              <w:rPr>
                <w:rFonts w:ascii="Times New Roman" w:hAnsi="Times New Roman"/>
                <w:sz w:val="24"/>
                <w:szCs w:val="24"/>
              </w:rPr>
              <w:t xml:space="preserve">Positif </w:t>
            </w:r>
            <w:r w:rsidRPr="00FB0A77">
              <w:rPr>
                <w:rFonts w:ascii="Times New Roman" w:hAnsi="Times New Roman"/>
                <w:sz w:val="24"/>
                <w:szCs w:val="24"/>
              </w:rPr>
              <w:t>≥</w:t>
            </w:r>
            <w:r>
              <w:rPr>
                <w:rFonts w:ascii="Times New Roman" w:hAnsi="Times New Roman"/>
                <w:sz w:val="24"/>
                <w:szCs w:val="24"/>
              </w:rPr>
              <w:t>13,04</w:t>
            </w:r>
          </w:p>
          <w:p w:rsidR="00746017" w:rsidRDefault="00746017" w:rsidP="00CF4B01">
            <w:pPr>
              <w:pStyle w:val="NoSpacing"/>
              <w:rPr>
                <w:rFonts w:ascii="Times New Roman" w:hAnsi="Times New Roman"/>
                <w:sz w:val="24"/>
                <w:szCs w:val="24"/>
              </w:rPr>
            </w:pPr>
            <w:r>
              <w:rPr>
                <w:rFonts w:ascii="Times New Roman" w:hAnsi="Times New Roman"/>
                <w:sz w:val="24"/>
                <w:szCs w:val="24"/>
              </w:rPr>
              <w:t>(mean)</w:t>
            </w:r>
          </w:p>
          <w:p w:rsidR="00746017" w:rsidRDefault="00746017" w:rsidP="00CF4B01">
            <w:pPr>
              <w:pStyle w:val="NoSpacing"/>
              <w:rPr>
                <w:rFonts w:ascii="Times New Roman" w:hAnsi="Times New Roman"/>
                <w:sz w:val="24"/>
                <w:szCs w:val="24"/>
              </w:rPr>
            </w:pPr>
            <w:r w:rsidRPr="00FB0A77">
              <w:rPr>
                <w:rFonts w:ascii="Times New Roman" w:hAnsi="Times New Roman"/>
                <w:sz w:val="24"/>
                <w:szCs w:val="24"/>
                <w:lang w:val="en-US"/>
              </w:rPr>
              <w:t>Negatif</w:t>
            </w:r>
            <w:r>
              <w:rPr>
                <w:rFonts w:ascii="Times New Roman" w:hAnsi="Times New Roman"/>
                <w:sz w:val="24"/>
                <w:szCs w:val="24"/>
                <w:lang w:val="en-US"/>
              </w:rPr>
              <w:t>&lt;</w:t>
            </w:r>
            <w:r>
              <w:rPr>
                <w:rFonts w:ascii="Times New Roman" w:hAnsi="Times New Roman"/>
                <w:sz w:val="24"/>
                <w:szCs w:val="24"/>
              </w:rPr>
              <w:t>13,04</w:t>
            </w:r>
          </w:p>
          <w:p w:rsidR="00746017" w:rsidRPr="00D4078C" w:rsidRDefault="00746017" w:rsidP="00CF4B01">
            <w:pPr>
              <w:pStyle w:val="NoSpacing"/>
              <w:rPr>
                <w:rFonts w:ascii="Times New Roman" w:hAnsi="Times New Roman"/>
                <w:sz w:val="24"/>
                <w:szCs w:val="24"/>
              </w:rPr>
            </w:pPr>
            <w:r>
              <w:rPr>
                <w:rFonts w:ascii="Times New Roman" w:hAnsi="Times New Roman"/>
                <w:sz w:val="24"/>
                <w:szCs w:val="24"/>
              </w:rPr>
              <w:t>(mean)</w:t>
            </w:r>
          </w:p>
          <w:p w:rsidR="00746017" w:rsidRPr="00FB0A77" w:rsidRDefault="00746017" w:rsidP="00CF4B01">
            <w:pPr>
              <w:pStyle w:val="NoSpacing"/>
              <w:rPr>
                <w:rFonts w:ascii="Times New Roman" w:hAnsi="Times New Roman"/>
                <w:sz w:val="24"/>
                <w:szCs w:val="24"/>
              </w:rPr>
            </w:pPr>
          </w:p>
        </w:tc>
      </w:tr>
      <w:tr w:rsidR="00746017" w:rsidTr="00CF4B01">
        <w:trPr>
          <w:trHeight w:val="3650"/>
        </w:trPr>
        <w:tc>
          <w:tcPr>
            <w:tcW w:w="1560"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Sarana prasarana</w:t>
            </w: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r>
              <w:rPr>
                <w:noProof/>
                <w:lang w:eastAsia="id-ID"/>
              </w:rPr>
              <mc:AlternateContent>
                <mc:Choice Requires="wps">
                  <w:drawing>
                    <wp:anchor distT="0" distB="0" distL="114300" distR="114300" simplePos="0" relativeHeight="251673088" behindDoc="0" locked="0" layoutInCell="1" allowOverlap="1">
                      <wp:simplePos x="0" y="0"/>
                      <wp:positionH relativeFrom="column">
                        <wp:posOffset>-62865</wp:posOffset>
                      </wp:positionH>
                      <wp:positionV relativeFrom="paragraph">
                        <wp:posOffset>125095</wp:posOffset>
                      </wp:positionV>
                      <wp:extent cx="5545455" cy="635"/>
                      <wp:effectExtent l="7620" t="13970" r="9525" b="1397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5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95pt;margin-top:9.85pt;width:436.65pt;height:.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"/>
                  </w:pict>
                </mc:Fallback>
              </mc:AlternateConten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Dukungan Sosial( guru)</w:t>
            </w: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u w:val="single"/>
              </w:rPr>
            </w:pPr>
          </w:p>
        </w:tc>
        <w:tc>
          <w:tcPr>
            <w:tcW w:w="2409" w:type="dxa"/>
          </w:tcPr>
          <w:p w:rsidR="00746017" w:rsidRDefault="00746017" w:rsidP="00CF4B01">
            <w:pPr>
              <w:pStyle w:val="NoSpacing"/>
              <w:rPr>
                <w:rFonts w:ascii="Times New Roman" w:hAnsi="Times New Roman"/>
                <w:sz w:val="24"/>
                <w:szCs w:val="24"/>
              </w:rPr>
            </w:pPr>
            <w:r w:rsidRPr="00FB0A77">
              <w:rPr>
                <w:rFonts w:ascii="Times New Roman" w:hAnsi="Times New Roman"/>
                <w:sz w:val="24"/>
                <w:szCs w:val="24"/>
              </w:rPr>
              <w:t>Segala sesuatu yang dapat memfasilitasi atau menunjang siswa utk berPHBS .</w:t>
            </w:r>
          </w:p>
          <w:p w:rsidR="00746017" w:rsidRDefault="00746017" w:rsidP="00CF4B01">
            <w:pPr>
              <w:pStyle w:val="NoSpacing"/>
              <w:rPr>
                <w:rFonts w:ascii="Times New Roman" w:hAnsi="Times New Roman"/>
                <w:sz w:val="24"/>
                <w:szCs w:val="24"/>
              </w:rPr>
            </w:pPr>
          </w:p>
          <w:p w:rsidR="0074601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Segala sesuatu yang dapat mempengaruhi </w: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anak sekolah dalam melakukan PHBS spt sikap dan perilaku guru yg kemudian dicontoh siswanya</w: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 </w:t>
            </w:r>
          </w:p>
        </w:tc>
        <w:tc>
          <w:tcPr>
            <w:tcW w:w="1104"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Angket </w:t>
            </w: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Angket </w:t>
            </w:r>
          </w:p>
        </w:tc>
        <w:tc>
          <w:tcPr>
            <w:tcW w:w="1203"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Kuesioner </w:t>
            </w:r>
            <w:r w:rsidRPr="00FB0A77">
              <w:rPr>
                <w:rFonts w:ascii="Times New Roman" w:hAnsi="Times New Roman"/>
                <w:sz w:val="24"/>
                <w:szCs w:val="24"/>
                <w:lang w:val="en-US"/>
              </w:rPr>
              <w:t xml:space="preserve"> </w:t>
            </w: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Kuesioner </w:t>
            </w:r>
          </w:p>
        </w:tc>
        <w:tc>
          <w:tcPr>
            <w:tcW w:w="1073"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Ordinal</w:t>
            </w: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Ordinal</w:t>
            </w:r>
          </w:p>
        </w:tc>
        <w:tc>
          <w:tcPr>
            <w:tcW w:w="1582" w:type="dxa"/>
          </w:tcPr>
          <w:p w:rsidR="00746017" w:rsidRDefault="00746017" w:rsidP="00CF4B01">
            <w:pPr>
              <w:pStyle w:val="NoSpacing"/>
              <w:rPr>
                <w:rFonts w:ascii="Times New Roman" w:hAnsi="Times New Roman"/>
                <w:sz w:val="24"/>
                <w:szCs w:val="24"/>
              </w:rPr>
            </w:pPr>
            <w:r>
              <w:rPr>
                <w:rFonts w:ascii="Times New Roman" w:hAnsi="Times New Roman"/>
                <w:sz w:val="24"/>
                <w:szCs w:val="24"/>
              </w:rPr>
              <w:t>Baik 76-100% dari total skor</w: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Kurang &lt; 76 % dari total skor </w:t>
            </w:r>
          </w:p>
          <w:p w:rsidR="00746017" w:rsidRDefault="00746017" w:rsidP="00CF4B01">
            <w:pPr>
              <w:pStyle w:val="NoSpacing"/>
              <w:rPr>
                <w:rFonts w:ascii="Times New Roman" w:hAnsi="Times New Roman"/>
                <w:sz w:val="24"/>
                <w:szCs w:val="24"/>
              </w:rPr>
            </w:pPr>
          </w:p>
          <w:p w:rsidR="00746017" w:rsidRPr="001B4773"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lang w:val="en-US"/>
              </w:rPr>
            </w:pP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Baik</w:t>
            </w:r>
          </w:p>
          <w:p w:rsidR="00746017" w:rsidRDefault="00746017" w:rsidP="00CF4B01">
            <w:pPr>
              <w:pStyle w:val="NoSpacing"/>
              <w:rPr>
                <w:rFonts w:ascii="Times New Roman" w:hAnsi="Times New Roman"/>
                <w:sz w:val="24"/>
                <w:szCs w:val="24"/>
              </w:rPr>
            </w:pPr>
            <w:r w:rsidRPr="00FB0A77">
              <w:rPr>
                <w:rFonts w:ascii="Times New Roman" w:hAnsi="Times New Roman"/>
                <w:sz w:val="24"/>
                <w:szCs w:val="24"/>
              </w:rPr>
              <w:t>≥</w:t>
            </w:r>
            <w:r>
              <w:rPr>
                <w:rFonts w:ascii="Times New Roman" w:hAnsi="Times New Roman"/>
                <w:sz w:val="24"/>
                <w:szCs w:val="24"/>
              </w:rPr>
              <w:t>70,49</w:t>
            </w:r>
          </w:p>
          <w:p w:rsidR="00746017" w:rsidRPr="00FB0A77" w:rsidRDefault="00746017" w:rsidP="00CF4B01">
            <w:pPr>
              <w:pStyle w:val="NoSpacing"/>
              <w:rPr>
                <w:rFonts w:ascii="Times New Roman" w:hAnsi="Times New Roman"/>
                <w:sz w:val="24"/>
                <w:szCs w:val="24"/>
              </w:rPr>
            </w:pPr>
            <w:r>
              <w:rPr>
                <w:rFonts w:ascii="Times New Roman" w:hAnsi="Times New Roman"/>
                <w:sz w:val="24"/>
                <w:szCs w:val="24"/>
              </w:rPr>
              <w:t>(</w:t>
            </w:r>
            <w:r w:rsidRPr="00FB0A77">
              <w:rPr>
                <w:rFonts w:ascii="Times New Roman" w:hAnsi="Times New Roman"/>
                <w:sz w:val="24"/>
                <w:szCs w:val="24"/>
              </w:rPr>
              <w:t>mean</w:t>
            </w:r>
            <w:r>
              <w:rPr>
                <w:rFonts w:ascii="Times New Roman" w:hAnsi="Times New Roman"/>
                <w:sz w:val="24"/>
                <w:szCs w:val="24"/>
              </w:rPr>
              <w:t>)</w:t>
            </w:r>
          </w:p>
          <w:p w:rsidR="00746017" w:rsidRPr="00FB0A77" w:rsidRDefault="00746017" w:rsidP="00CF4B01">
            <w:pPr>
              <w:pStyle w:val="NoSpacing"/>
              <w:rPr>
                <w:rFonts w:ascii="Times New Roman" w:hAnsi="Times New Roman"/>
                <w:sz w:val="24"/>
                <w:szCs w:val="24"/>
              </w:rPr>
            </w:pP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Kurang </w:t>
            </w:r>
          </w:p>
          <w:p w:rsidR="00746017" w:rsidRDefault="00746017" w:rsidP="00CF4B01">
            <w:pPr>
              <w:pStyle w:val="NoSpacing"/>
              <w:rPr>
                <w:rFonts w:ascii="Times New Roman" w:hAnsi="Times New Roman"/>
                <w:sz w:val="24"/>
                <w:szCs w:val="24"/>
              </w:rPr>
            </w:pPr>
            <w:r w:rsidRPr="00FB0A77">
              <w:rPr>
                <w:rFonts w:ascii="Times New Roman" w:hAnsi="Times New Roman"/>
                <w:sz w:val="24"/>
                <w:szCs w:val="24"/>
              </w:rPr>
              <w:t>&lt;</w:t>
            </w:r>
            <w:r>
              <w:rPr>
                <w:rFonts w:ascii="Times New Roman" w:hAnsi="Times New Roman"/>
                <w:sz w:val="24"/>
                <w:szCs w:val="24"/>
              </w:rPr>
              <w:t>70,49</w:t>
            </w:r>
          </w:p>
          <w:p w:rsidR="00746017" w:rsidRPr="00FB0A77" w:rsidRDefault="00746017" w:rsidP="00CF4B01">
            <w:pPr>
              <w:pStyle w:val="NoSpacing"/>
              <w:rPr>
                <w:rFonts w:ascii="Times New Roman" w:hAnsi="Times New Roman"/>
                <w:sz w:val="24"/>
                <w:szCs w:val="24"/>
              </w:rPr>
            </w:pPr>
            <w:r>
              <w:rPr>
                <w:rFonts w:ascii="Times New Roman" w:hAnsi="Times New Roman"/>
                <w:sz w:val="24"/>
                <w:szCs w:val="24"/>
              </w:rPr>
              <w:t>(</w:t>
            </w:r>
            <w:r w:rsidRPr="00FB0A77">
              <w:rPr>
                <w:rFonts w:ascii="Times New Roman" w:hAnsi="Times New Roman"/>
                <w:sz w:val="24"/>
                <w:szCs w:val="24"/>
              </w:rPr>
              <w:t xml:space="preserve"> mean</w:t>
            </w:r>
            <w:r>
              <w:rPr>
                <w:rFonts w:ascii="Times New Roman" w:hAnsi="Times New Roman"/>
                <w:sz w:val="24"/>
                <w:szCs w:val="24"/>
              </w:rPr>
              <w:t>)</w:t>
            </w:r>
          </w:p>
        </w:tc>
      </w:tr>
      <w:tr w:rsidR="00746017" w:rsidTr="00CF4B01">
        <w:trPr>
          <w:trHeight w:val="2127"/>
        </w:trPr>
        <w:tc>
          <w:tcPr>
            <w:tcW w:w="1560"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u w:val="single"/>
              </w:rPr>
              <w:t>Dependen</w:t>
            </w:r>
          </w:p>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Perilaku Hidup Bersih dan Sehat (PHBS)</w:t>
            </w:r>
          </w:p>
        </w:tc>
        <w:tc>
          <w:tcPr>
            <w:tcW w:w="2409"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Suatu kegiatan  atau aktivitas masyarakat berdasarkan indikator PHBS yang bertujuan untuk meningkatkan status kesehatan.</w:t>
            </w:r>
          </w:p>
        </w:tc>
        <w:tc>
          <w:tcPr>
            <w:tcW w:w="1104"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Angket  </w:t>
            </w:r>
          </w:p>
          <w:p w:rsidR="00746017" w:rsidRPr="00FB0A77" w:rsidRDefault="00746017" w:rsidP="00CF4B01">
            <w:pPr>
              <w:pStyle w:val="NoSpacing"/>
              <w:rPr>
                <w:rFonts w:ascii="Times New Roman" w:hAnsi="Times New Roman"/>
                <w:sz w:val="24"/>
                <w:szCs w:val="24"/>
              </w:rPr>
            </w:pPr>
          </w:p>
        </w:tc>
        <w:tc>
          <w:tcPr>
            <w:tcW w:w="1203" w:type="dxa"/>
            <w:hideMark/>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Kuesioner </w:t>
            </w:r>
          </w:p>
        </w:tc>
        <w:tc>
          <w:tcPr>
            <w:tcW w:w="1073" w:type="dxa"/>
          </w:tcPr>
          <w:p w:rsidR="00746017" w:rsidRPr="00FB0A77" w:rsidRDefault="00746017" w:rsidP="00CF4B01">
            <w:pPr>
              <w:pStyle w:val="NoSpacing"/>
              <w:rPr>
                <w:rFonts w:ascii="Times New Roman" w:hAnsi="Times New Roman"/>
                <w:sz w:val="24"/>
                <w:szCs w:val="24"/>
              </w:rPr>
            </w:pPr>
            <w:r w:rsidRPr="00FB0A77">
              <w:rPr>
                <w:rFonts w:ascii="Times New Roman" w:hAnsi="Times New Roman"/>
                <w:sz w:val="24"/>
                <w:szCs w:val="24"/>
              </w:rPr>
              <w:t>Ordinal</w:t>
            </w:r>
          </w:p>
          <w:p w:rsidR="00746017" w:rsidRPr="00FB0A77" w:rsidRDefault="00746017" w:rsidP="00CF4B01">
            <w:pPr>
              <w:pStyle w:val="NoSpacing"/>
              <w:rPr>
                <w:rFonts w:ascii="Times New Roman" w:hAnsi="Times New Roman"/>
                <w:sz w:val="24"/>
                <w:szCs w:val="24"/>
              </w:rPr>
            </w:pPr>
          </w:p>
        </w:tc>
        <w:tc>
          <w:tcPr>
            <w:tcW w:w="1582" w:type="dxa"/>
          </w:tcPr>
          <w:p w:rsidR="00746017" w:rsidRDefault="00746017" w:rsidP="00CF4B01">
            <w:pPr>
              <w:pStyle w:val="NoSpacing"/>
              <w:rPr>
                <w:rFonts w:ascii="Times New Roman" w:hAnsi="Times New Roman"/>
                <w:sz w:val="24"/>
                <w:szCs w:val="24"/>
              </w:rPr>
            </w:pPr>
            <w:r>
              <w:rPr>
                <w:rFonts w:ascii="Times New Roman" w:hAnsi="Times New Roman"/>
                <w:sz w:val="24"/>
                <w:szCs w:val="24"/>
              </w:rPr>
              <w:t>Tinggi 76-100% dari total skor</w:t>
            </w:r>
          </w:p>
          <w:p w:rsidR="00746017" w:rsidRPr="00D4078C" w:rsidRDefault="00746017" w:rsidP="00CF4B01">
            <w:pPr>
              <w:pStyle w:val="NoSpacing"/>
              <w:rPr>
                <w:rFonts w:ascii="Times New Roman" w:hAnsi="Times New Roman"/>
                <w:sz w:val="24"/>
                <w:szCs w:val="24"/>
              </w:rPr>
            </w:pPr>
            <w:r w:rsidRPr="00FB0A77">
              <w:rPr>
                <w:rFonts w:ascii="Times New Roman" w:hAnsi="Times New Roman"/>
                <w:sz w:val="24"/>
                <w:szCs w:val="24"/>
              </w:rPr>
              <w:t xml:space="preserve">Rendah &lt; </w:t>
            </w:r>
            <w:r>
              <w:rPr>
                <w:rFonts w:ascii="Times New Roman" w:hAnsi="Times New Roman"/>
                <w:sz w:val="24"/>
                <w:szCs w:val="24"/>
                <w:lang w:val="en-US"/>
              </w:rPr>
              <w:t>76</w:t>
            </w:r>
            <w:r w:rsidRPr="00FB0A77">
              <w:rPr>
                <w:rFonts w:ascii="Times New Roman" w:hAnsi="Times New Roman"/>
                <w:sz w:val="24"/>
                <w:szCs w:val="24"/>
              </w:rPr>
              <w:t xml:space="preserve"> % dari total skor</w:t>
            </w:r>
          </w:p>
        </w:tc>
      </w:tr>
    </w:tbl>
    <w:p w:rsidR="00746017" w:rsidRPr="00427C3E" w:rsidRDefault="00746017" w:rsidP="00746017">
      <w:pPr>
        <w:pStyle w:val="ListParagraph"/>
        <w:spacing w:line="480" w:lineRule="auto"/>
        <w:ind w:left="0" w:firstLine="0"/>
        <w:rPr>
          <w:rFonts w:ascii="Times New Roman" w:hAnsi="Times New Roman" w:cs="Times New Roman"/>
          <w:b/>
          <w:bCs/>
          <w:sz w:val="24"/>
          <w:szCs w:val="24"/>
        </w:rPr>
      </w:pPr>
    </w:p>
    <w:p w:rsidR="00746017" w:rsidRDefault="00746017" w:rsidP="00746017">
      <w:pPr>
        <w:pStyle w:val="ListParagraph"/>
        <w:numPr>
          <w:ilvl w:val="1"/>
          <w:numId w:val="18"/>
        </w:numPr>
        <w:spacing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Hipotesis</w:t>
      </w:r>
    </w:p>
    <w:p w:rsidR="00746017" w:rsidRDefault="00746017" w:rsidP="00746017">
      <w:pPr>
        <w:pStyle w:val="ListParagraph"/>
        <w:numPr>
          <w:ilvl w:val="2"/>
          <w:numId w:val="18"/>
        </w:numPr>
        <w:spacing w:line="480" w:lineRule="auto"/>
        <w:ind w:left="993" w:hanging="567"/>
        <w:rPr>
          <w:rFonts w:ascii="Times New Roman" w:hAnsi="Times New Roman" w:cs="Times New Roman"/>
          <w:sz w:val="24"/>
          <w:szCs w:val="24"/>
        </w:rPr>
      </w:pPr>
      <w:r>
        <w:rPr>
          <w:rFonts w:ascii="Times New Roman" w:hAnsi="Times New Roman" w:cs="Times New Roman"/>
          <w:sz w:val="24"/>
          <w:szCs w:val="24"/>
        </w:rPr>
        <w:lastRenderedPageBreak/>
        <w:t xml:space="preserve">Ada </w:t>
      </w:r>
      <w:r>
        <w:rPr>
          <w:rFonts w:ascii="Times New Roman" w:hAnsi="Times New Roman" w:cs="Times New Roman"/>
          <w:sz w:val="24"/>
          <w:szCs w:val="24"/>
          <w:lang w:val="en-US"/>
        </w:rPr>
        <w:t xml:space="preserve">hubungan faktor pengetahuan dengan </w:t>
      </w:r>
      <w:r>
        <w:rPr>
          <w:rFonts w:ascii="Times New Roman" w:hAnsi="Times New Roman" w:cs="Times New Roman"/>
          <w:sz w:val="24"/>
          <w:szCs w:val="24"/>
        </w:rPr>
        <w:t>perilaku hidup bersih dan sehat (PHBS) pada anak usia sekolah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w:t>
      </w:r>
      <w:r>
        <w:rPr>
          <w:rFonts w:ascii="Times New Roman" w:hAnsi="Times New Roman" w:cs="Times New Roman"/>
          <w:sz w:val="24"/>
          <w:szCs w:val="24"/>
          <w:lang w:val="en-US"/>
        </w:rPr>
        <w:t>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 Kecamatan Pauh Duo Kabupaten Solok Selatan </w:t>
      </w:r>
      <w:r>
        <w:rPr>
          <w:rFonts w:ascii="Times New Roman" w:hAnsi="Times New Roman" w:cs="Times New Roman"/>
          <w:sz w:val="24"/>
          <w:szCs w:val="24"/>
        </w:rPr>
        <w:t>tahun 201</w:t>
      </w:r>
      <w:r>
        <w:rPr>
          <w:rFonts w:ascii="Times New Roman" w:hAnsi="Times New Roman" w:cs="Times New Roman"/>
          <w:sz w:val="24"/>
          <w:szCs w:val="24"/>
          <w:lang w:val="en-US"/>
        </w:rPr>
        <w:t>3</w:t>
      </w:r>
      <w:r>
        <w:rPr>
          <w:rFonts w:ascii="Times New Roman" w:hAnsi="Times New Roman" w:cs="Times New Roman"/>
          <w:sz w:val="24"/>
          <w:szCs w:val="24"/>
        </w:rPr>
        <w:t>.</w:t>
      </w:r>
    </w:p>
    <w:p w:rsidR="00746017" w:rsidRDefault="00746017" w:rsidP="00746017">
      <w:pPr>
        <w:pStyle w:val="ListParagraph"/>
        <w:numPr>
          <w:ilvl w:val="2"/>
          <w:numId w:val="18"/>
        </w:numPr>
        <w:spacing w:line="480" w:lineRule="auto"/>
        <w:ind w:left="993" w:hanging="567"/>
        <w:rPr>
          <w:rFonts w:ascii="Times New Roman" w:hAnsi="Times New Roman" w:cs="Times New Roman"/>
          <w:sz w:val="24"/>
          <w:szCs w:val="24"/>
        </w:rPr>
      </w:pPr>
      <w:r>
        <w:rPr>
          <w:rFonts w:ascii="Times New Roman" w:hAnsi="Times New Roman" w:cs="Times New Roman"/>
          <w:sz w:val="24"/>
          <w:szCs w:val="24"/>
        </w:rPr>
        <w:t xml:space="preserve">Ada </w:t>
      </w:r>
      <w:r>
        <w:rPr>
          <w:rFonts w:ascii="Times New Roman" w:hAnsi="Times New Roman" w:cs="Times New Roman"/>
          <w:sz w:val="24"/>
          <w:szCs w:val="24"/>
          <w:lang w:val="en-US"/>
        </w:rPr>
        <w:t xml:space="preserve">hubungan faktor sikap dengan </w:t>
      </w:r>
      <w:r>
        <w:rPr>
          <w:rFonts w:ascii="Times New Roman" w:hAnsi="Times New Roman" w:cs="Times New Roman"/>
          <w:sz w:val="24"/>
          <w:szCs w:val="24"/>
        </w:rPr>
        <w:t>perilaku hidup bersih dan sehat (PHBS) pada anak usia sekolah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w:t>
      </w:r>
      <w:r>
        <w:rPr>
          <w:rFonts w:ascii="Times New Roman" w:hAnsi="Times New Roman" w:cs="Times New Roman"/>
          <w:sz w:val="24"/>
          <w:szCs w:val="24"/>
          <w:lang w:val="en-US"/>
        </w:rPr>
        <w:t>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 Kecamatan Pauh Duo Kabupaten Solok Selatan </w:t>
      </w:r>
      <w:r>
        <w:rPr>
          <w:rFonts w:ascii="Times New Roman" w:hAnsi="Times New Roman" w:cs="Times New Roman"/>
          <w:sz w:val="24"/>
          <w:szCs w:val="24"/>
        </w:rPr>
        <w:t>tahun 201</w:t>
      </w:r>
      <w:r>
        <w:rPr>
          <w:rFonts w:ascii="Times New Roman" w:hAnsi="Times New Roman" w:cs="Times New Roman"/>
          <w:sz w:val="24"/>
          <w:szCs w:val="24"/>
          <w:lang w:val="en-US"/>
        </w:rPr>
        <w:t>3</w:t>
      </w:r>
      <w:r>
        <w:rPr>
          <w:rFonts w:ascii="Times New Roman" w:hAnsi="Times New Roman" w:cs="Times New Roman"/>
          <w:sz w:val="24"/>
          <w:szCs w:val="24"/>
        </w:rPr>
        <w:t>.</w:t>
      </w:r>
    </w:p>
    <w:p w:rsidR="00746017" w:rsidRDefault="00746017" w:rsidP="00746017">
      <w:pPr>
        <w:pStyle w:val="ListParagraph"/>
        <w:numPr>
          <w:ilvl w:val="2"/>
          <w:numId w:val="18"/>
        </w:numPr>
        <w:spacing w:line="480" w:lineRule="auto"/>
        <w:ind w:left="993" w:hanging="567"/>
        <w:rPr>
          <w:rFonts w:ascii="Times New Roman" w:hAnsi="Times New Roman" w:cs="Times New Roman"/>
          <w:sz w:val="24"/>
          <w:szCs w:val="24"/>
        </w:rPr>
      </w:pPr>
      <w:r>
        <w:rPr>
          <w:rFonts w:ascii="Times New Roman" w:hAnsi="Times New Roman" w:cs="Times New Roman"/>
          <w:sz w:val="24"/>
          <w:szCs w:val="24"/>
        </w:rPr>
        <w:t xml:space="preserve">Ada </w:t>
      </w:r>
      <w:r>
        <w:rPr>
          <w:rFonts w:ascii="Times New Roman" w:hAnsi="Times New Roman" w:cs="Times New Roman"/>
          <w:sz w:val="24"/>
          <w:szCs w:val="24"/>
          <w:lang w:val="en-US"/>
        </w:rPr>
        <w:t>hubungan fakto</w:t>
      </w:r>
      <w:r>
        <w:rPr>
          <w:rFonts w:ascii="Times New Roman" w:hAnsi="Times New Roman" w:cs="Times New Roman"/>
          <w:sz w:val="24"/>
          <w:szCs w:val="24"/>
        </w:rPr>
        <w:t>r sarana dan prasarana</w:t>
      </w:r>
      <w:r>
        <w:rPr>
          <w:rFonts w:ascii="Times New Roman" w:hAnsi="Times New Roman" w:cs="Times New Roman"/>
          <w:sz w:val="24"/>
          <w:szCs w:val="24"/>
          <w:lang w:val="en-US"/>
        </w:rPr>
        <w:t xml:space="preserve"> dengan </w:t>
      </w:r>
      <w:r>
        <w:rPr>
          <w:rFonts w:ascii="Times New Roman" w:hAnsi="Times New Roman" w:cs="Times New Roman"/>
          <w:sz w:val="24"/>
          <w:szCs w:val="24"/>
        </w:rPr>
        <w:t xml:space="preserve">perilaku hidup bersih dan sehat (PHBS) pada anak usia sekolah di </w:t>
      </w:r>
      <w:r>
        <w:rPr>
          <w:rFonts w:ascii="Times New Roman" w:hAnsi="Times New Roman" w:cs="Times New Roman"/>
          <w:sz w:val="24"/>
          <w:szCs w:val="24"/>
          <w:lang w:val="en-US"/>
        </w:rPr>
        <w:t>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 Kecamatan Pauh Duo Kabupaten Solok Selatan </w:t>
      </w:r>
      <w:r>
        <w:rPr>
          <w:rFonts w:ascii="Times New Roman" w:hAnsi="Times New Roman" w:cs="Times New Roman"/>
          <w:sz w:val="24"/>
          <w:szCs w:val="24"/>
        </w:rPr>
        <w:t>tahun 201</w:t>
      </w:r>
      <w:r>
        <w:rPr>
          <w:rFonts w:ascii="Times New Roman" w:hAnsi="Times New Roman" w:cs="Times New Roman"/>
          <w:sz w:val="24"/>
          <w:szCs w:val="24"/>
          <w:lang w:val="en-US"/>
        </w:rPr>
        <w:t>3</w:t>
      </w:r>
      <w:r>
        <w:rPr>
          <w:rFonts w:ascii="Times New Roman" w:hAnsi="Times New Roman" w:cs="Times New Roman"/>
          <w:sz w:val="24"/>
          <w:szCs w:val="24"/>
        </w:rPr>
        <w:t>.</w:t>
      </w:r>
    </w:p>
    <w:p w:rsidR="00746017" w:rsidRPr="005169CA" w:rsidRDefault="00746017" w:rsidP="00746017">
      <w:pPr>
        <w:pStyle w:val="ListParagraph"/>
        <w:numPr>
          <w:ilvl w:val="2"/>
          <w:numId w:val="18"/>
        </w:numPr>
        <w:spacing w:line="480" w:lineRule="auto"/>
        <w:ind w:left="993" w:hanging="567"/>
        <w:rPr>
          <w:rFonts w:ascii="Times New Roman" w:hAnsi="Times New Roman" w:cs="Times New Roman"/>
          <w:sz w:val="24"/>
          <w:szCs w:val="24"/>
        </w:rPr>
      </w:pPr>
      <w:r>
        <w:rPr>
          <w:rFonts w:ascii="Times New Roman" w:hAnsi="Times New Roman" w:cs="Times New Roman"/>
          <w:sz w:val="24"/>
          <w:szCs w:val="24"/>
        </w:rPr>
        <w:t>Ada hubungan faktor dukungan sosial/guru dengan perilaku hidup bersih dan sehat (PHBS) pada anak usia sekolah di SDN 04 Ujung Jalan Kecamaan Pauh Duo Kabupaten Solok Selatan Tahun 2013.</w:t>
      </w:r>
    </w:p>
    <w:p w:rsidR="00746017" w:rsidRDefault="00746017" w:rsidP="00746017"/>
    <w:p w:rsidR="00746017" w:rsidRDefault="00746017" w:rsidP="00746017"/>
    <w:p w:rsidR="00746017" w:rsidRDefault="00746017" w:rsidP="00746017"/>
    <w:p w:rsidR="00746017" w:rsidRDefault="00746017" w:rsidP="00746017"/>
    <w:p w:rsidR="00746017" w:rsidRDefault="00746017" w:rsidP="00746017"/>
    <w:p w:rsidR="00746017" w:rsidRPr="001A0768" w:rsidRDefault="00746017" w:rsidP="00746017">
      <w:pPr>
        <w:pStyle w:val="ListParagraph"/>
        <w:spacing w:line="480" w:lineRule="auto"/>
        <w:ind w:left="0" w:firstLine="0"/>
        <w:jc w:val="center"/>
        <w:rPr>
          <w:rFonts w:ascii="Times New Roman" w:hAnsi="Times New Roman" w:cs="Times New Roman"/>
          <w:b/>
          <w:bCs/>
          <w:sz w:val="28"/>
          <w:szCs w:val="28"/>
        </w:rPr>
      </w:pPr>
      <w:r w:rsidRPr="001A0768">
        <w:rPr>
          <w:rFonts w:ascii="Times New Roman" w:hAnsi="Times New Roman" w:cs="Times New Roman"/>
          <w:b/>
          <w:bCs/>
          <w:sz w:val="28"/>
          <w:szCs w:val="28"/>
        </w:rPr>
        <w:t>BAB IV</w:t>
      </w:r>
    </w:p>
    <w:p w:rsidR="00746017" w:rsidRPr="001A0768" w:rsidRDefault="00746017" w:rsidP="00746017">
      <w:pPr>
        <w:pStyle w:val="ListParagraph"/>
        <w:spacing w:line="480" w:lineRule="auto"/>
        <w:ind w:left="0" w:firstLine="0"/>
        <w:jc w:val="center"/>
        <w:rPr>
          <w:rFonts w:ascii="Times New Roman" w:hAnsi="Times New Roman" w:cs="Times New Roman"/>
          <w:b/>
          <w:bCs/>
          <w:sz w:val="28"/>
          <w:szCs w:val="28"/>
        </w:rPr>
      </w:pPr>
      <w:r w:rsidRPr="001A0768">
        <w:rPr>
          <w:rFonts w:ascii="Times New Roman" w:hAnsi="Times New Roman" w:cs="Times New Roman"/>
          <w:b/>
          <w:bCs/>
          <w:sz w:val="28"/>
          <w:szCs w:val="28"/>
        </w:rPr>
        <w:t>METODE PENELITIAN</w:t>
      </w:r>
    </w:p>
    <w:p w:rsidR="00746017" w:rsidRPr="00681B21" w:rsidRDefault="00746017" w:rsidP="00746017">
      <w:pPr>
        <w:pStyle w:val="ListParagraph"/>
        <w:spacing w:line="480" w:lineRule="auto"/>
        <w:ind w:left="0" w:firstLine="0"/>
        <w:rPr>
          <w:rFonts w:ascii="Times New Roman" w:hAnsi="Times New Roman" w:cs="Times New Roman"/>
          <w:b/>
          <w:bCs/>
          <w:sz w:val="24"/>
          <w:szCs w:val="24"/>
        </w:rPr>
      </w:pPr>
    </w:p>
    <w:p w:rsidR="00746017" w:rsidRPr="009674B0" w:rsidRDefault="00746017" w:rsidP="00746017">
      <w:pPr>
        <w:pStyle w:val="ListParagraph"/>
        <w:numPr>
          <w:ilvl w:val="1"/>
          <w:numId w:val="21"/>
        </w:numPr>
        <w:spacing w:line="480" w:lineRule="auto"/>
        <w:ind w:left="426" w:hanging="426"/>
        <w:rPr>
          <w:rFonts w:ascii="Times New Roman" w:hAnsi="Times New Roman" w:cs="Times New Roman"/>
          <w:b/>
          <w:bCs/>
          <w:sz w:val="24"/>
          <w:szCs w:val="24"/>
        </w:rPr>
      </w:pPr>
      <w:r w:rsidRPr="009674B0">
        <w:rPr>
          <w:rFonts w:ascii="Times New Roman" w:hAnsi="Times New Roman" w:cs="Times New Roman"/>
          <w:b/>
          <w:bCs/>
          <w:sz w:val="24"/>
          <w:szCs w:val="24"/>
        </w:rPr>
        <w:t>Desain Penelitian</w:t>
      </w:r>
    </w:p>
    <w:p w:rsidR="00746017" w:rsidRPr="005615FF" w:rsidRDefault="00746017" w:rsidP="00746017">
      <w:pPr>
        <w:pStyle w:val="ListParagraph"/>
        <w:spacing w:after="240" w:line="48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Desain penelitian yang digunakan dalam penelitian ini adalah </w:t>
      </w:r>
      <w:r w:rsidRPr="00EB37C1">
        <w:rPr>
          <w:rFonts w:ascii="Times New Roman" w:hAnsi="Times New Roman" w:cs="Times New Roman"/>
          <w:sz w:val="24"/>
          <w:szCs w:val="24"/>
        </w:rPr>
        <w:t xml:space="preserve">deskriptif analitik </w:t>
      </w:r>
      <w:r>
        <w:rPr>
          <w:rFonts w:ascii="Times New Roman" w:hAnsi="Times New Roman" w:cs="Times New Roman"/>
          <w:sz w:val="24"/>
          <w:szCs w:val="24"/>
        </w:rPr>
        <w:t xml:space="preserve">dengan pendekatan </w:t>
      </w:r>
      <w:r w:rsidRPr="00940786">
        <w:rPr>
          <w:rFonts w:ascii="Times New Roman" w:hAnsi="Times New Roman" w:cs="Times New Roman"/>
          <w:i/>
          <w:iCs/>
          <w:sz w:val="24"/>
          <w:szCs w:val="24"/>
        </w:rPr>
        <w:t>Cross Sectional</w:t>
      </w:r>
      <w:r>
        <w:rPr>
          <w:rFonts w:ascii="Times New Roman" w:hAnsi="Times New Roman" w:cs="Times New Roman"/>
          <w:sz w:val="24"/>
          <w:szCs w:val="24"/>
        </w:rPr>
        <w:t xml:space="preserve"> dimana penelitian terhadap variabel dependen dan independen dilakukan secara bersamaan (Notoatmodjo,2002:146), untuk mengidentifikasi </w:t>
      </w:r>
      <w:r>
        <w:rPr>
          <w:rFonts w:ascii="Times New Roman" w:hAnsi="Times New Roman" w:cs="Times New Roman"/>
          <w:sz w:val="24"/>
          <w:szCs w:val="24"/>
          <w:lang w:val="en-US"/>
        </w:rPr>
        <w:t xml:space="preserve">hubungan faktor pengetahuan dengan </w:t>
      </w:r>
      <w:r w:rsidRPr="00451BE2">
        <w:rPr>
          <w:rFonts w:ascii="Times New Roman" w:hAnsi="Times New Roman" w:cs="Times New Roman"/>
          <w:sz w:val="24"/>
          <w:szCs w:val="24"/>
        </w:rPr>
        <w:t xml:space="preserve">perilaku hidup </w:t>
      </w:r>
      <w:r w:rsidRPr="00451BE2">
        <w:rPr>
          <w:rFonts w:ascii="Times New Roman" w:hAnsi="Times New Roman" w:cs="Times New Roman"/>
          <w:sz w:val="24"/>
          <w:szCs w:val="24"/>
        </w:rPr>
        <w:lastRenderedPageBreak/>
        <w:t xml:space="preserve">bersih dan sehat (PHBS) pada </w:t>
      </w:r>
      <w:r>
        <w:rPr>
          <w:rFonts w:ascii="Times New Roman" w:hAnsi="Times New Roman" w:cs="Times New Roman"/>
          <w:sz w:val="24"/>
          <w:szCs w:val="24"/>
        </w:rPr>
        <w:t>anak usia sekolah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w:t>
      </w:r>
      <w:r>
        <w:rPr>
          <w:rFonts w:ascii="Times New Roman" w:hAnsi="Times New Roman" w:cs="Times New Roman"/>
          <w:sz w:val="24"/>
          <w:szCs w:val="24"/>
          <w:lang w:val="en-US"/>
        </w:rPr>
        <w:t>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 Kecamatan Pauh Duo Kabupaten Solok Selatan </w:t>
      </w:r>
      <w:r>
        <w:rPr>
          <w:rFonts w:ascii="Times New Roman" w:hAnsi="Times New Roman" w:cs="Times New Roman"/>
          <w:sz w:val="24"/>
          <w:szCs w:val="24"/>
        </w:rPr>
        <w:t>tahun 201</w:t>
      </w:r>
      <w:r>
        <w:rPr>
          <w:rFonts w:ascii="Times New Roman" w:hAnsi="Times New Roman" w:cs="Times New Roman"/>
          <w:sz w:val="24"/>
          <w:szCs w:val="24"/>
          <w:lang w:val="en-US"/>
        </w:rPr>
        <w:t>3</w:t>
      </w:r>
      <w:r>
        <w:rPr>
          <w:rFonts w:ascii="Times New Roman" w:hAnsi="Times New Roman" w:cs="Times New Roman"/>
          <w:sz w:val="24"/>
          <w:szCs w:val="24"/>
        </w:rPr>
        <w:t>.</w:t>
      </w:r>
    </w:p>
    <w:p w:rsidR="00746017" w:rsidRPr="009674B0" w:rsidRDefault="00746017" w:rsidP="00746017">
      <w:pPr>
        <w:pStyle w:val="ListParagraph"/>
        <w:numPr>
          <w:ilvl w:val="1"/>
          <w:numId w:val="21"/>
        </w:numPr>
        <w:spacing w:line="480" w:lineRule="auto"/>
        <w:ind w:left="426" w:hanging="426"/>
        <w:rPr>
          <w:rFonts w:ascii="Times New Roman" w:hAnsi="Times New Roman" w:cs="Times New Roman"/>
          <w:b/>
          <w:bCs/>
          <w:sz w:val="24"/>
          <w:szCs w:val="24"/>
        </w:rPr>
      </w:pPr>
      <w:r w:rsidRPr="009674B0">
        <w:rPr>
          <w:rFonts w:ascii="Times New Roman" w:hAnsi="Times New Roman" w:cs="Times New Roman"/>
          <w:b/>
          <w:bCs/>
          <w:sz w:val="24"/>
          <w:szCs w:val="24"/>
        </w:rPr>
        <w:t>Tempat dan Waktu Penelitian</w:t>
      </w:r>
    </w:p>
    <w:p w:rsidR="00746017" w:rsidRPr="007741F4" w:rsidRDefault="00746017" w:rsidP="00746017">
      <w:pPr>
        <w:pStyle w:val="ListParagraph"/>
        <w:spacing w:after="240" w:line="480" w:lineRule="auto"/>
        <w:ind w:left="426" w:firstLine="567"/>
        <w:rPr>
          <w:rFonts w:ascii="Times New Roman" w:hAnsi="Times New Roman" w:cs="Times New Roman"/>
          <w:sz w:val="24"/>
          <w:szCs w:val="24"/>
        </w:rPr>
      </w:pPr>
      <w:r>
        <w:rPr>
          <w:rFonts w:ascii="Times New Roman" w:hAnsi="Times New Roman" w:cs="Times New Roman"/>
          <w:sz w:val="24"/>
          <w:szCs w:val="24"/>
        </w:rPr>
        <w:t>Penelitian ini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dilaksanakan di </w:t>
      </w:r>
      <w:r>
        <w:rPr>
          <w:rFonts w:ascii="Times New Roman" w:hAnsi="Times New Roman" w:cs="Times New Roman"/>
          <w:sz w:val="24"/>
          <w:szCs w:val="24"/>
          <w:lang w:val="en-US"/>
        </w:rPr>
        <w:t>SD</w:t>
      </w:r>
      <w:r>
        <w:rPr>
          <w:rFonts w:ascii="Times New Roman" w:hAnsi="Times New Roman" w:cs="Times New Roman"/>
          <w:sz w:val="24"/>
          <w:szCs w:val="24"/>
        </w:rPr>
        <w:t>N</w:t>
      </w:r>
      <w:r>
        <w:rPr>
          <w:rFonts w:ascii="Times New Roman" w:hAnsi="Times New Roman" w:cs="Times New Roman"/>
          <w:sz w:val="24"/>
          <w:szCs w:val="24"/>
          <w:lang w:val="en-US"/>
        </w:rPr>
        <w:t xml:space="preserve"> 04 Ujung Jalan</w:t>
      </w:r>
      <w:r>
        <w:rPr>
          <w:rFonts w:ascii="Times New Roman" w:hAnsi="Times New Roman" w:cs="Times New Roman"/>
          <w:sz w:val="24"/>
          <w:szCs w:val="24"/>
        </w:rPr>
        <w:t>. Waktunya</w:t>
      </w:r>
      <w:r>
        <w:rPr>
          <w:rFonts w:ascii="Times New Roman" w:hAnsi="Times New Roman" w:cs="Times New Roman"/>
          <w:sz w:val="24"/>
          <w:szCs w:val="24"/>
          <w:lang w:val="en-US"/>
        </w:rPr>
        <w:t xml:space="preserve"> </w:t>
      </w:r>
      <w:r>
        <w:rPr>
          <w:rFonts w:ascii="Times New Roman" w:hAnsi="Times New Roman" w:cs="Times New Roman"/>
          <w:sz w:val="24"/>
          <w:szCs w:val="24"/>
        </w:rPr>
        <w:t>dimulai pada  November</w:t>
      </w:r>
      <w:r>
        <w:rPr>
          <w:rFonts w:ascii="Times New Roman" w:hAnsi="Times New Roman" w:cs="Times New Roman"/>
          <w:sz w:val="24"/>
          <w:szCs w:val="24"/>
          <w:lang w:val="en-US"/>
        </w:rPr>
        <w:t xml:space="preserve"> </w:t>
      </w:r>
      <w:r>
        <w:rPr>
          <w:rFonts w:ascii="Times New Roman" w:hAnsi="Times New Roman" w:cs="Times New Roman"/>
          <w:sz w:val="24"/>
          <w:szCs w:val="24"/>
        </w:rPr>
        <w:t>tahun 201</w:t>
      </w:r>
      <w:r>
        <w:rPr>
          <w:rFonts w:ascii="Times New Roman" w:hAnsi="Times New Roman" w:cs="Times New Roman"/>
          <w:sz w:val="24"/>
          <w:szCs w:val="24"/>
          <w:lang w:val="en-US"/>
        </w:rPr>
        <w:t>3</w:t>
      </w:r>
      <w:r>
        <w:rPr>
          <w:rFonts w:ascii="Times New Roman" w:hAnsi="Times New Roman" w:cs="Times New Roman"/>
          <w:sz w:val="24"/>
          <w:szCs w:val="24"/>
        </w:rPr>
        <w:t>.</w:t>
      </w:r>
    </w:p>
    <w:p w:rsidR="00746017" w:rsidRPr="00681B21" w:rsidRDefault="00746017" w:rsidP="00746017">
      <w:pPr>
        <w:pStyle w:val="ListParagraph"/>
        <w:numPr>
          <w:ilvl w:val="1"/>
          <w:numId w:val="21"/>
        </w:numPr>
        <w:spacing w:line="480" w:lineRule="auto"/>
        <w:ind w:left="426" w:hanging="426"/>
        <w:rPr>
          <w:rFonts w:ascii="Times New Roman" w:hAnsi="Times New Roman" w:cs="Times New Roman"/>
          <w:b/>
          <w:bCs/>
          <w:sz w:val="24"/>
          <w:szCs w:val="24"/>
        </w:rPr>
      </w:pPr>
      <w:r w:rsidRPr="00681B21">
        <w:rPr>
          <w:rFonts w:ascii="Times New Roman" w:hAnsi="Times New Roman" w:cs="Times New Roman"/>
          <w:b/>
          <w:bCs/>
          <w:sz w:val="24"/>
          <w:szCs w:val="24"/>
        </w:rPr>
        <w:t>Populasi, Sampel, dan Teknik Sampling</w:t>
      </w:r>
    </w:p>
    <w:p w:rsidR="00746017" w:rsidRPr="005C5B52" w:rsidRDefault="00746017" w:rsidP="00746017">
      <w:pPr>
        <w:pStyle w:val="ListParagraph"/>
        <w:numPr>
          <w:ilvl w:val="2"/>
          <w:numId w:val="21"/>
        </w:numPr>
        <w:spacing w:line="480" w:lineRule="auto"/>
        <w:ind w:left="1134" w:hanging="708"/>
        <w:rPr>
          <w:rFonts w:ascii="Times New Roman" w:hAnsi="Times New Roman" w:cs="Times New Roman"/>
          <w:b/>
          <w:bCs/>
          <w:sz w:val="24"/>
          <w:szCs w:val="24"/>
        </w:rPr>
      </w:pPr>
      <w:r w:rsidRPr="005C5B52">
        <w:rPr>
          <w:rFonts w:ascii="Times New Roman" w:hAnsi="Times New Roman" w:cs="Times New Roman"/>
          <w:b/>
          <w:bCs/>
          <w:sz w:val="24"/>
          <w:szCs w:val="24"/>
        </w:rPr>
        <w:t>Populasi</w:t>
      </w:r>
    </w:p>
    <w:p w:rsidR="00746017" w:rsidRDefault="00746017" w:rsidP="00746017">
      <w:pPr>
        <w:pStyle w:val="ListParagraph"/>
        <w:spacing w:line="480" w:lineRule="auto"/>
        <w:ind w:left="1134" w:firstLine="567"/>
        <w:rPr>
          <w:rFonts w:ascii="Times New Roman" w:hAnsi="Times New Roman" w:cs="Times New Roman"/>
          <w:sz w:val="24"/>
          <w:szCs w:val="24"/>
          <w:lang w:val="en-US"/>
        </w:rPr>
      </w:pPr>
      <w:r>
        <w:rPr>
          <w:rFonts w:ascii="Times New Roman" w:hAnsi="Times New Roman" w:cs="Times New Roman"/>
          <w:sz w:val="24"/>
          <w:szCs w:val="24"/>
        </w:rPr>
        <w:t xml:space="preserve">Populasi adalah keseluruhan sabjek penelitian yang  diteliti(Arikunto,2002:108). Populasi dari penelitian ini adalah siswa dari kelas III(15orang), kelas IV(27orang), dan kelas V(29orang) dengan jumlah populasi sebanyak 71 orang siswa. </w:t>
      </w:r>
    </w:p>
    <w:p w:rsidR="00746017" w:rsidRDefault="00746017" w:rsidP="00746017">
      <w:pPr>
        <w:pStyle w:val="ListParagraph"/>
        <w:spacing w:line="480" w:lineRule="auto"/>
        <w:ind w:left="1134" w:firstLine="567"/>
        <w:rPr>
          <w:rFonts w:ascii="Times New Roman" w:hAnsi="Times New Roman" w:cs="Times New Roman"/>
          <w:sz w:val="24"/>
          <w:szCs w:val="24"/>
          <w:lang w:val="en-US"/>
        </w:rPr>
      </w:pPr>
    </w:p>
    <w:p w:rsidR="00746017" w:rsidRPr="00A64A41" w:rsidRDefault="00746017" w:rsidP="00746017">
      <w:pPr>
        <w:pStyle w:val="ListParagraph"/>
        <w:spacing w:line="480" w:lineRule="auto"/>
        <w:ind w:left="1134" w:firstLine="567"/>
        <w:rPr>
          <w:rFonts w:ascii="Times New Roman" w:hAnsi="Times New Roman" w:cs="Times New Roman"/>
          <w:sz w:val="24"/>
          <w:szCs w:val="24"/>
          <w:lang w:val="en-US"/>
        </w:rPr>
      </w:pPr>
    </w:p>
    <w:p w:rsidR="00746017" w:rsidRPr="00681B21" w:rsidRDefault="00746017" w:rsidP="00746017">
      <w:pPr>
        <w:pStyle w:val="ListParagraph"/>
        <w:numPr>
          <w:ilvl w:val="2"/>
          <w:numId w:val="21"/>
        </w:numPr>
        <w:spacing w:line="480" w:lineRule="auto"/>
        <w:ind w:left="1134" w:hanging="708"/>
        <w:rPr>
          <w:rFonts w:ascii="Times New Roman" w:hAnsi="Times New Roman" w:cs="Times New Roman"/>
          <w:b/>
          <w:bCs/>
          <w:sz w:val="24"/>
          <w:szCs w:val="24"/>
        </w:rPr>
      </w:pPr>
      <w:r w:rsidRPr="00681B21">
        <w:rPr>
          <w:rFonts w:ascii="Times New Roman" w:hAnsi="Times New Roman" w:cs="Times New Roman"/>
          <w:b/>
          <w:bCs/>
          <w:sz w:val="24"/>
          <w:szCs w:val="24"/>
        </w:rPr>
        <w:t>Sampel</w:t>
      </w:r>
    </w:p>
    <w:p w:rsidR="00746017" w:rsidRPr="007741F4" w:rsidRDefault="00746017" w:rsidP="00746017">
      <w:pPr>
        <w:pStyle w:val="ListParagraph"/>
        <w:spacing w:line="480" w:lineRule="auto"/>
        <w:ind w:left="1080" w:firstLine="360"/>
        <w:rPr>
          <w:rFonts w:ascii="Times New Roman" w:hAnsi="Times New Roman" w:cs="Times New Roman"/>
          <w:sz w:val="24"/>
          <w:szCs w:val="24"/>
        </w:rPr>
      </w:pPr>
      <w:r>
        <w:rPr>
          <w:noProof/>
          <w:lang w:eastAsia="id-ID"/>
        </w:rPr>
        <mc:AlternateContent>
          <mc:Choice Requires="wps">
            <w:drawing>
              <wp:anchor distT="0" distB="0" distL="114300" distR="114300" simplePos="0" relativeHeight="251675136" behindDoc="0" locked="0" layoutInCell="1" allowOverlap="1">
                <wp:simplePos x="0" y="0"/>
                <wp:positionH relativeFrom="column">
                  <wp:posOffset>6836410</wp:posOffset>
                </wp:positionH>
                <wp:positionV relativeFrom="paragraph">
                  <wp:posOffset>741045</wp:posOffset>
                </wp:positionV>
                <wp:extent cx="438150" cy="276225"/>
                <wp:effectExtent l="0" t="3810" r="635"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017" w:rsidRPr="00E0719D" w:rsidRDefault="00746017" w:rsidP="00746017">
                            <w:pPr>
                              <w:jc w:val="right"/>
                              <w:rPr>
                                <w:szCs w:val="24"/>
                              </w:rPr>
                            </w:pPr>
                            <w:r>
                              <w:rPr>
                                <w:szCs w:val="24"/>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left:0;text-align:left;margin-left:538.3pt;margin-top:58.35pt;width:34.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" stroked="f">
                <v:textbox>
                  <w:txbxContent>
                    <w:p w:rsidR="00746017" w:rsidRPr="00E0719D" w:rsidRDefault="00746017" w:rsidP="00746017">
                      <w:pPr>
                        <w:jc w:val="right"/>
                        <w:rPr>
                          <w:szCs w:val="24"/>
                        </w:rPr>
                      </w:pPr>
                      <w:r>
                        <w:rPr>
                          <w:szCs w:val="24"/>
                        </w:rPr>
                        <w:t>32</w:t>
                      </w:r>
                    </w:p>
                  </w:txbxContent>
                </v:textbox>
              </v:rect>
            </w:pict>
          </mc:Fallback>
        </mc:AlternateContent>
      </w:r>
      <w:r>
        <w:rPr>
          <w:rFonts w:ascii="Times New Roman" w:hAnsi="Times New Roman" w:cs="Times New Roman"/>
          <w:sz w:val="24"/>
          <w:szCs w:val="24"/>
        </w:rPr>
        <w:t>Sampel adalah sebagian atau wakil dari populasi yang diteliti(Arikunto,2006:131). Yang diambil adalah seluruh siswa kelas III sampai kelas V di SDN 04 Ujung Jalan Kecamatan Pauh Duo Kabupaten Solok Selatan dengan menggunakan teknik Total Sampling yaitu sebanyak 71 orang siswa. Karakeristik sampel yang diteliti dibagi menjadi 2 kriteria, yaitu :</w:t>
      </w:r>
    </w:p>
    <w:p w:rsidR="00746017" w:rsidRDefault="00746017" w:rsidP="00746017">
      <w:pPr>
        <w:pStyle w:val="ListParagraph"/>
        <w:numPr>
          <w:ilvl w:val="3"/>
          <w:numId w:val="21"/>
        </w:numPr>
        <w:spacing w:line="480" w:lineRule="auto"/>
        <w:ind w:left="1843" w:hanging="763"/>
        <w:rPr>
          <w:rFonts w:ascii="Times New Roman" w:hAnsi="Times New Roman" w:cs="Times New Roman"/>
          <w:sz w:val="24"/>
          <w:szCs w:val="24"/>
        </w:rPr>
      </w:pPr>
      <w:r>
        <w:rPr>
          <w:rFonts w:ascii="Times New Roman" w:hAnsi="Times New Roman" w:cs="Times New Roman"/>
          <w:sz w:val="24"/>
          <w:szCs w:val="24"/>
        </w:rPr>
        <w:t>Kriteria Inklusi (kriteria yang layak diteliti)</w:t>
      </w:r>
    </w:p>
    <w:p w:rsidR="00746017" w:rsidRDefault="00746017" w:rsidP="00746017">
      <w:pPr>
        <w:pStyle w:val="ListParagraph"/>
        <w:numPr>
          <w:ilvl w:val="0"/>
          <w:numId w:val="20"/>
        </w:numPr>
        <w:spacing w:line="480" w:lineRule="auto"/>
        <w:ind w:left="2268" w:hanging="425"/>
        <w:rPr>
          <w:rFonts w:ascii="Times New Roman" w:hAnsi="Times New Roman" w:cs="Times New Roman"/>
          <w:sz w:val="24"/>
          <w:szCs w:val="24"/>
        </w:rPr>
      </w:pPr>
      <w:r w:rsidRPr="00E0719D">
        <w:rPr>
          <w:rFonts w:ascii="Times New Roman" w:hAnsi="Times New Roman" w:cs="Times New Roman"/>
          <w:sz w:val="24"/>
          <w:szCs w:val="24"/>
          <w:lang w:val="en-US"/>
        </w:rPr>
        <w:t>Siswa SD</w:t>
      </w:r>
      <w:r>
        <w:rPr>
          <w:rFonts w:ascii="Times New Roman" w:hAnsi="Times New Roman" w:cs="Times New Roman"/>
          <w:sz w:val="24"/>
          <w:szCs w:val="24"/>
        </w:rPr>
        <w:t>N</w:t>
      </w:r>
      <w:r>
        <w:rPr>
          <w:rFonts w:ascii="Times New Roman" w:hAnsi="Times New Roman" w:cs="Times New Roman"/>
          <w:sz w:val="24"/>
          <w:szCs w:val="24"/>
          <w:lang w:val="en-US"/>
        </w:rPr>
        <w:t xml:space="preserve"> 04 U</w:t>
      </w:r>
      <w:r w:rsidRPr="00E0719D">
        <w:rPr>
          <w:rFonts w:ascii="Times New Roman" w:hAnsi="Times New Roman" w:cs="Times New Roman"/>
          <w:sz w:val="24"/>
          <w:szCs w:val="24"/>
          <w:lang w:val="en-US"/>
        </w:rPr>
        <w:t>jung Jalan</w:t>
      </w:r>
    </w:p>
    <w:p w:rsidR="00746017" w:rsidRDefault="00746017" w:rsidP="00746017">
      <w:pPr>
        <w:pStyle w:val="ListParagraph"/>
        <w:numPr>
          <w:ilvl w:val="0"/>
          <w:numId w:val="20"/>
        </w:numPr>
        <w:spacing w:line="480" w:lineRule="auto"/>
        <w:ind w:left="2268" w:hanging="425"/>
        <w:rPr>
          <w:rFonts w:ascii="Times New Roman" w:hAnsi="Times New Roman" w:cs="Times New Roman"/>
          <w:sz w:val="24"/>
          <w:szCs w:val="24"/>
        </w:rPr>
      </w:pPr>
      <w:r w:rsidRPr="007741F4">
        <w:rPr>
          <w:rFonts w:ascii="Times New Roman" w:hAnsi="Times New Roman" w:cs="Times New Roman"/>
          <w:sz w:val="24"/>
          <w:szCs w:val="24"/>
          <w:lang w:val="en-US"/>
        </w:rPr>
        <w:t xml:space="preserve">Siswa </w:t>
      </w:r>
      <w:r w:rsidRPr="007741F4">
        <w:rPr>
          <w:rFonts w:ascii="Times New Roman" w:hAnsi="Times New Roman" w:cs="Times New Roman"/>
          <w:sz w:val="24"/>
          <w:szCs w:val="24"/>
        </w:rPr>
        <w:t>yang bersedia menjadi responden</w:t>
      </w:r>
    </w:p>
    <w:p w:rsidR="00746017" w:rsidRPr="007741F4" w:rsidRDefault="00746017" w:rsidP="00746017">
      <w:pPr>
        <w:pStyle w:val="ListParagraph"/>
        <w:numPr>
          <w:ilvl w:val="0"/>
          <w:numId w:val="20"/>
        </w:numPr>
        <w:spacing w:line="480" w:lineRule="auto"/>
        <w:ind w:left="2268" w:hanging="425"/>
        <w:rPr>
          <w:rFonts w:ascii="Times New Roman" w:hAnsi="Times New Roman" w:cs="Times New Roman"/>
          <w:sz w:val="24"/>
          <w:szCs w:val="24"/>
        </w:rPr>
      </w:pPr>
      <w:r w:rsidRPr="007741F4">
        <w:rPr>
          <w:rFonts w:ascii="Times New Roman" w:hAnsi="Times New Roman" w:cs="Times New Roman"/>
          <w:sz w:val="24"/>
          <w:szCs w:val="24"/>
          <w:lang w:val="en-US"/>
        </w:rPr>
        <w:lastRenderedPageBreak/>
        <w:t xml:space="preserve">Siswa </w:t>
      </w:r>
      <w:r w:rsidRPr="007741F4">
        <w:rPr>
          <w:rFonts w:ascii="Times New Roman" w:hAnsi="Times New Roman" w:cs="Times New Roman"/>
          <w:sz w:val="24"/>
          <w:szCs w:val="24"/>
        </w:rPr>
        <w:t xml:space="preserve">yang </w:t>
      </w:r>
      <w:r w:rsidRPr="007741F4">
        <w:rPr>
          <w:rFonts w:ascii="Times New Roman" w:hAnsi="Times New Roman" w:cs="Times New Roman"/>
          <w:sz w:val="24"/>
          <w:szCs w:val="24"/>
          <w:lang w:val="en-US"/>
        </w:rPr>
        <w:t xml:space="preserve">dapat </w:t>
      </w:r>
      <w:r w:rsidRPr="007741F4">
        <w:rPr>
          <w:rFonts w:ascii="Times New Roman" w:hAnsi="Times New Roman" w:cs="Times New Roman"/>
          <w:sz w:val="24"/>
          <w:szCs w:val="24"/>
        </w:rPr>
        <w:t xml:space="preserve">berkomunikasi dengan baik dan mampu baca tulis </w:t>
      </w:r>
    </w:p>
    <w:p w:rsidR="00746017" w:rsidRDefault="00746017" w:rsidP="00746017">
      <w:pPr>
        <w:pStyle w:val="ListParagraph"/>
        <w:numPr>
          <w:ilvl w:val="3"/>
          <w:numId w:val="21"/>
        </w:numPr>
        <w:spacing w:line="480" w:lineRule="auto"/>
        <w:ind w:left="1843"/>
        <w:rPr>
          <w:rFonts w:ascii="Times New Roman" w:hAnsi="Times New Roman" w:cs="Times New Roman"/>
          <w:sz w:val="24"/>
          <w:szCs w:val="24"/>
        </w:rPr>
      </w:pPr>
      <w:r>
        <w:rPr>
          <w:rFonts w:ascii="Times New Roman" w:hAnsi="Times New Roman" w:cs="Times New Roman"/>
          <w:sz w:val="24"/>
          <w:szCs w:val="24"/>
        </w:rPr>
        <w:t>Kriteria eksklusi (kriteria yang tidak diteliti)</w:t>
      </w:r>
    </w:p>
    <w:p w:rsidR="00746017" w:rsidRDefault="00746017" w:rsidP="00746017">
      <w:pPr>
        <w:pStyle w:val="ListParagraph"/>
        <w:numPr>
          <w:ilvl w:val="0"/>
          <w:numId w:val="22"/>
        </w:numPr>
        <w:spacing w:line="480" w:lineRule="auto"/>
        <w:ind w:left="2268" w:hanging="425"/>
        <w:rPr>
          <w:rFonts w:ascii="Times New Roman" w:hAnsi="Times New Roman" w:cs="Times New Roman"/>
          <w:sz w:val="24"/>
          <w:szCs w:val="24"/>
        </w:rPr>
      </w:pPr>
      <w:r>
        <w:rPr>
          <w:rFonts w:ascii="Times New Roman" w:hAnsi="Times New Roman" w:cs="Times New Roman"/>
          <w:sz w:val="24"/>
          <w:szCs w:val="24"/>
        </w:rPr>
        <w:t>Tidak bersedia menjadi responden</w:t>
      </w:r>
      <w:r>
        <w:rPr>
          <w:rFonts w:ascii="Times New Roman" w:hAnsi="Times New Roman" w:cs="Times New Roman"/>
          <w:sz w:val="24"/>
          <w:szCs w:val="24"/>
          <w:lang w:val="en-US"/>
        </w:rPr>
        <w:t xml:space="preserve"> </w:t>
      </w:r>
    </w:p>
    <w:p w:rsidR="00746017" w:rsidRPr="007741F4" w:rsidRDefault="00746017" w:rsidP="00746017">
      <w:pPr>
        <w:pStyle w:val="ListParagraph"/>
        <w:numPr>
          <w:ilvl w:val="0"/>
          <w:numId w:val="22"/>
        </w:numPr>
        <w:spacing w:after="240" w:line="480" w:lineRule="auto"/>
        <w:ind w:left="2268" w:hanging="425"/>
        <w:rPr>
          <w:rFonts w:ascii="Times New Roman" w:hAnsi="Times New Roman" w:cs="Times New Roman"/>
          <w:sz w:val="24"/>
          <w:szCs w:val="24"/>
        </w:rPr>
      </w:pPr>
      <w:r w:rsidRPr="007741F4">
        <w:rPr>
          <w:rFonts w:ascii="Times New Roman" w:hAnsi="Times New Roman" w:cs="Times New Roman"/>
          <w:sz w:val="24"/>
          <w:szCs w:val="24"/>
        </w:rPr>
        <w:t>Tidak berada di tempat saat peneliian dilakukan</w:t>
      </w:r>
    </w:p>
    <w:p w:rsidR="00746017" w:rsidRPr="00403068" w:rsidRDefault="00746017" w:rsidP="00746017">
      <w:pPr>
        <w:pStyle w:val="ListParagraph"/>
        <w:numPr>
          <w:ilvl w:val="1"/>
          <w:numId w:val="21"/>
        </w:numPr>
        <w:spacing w:line="480" w:lineRule="auto"/>
        <w:ind w:left="426" w:hanging="426"/>
        <w:rPr>
          <w:rFonts w:ascii="Times New Roman" w:hAnsi="Times New Roman" w:cs="Times New Roman"/>
          <w:b/>
          <w:bCs/>
          <w:sz w:val="24"/>
          <w:szCs w:val="24"/>
          <w:lang w:val="en-US"/>
        </w:rPr>
      </w:pPr>
      <w:r w:rsidRPr="001A0768">
        <w:rPr>
          <w:rFonts w:ascii="Times New Roman" w:hAnsi="Times New Roman" w:cs="Times New Roman"/>
          <w:b/>
          <w:bCs/>
          <w:sz w:val="24"/>
          <w:szCs w:val="24"/>
          <w:lang w:val="en-US"/>
        </w:rPr>
        <w:t>Pengumpulan Data</w:t>
      </w:r>
    </w:p>
    <w:p w:rsidR="00746017" w:rsidRDefault="00746017" w:rsidP="00746017">
      <w:pPr>
        <w:pStyle w:val="ListParagraph"/>
        <w:numPr>
          <w:ilvl w:val="2"/>
          <w:numId w:val="21"/>
        </w:numPr>
        <w:spacing w:line="480" w:lineRule="auto"/>
        <w:ind w:left="993" w:hanging="567"/>
        <w:rPr>
          <w:rFonts w:ascii="Times New Roman" w:hAnsi="Times New Roman" w:cs="Times New Roman"/>
          <w:bCs/>
          <w:sz w:val="24"/>
          <w:szCs w:val="24"/>
        </w:rPr>
      </w:pPr>
      <w:r>
        <w:rPr>
          <w:rFonts w:ascii="Times New Roman" w:hAnsi="Times New Roman" w:cs="Times New Roman"/>
          <w:bCs/>
          <w:sz w:val="24"/>
          <w:szCs w:val="24"/>
        </w:rPr>
        <w:t>Metode pengumpulan data</w:t>
      </w:r>
    </w:p>
    <w:p w:rsidR="00746017" w:rsidRDefault="00746017" w:rsidP="00746017">
      <w:pPr>
        <w:pStyle w:val="ListParagraph"/>
        <w:spacing w:line="480" w:lineRule="auto"/>
        <w:ind w:left="993" w:hanging="22"/>
        <w:rPr>
          <w:rFonts w:ascii="Times New Roman" w:hAnsi="Times New Roman" w:cs="Times New Roman"/>
          <w:bCs/>
          <w:sz w:val="24"/>
          <w:szCs w:val="24"/>
          <w:lang w:val="en-US"/>
        </w:rPr>
      </w:pPr>
      <w:r>
        <w:rPr>
          <w:rFonts w:ascii="Times New Roman" w:hAnsi="Times New Roman" w:cs="Times New Roman"/>
          <w:bCs/>
          <w:sz w:val="24"/>
          <w:szCs w:val="24"/>
        </w:rPr>
        <w:t>Adapun metode pengumpulan data yang digunakan dalam penelitian ini  adalah dengan membagikan angket kepada responden dan kemudian responden menjawabnya tanpa pengaruh dari siapapun yang bertujuan agar data yang didapat akurat dan valid. Hal tersebut merupakan data primer.</w:t>
      </w:r>
    </w:p>
    <w:p w:rsidR="00746017" w:rsidRPr="00A64A41" w:rsidRDefault="00746017" w:rsidP="00746017">
      <w:pPr>
        <w:pStyle w:val="ListParagraph"/>
        <w:spacing w:line="480" w:lineRule="auto"/>
        <w:ind w:left="993" w:hanging="22"/>
        <w:rPr>
          <w:rFonts w:ascii="Times New Roman" w:hAnsi="Times New Roman" w:cs="Times New Roman"/>
          <w:bCs/>
          <w:sz w:val="24"/>
          <w:szCs w:val="24"/>
          <w:lang w:val="en-US"/>
        </w:rPr>
      </w:pPr>
    </w:p>
    <w:p w:rsidR="00746017" w:rsidRDefault="00746017" w:rsidP="00746017">
      <w:pPr>
        <w:pStyle w:val="ListParagraph"/>
        <w:numPr>
          <w:ilvl w:val="2"/>
          <w:numId w:val="21"/>
        </w:numPr>
        <w:spacing w:line="480" w:lineRule="auto"/>
        <w:ind w:left="993" w:hanging="567"/>
        <w:rPr>
          <w:rFonts w:ascii="Times New Roman" w:hAnsi="Times New Roman" w:cs="Times New Roman"/>
          <w:bCs/>
          <w:sz w:val="24"/>
          <w:szCs w:val="24"/>
        </w:rPr>
      </w:pPr>
      <w:r>
        <w:rPr>
          <w:rFonts w:ascii="Times New Roman" w:hAnsi="Times New Roman" w:cs="Times New Roman"/>
          <w:bCs/>
          <w:sz w:val="24"/>
          <w:szCs w:val="24"/>
        </w:rPr>
        <w:t>Alat pengumpulan data</w:t>
      </w:r>
    </w:p>
    <w:p w:rsidR="00746017" w:rsidRDefault="00746017" w:rsidP="00746017">
      <w:pPr>
        <w:pStyle w:val="ListParagraph"/>
        <w:spacing w:line="480" w:lineRule="auto"/>
        <w:ind w:left="993" w:firstLine="0"/>
        <w:rPr>
          <w:rFonts w:ascii="Times New Roman" w:hAnsi="Times New Roman" w:cs="Times New Roman"/>
          <w:bCs/>
          <w:sz w:val="24"/>
          <w:szCs w:val="24"/>
        </w:rPr>
      </w:pPr>
      <w:r>
        <w:rPr>
          <w:rFonts w:ascii="Times New Roman" w:hAnsi="Times New Roman" w:cs="Times New Roman"/>
          <w:bCs/>
          <w:sz w:val="24"/>
          <w:szCs w:val="24"/>
        </w:rPr>
        <w:t>Didalam penelitian ini, peneliti menggunakan alat pengumpulan data berupa kuesioner yang merupakan alat ukur dengan beberapa pertanyaan (Aziz Alimul, 2009:86). Adapun instrumen penelitian yang digunakan adalah :</w:t>
      </w:r>
    </w:p>
    <w:p w:rsidR="00746017" w:rsidRDefault="00746017" w:rsidP="00746017">
      <w:pPr>
        <w:pStyle w:val="ListParagraph"/>
        <w:numPr>
          <w:ilvl w:val="3"/>
          <w:numId w:val="21"/>
        </w:numPr>
        <w:spacing w:line="480" w:lineRule="auto"/>
        <w:ind w:left="1843" w:hanging="850"/>
        <w:rPr>
          <w:rFonts w:ascii="Times New Roman" w:hAnsi="Times New Roman" w:cs="Times New Roman"/>
          <w:bCs/>
          <w:sz w:val="24"/>
          <w:szCs w:val="24"/>
        </w:rPr>
      </w:pPr>
      <w:r>
        <w:rPr>
          <w:rFonts w:ascii="Times New Roman" w:hAnsi="Times New Roman" w:cs="Times New Roman"/>
          <w:bCs/>
          <w:sz w:val="24"/>
          <w:szCs w:val="24"/>
        </w:rPr>
        <w:t>kuesioner mengenai pengetahuan tentang PHBS berisi 5 pertanyaan dengan kriteria pemberian nilai 1 untuk jawaban yang benar, 0 untuk jawaban yang salah. Hasil pengukuran untuk pengetahuan dan nilai tinggi “jika besar dari 76-100 % dari total skor, sedangkan rendah kurang dari 76%.</w:t>
      </w:r>
    </w:p>
    <w:p w:rsidR="00746017" w:rsidRPr="00E0558F" w:rsidRDefault="00746017" w:rsidP="00746017">
      <w:pPr>
        <w:pStyle w:val="ListParagraph"/>
        <w:numPr>
          <w:ilvl w:val="3"/>
          <w:numId w:val="21"/>
        </w:numPr>
        <w:spacing w:line="480" w:lineRule="auto"/>
        <w:ind w:left="1843" w:hanging="850"/>
        <w:rPr>
          <w:rFonts w:ascii="Times New Roman" w:hAnsi="Times New Roman" w:cs="Times New Roman"/>
          <w:bCs/>
          <w:sz w:val="24"/>
          <w:szCs w:val="24"/>
        </w:rPr>
      </w:pPr>
      <w:r w:rsidRPr="00E0558F">
        <w:rPr>
          <w:rFonts w:ascii="Times New Roman" w:hAnsi="Times New Roman" w:cs="Times New Roman"/>
          <w:bCs/>
          <w:sz w:val="24"/>
          <w:szCs w:val="24"/>
        </w:rPr>
        <w:t>Sikap terhadap PHBS menggunakan skala likert dengan 5 pernyataan yang terdiri dari 4 pilihan jawaban yaitu :</w:t>
      </w:r>
    </w:p>
    <w:p w:rsidR="00746017" w:rsidRDefault="00746017" w:rsidP="00746017">
      <w:pPr>
        <w:pStyle w:val="ListParagraph"/>
        <w:spacing w:line="480" w:lineRule="auto"/>
        <w:ind w:left="1843" w:firstLine="0"/>
        <w:rPr>
          <w:rFonts w:ascii="Times New Roman" w:hAnsi="Times New Roman" w:cs="Times New Roman"/>
          <w:bCs/>
          <w:sz w:val="24"/>
          <w:szCs w:val="24"/>
        </w:rPr>
      </w:pPr>
      <w:r>
        <w:rPr>
          <w:rFonts w:ascii="Times New Roman" w:hAnsi="Times New Roman" w:cs="Times New Roman"/>
          <w:bCs/>
          <w:sz w:val="24"/>
          <w:szCs w:val="24"/>
        </w:rPr>
        <w:lastRenderedPageBreak/>
        <w:t>SS</w:t>
      </w:r>
      <w:r>
        <w:rPr>
          <w:rFonts w:ascii="Times New Roman" w:hAnsi="Times New Roman" w:cs="Times New Roman"/>
          <w:bCs/>
          <w:sz w:val="24"/>
          <w:szCs w:val="24"/>
        </w:rPr>
        <w:tab/>
        <w:t>: Sangat Setuju, pernyataan positif bernilai 4, negatif bernilai 1</w:t>
      </w:r>
    </w:p>
    <w:p w:rsidR="00746017" w:rsidRDefault="00746017" w:rsidP="00746017">
      <w:pPr>
        <w:pStyle w:val="ListParagraph"/>
        <w:spacing w:line="480" w:lineRule="auto"/>
        <w:ind w:left="1843" w:firstLine="0"/>
        <w:rPr>
          <w:rFonts w:ascii="Times New Roman" w:hAnsi="Times New Roman" w:cs="Times New Roman"/>
          <w:bCs/>
          <w:sz w:val="24"/>
          <w:szCs w:val="24"/>
        </w:rPr>
      </w:pPr>
      <w:r w:rsidRPr="00E0558F">
        <w:rPr>
          <w:rFonts w:ascii="Times New Roman" w:hAnsi="Times New Roman" w:cs="Times New Roman"/>
          <w:bCs/>
          <w:sz w:val="24"/>
          <w:szCs w:val="24"/>
        </w:rPr>
        <w:t>S</w:t>
      </w:r>
      <w:r w:rsidRPr="00E0558F">
        <w:rPr>
          <w:rFonts w:ascii="Times New Roman" w:hAnsi="Times New Roman" w:cs="Times New Roman"/>
          <w:bCs/>
          <w:sz w:val="24"/>
          <w:szCs w:val="24"/>
        </w:rPr>
        <w:tab/>
        <w:t>:  Setuju, pernyataan positif bernilai 3, negatif bernilai 2</w:t>
      </w:r>
    </w:p>
    <w:p w:rsidR="00746017" w:rsidRDefault="00746017" w:rsidP="00746017">
      <w:pPr>
        <w:pStyle w:val="ListParagraph"/>
        <w:spacing w:line="480" w:lineRule="auto"/>
        <w:ind w:left="1843" w:firstLine="0"/>
        <w:rPr>
          <w:rFonts w:ascii="Times New Roman" w:hAnsi="Times New Roman" w:cs="Times New Roman"/>
          <w:bCs/>
          <w:sz w:val="24"/>
          <w:szCs w:val="24"/>
        </w:rPr>
      </w:pPr>
      <w:r w:rsidRPr="00E0558F">
        <w:rPr>
          <w:rFonts w:ascii="Times New Roman" w:hAnsi="Times New Roman" w:cs="Times New Roman"/>
          <w:bCs/>
          <w:sz w:val="24"/>
          <w:szCs w:val="24"/>
        </w:rPr>
        <w:t>TS</w:t>
      </w:r>
      <w:r w:rsidRPr="00E0558F">
        <w:rPr>
          <w:rFonts w:ascii="Times New Roman" w:hAnsi="Times New Roman" w:cs="Times New Roman"/>
          <w:bCs/>
          <w:sz w:val="24"/>
          <w:szCs w:val="24"/>
        </w:rPr>
        <w:tab/>
        <w:t>:  Tidak Setuju, pernyataan positif bernilai 2, negatif bernilai 3</w:t>
      </w:r>
    </w:p>
    <w:p w:rsidR="00746017" w:rsidRPr="00E0558F" w:rsidRDefault="00746017" w:rsidP="00746017">
      <w:pPr>
        <w:pStyle w:val="ListParagraph"/>
        <w:spacing w:line="480" w:lineRule="auto"/>
        <w:ind w:left="1843" w:firstLine="0"/>
        <w:rPr>
          <w:rFonts w:ascii="Times New Roman" w:hAnsi="Times New Roman" w:cs="Times New Roman"/>
          <w:bCs/>
          <w:sz w:val="24"/>
          <w:szCs w:val="24"/>
        </w:rPr>
      </w:pPr>
      <w:r w:rsidRPr="00E0558F">
        <w:rPr>
          <w:rFonts w:ascii="Times New Roman" w:hAnsi="Times New Roman" w:cs="Times New Roman"/>
          <w:bCs/>
          <w:sz w:val="24"/>
          <w:szCs w:val="24"/>
        </w:rPr>
        <w:t>STS</w:t>
      </w:r>
      <w:r w:rsidRPr="00E0558F">
        <w:rPr>
          <w:rFonts w:ascii="Times New Roman" w:hAnsi="Times New Roman" w:cs="Times New Roman"/>
          <w:bCs/>
          <w:sz w:val="24"/>
          <w:szCs w:val="24"/>
        </w:rPr>
        <w:tab/>
        <w:t>:  Sangat Tidak Setuju, pernyataan positif bernilai 1, negatif bernilai 4</w:t>
      </w:r>
    </w:p>
    <w:p w:rsidR="00746017" w:rsidRDefault="00746017" w:rsidP="00746017">
      <w:pPr>
        <w:pStyle w:val="ListParagraph"/>
        <w:numPr>
          <w:ilvl w:val="3"/>
          <w:numId w:val="21"/>
        </w:numPr>
        <w:spacing w:line="480" w:lineRule="auto"/>
        <w:ind w:left="1843" w:hanging="850"/>
        <w:rPr>
          <w:rFonts w:ascii="Times New Roman" w:hAnsi="Times New Roman" w:cs="Times New Roman"/>
          <w:bCs/>
          <w:sz w:val="24"/>
          <w:szCs w:val="24"/>
        </w:rPr>
      </w:pPr>
      <w:r>
        <w:rPr>
          <w:rFonts w:ascii="Times New Roman" w:hAnsi="Times New Roman" w:cs="Times New Roman"/>
          <w:bCs/>
          <w:sz w:val="24"/>
          <w:szCs w:val="24"/>
        </w:rPr>
        <w:t>Faktor peemungkin (sarana dan prasarana) tentang PHBS sebanyak 5 pernyataan dalam kuesioner tertutup dengan skala ordinal dengan alternatif jawaban “Ya”dan “Tidak”. 2 skor untuk jawaban “Ya” dan 1 skor untuk yang menjawab “Tidak”.</w:t>
      </w:r>
    </w:p>
    <w:p w:rsidR="00746017" w:rsidRDefault="00746017" w:rsidP="00746017">
      <w:pPr>
        <w:pStyle w:val="ListParagraph"/>
        <w:numPr>
          <w:ilvl w:val="3"/>
          <w:numId w:val="21"/>
        </w:numPr>
        <w:spacing w:line="480" w:lineRule="auto"/>
        <w:ind w:left="1843" w:hanging="850"/>
        <w:rPr>
          <w:rFonts w:ascii="Times New Roman" w:hAnsi="Times New Roman" w:cs="Times New Roman"/>
          <w:bCs/>
          <w:sz w:val="24"/>
          <w:szCs w:val="24"/>
        </w:rPr>
      </w:pPr>
      <w:r>
        <w:rPr>
          <w:rFonts w:ascii="Times New Roman" w:hAnsi="Times New Roman" w:cs="Times New Roman"/>
          <w:bCs/>
          <w:sz w:val="24"/>
          <w:szCs w:val="24"/>
        </w:rPr>
        <w:t>Faktor penguat (dukungan guru) terhadap PHBS dengan memberikan 8 pernyataan berdasarkan skala likert yaitu:</w:t>
      </w:r>
    </w:p>
    <w:p w:rsidR="00746017" w:rsidRDefault="00746017" w:rsidP="00746017">
      <w:pPr>
        <w:pStyle w:val="ListParagraph"/>
        <w:spacing w:line="480" w:lineRule="auto"/>
        <w:ind w:left="1843" w:firstLine="0"/>
        <w:rPr>
          <w:rFonts w:ascii="Times New Roman" w:hAnsi="Times New Roman" w:cs="Times New Roman"/>
          <w:bCs/>
          <w:sz w:val="24"/>
          <w:szCs w:val="24"/>
        </w:rPr>
      </w:pPr>
      <w:r>
        <w:rPr>
          <w:rFonts w:ascii="Times New Roman" w:hAnsi="Times New Roman" w:cs="Times New Roman"/>
          <w:bCs/>
          <w:sz w:val="24"/>
          <w:szCs w:val="24"/>
        </w:rPr>
        <w:t>Selalu   : pernyataan positif bernilai 4, negatif bernilai 1</w:t>
      </w:r>
    </w:p>
    <w:p w:rsidR="00746017" w:rsidRDefault="00746017" w:rsidP="00746017">
      <w:pPr>
        <w:pStyle w:val="ListParagraph"/>
        <w:spacing w:line="480" w:lineRule="auto"/>
        <w:ind w:left="1843" w:firstLine="0"/>
        <w:rPr>
          <w:rFonts w:ascii="Times New Roman" w:hAnsi="Times New Roman" w:cs="Times New Roman"/>
          <w:bCs/>
          <w:sz w:val="24"/>
          <w:szCs w:val="24"/>
        </w:rPr>
      </w:pPr>
      <w:r w:rsidRPr="00E0558F">
        <w:rPr>
          <w:rFonts w:ascii="Times New Roman" w:hAnsi="Times New Roman" w:cs="Times New Roman"/>
          <w:bCs/>
          <w:sz w:val="24"/>
          <w:szCs w:val="24"/>
        </w:rPr>
        <w:t>Sering   : pernyataan positif bernilai 3, negatif bernilai 2</w:t>
      </w:r>
    </w:p>
    <w:p w:rsidR="00746017" w:rsidRDefault="00746017" w:rsidP="00746017">
      <w:pPr>
        <w:pStyle w:val="ListParagraph"/>
        <w:spacing w:line="480" w:lineRule="auto"/>
        <w:ind w:left="1843" w:firstLine="0"/>
        <w:rPr>
          <w:rFonts w:ascii="Times New Roman" w:hAnsi="Times New Roman" w:cs="Times New Roman"/>
          <w:bCs/>
          <w:sz w:val="24"/>
          <w:szCs w:val="24"/>
        </w:rPr>
      </w:pPr>
      <w:r w:rsidRPr="00E0558F">
        <w:rPr>
          <w:rFonts w:ascii="Times New Roman" w:hAnsi="Times New Roman" w:cs="Times New Roman"/>
          <w:bCs/>
          <w:sz w:val="24"/>
          <w:szCs w:val="24"/>
        </w:rPr>
        <w:t>Kadang</w:t>
      </w:r>
      <w:r>
        <w:rPr>
          <w:rFonts w:ascii="Times New Roman" w:hAnsi="Times New Roman" w:cs="Times New Roman"/>
          <w:bCs/>
          <w:sz w:val="24"/>
          <w:szCs w:val="24"/>
        </w:rPr>
        <w:t xml:space="preserve"> </w:t>
      </w:r>
      <w:r w:rsidRPr="00E0558F">
        <w:rPr>
          <w:rFonts w:ascii="Times New Roman" w:hAnsi="Times New Roman" w:cs="Times New Roman"/>
          <w:bCs/>
          <w:sz w:val="24"/>
          <w:szCs w:val="24"/>
        </w:rPr>
        <w:t>: pernyataan positif bernilai 2, negatif bernilai 3</w:t>
      </w:r>
    </w:p>
    <w:p w:rsidR="00746017" w:rsidRPr="00E0558F" w:rsidRDefault="00746017" w:rsidP="00746017">
      <w:pPr>
        <w:pStyle w:val="ListParagraph"/>
        <w:spacing w:line="480" w:lineRule="auto"/>
        <w:ind w:left="1843" w:firstLine="0"/>
        <w:rPr>
          <w:rFonts w:ascii="Times New Roman" w:hAnsi="Times New Roman" w:cs="Times New Roman"/>
          <w:bCs/>
          <w:sz w:val="24"/>
          <w:szCs w:val="24"/>
        </w:rPr>
      </w:pPr>
      <w:r w:rsidRPr="00E0558F">
        <w:rPr>
          <w:rFonts w:ascii="Times New Roman" w:hAnsi="Times New Roman" w:cs="Times New Roman"/>
          <w:bCs/>
          <w:sz w:val="24"/>
          <w:szCs w:val="24"/>
        </w:rPr>
        <w:t>Tidak pernah</w:t>
      </w:r>
      <w:r w:rsidRPr="00E0558F">
        <w:rPr>
          <w:rFonts w:ascii="Times New Roman" w:hAnsi="Times New Roman" w:cs="Times New Roman"/>
          <w:bCs/>
          <w:sz w:val="24"/>
          <w:szCs w:val="24"/>
        </w:rPr>
        <w:tab/>
        <w:t>: pernyataan positif bernilai 1, negatif bernilai 4</w:t>
      </w:r>
    </w:p>
    <w:p w:rsidR="00746017" w:rsidRDefault="00746017" w:rsidP="00746017">
      <w:pPr>
        <w:pStyle w:val="ListParagraph"/>
        <w:spacing w:line="480" w:lineRule="auto"/>
        <w:ind w:left="993" w:hanging="567"/>
        <w:rPr>
          <w:rFonts w:ascii="Times New Roman" w:hAnsi="Times New Roman" w:cs="Times New Roman"/>
          <w:bCs/>
          <w:sz w:val="24"/>
          <w:szCs w:val="24"/>
        </w:rPr>
      </w:pPr>
      <w:r w:rsidRPr="00E0558F">
        <w:rPr>
          <w:rFonts w:ascii="Times New Roman" w:hAnsi="Times New Roman" w:cs="Times New Roman"/>
          <w:bCs/>
          <w:sz w:val="24"/>
          <w:szCs w:val="24"/>
        </w:rPr>
        <w:t>4</w:t>
      </w:r>
      <w:r>
        <w:rPr>
          <w:rFonts w:ascii="Times New Roman" w:hAnsi="Times New Roman" w:cs="Times New Roman"/>
          <w:bCs/>
          <w:sz w:val="24"/>
          <w:szCs w:val="24"/>
        </w:rPr>
        <w:t>.4.3</w:t>
      </w:r>
      <w:r>
        <w:rPr>
          <w:rFonts w:ascii="Times New Roman" w:hAnsi="Times New Roman" w:cs="Times New Roman"/>
          <w:bCs/>
          <w:sz w:val="24"/>
          <w:szCs w:val="24"/>
        </w:rPr>
        <w:tab/>
      </w:r>
      <w:r w:rsidRPr="00E0558F">
        <w:rPr>
          <w:rFonts w:ascii="Times New Roman" w:hAnsi="Times New Roman" w:cs="Times New Roman"/>
          <w:bCs/>
          <w:sz w:val="24"/>
          <w:szCs w:val="24"/>
        </w:rPr>
        <w:t>Uji</w:t>
      </w:r>
      <w:r>
        <w:rPr>
          <w:rFonts w:ascii="Times New Roman" w:hAnsi="Times New Roman" w:cs="Times New Roman"/>
          <w:bCs/>
          <w:sz w:val="24"/>
          <w:szCs w:val="24"/>
        </w:rPr>
        <w:t xml:space="preserve"> coba</w:t>
      </w:r>
    </w:p>
    <w:p w:rsidR="00746017" w:rsidRPr="006B3B14" w:rsidRDefault="00746017" w:rsidP="00746017">
      <w:pPr>
        <w:pStyle w:val="ListParagraph"/>
        <w:spacing w:after="240" w:line="480" w:lineRule="auto"/>
        <w:ind w:left="993" w:firstLine="0"/>
        <w:rPr>
          <w:rFonts w:ascii="Times New Roman" w:hAnsi="Times New Roman" w:cs="Times New Roman"/>
          <w:bCs/>
          <w:sz w:val="24"/>
          <w:szCs w:val="24"/>
        </w:rPr>
      </w:pPr>
      <w:r w:rsidRPr="007741F4">
        <w:rPr>
          <w:rFonts w:ascii="Times New Roman" w:hAnsi="Times New Roman" w:cs="Times New Roman"/>
          <w:bCs/>
          <w:sz w:val="24"/>
          <w:szCs w:val="24"/>
        </w:rPr>
        <w:t>Uji coba dilakukan untuk mengetahui apakah pertanyaan yang ada di dalam kuesioner dapat dipahami oleh</w:t>
      </w:r>
      <w:r w:rsidRPr="007741F4">
        <w:rPr>
          <w:rFonts w:ascii="Times New Roman" w:hAnsi="Times New Roman" w:cs="Times New Roman"/>
          <w:b/>
          <w:bCs/>
          <w:sz w:val="24"/>
          <w:szCs w:val="24"/>
        </w:rPr>
        <w:t xml:space="preserve"> </w:t>
      </w:r>
      <w:r w:rsidRPr="007741F4">
        <w:rPr>
          <w:rFonts w:ascii="Times New Roman" w:hAnsi="Times New Roman" w:cs="Times New Roman"/>
          <w:bCs/>
          <w:sz w:val="24"/>
          <w:szCs w:val="24"/>
        </w:rPr>
        <w:t>responden dengan baik sehingga dapat digunakan sebagai alat pengumpulan data dalam proses penelitian. Peneliti melakukan uji coba instrument kepada 8 orang calon responden. Uji coba yang dilakukan adalah dari segi bahasa yang digunakan dalam kuesioner tersebut , responden tidak mengalami kesulitan dan responden memahami setiap pernyataan dan pertanyaan yang diajukan sehingga kuesioner yang peneliti ajukan bisa dilanjutkan untuk melakukan penelitian.</w:t>
      </w:r>
    </w:p>
    <w:p w:rsidR="00746017" w:rsidRPr="006D5C74" w:rsidRDefault="00746017" w:rsidP="00746017">
      <w:pPr>
        <w:pStyle w:val="ListParagraph"/>
        <w:numPr>
          <w:ilvl w:val="1"/>
          <w:numId w:val="21"/>
        </w:numPr>
        <w:spacing w:line="480"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rPr>
        <w:lastRenderedPageBreak/>
        <w:t>Cara pengolahan dan Analisa data</w:t>
      </w:r>
    </w:p>
    <w:p w:rsidR="00746017" w:rsidRPr="006E411A" w:rsidRDefault="00746017" w:rsidP="00746017">
      <w:pPr>
        <w:pStyle w:val="ListParagraph"/>
        <w:spacing w:line="480" w:lineRule="auto"/>
        <w:ind w:left="993" w:hanging="567"/>
        <w:rPr>
          <w:rFonts w:ascii="Times New Roman" w:hAnsi="Times New Roman" w:cs="Times New Roman"/>
          <w:b/>
          <w:bCs/>
          <w:sz w:val="24"/>
          <w:szCs w:val="24"/>
          <w:lang w:val="en-US"/>
        </w:rPr>
      </w:pPr>
      <w:r>
        <w:rPr>
          <w:rFonts w:ascii="Times New Roman" w:hAnsi="Times New Roman" w:cs="Times New Roman"/>
          <w:b/>
          <w:bCs/>
          <w:sz w:val="24"/>
          <w:szCs w:val="24"/>
        </w:rPr>
        <w:t>4.5.1 Pengolahan data</w:t>
      </w:r>
    </w:p>
    <w:p w:rsidR="00746017" w:rsidRDefault="00746017" w:rsidP="00746017">
      <w:pPr>
        <w:pStyle w:val="ListParagraph"/>
        <w:spacing w:line="480" w:lineRule="auto"/>
        <w:ind w:left="993" w:firstLine="567"/>
        <w:rPr>
          <w:rFonts w:ascii="Times New Roman" w:hAnsi="Times New Roman" w:cs="Times New Roman"/>
          <w:bCs/>
          <w:sz w:val="24"/>
          <w:szCs w:val="24"/>
        </w:rPr>
      </w:pPr>
      <w:r>
        <w:rPr>
          <w:rFonts w:ascii="Times New Roman" w:hAnsi="Times New Roman" w:cs="Times New Roman"/>
          <w:bCs/>
          <w:sz w:val="24"/>
          <w:szCs w:val="24"/>
        </w:rPr>
        <w:t>Setelah data dikumpulkan, kemudian data tersebut diklarisifikasikan dalam beberapa kelompok menurut variasi yang ada dalam pertanyaan sesuai sub variable penelitian. Alternatif jawaban responden dimasukkan dalam master table, kemudian deskripsikan dengan menggunakan skala yang telah ditetapkan. Untuk menjawab pertanyaan penelitian, data akan dianalisa langkah – langkah sebagai berikut:</w:t>
      </w:r>
    </w:p>
    <w:p w:rsidR="00746017" w:rsidRPr="0004347D" w:rsidRDefault="00746017" w:rsidP="00746017">
      <w:pPr>
        <w:pStyle w:val="ListParagraph"/>
        <w:numPr>
          <w:ilvl w:val="3"/>
          <w:numId w:val="2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Menyunting Data </w:t>
      </w:r>
      <w:r w:rsidRPr="00E50045">
        <w:rPr>
          <w:rFonts w:ascii="Times New Roman" w:hAnsi="Times New Roman" w:cs="Times New Roman"/>
          <w:i/>
          <w:iCs/>
          <w:sz w:val="24"/>
          <w:szCs w:val="24"/>
          <w:lang w:val="en-US"/>
        </w:rPr>
        <w:t>(Editing)</w:t>
      </w:r>
    </w:p>
    <w:p w:rsidR="00746017" w:rsidRPr="007741F4" w:rsidRDefault="00746017" w:rsidP="00746017">
      <w:pPr>
        <w:pStyle w:val="ListParagraph"/>
        <w:spacing w:line="480" w:lineRule="auto"/>
        <w:ind w:left="1843" w:firstLine="567"/>
        <w:rPr>
          <w:rFonts w:ascii="Times New Roman" w:hAnsi="Times New Roman" w:cs="Times New Roman"/>
          <w:sz w:val="24"/>
          <w:szCs w:val="24"/>
        </w:rPr>
      </w:pPr>
      <w:r w:rsidRPr="0004347D">
        <w:rPr>
          <w:rFonts w:ascii="Times New Roman" w:hAnsi="Times New Roman" w:cs="Times New Roman"/>
          <w:sz w:val="24"/>
          <w:szCs w:val="24"/>
          <w:lang w:val="en-US"/>
        </w:rPr>
        <w:t xml:space="preserve">Pada tahap ini semua kuesioner diperiksa satu persatu untuk memastikan data yang diperoleh adalah data yang benar-benar terisi secara lengkap, relevan, dapat dibaca dan konsistensi antara daftar pertanyaan dengan pengisian jawaban. </w:t>
      </w:r>
    </w:p>
    <w:p w:rsidR="00746017" w:rsidRPr="006B3B14" w:rsidRDefault="00746017" w:rsidP="00746017">
      <w:pPr>
        <w:pStyle w:val="ListParagraph"/>
        <w:numPr>
          <w:ilvl w:val="3"/>
          <w:numId w:val="21"/>
        </w:numPr>
        <w:spacing w:line="480" w:lineRule="auto"/>
        <w:rPr>
          <w:rFonts w:ascii="Times New Roman" w:hAnsi="Times New Roman" w:cs="Times New Roman"/>
          <w:sz w:val="24"/>
          <w:szCs w:val="24"/>
          <w:lang w:val="en-US"/>
        </w:rPr>
      </w:pPr>
      <w:r w:rsidRPr="006B3B14">
        <w:rPr>
          <w:rFonts w:ascii="Times New Roman" w:hAnsi="Times New Roman" w:cs="Times New Roman"/>
          <w:sz w:val="24"/>
          <w:szCs w:val="24"/>
          <w:lang w:val="en-US"/>
        </w:rPr>
        <w:t xml:space="preserve">Mengkode Data </w:t>
      </w:r>
      <w:r w:rsidRPr="006B3B14">
        <w:rPr>
          <w:rFonts w:ascii="Times New Roman" w:hAnsi="Times New Roman" w:cs="Times New Roman"/>
          <w:i/>
          <w:iCs/>
          <w:sz w:val="24"/>
          <w:szCs w:val="24"/>
          <w:lang w:val="en-US"/>
        </w:rPr>
        <w:t>(Coding)</w:t>
      </w:r>
    </w:p>
    <w:p w:rsidR="00746017" w:rsidRDefault="00746017" w:rsidP="00746017">
      <w:pPr>
        <w:pStyle w:val="ListParagraph"/>
        <w:spacing w:line="480" w:lineRule="auto"/>
        <w:ind w:left="1843" w:firstLine="567"/>
        <w:rPr>
          <w:rFonts w:ascii="Times New Roman" w:hAnsi="Times New Roman" w:cs="Times New Roman"/>
          <w:sz w:val="24"/>
          <w:szCs w:val="24"/>
        </w:rPr>
      </w:pPr>
      <w:r w:rsidRPr="0004347D">
        <w:rPr>
          <w:rFonts w:ascii="Times New Roman" w:hAnsi="Times New Roman" w:cs="Times New Roman"/>
          <w:sz w:val="24"/>
          <w:szCs w:val="24"/>
          <w:lang w:val="en-US"/>
        </w:rPr>
        <w:t>Pada tahap ini dilakukan pemberian kode berbentuk angka-angka untuk setiap jawaban dari pertanyaan kuesioner, sehingga memudahkan dalam pengolahan data.</w:t>
      </w:r>
    </w:p>
    <w:p w:rsidR="00746017" w:rsidRPr="0004347D" w:rsidRDefault="00746017" w:rsidP="00746017">
      <w:pPr>
        <w:pStyle w:val="ListParagraph"/>
        <w:numPr>
          <w:ilvl w:val="3"/>
          <w:numId w:val="21"/>
        </w:numPr>
        <w:spacing w:line="480" w:lineRule="auto"/>
        <w:rPr>
          <w:rFonts w:ascii="Times New Roman" w:hAnsi="Times New Roman" w:cs="Times New Roman"/>
          <w:sz w:val="24"/>
          <w:szCs w:val="24"/>
          <w:lang w:val="en-US"/>
        </w:rPr>
      </w:pPr>
      <w:r w:rsidRPr="00A5389C">
        <w:rPr>
          <w:rFonts w:ascii="Times New Roman" w:hAnsi="Times New Roman" w:cs="Times New Roman"/>
          <w:i/>
          <w:iCs/>
          <w:sz w:val="24"/>
          <w:szCs w:val="24"/>
        </w:rPr>
        <w:t>Scoring</w:t>
      </w:r>
    </w:p>
    <w:p w:rsidR="00746017" w:rsidRPr="00E0558F" w:rsidRDefault="00746017" w:rsidP="00746017">
      <w:pPr>
        <w:pStyle w:val="ListParagraph"/>
        <w:spacing w:line="480" w:lineRule="auto"/>
        <w:ind w:left="1843" w:firstLine="567"/>
        <w:rPr>
          <w:rFonts w:ascii="Times New Roman" w:hAnsi="Times New Roman" w:cs="Times New Roman"/>
          <w:sz w:val="24"/>
          <w:szCs w:val="24"/>
        </w:rPr>
      </w:pPr>
      <w:r w:rsidRPr="0004347D">
        <w:rPr>
          <w:rFonts w:ascii="Times New Roman" w:hAnsi="Times New Roman" w:cs="Times New Roman"/>
          <w:sz w:val="24"/>
          <w:szCs w:val="24"/>
        </w:rPr>
        <w:t>Pada tahap ini, peneliti memberikan nilai pada lembar kuesioner berdasarkan jawaban yang dibuat oleh responden sesuai dengan skor yang telah ditentukan sebelumnya.</w:t>
      </w:r>
    </w:p>
    <w:p w:rsidR="00746017" w:rsidRPr="0004347D" w:rsidRDefault="00746017" w:rsidP="00746017">
      <w:pPr>
        <w:pStyle w:val="ListParagraph"/>
        <w:numPr>
          <w:ilvl w:val="3"/>
          <w:numId w:val="21"/>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Memasukkan Data </w:t>
      </w:r>
      <w:r w:rsidRPr="00C73B1D">
        <w:rPr>
          <w:rFonts w:ascii="Times New Roman" w:hAnsi="Times New Roman" w:cs="Times New Roman"/>
          <w:i/>
          <w:iCs/>
          <w:sz w:val="24"/>
          <w:szCs w:val="24"/>
          <w:lang w:val="en-US"/>
        </w:rPr>
        <w:t>(Entry)</w:t>
      </w:r>
    </w:p>
    <w:p w:rsidR="00746017" w:rsidRDefault="00746017" w:rsidP="00746017">
      <w:pPr>
        <w:pStyle w:val="ListParagraph"/>
        <w:spacing w:line="480" w:lineRule="auto"/>
        <w:ind w:left="1843" w:firstLine="567"/>
        <w:rPr>
          <w:rFonts w:ascii="Times New Roman" w:hAnsi="Times New Roman" w:cs="Times New Roman"/>
          <w:sz w:val="24"/>
          <w:szCs w:val="24"/>
          <w:lang w:val="en-US"/>
        </w:rPr>
      </w:pPr>
      <w:r w:rsidRPr="0004347D">
        <w:rPr>
          <w:rFonts w:ascii="Times New Roman" w:hAnsi="Times New Roman" w:cs="Times New Roman"/>
          <w:sz w:val="24"/>
          <w:szCs w:val="24"/>
        </w:rPr>
        <w:t>Pada tahap ini data yang telah diperoleh dipindahkan atau dimasukkan ke komputer atau mesin pengolahan data untuk diolah.</w:t>
      </w:r>
    </w:p>
    <w:p w:rsidR="00746017" w:rsidRDefault="00746017" w:rsidP="00746017">
      <w:pPr>
        <w:pStyle w:val="ListParagraph"/>
        <w:spacing w:line="480" w:lineRule="auto"/>
        <w:ind w:left="1843" w:firstLine="567"/>
        <w:rPr>
          <w:rFonts w:ascii="Times New Roman" w:hAnsi="Times New Roman" w:cs="Times New Roman"/>
          <w:sz w:val="24"/>
          <w:szCs w:val="24"/>
          <w:lang w:val="en-US"/>
        </w:rPr>
      </w:pPr>
    </w:p>
    <w:p w:rsidR="00746017" w:rsidRPr="00A64A41" w:rsidRDefault="00746017" w:rsidP="00746017">
      <w:pPr>
        <w:pStyle w:val="ListParagraph"/>
        <w:spacing w:line="480" w:lineRule="auto"/>
        <w:ind w:left="1843" w:firstLine="567"/>
        <w:rPr>
          <w:rFonts w:ascii="Times New Roman" w:hAnsi="Times New Roman" w:cs="Times New Roman"/>
          <w:sz w:val="24"/>
          <w:szCs w:val="24"/>
          <w:lang w:val="en-US"/>
        </w:rPr>
      </w:pPr>
    </w:p>
    <w:p w:rsidR="00746017" w:rsidRPr="0004347D" w:rsidRDefault="00746017" w:rsidP="00746017">
      <w:pPr>
        <w:pStyle w:val="ListParagraph"/>
        <w:numPr>
          <w:ilvl w:val="3"/>
          <w:numId w:val="21"/>
        </w:numPr>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Membersihkan Data </w:t>
      </w:r>
      <w:r w:rsidRPr="00A5389C">
        <w:rPr>
          <w:rFonts w:ascii="Times New Roman" w:hAnsi="Times New Roman" w:cs="Times New Roman"/>
          <w:i/>
          <w:iCs/>
          <w:sz w:val="24"/>
          <w:szCs w:val="24"/>
        </w:rPr>
        <w:t>(Cleaning)</w:t>
      </w:r>
    </w:p>
    <w:p w:rsidR="00746017" w:rsidRDefault="00746017" w:rsidP="00746017">
      <w:pPr>
        <w:pStyle w:val="ListParagraph"/>
        <w:spacing w:line="480" w:lineRule="auto"/>
        <w:ind w:left="1843" w:firstLine="567"/>
        <w:rPr>
          <w:rFonts w:ascii="Times New Roman" w:hAnsi="Times New Roman" w:cs="Times New Roman"/>
          <w:sz w:val="24"/>
          <w:szCs w:val="24"/>
        </w:rPr>
      </w:pPr>
      <w:r w:rsidRPr="0004347D">
        <w:rPr>
          <w:rFonts w:ascii="Times New Roman" w:hAnsi="Times New Roman" w:cs="Times New Roman"/>
          <w:sz w:val="24"/>
          <w:szCs w:val="24"/>
        </w:rPr>
        <w:t>Merupakan kegiatan pengecekan kembali data yang sudah dientry apakah ada kesalahan atau tidak.</w:t>
      </w:r>
    </w:p>
    <w:p w:rsidR="00746017" w:rsidRPr="0004347D" w:rsidRDefault="00746017" w:rsidP="00746017">
      <w:pPr>
        <w:pStyle w:val="ListParagraph"/>
        <w:numPr>
          <w:ilvl w:val="3"/>
          <w:numId w:val="21"/>
        </w:numPr>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Menyajikan Data </w:t>
      </w:r>
      <w:r w:rsidRPr="0004347D">
        <w:rPr>
          <w:rFonts w:ascii="Times New Roman" w:hAnsi="Times New Roman" w:cs="Times New Roman"/>
          <w:i/>
          <w:iCs/>
          <w:sz w:val="24"/>
          <w:szCs w:val="24"/>
        </w:rPr>
        <w:t>(Output)</w:t>
      </w:r>
    </w:p>
    <w:p w:rsidR="00746017" w:rsidRDefault="00746017" w:rsidP="00746017">
      <w:pPr>
        <w:pStyle w:val="ListParagraph"/>
        <w:spacing w:line="480" w:lineRule="auto"/>
        <w:ind w:left="1843" w:firstLine="567"/>
        <w:rPr>
          <w:rFonts w:ascii="Times New Roman" w:hAnsi="Times New Roman" w:cs="Times New Roman"/>
          <w:sz w:val="24"/>
          <w:szCs w:val="24"/>
        </w:rPr>
      </w:pPr>
      <w:r w:rsidRPr="0004347D">
        <w:rPr>
          <w:rFonts w:ascii="Times New Roman" w:hAnsi="Times New Roman" w:cs="Times New Roman"/>
          <w:sz w:val="24"/>
          <w:szCs w:val="24"/>
        </w:rPr>
        <w:t>Data output merupakan data hasil pengolahan yang disajikan baik dalam bentuk numerik maupun grafik.</w:t>
      </w:r>
    </w:p>
    <w:p w:rsidR="00746017" w:rsidRPr="0004347D" w:rsidRDefault="00746017" w:rsidP="00746017">
      <w:pPr>
        <w:pStyle w:val="ListParagraph"/>
        <w:numPr>
          <w:ilvl w:val="3"/>
          <w:numId w:val="21"/>
        </w:numPr>
        <w:spacing w:line="480" w:lineRule="auto"/>
        <w:rPr>
          <w:rFonts w:ascii="Times New Roman" w:hAnsi="Times New Roman" w:cs="Times New Roman"/>
          <w:sz w:val="24"/>
          <w:szCs w:val="24"/>
          <w:lang w:val="en-US"/>
        </w:rPr>
      </w:pPr>
      <w:r>
        <w:rPr>
          <w:rFonts w:ascii="Times New Roman" w:hAnsi="Times New Roman" w:cs="Times New Roman"/>
          <w:sz w:val="24"/>
          <w:szCs w:val="24"/>
        </w:rPr>
        <w:t>Analisa Data</w:t>
      </w:r>
      <w:r w:rsidRPr="0004347D">
        <w:rPr>
          <w:rFonts w:ascii="Times New Roman" w:hAnsi="Times New Roman" w:cs="Times New Roman"/>
          <w:i/>
          <w:iCs/>
          <w:sz w:val="24"/>
          <w:szCs w:val="24"/>
        </w:rPr>
        <w:t xml:space="preserve"> (Analizing)</w:t>
      </w:r>
    </w:p>
    <w:p w:rsidR="00746017" w:rsidRPr="00AD5915" w:rsidRDefault="00746017" w:rsidP="00746017">
      <w:pPr>
        <w:pStyle w:val="ListParagraph"/>
        <w:spacing w:line="480" w:lineRule="auto"/>
        <w:ind w:left="1843" w:firstLine="567"/>
        <w:rPr>
          <w:rFonts w:ascii="Times New Roman" w:hAnsi="Times New Roman" w:cs="Times New Roman"/>
          <w:sz w:val="24"/>
          <w:szCs w:val="24"/>
          <w:lang w:val="en-US"/>
        </w:rPr>
      </w:pPr>
      <w:r w:rsidRPr="0004347D">
        <w:rPr>
          <w:rFonts w:ascii="Times New Roman" w:hAnsi="Times New Roman" w:cs="Times New Roman"/>
          <w:sz w:val="24"/>
          <w:szCs w:val="24"/>
        </w:rPr>
        <w:t>Merupakan proses pengolahan data untuk melihat bagaimana menginterprestasikan data. Kemudian menganalisis data dari hasil yang sudah pada tahap hasil pengolahan data.</w:t>
      </w:r>
    </w:p>
    <w:p w:rsidR="00746017" w:rsidRPr="00CE3EA7" w:rsidRDefault="00746017" w:rsidP="00746017">
      <w:pPr>
        <w:pStyle w:val="ListParagraph"/>
        <w:numPr>
          <w:ilvl w:val="2"/>
          <w:numId w:val="23"/>
        </w:numPr>
        <w:spacing w:line="480" w:lineRule="auto"/>
        <w:ind w:left="993" w:hanging="567"/>
        <w:rPr>
          <w:rFonts w:ascii="Times New Roman" w:hAnsi="Times New Roman" w:cs="Times New Roman"/>
          <w:b/>
          <w:bCs/>
          <w:sz w:val="24"/>
          <w:szCs w:val="24"/>
        </w:rPr>
      </w:pPr>
      <w:r w:rsidRPr="00CE3EA7">
        <w:rPr>
          <w:rFonts w:ascii="Times New Roman" w:hAnsi="Times New Roman" w:cs="Times New Roman"/>
          <w:b/>
          <w:bCs/>
          <w:sz w:val="24"/>
          <w:szCs w:val="24"/>
        </w:rPr>
        <w:t>Analisa Data</w:t>
      </w:r>
    </w:p>
    <w:p w:rsidR="00746017" w:rsidRDefault="00746017" w:rsidP="00746017">
      <w:pPr>
        <w:pStyle w:val="ListParagraph"/>
        <w:spacing w:line="480" w:lineRule="auto"/>
        <w:ind w:left="993" w:firstLine="0"/>
        <w:rPr>
          <w:rFonts w:ascii="Times New Roman" w:hAnsi="Times New Roman" w:cs="Times New Roman"/>
          <w:sz w:val="24"/>
          <w:szCs w:val="24"/>
        </w:rPr>
      </w:pPr>
      <w:r>
        <w:rPr>
          <w:rFonts w:ascii="Times New Roman" w:hAnsi="Times New Roman" w:cs="Times New Roman"/>
          <w:sz w:val="24"/>
          <w:szCs w:val="24"/>
        </w:rPr>
        <w:t>Analisis yang digunakan pada penelitian ini adalah :</w:t>
      </w:r>
    </w:p>
    <w:p w:rsidR="00746017" w:rsidRPr="0004347D" w:rsidRDefault="00746017" w:rsidP="00746017">
      <w:pPr>
        <w:pStyle w:val="ListParagraph"/>
        <w:numPr>
          <w:ilvl w:val="3"/>
          <w:numId w:val="23"/>
        </w:numPr>
        <w:spacing w:line="480" w:lineRule="auto"/>
        <w:ind w:hanging="789"/>
        <w:rPr>
          <w:rFonts w:ascii="Times New Roman" w:hAnsi="Times New Roman" w:cs="Times New Roman"/>
          <w:sz w:val="24"/>
          <w:szCs w:val="24"/>
        </w:rPr>
      </w:pPr>
      <w:r>
        <w:rPr>
          <w:rFonts w:ascii="Times New Roman" w:hAnsi="Times New Roman" w:cs="Times New Roman"/>
          <w:sz w:val="24"/>
          <w:szCs w:val="24"/>
        </w:rPr>
        <w:t>Analisa Univariat</w:t>
      </w:r>
    </w:p>
    <w:p w:rsidR="00746017" w:rsidRDefault="00746017" w:rsidP="00746017">
      <w:pPr>
        <w:pStyle w:val="ListParagraph"/>
        <w:spacing w:line="480" w:lineRule="auto"/>
        <w:ind w:left="1843" w:hanging="43"/>
        <w:rPr>
          <w:rFonts w:ascii="Times New Roman" w:hAnsi="Times New Roman" w:cs="Times New Roman"/>
          <w:sz w:val="24"/>
          <w:szCs w:val="24"/>
        </w:rPr>
      </w:pPr>
      <w:r>
        <w:rPr>
          <w:rFonts w:ascii="Times New Roman" w:hAnsi="Times New Roman" w:cs="Times New Roman"/>
          <w:sz w:val="24"/>
          <w:szCs w:val="24"/>
        </w:rPr>
        <w:t>Menggunakan distribusi frekuensi dan analisa deskriptif terhadap tiap variabel penelitian baik variabel dependent yaitu perilaku hidup bersih dan sehat maupun variabel independen yaitu faktor pemudah(pengetahuan dan sikap),faktor pemungkin( sarana prasarana),dan faktor penguat(dukungan guru). Hasil yang didapatkan adalah distribusi tiap variabel dengan menggunakan rumus :</w:t>
      </w:r>
    </w:p>
    <w:p w:rsidR="00746017" w:rsidRDefault="00746017" w:rsidP="00746017">
      <w:pPr>
        <w:pStyle w:val="ListParagraph"/>
        <w:spacing w:line="480" w:lineRule="auto"/>
        <w:ind w:left="1843" w:hanging="43"/>
        <w:rPr>
          <w:rFonts w:ascii="Times New Roman" w:hAnsi="Times New Roman" w:cs="Times New Roman"/>
          <w:sz w:val="24"/>
          <w:szCs w:val="24"/>
        </w:rPr>
      </w:pPr>
      <m:oMathPara>
        <m:oMath>
          <m:r>
            <w:rPr>
              <w:rFonts w:ascii="Cambria Math" w:hAnsi="Cambria Math" w:cs="Cambria Math"/>
              <w:sz w:val="24"/>
              <w:szCs w:val="24"/>
            </w:rPr>
            <m:t>x</m:t>
          </m:r>
          <m:r>
            <m:rPr>
              <m:sty m:val="p"/>
            </m:rPr>
            <w:rPr>
              <w:rFonts w:ascii="Cambria Math" w:hAnsi="Cambria Math" w:cs="Cambria Math"/>
              <w:sz w:val="24"/>
              <w:szCs w:val="24"/>
            </w:rPr>
            <m:t>=</m:t>
          </m:r>
          <m:f>
            <m:fPr>
              <m:ctrlPr>
                <w:rPr>
                  <w:rFonts w:ascii="Cambria Math" w:hAnsi="Cambria Math"/>
                </w:rPr>
              </m:ctrlPr>
            </m:fPr>
            <m:num>
              <m:nary>
                <m:naryPr>
                  <m:chr m:val="∑"/>
                  <m:limLoc m:val="undOvr"/>
                  <m:subHide m:val="1"/>
                  <m:supHide m:val="1"/>
                  <m:ctrlPr>
                    <w:rPr>
                      <w:rFonts w:ascii="Cambria Math" w:hAnsi="Cambria Math"/>
                      <w:i/>
                    </w:rPr>
                  </m:ctrlPr>
                </m:naryPr>
                <m:sub/>
                <m:sup/>
                <m:e>
                  <m:r>
                    <w:rPr>
                      <w:rFonts w:ascii="Cambria Math" w:hAnsi="Cambria Math" w:cs="Cambria Math"/>
                      <w:sz w:val="24"/>
                      <w:szCs w:val="24"/>
                    </w:rPr>
                    <m:t>f</m:t>
                  </m:r>
                </m:e>
              </m:nary>
            </m:num>
            <m:den>
              <m:r>
                <m:rPr>
                  <m:sty m:val="p"/>
                </m:rPr>
                <w:rPr>
                  <w:rFonts w:ascii="Cambria Math" w:hAnsi="Cambria Math" w:cs="Cambria Math"/>
                  <w:sz w:val="24"/>
                  <w:szCs w:val="24"/>
                </w:rPr>
                <m:t xml:space="preserve">N </m:t>
              </m:r>
            </m:den>
          </m:f>
        </m:oMath>
      </m:oMathPara>
    </w:p>
    <w:p w:rsidR="00746017" w:rsidRDefault="00746017" w:rsidP="00746017">
      <w:pPr>
        <w:pStyle w:val="ListParagraph"/>
        <w:spacing w:line="480" w:lineRule="auto"/>
        <w:ind w:left="1843" w:hanging="43"/>
        <w:rPr>
          <w:rFonts w:ascii="Times New Roman" w:hAnsi="Times New Roman" w:cs="Times New Roman"/>
          <w:sz w:val="24"/>
          <w:szCs w:val="24"/>
          <w:lang w:val="en-US"/>
        </w:rPr>
      </w:pPr>
    </w:p>
    <w:p w:rsidR="00746017" w:rsidRDefault="00746017" w:rsidP="00746017">
      <w:pPr>
        <w:pStyle w:val="ListParagraph"/>
        <w:spacing w:line="480" w:lineRule="auto"/>
        <w:ind w:left="1843" w:hanging="43"/>
        <w:rPr>
          <w:rFonts w:ascii="Times New Roman" w:hAnsi="Times New Roman" w:cs="Times New Roman"/>
          <w:sz w:val="24"/>
          <w:szCs w:val="24"/>
          <w:lang w:val="en-US"/>
        </w:rPr>
      </w:pPr>
    </w:p>
    <w:p w:rsidR="00746017" w:rsidRDefault="00746017" w:rsidP="00746017">
      <w:pPr>
        <w:pStyle w:val="ListParagraph"/>
        <w:spacing w:line="480" w:lineRule="auto"/>
        <w:ind w:left="1843" w:hanging="43"/>
        <w:rPr>
          <w:rFonts w:ascii="Times New Roman" w:hAnsi="Times New Roman" w:cs="Times New Roman"/>
          <w:sz w:val="24"/>
          <w:szCs w:val="24"/>
        </w:rPr>
      </w:pPr>
      <w:r>
        <w:rPr>
          <w:rFonts w:ascii="Times New Roman" w:hAnsi="Times New Roman" w:cs="Times New Roman"/>
          <w:sz w:val="24"/>
          <w:szCs w:val="24"/>
        </w:rPr>
        <w:t>Keterangan : x = Rata-rata</w:t>
      </w:r>
    </w:p>
    <w:p w:rsidR="00746017" w:rsidRDefault="00746017" w:rsidP="00746017">
      <w:pPr>
        <w:pStyle w:val="ListParagraph"/>
        <w:spacing w:line="480" w:lineRule="auto"/>
        <w:ind w:left="1843" w:hanging="4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m:oMath>
        <m:nary>
          <m:naryPr>
            <m:chr m:val="∑"/>
            <m:limLoc m:val="undOvr"/>
            <m:subHide m:val="1"/>
            <m:supHide m:val="1"/>
            <m:ctrlPr>
              <w:rPr>
                <w:rFonts w:ascii="Cambria Math" w:hAnsi="Cambria Math"/>
                <w:i/>
              </w:rPr>
            </m:ctrlPr>
          </m:naryPr>
          <m:sub/>
          <m:sup/>
          <m:e>
            <m:r>
              <w:rPr>
                <w:rFonts w:ascii="Cambria Math" w:hAnsi="Cambria Math" w:cs="Cambria Math"/>
                <w:sz w:val="24"/>
                <w:szCs w:val="24"/>
              </w:rPr>
              <m:t>f</m:t>
            </m:r>
          </m:e>
        </m:nary>
      </m:oMath>
      <w:r>
        <w:rPr>
          <w:rFonts w:ascii="Times New Roman" w:hAnsi="Times New Roman" w:cs="Times New Roman"/>
          <w:sz w:val="24"/>
          <w:szCs w:val="24"/>
        </w:rPr>
        <w:t>= Total nilai yang didapat</w:t>
      </w:r>
    </w:p>
    <w:p w:rsidR="00746017" w:rsidRDefault="00746017" w:rsidP="00746017">
      <w:pPr>
        <w:pStyle w:val="ListParagraph"/>
        <w:spacing w:line="480" w:lineRule="auto"/>
        <w:ind w:left="1843" w:hanging="43"/>
        <w:rPr>
          <w:rFonts w:ascii="Times New Roman" w:hAnsi="Times New Roman" w:cs="Times New Roman"/>
          <w:sz w:val="24"/>
          <w:szCs w:val="24"/>
        </w:rPr>
      </w:pPr>
      <w:r>
        <w:rPr>
          <w:rFonts w:ascii="Times New Roman" w:hAnsi="Times New Roman" w:cs="Times New Roman"/>
          <w:sz w:val="24"/>
          <w:szCs w:val="24"/>
        </w:rPr>
        <w:t xml:space="preserve">                     N= Jumlah responden</w:t>
      </w:r>
    </w:p>
    <w:p w:rsidR="00746017" w:rsidRPr="007671B9" w:rsidRDefault="00746017" w:rsidP="00746017">
      <w:pPr>
        <w:pStyle w:val="ListParagraph"/>
        <w:spacing w:line="480" w:lineRule="auto"/>
        <w:ind w:left="1843" w:hanging="43"/>
        <w:rPr>
          <w:rFonts w:ascii="Times New Roman" w:hAnsi="Times New Roman" w:cs="Times New Roman"/>
          <w:sz w:val="24"/>
          <w:szCs w:val="24"/>
        </w:rPr>
      </w:pPr>
      <w:r>
        <w:rPr>
          <w:rFonts w:ascii="Times New Roman" w:hAnsi="Times New Roman" w:cs="Times New Roman"/>
          <w:sz w:val="24"/>
          <w:szCs w:val="24"/>
        </w:rPr>
        <w:t>( A Muri Yusuf: 2001)</w:t>
      </w:r>
    </w:p>
    <w:p w:rsidR="00746017" w:rsidRDefault="00746017" w:rsidP="00746017">
      <w:pPr>
        <w:pStyle w:val="ListParagraph"/>
        <w:numPr>
          <w:ilvl w:val="3"/>
          <w:numId w:val="23"/>
        </w:numPr>
        <w:spacing w:line="480" w:lineRule="auto"/>
        <w:ind w:hanging="789"/>
        <w:rPr>
          <w:rFonts w:ascii="Times New Roman" w:hAnsi="Times New Roman" w:cs="Times New Roman"/>
          <w:sz w:val="24"/>
          <w:szCs w:val="24"/>
        </w:rPr>
      </w:pPr>
      <w:r>
        <w:rPr>
          <w:rFonts w:ascii="Times New Roman" w:hAnsi="Times New Roman" w:cs="Times New Roman"/>
          <w:sz w:val="24"/>
          <w:szCs w:val="24"/>
        </w:rPr>
        <w:t>Analisa Bivariat</w:t>
      </w:r>
    </w:p>
    <w:p w:rsidR="00746017" w:rsidRDefault="00746017" w:rsidP="00746017">
      <w:pPr>
        <w:pStyle w:val="ListParagraph"/>
        <w:spacing w:after="240"/>
        <w:ind w:left="1843" w:firstLine="0"/>
        <w:rPr>
          <w:rFonts w:ascii="Times New Roman" w:hAnsi="Times New Roman" w:cs="Times New Roman"/>
          <w:sz w:val="24"/>
          <w:szCs w:val="24"/>
        </w:rPr>
      </w:pPr>
      <w:r>
        <w:rPr>
          <w:rFonts w:ascii="Times New Roman" w:hAnsi="Times New Roman" w:cs="Times New Roman"/>
          <w:sz w:val="24"/>
          <w:szCs w:val="24"/>
        </w:rPr>
        <w:t xml:space="preserve">Digunakan untuk melihat ada atau tidaknya hubungan antara variabel independen dengan variabel dependen dengan memakai </w:t>
      </w:r>
      <w:r w:rsidRPr="006A1791">
        <w:rPr>
          <w:rFonts w:ascii="Times New Roman" w:hAnsi="Times New Roman" w:cs="Times New Roman"/>
          <w:i/>
          <w:iCs/>
          <w:sz w:val="24"/>
          <w:szCs w:val="24"/>
        </w:rPr>
        <w:t>uji chi square</w:t>
      </w:r>
      <w:r>
        <w:rPr>
          <w:rFonts w:ascii="Times New Roman" w:hAnsi="Times New Roman" w:cs="Times New Roman"/>
          <w:sz w:val="24"/>
          <w:szCs w:val="24"/>
        </w:rPr>
        <w:t xml:space="preserve">. Dalam mengambil keputusan uji statistik digunakan batas bermakna 0,05 dengan ketentuan bermakna bila p &lt; 0,05 dan tidak bermakna jika p ≥ 0,05 secara komputerisasi. </w:t>
      </w:r>
    </w:p>
    <w:p w:rsidR="00746017" w:rsidRDefault="00746017" w:rsidP="00746017">
      <w:pPr>
        <w:pStyle w:val="ListParagraph"/>
        <w:spacing w:after="240" w:line="276" w:lineRule="auto"/>
        <w:ind w:left="1843" w:firstLine="0"/>
        <w:rPr>
          <w:rFonts w:ascii="Times New Roman" w:hAnsi="Times New Roman" w:cs="Times New Roman"/>
          <w:sz w:val="32"/>
          <w:szCs w:val="32"/>
        </w:rPr>
      </w:pPr>
      <w:r>
        <w:rPr>
          <w:rFonts w:ascii="Times New Roman" w:hAnsi="Times New Roman" w:cs="Times New Roman"/>
          <w:sz w:val="24"/>
          <w:szCs w:val="24"/>
        </w:rPr>
        <w:t xml:space="preserve">Rumus : </w:t>
      </w:r>
      <m:oMath>
        <m:r>
          <w:rPr>
            <w:rFonts w:ascii="Cambria Math" w:hAnsi="Cambria Math" w:cs="Cambria Math"/>
            <w:sz w:val="32"/>
            <w:szCs w:val="32"/>
          </w:rPr>
          <m:t>x²</m:t>
        </m:r>
        <m:r>
          <m:rPr>
            <m:sty m:val="p"/>
          </m:rPr>
          <w:rPr>
            <w:rFonts w:ascii="Cambria Math" w:hAnsi="Cambria Math" w:cs="Cambria Math"/>
            <w:sz w:val="32"/>
            <w:szCs w:val="32"/>
          </w:rPr>
          <m:t xml:space="preserve">=∑ </m:t>
        </m:r>
        <m:f>
          <m:fPr>
            <m:ctrlPr>
              <w:rPr>
                <w:rFonts w:ascii="Cambria Math" w:hAnsi="Cambria Math"/>
                <w:sz w:val="32"/>
              </w:rPr>
            </m:ctrlPr>
          </m:fPr>
          <m:num>
            <m:r>
              <m:rPr>
                <m:sty m:val="p"/>
              </m:rPr>
              <w:rPr>
                <w:rFonts w:ascii="Cambria Math" w:hAnsi="Cambria Math" w:cs="Times New Roman"/>
                <w:sz w:val="32"/>
                <w:szCs w:val="32"/>
              </w:rPr>
              <m:t>(0-E)²</m:t>
            </m:r>
          </m:num>
          <m:den>
            <m:r>
              <m:rPr>
                <m:sty m:val="p"/>
              </m:rPr>
              <w:rPr>
                <w:rFonts w:ascii="Cambria Math" w:hAnsi="Cambria Math" w:cs="Cambria Math"/>
                <w:sz w:val="32"/>
                <w:szCs w:val="32"/>
              </w:rPr>
              <m:t>E</m:t>
            </m:r>
          </m:den>
        </m:f>
      </m:oMath>
    </w:p>
    <w:p w:rsidR="00746017" w:rsidRPr="00E47C70" w:rsidRDefault="00746017" w:rsidP="00746017">
      <w:pPr>
        <w:spacing w:after="240"/>
        <w:ind w:left="720" w:firstLine="720"/>
        <w:rPr>
          <w:szCs w:val="24"/>
        </w:rPr>
      </w:pPr>
      <w:r>
        <w:rPr>
          <w:szCs w:val="24"/>
        </w:rPr>
        <w:t xml:space="preserve">      </w:t>
      </w:r>
      <w:r w:rsidRPr="00E47C70">
        <w:rPr>
          <w:szCs w:val="24"/>
        </w:rPr>
        <w:t xml:space="preserve"> Keterangan :  X²= chi – square</w:t>
      </w:r>
    </w:p>
    <w:p w:rsidR="00746017" w:rsidRDefault="00746017" w:rsidP="00746017">
      <w:pPr>
        <w:pStyle w:val="ListParagraph"/>
        <w:spacing w:before="240" w:after="240" w:line="276" w:lineRule="auto"/>
        <w:ind w:left="1843" w:firstLine="0"/>
        <w:rPr>
          <w:rFonts w:ascii="Times New Roman" w:hAnsi="Times New Roman" w:cs="Times New Roman"/>
          <w:sz w:val="24"/>
          <w:szCs w:val="24"/>
        </w:rPr>
      </w:pPr>
      <w:r>
        <w:rPr>
          <w:rFonts w:ascii="Times New Roman" w:hAnsi="Times New Roman" w:cs="Times New Roman"/>
          <w:sz w:val="24"/>
          <w:szCs w:val="24"/>
        </w:rPr>
        <w:t xml:space="preserve">                0= nilai observasi atau nilai yang diperoleh dari peneliti</w:t>
      </w:r>
    </w:p>
    <w:p w:rsidR="00746017" w:rsidRDefault="00746017" w:rsidP="00746017">
      <w:pPr>
        <w:pStyle w:val="ListParagraph"/>
        <w:spacing w:before="240" w:after="240" w:line="276" w:lineRule="auto"/>
        <w:ind w:left="1843" w:firstLine="0"/>
        <w:rPr>
          <w:rFonts w:ascii="Times New Roman" w:hAnsi="Times New Roman" w:cs="Times New Roman"/>
          <w:sz w:val="24"/>
          <w:szCs w:val="24"/>
        </w:rPr>
      </w:pPr>
      <w:r>
        <w:rPr>
          <w:rFonts w:ascii="Times New Roman" w:hAnsi="Times New Roman" w:cs="Times New Roman"/>
          <w:sz w:val="24"/>
          <w:szCs w:val="24"/>
        </w:rPr>
        <w:t xml:space="preserve">                E= nilai yang diharapkan</w:t>
      </w:r>
    </w:p>
    <w:p w:rsidR="00746017" w:rsidRPr="00EC05C2" w:rsidRDefault="00746017" w:rsidP="00746017">
      <w:pPr>
        <w:pStyle w:val="ListParagraph"/>
        <w:spacing w:before="240" w:after="240" w:line="276" w:lineRule="auto"/>
        <w:ind w:left="1843" w:firstLine="0"/>
        <w:rPr>
          <w:rFonts w:ascii="Times New Roman" w:hAnsi="Times New Roman" w:cs="Times New Roman"/>
          <w:sz w:val="24"/>
          <w:szCs w:val="24"/>
        </w:rPr>
      </w:pPr>
      <w:r>
        <w:rPr>
          <w:rFonts w:ascii="Times New Roman" w:hAnsi="Times New Roman" w:cs="Times New Roman"/>
          <w:sz w:val="24"/>
          <w:szCs w:val="24"/>
        </w:rPr>
        <w:t xml:space="preserve">                </w:t>
      </w:r>
      <w:r>
        <w:rPr>
          <w:rFonts w:ascii="Cambria Math" w:hAnsi="Cambria Math" w:cs="Times New Roman"/>
          <w:sz w:val="24"/>
          <w:szCs w:val="24"/>
        </w:rPr>
        <w:t>∑</w:t>
      </w:r>
      <w:r>
        <w:rPr>
          <w:rFonts w:ascii="Times New Roman" w:hAnsi="Times New Roman" w:cs="Times New Roman"/>
          <w:sz w:val="24"/>
          <w:szCs w:val="24"/>
        </w:rPr>
        <w:t>= jumlah</w:t>
      </w:r>
    </w:p>
    <w:p w:rsidR="00746017" w:rsidRPr="00E0558F" w:rsidRDefault="00746017" w:rsidP="00746017">
      <w:pPr>
        <w:pStyle w:val="ListParagraph"/>
        <w:spacing w:after="240" w:line="480" w:lineRule="auto"/>
        <w:ind w:left="1843" w:firstLine="0"/>
        <w:rPr>
          <w:rFonts w:ascii="Times New Roman" w:hAnsi="Times New Roman" w:cs="Times New Roman"/>
          <w:sz w:val="24"/>
          <w:szCs w:val="24"/>
        </w:rPr>
      </w:pPr>
      <w:r>
        <w:rPr>
          <w:rFonts w:ascii="Times New Roman" w:hAnsi="Times New Roman" w:cs="Times New Roman"/>
          <w:sz w:val="24"/>
          <w:szCs w:val="24"/>
        </w:rPr>
        <w:t xml:space="preserve">               (Budiarto,2002)</w:t>
      </w:r>
    </w:p>
    <w:p w:rsidR="00746017" w:rsidRPr="009674B0" w:rsidRDefault="00746017" w:rsidP="00746017">
      <w:pPr>
        <w:pStyle w:val="ListParagraph"/>
        <w:numPr>
          <w:ilvl w:val="1"/>
          <w:numId w:val="23"/>
        </w:numPr>
        <w:spacing w:line="480" w:lineRule="auto"/>
        <w:ind w:left="426" w:hanging="426"/>
        <w:rPr>
          <w:rFonts w:ascii="Times New Roman" w:hAnsi="Times New Roman" w:cs="Times New Roman"/>
          <w:b/>
          <w:bCs/>
          <w:sz w:val="24"/>
          <w:szCs w:val="24"/>
        </w:rPr>
      </w:pPr>
      <w:r w:rsidRPr="009674B0">
        <w:rPr>
          <w:rFonts w:ascii="Times New Roman" w:hAnsi="Times New Roman" w:cs="Times New Roman"/>
          <w:b/>
          <w:bCs/>
          <w:sz w:val="24"/>
          <w:szCs w:val="24"/>
        </w:rPr>
        <w:t>Etika Penelitian</w:t>
      </w:r>
    </w:p>
    <w:p w:rsidR="00746017" w:rsidRDefault="00746017" w:rsidP="00746017">
      <w:pPr>
        <w:pStyle w:val="ListParagraph"/>
        <w:spacing w:line="48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Sebelum melakukan penelitian, peneliti mengurus proses penelitian mulai dari perizinan dari Stikes Perintis Sumbar. Setelah mendapatkan surat pengantar dari Program Studi Ilmu Keperawatan Stikes Perintis Sumbar, kemudian peneliti memberikan surat tersebut kepada </w:t>
      </w:r>
      <w:r>
        <w:rPr>
          <w:rFonts w:ascii="Times New Roman" w:hAnsi="Times New Roman" w:cs="Times New Roman"/>
          <w:sz w:val="24"/>
          <w:szCs w:val="24"/>
          <w:lang w:val="en-US"/>
        </w:rPr>
        <w:t xml:space="preserve">SD 04 ujung Jalan </w:t>
      </w:r>
      <w:r>
        <w:rPr>
          <w:rFonts w:ascii="Times New Roman" w:hAnsi="Times New Roman" w:cs="Times New Roman"/>
          <w:sz w:val="24"/>
          <w:szCs w:val="24"/>
        </w:rPr>
        <w:t>untuk pengambilan data.</w:t>
      </w:r>
    </w:p>
    <w:p w:rsidR="00746017" w:rsidRPr="00803392" w:rsidRDefault="00746017" w:rsidP="00746017">
      <w:pPr>
        <w:pStyle w:val="ListParagraph"/>
        <w:spacing w:line="480" w:lineRule="auto"/>
        <w:ind w:left="426" w:firstLine="567"/>
        <w:rPr>
          <w:rFonts w:ascii="Times New Roman" w:hAnsi="Times New Roman" w:cs="Times New Roman"/>
          <w:sz w:val="24"/>
          <w:szCs w:val="24"/>
        </w:rPr>
      </w:pPr>
      <w:r w:rsidRPr="00803392">
        <w:rPr>
          <w:rFonts w:ascii="Times New Roman" w:hAnsi="Times New Roman" w:cs="Times New Roman"/>
          <w:sz w:val="24"/>
          <w:szCs w:val="24"/>
        </w:rPr>
        <w:t xml:space="preserve">Kemudian untuk penelitian, setiap calon responden diminta menandatangani </w:t>
      </w:r>
      <w:r w:rsidRPr="00803392">
        <w:rPr>
          <w:rFonts w:ascii="Times New Roman" w:hAnsi="Times New Roman" w:cs="Times New Roman"/>
          <w:i/>
          <w:iCs/>
          <w:sz w:val="24"/>
          <w:szCs w:val="24"/>
        </w:rPr>
        <w:t xml:space="preserve">informed concent </w:t>
      </w:r>
      <w:r w:rsidRPr="00803392">
        <w:rPr>
          <w:rFonts w:ascii="Times New Roman" w:hAnsi="Times New Roman" w:cs="Times New Roman"/>
          <w:sz w:val="24"/>
          <w:szCs w:val="24"/>
        </w:rPr>
        <w:t xml:space="preserve">yaitu surat pernyataan persetujuan atau </w:t>
      </w:r>
      <w:r w:rsidRPr="00803392">
        <w:rPr>
          <w:rFonts w:ascii="Times New Roman" w:hAnsi="Times New Roman" w:cs="Times New Roman"/>
          <w:sz w:val="24"/>
          <w:szCs w:val="24"/>
        </w:rPr>
        <w:lastRenderedPageBreak/>
        <w:t xml:space="preserve">kesediaan menjadi respondenpenelitian. Setiap calon responden berhak untuk menerima atau menolak untuk menjadi sampel penelitian. </w:t>
      </w:r>
    </w:p>
    <w:p w:rsidR="00746017" w:rsidRPr="006F100B" w:rsidRDefault="00746017" w:rsidP="00746017">
      <w:pPr>
        <w:pStyle w:val="ListParagraph"/>
        <w:spacing w:line="240" w:lineRule="auto"/>
        <w:ind w:left="993" w:firstLine="0"/>
        <w:rPr>
          <w:rFonts w:ascii="Times New Roman" w:hAnsi="Times New Roman" w:cs="Times New Roman"/>
          <w:b/>
          <w:bCs/>
          <w:sz w:val="24"/>
          <w:szCs w:val="24"/>
          <w:lang w:val="en-US"/>
        </w:rPr>
      </w:pPr>
    </w:p>
    <w:p w:rsidR="00746017" w:rsidRPr="00166A0C" w:rsidRDefault="00746017" w:rsidP="00746017">
      <w:pPr>
        <w:jc w:val="center"/>
        <w:rPr>
          <w:szCs w:val="24"/>
        </w:rPr>
      </w:pPr>
    </w:p>
    <w:p w:rsidR="00746017" w:rsidRDefault="00746017" w:rsidP="00746017"/>
    <w:p w:rsidR="00746017" w:rsidRDefault="00746017" w:rsidP="00746017"/>
    <w:p w:rsidR="00746017" w:rsidRDefault="00746017" w:rsidP="00746017"/>
    <w:p w:rsidR="00746017" w:rsidRPr="009C0528" w:rsidRDefault="00746017" w:rsidP="00746017">
      <w:pPr>
        <w:jc w:val="center"/>
        <w:rPr>
          <w:b/>
        </w:rPr>
      </w:pPr>
      <w:r w:rsidRPr="009C0528">
        <w:rPr>
          <w:b/>
        </w:rPr>
        <w:t>BAB</w:t>
      </w:r>
      <w:r>
        <w:rPr>
          <w:b/>
        </w:rPr>
        <w:t xml:space="preserve"> </w:t>
      </w:r>
      <w:r w:rsidRPr="009C0528">
        <w:rPr>
          <w:b/>
        </w:rPr>
        <w:t>V</w:t>
      </w:r>
    </w:p>
    <w:p w:rsidR="00746017" w:rsidRPr="009C0528" w:rsidRDefault="00746017" w:rsidP="00746017">
      <w:pPr>
        <w:jc w:val="center"/>
        <w:rPr>
          <w:b/>
        </w:rPr>
      </w:pPr>
    </w:p>
    <w:p w:rsidR="00746017" w:rsidRDefault="00746017" w:rsidP="00746017">
      <w:pPr>
        <w:spacing w:line="480" w:lineRule="auto"/>
        <w:jc w:val="center"/>
        <w:rPr>
          <w:b/>
        </w:rPr>
      </w:pPr>
      <w:r w:rsidRPr="009C0528">
        <w:rPr>
          <w:b/>
        </w:rPr>
        <w:t>HASIL PENELITIAN DAN PEMBAHASAN</w:t>
      </w:r>
    </w:p>
    <w:p w:rsidR="00746017" w:rsidRDefault="00746017" w:rsidP="00746017">
      <w:pPr>
        <w:spacing w:line="480" w:lineRule="auto"/>
        <w:jc w:val="center"/>
        <w:rPr>
          <w:b/>
        </w:rPr>
      </w:pPr>
    </w:p>
    <w:p w:rsidR="00746017" w:rsidRPr="00D22FB5" w:rsidRDefault="00746017" w:rsidP="00746017">
      <w:pPr>
        <w:pStyle w:val="ListParagraph"/>
        <w:numPr>
          <w:ilvl w:val="1"/>
          <w:numId w:val="24"/>
        </w:numPr>
        <w:spacing w:line="480" w:lineRule="auto"/>
        <w:contextualSpacing/>
        <w:rPr>
          <w:b/>
        </w:rPr>
      </w:pPr>
      <w:r>
        <w:rPr>
          <w:b/>
        </w:rPr>
        <w:t xml:space="preserve"> </w:t>
      </w:r>
      <w:r w:rsidRPr="00D22FB5">
        <w:rPr>
          <w:b/>
        </w:rPr>
        <w:t>Hasil Penelitian</w:t>
      </w:r>
    </w:p>
    <w:p w:rsidR="00746017" w:rsidRPr="004C2290" w:rsidRDefault="00746017" w:rsidP="00746017">
      <w:pPr>
        <w:spacing w:line="480" w:lineRule="auto"/>
        <w:ind w:right="-49" w:firstLine="720"/>
        <w:jc w:val="both"/>
        <w:rPr>
          <w:sz w:val="2"/>
        </w:rPr>
      </w:pPr>
      <w:r>
        <w:tab/>
      </w:r>
    </w:p>
    <w:p w:rsidR="00746017" w:rsidRPr="00D22FB5" w:rsidRDefault="00746017" w:rsidP="00746017">
      <w:pPr>
        <w:pStyle w:val="ListParagraph"/>
        <w:numPr>
          <w:ilvl w:val="2"/>
          <w:numId w:val="24"/>
        </w:numPr>
        <w:spacing w:line="480" w:lineRule="auto"/>
        <w:contextualSpacing/>
        <w:rPr>
          <w:b/>
          <w:bCs/>
        </w:rPr>
      </w:pPr>
      <w:r w:rsidRPr="00D22FB5">
        <w:rPr>
          <w:b/>
        </w:rPr>
        <w:t>Analisis</w:t>
      </w:r>
      <w:r w:rsidRPr="00D22FB5">
        <w:rPr>
          <w:b/>
          <w:bCs/>
        </w:rPr>
        <w:t xml:space="preserve"> Univariat</w:t>
      </w:r>
    </w:p>
    <w:p w:rsidR="00746017" w:rsidRPr="00D22FB5" w:rsidRDefault="00746017" w:rsidP="00746017">
      <w:pPr>
        <w:pStyle w:val="ListParagraph"/>
        <w:numPr>
          <w:ilvl w:val="3"/>
          <w:numId w:val="24"/>
        </w:numPr>
        <w:tabs>
          <w:tab w:val="left" w:pos="360"/>
        </w:tabs>
        <w:spacing w:line="480" w:lineRule="auto"/>
        <w:contextualSpacing/>
        <w:rPr>
          <w:b/>
          <w:bCs/>
        </w:rPr>
      </w:pPr>
      <w:r>
        <w:rPr>
          <w:b/>
          <w:bCs/>
        </w:rPr>
        <w:t xml:space="preserve"> </w:t>
      </w:r>
      <w:r w:rsidRPr="00D22FB5">
        <w:rPr>
          <w:b/>
          <w:bCs/>
        </w:rPr>
        <w:t>Pengetahuan</w:t>
      </w:r>
    </w:p>
    <w:p w:rsidR="00746017" w:rsidRPr="004A2597" w:rsidRDefault="00746017" w:rsidP="00746017">
      <w:pPr>
        <w:tabs>
          <w:tab w:val="num" w:pos="1080"/>
        </w:tabs>
        <w:ind w:left="1440"/>
        <w:jc w:val="center"/>
        <w:rPr>
          <w:b/>
          <w:bCs/>
          <w:lang w:val="sv-SE"/>
        </w:rPr>
      </w:pPr>
      <w:r w:rsidRPr="004A2597">
        <w:rPr>
          <w:b/>
          <w:bCs/>
          <w:lang w:val="sv-SE"/>
        </w:rPr>
        <w:t>Tabel.</w:t>
      </w:r>
      <w:r>
        <w:rPr>
          <w:b/>
          <w:bCs/>
          <w:lang w:val="sv-SE"/>
        </w:rPr>
        <w:t>5</w:t>
      </w:r>
      <w:r w:rsidRPr="004A2597">
        <w:rPr>
          <w:b/>
          <w:bCs/>
          <w:lang w:val="sv-SE"/>
        </w:rPr>
        <w:t>.</w:t>
      </w:r>
      <w:r>
        <w:rPr>
          <w:b/>
          <w:bCs/>
          <w:lang w:val="sv-SE"/>
        </w:rPr>
        <w:t>1</w:t>
      </w:r>
    </w:p>
    <w:p w:rsidR="00746017" w:rsidRDefault="00746017" w:rsidP="00746017">
      <w:pPr>
        <w:tabs>
          <w:tab w:val="num" w:pos="1080"/>
        </w:tabs>
        <w:ind w:left="709"/>
        <w:jc w:val="center"/>
        <w:rPr>
          <w:b/>
          <w:bCs/>
          <w:lang w:val="sv-SE"/>
        </w:rPr>
      </w:pPr>
      <w:r w:rsidRPr="004A2597">
        <w:rPr>
          <w:b/>
          <w:bCs/>
          <w:lang w:val="sv-SE"/>
        </w:rPr>
        <w:t xml:space="preserve">Distribusi Frekuensi </w:t>
      </w:r>
      <w:r>
        <w:rPr>
          <w:b/>
          <w:bCs/>
          <w:lang w:val="sv-SE"/>
        </w:rPr>
        <w:t xml:space="preserve">Pengetahuan Anak Usia Sekolah di SDN 04 Ujung Jalan Kecamatan Pauh Duo Kabupaten </w:t>
      </w:r>
    </w:p>
    <w:p w:rsidR="00746017" w:rsidRDefault="00746017" w:rsidP="00746017">
      <w:pPr>
        <w:tabs>
          <w:tab w:val="num" w:pos="1080"/>
        </w:tabs>
        <w:ind w:left="709"/>
        <w:jc w:val="center"/>
        <w:rPr>
          <w:b/>
          <w:bCs/>
          <w:lang w:val="sv-SE"/>
        </w:rPr>
      </w:pPr>
      <w:r>
        <w:rPr>
          <w:b/>
          <w:bCs/>
          <w:lang w:val="sv-SE"/>
        </w:rPr>
        <w:t>Solok Selatan Tahun 2014</w:t>
      </w:r>
      <w:r w:rsidRPr="004A2597">
        <w:rPr>
          <w:b/>
          <w:bCs/>
          <w:lang w:val="sv-SE"/>
        </w:rPr>
        <w:t xml:space="preserve"> </w:t>
      </w:r>
    </w:p>
    <w:p w:rsidR="00746017" w:rsidRDefault="00746017" w:rsidP="00746017">
      <w:pPr>
        <w:tabs>
          <w:tab w:val="num" w:pos="1080"/>
        </w:tabs>
        <w:ind w:left="709"/>
        <w:jc w:val="center"/>
        <w:rPr>
          <w:b/>
          <w:bCs/>
          <w:lang w:val="sv-SE"/>
        </w:rPr>
      </w:pPr>
    </w:p>
    <w:tbl>
      <w:tblPr>
        <w:tblW w:w="7220" w:type="dxa"/>
        <w:jc w:val="right"/>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268"/>
        <w:gridCol w:w="2234"/>
      </w:tblGrid>
      <w:tr w:rsidR="00746017" w:rsidTr="00CF4B01">
        <w:trPr>
          <w:trHeight w:val="694"/>
          <w:jc w:val="right"/>
        </w:trPr>
        <w:tc>
          <w:tcPr>
            <w:tcW w:w="2718" w:type="dxa"/>
            <w:vAlign w:val="center"/>
          </w:tcPr>
          <w:p w:rsidR="00746017" w:rsidRDefault="00746017" w:rsidP="00CF4B01">
            <w:pPr>
              <w:jc w:val="center"/>
              <w:rPr>
                <w:b/>
                <w:bCs/>
              </w:rPr>
            </w:pPr>
            <w:r>
              <w:rPr>
                <w:b/>
                <w:bCs/>
              </w:rPr>
              <w:t>Pengetahuan</w:t>
            </w:r>
          </w:p>
        </w:tc>
        <w:tc>
          <w:tcPr>
            <w:tcW w:w="2268" w:type="dxa"/>
            <w:vAlign w:val="center"/>
          </w:tcPr>
          <w:p w:rsidR="00746017" w:rsidRDefault="00746017" w:rsidP="00CF4B01">
            <w:pPr>
              <w:jc w:val="center"/>
              <w:rPr>
                <w:b/>
                <w:bCs/>
              </w:rPr>
            </w:pPr>
            <w:r>
              <w:rPr>
                <w:b/>
                <w:bCs/>
              </w:rPr>
              <w:t>Frekuensi</w:t>
            </w:r>
          </w:p>
        </w:tc>
        <w:tc>
          <w:tcPr>
            <w:tcW w:w="2234" w:type="dxa"/>
            <w:vAlign w:val="center"/>
          </w:tcPr>
          <w:p w:rsidR="00746017" w:rsidRDefault="00746017" w:rsidP="00CF4B01">
            <w:pPr>
              <w:jc w:val="center"/>
              <w:rPr>
                <w:b/>
                <w:bCs/>
              </w:rPr>
            </w:pPr>
            <w:r>
              <w:rPr>
                <w:b/>
                <w:bCs/>
              </w:rPr>
              <w:t>%</w:t>
            </w:r>
          </w:p>
        </w:tc>
      </w:tr>
      <w:tr w:rsidR="00746017" w:rsidTr="00CF4B01">
        <w:trPr>
          <w:jc w:val="right"/>
        </w:trPr>
        <w:tc>
          <w:tcPr>
            <w:tcW w:w="2718" w:type="dxa"/>
          </w:tcPr>
          <w:p w:rsidR="00746017" w:rsidRDefault="00746017" w:rsidP="00CF4B01">
            <w:pPr>
              <w:jc w:val="center"/>
            </w:pPr>
            <w:r>
              <w:t>Tinggi</w:t>
            </w:r>
          </w:p>
        </w:tc>
        <w:tc>
          <w:tcPr>
            <w:tcW w:w="2268" w:type="dxa"/>
          </w:tcPr>
          <w:p w:rsidR="00746017" w:rsidRDefault="00746017" w:rsidP="00CF4B01">
            <w:pPr>
              <w:jc w:val="center"/>
            </w:pPr>
            <w:r>
              <w:t>28</w:t>
            </w:r>
          </w:p>
        </w:tc>
        <w:tc>
          <w:tcPr>
            <w:tcW w:w="2234" w:type="dxa"/>
          </w:tcPr>
          <w:p w:rsidR="00746017" w:rsidRDefault="00746017" w:rsidP="00CF4B01">
            <w:pPr>
              <w:jc w:val="center"/>
            </w:pPr>
            <w:r>
              <w:t>39,4</w:t>
            </w:r>
          </w:p>
        </w:tc>
      </w:tr>
      <w:tr w:rsidR="00746017" w:rsidTr="00CF4B01">
        <w:trPr>
          <w:jc w:val="right"/>
        </w:trPr>
        <w:tc>
          <w:tcPr>
            <w:tcW w:w="2718" w:type="dxa"/>
          </w:tcPr>
          <w:p w:rsidR="00746017" w:rsidRDefault="00746017" w:rsidP="00CF4B01">
            <w:pPr>
              <w:jc w:val="center"/>
            </w:pPr>
            <w:r>
              <w:t>Rendah</w:t>
            </w:r>
          </w:p>
        </w:tc>
        <w:tc>
          <w:tcPr>
            <w:tcW w:w="2268" w:type="dxa"/>
          </w:tcPr>
          <w:p w:rsidR="00746017" w:rsidRDefault="00746017" w:rsidP="00CF4B01">
            <w:pPr>
              <w:tabs>
                <w:tab w:val="left" w:pos="823"/>
                <w:tab w:val="center" w:pos="920"/>
              </w:tabs>
              <w:jc w:val="center"/>
            </w:pPr>
            <w:r>
              <w:t>43</w:t>
            </w:r>
          </w:p>
        </w:tc>
        <w:tc>
          <w:tcPr>
            <w:tcW w:w="2234" w:type="dxa"/>
          </w:tcPr>
          <w:p w:rsidR="00746017" w:rsidRDefault="00746017" w:rsidP="00CF4B01">
            <w:pPr>
              <w:jc w:val="center"/>
            </w:pPr>
            <w:r>
              <w:t>60,6</w:t>
            </w:r>
          </w:p>
        </w:tc>
      </w:tr>
      <w:tr w:rsidR="00746017" w:rsidTr="00CF4B01">
        <w:trPr>
          <w:jc w:val="right"/>
        </w:trPr>
        <w:tc>
          <w:tcPr>
            <w:tcW w:w="2718" w:type="dxa"/>
          </w:tcPr>
          <w:p w:rsidR="00746017" w:rsidRDefault="00746017" w:rsidP="00CF4B01">
            <w:pPr>
              <w:jc w:val="center"/>
            </w:pPr>
            <w:r>
              <w:t>Jumlah</w:t>
            </w:r>
          </w:p>
        </w:tc>
        <w:tc>
          <w:tcPr>
            <w:tcW w:w="2268" w:type="dxa"/>
          </w:tcPr>
          <w:p w:rsidR="00746017" w:rsidRDefault="00746017" w:rsidP="00CF4B01">
            <w:pPr>
              <w:jc w:val="center"/>
            </w:pPr>
            <w:r>
              <w:t>71</w:t>
            </w:r>
          </w:p>
        </w:tc>
        <w:tc>
          <w:tcPr>
            <w:tcW w:w="2234" w:type="dxa"/>
          </w:tcPr>
          <w:p w:rsidR="00746017" w:rsidRDefault="00746017" w:rsidP="00CF4B01">
            <w:pPr>
              <w:jc w:val="center"/>
            </w:pPr>
            <w:r>
              <w:t>100</w:t>
            </w:r>
          </w:p>
        </w:tc>
      </w:tr>
    </w:tbl>
    <w:p w:rsidR="00746017" w:rsidRPr="00173687" w:rsidRDefault="00746017" w:rsidP="00746017">
      <w:pPr>
        <w:spacing w:line="480" w:lineRule="auto"/>
        <w:ind w:left="1440"/>
        <w:jc w:val="both"/>
      </w:pPr>
      <w:r w:rsidRPr="00173687">
        <w:t xml:space="preserve">Sumber: Data Olahan Sendiri </w:t>
      </w:r>
      <w:r>
        <w:t>2014</w:t>
      </w:r>
    </w:p>
    <w:p w:rsidR="00746017" w:rsidRDefault="00746017" w:rsidP="00746017">
      <w:pPr>
        <w:spacing w:line="480" w:lineRule="auto"/>
        <w:ind w:left="720" w:firstLine="935"/>
        <w:jc w:val="both"/>
      </w:pPr>
      <w:r w:rsidRPr="006200E0">
        <w:rPr>
          <w:lang w:val="sv-SE"/>
        </w:rPr>
        <w:lastRenderedPageBreak/>
        <w:t xml:space="preserve">Berdasarkan </w:t>
      </w:r>
      <w:r w:rsidRPr="00804C11">
        <w:rPr>
          <w:lang w:val="sv-SE"/>
        </w:rPr>
        <w:t>tabel</w:t>
      </w:r>
      <w:r w:rsidRPr="006200E0">
        <w:rPr>
          <w:lang w:val="sv-SE"/>
        </w:rPr>
        <w:t xml:space="preserve"> </w:t>
      </w:r>
      <w:r>
        <w:rPr>
          <w:lang w:val="sv-SE"/>
        </w:rPr>
        <w:t>diketahui</w:t>
      </w:r>
      <w:r w:rsidRPr="006200E0">
        <w:rPr>
          <w:lang w:val="sv-SE"/>
        </w:rPr>
        <w:t xml:space="preserve"> bahwa</w:t>
      </w:r>
      <w:r>
        <w:rPr>
          <w:lang w:val="sv-SE"/>
        </w:rPr>
        <w:t xml:space="preserve"> lebih dari </w:t>
      </w:r>
      <w:r w:rsidRPr="006200E0">
        <w:rPr>
          <w:lang w:val="sv-SE"/>
        </w:rPr>
        <w:t>separuh</w:t>
      </w:r>
      <w:r>
        <w:t xml:space="preserve"> (60,6%) </w:t>
      </w:r>
      <w:r>
        <w:rPr>
          <w:lang w:val="sv-SE"/>
        </w:rPr>
        <w:t xml:space="preserve">anak usia sekolah </w:t>
      </w:r>
      <w:r w:rsidRPr="000A2566">
        <w:rPr>
          <w:lang w:val="sv-SE"/>
        </w:rPr>
        <w:t>memiliki</w:t>
      </w:r>
      <w:r>
        <w:t xml:space="preserve"> tingkat pengetahuan rendah. </w:t>
      </w:r>
    </w:p>
    <w:p w:rsidR="00746017" w:rsidRPr="00D22FB5" w:rsidRDefault="00746017" w:rsidP="00746017">
      <w:pPr>
        <w:pStyle w:val="ListParagraph"/>
        <w:numPr>
          <w:ilvl w:val="3"/>
          <w:numId w:val="24"/>
        </w:numPr>
        <w:tabs>
          <w:tab w:val="left" w:pos="360"/>
        </w:tabs>
        <w:spacing w:line="480" w:lineRule="auto"/>
        <w:contextualSpacing/>
        <w:rPr>
          <w:b/>
          <w:bCs/>
        </w:rPr>
      </w:pPr>
      <w:r>
        <w:rPr>
          <w:b/>
          <w:bCs/>
        </w:rPr>
        <w:t xml:space="preserve"> </w:t>
      </w:r>
      <w:r w:rsidRPr="00D22FB5">
        <w:rPr>
          <w:b/>
          <w:bCs/>
        </w:rPr>
        <w:t xml:space="preserve">Sikap </w:t>
      </w:r>
    </w:p>
    <w:p w:rsidR="00746017" w:rsidRPr="004A2597" w:rsidRDefault="00746017" w:rsidP="00746017">
      <w:pPr>
        <w:tabs>
          <w:tab w:val="num" w:pos="1080"/>
        </w:tabs>
        <w:ind w:left="1440"/>
        <w:jc w:val="center"/>
        <w:rPr>
          <w:b/>
          <w:bCs/>
          <w:lang w:val="sv-SE"/>
        </w:rPr>
      </w:pPr>
      <w:r w:rsidRPr="004A2597">
        <w:rPr>
          <w:b/>
          <w:bCs/>
          <w:lang w:val="sv-SE"/>
        </w:rPr>
        <w:t>Tabel.</w:t>
      </w:r>
      <w:r>
        <w:rPr>
          <w:b/>
          <w:bCs/>
          <w:lang w:val="sv-SE"/>
        </w:rPr>
        <w:t>5</w:t>
      </w:r>
      <w:r w:rsidRPr="004A2597">
        <w:rPr>
          <w:b/>
          <w:bCs/>
          <w:lang w:val="sv-SE"/>
        </w:rPr>
        <w:t>.</w:t>
      </w:r>
      <w:r>
        <w:rPr>
          <w:b/>
          <w:bCs/>
          <w:lang w:val="sv-SE"/>
        </w:rPr>
        <w:t>2</w:t>
      </w:r>
    </w:p>
    <w:p w:rsidR="00746017" w:rsidRDefault="00746017" w:rsidP="00746017">
      <w:pPr>
        <w:tabs>
          <w:tab w:val="num" w:pos="1080"/>
        </w:tabs>
        <w:ind w:left="1440"/>
        <w:jc w:val="center"/>
        <w:rPr>
          <w:b/>
          <w:bCs/>
          <w:lang w:val="sv-SE"/>
        </w:rPr>
      </w:pPr>
      <w:r w:rsidRPr="004A2597">
        <w:rPr>
          <w:b/>
          <w:bCs/>
          <w:lang w:val="sv-SE"/>
        </w:rPr>
        <w:t>Distribusi Frekuensi Sikap</w:t>
      </w:r>
      <w:r>
        <w:rPr>
          <w:b/>
          <w:bCs/>
          <w:lang w:val="sv-SE"/>
        </w:rPr>
        <w:t xml:space="preserve"> Anak usia sekolah di SDN 04 Ujung Jalan Kecamatan Pauh Duo Kabupaten </w:t>
      </w:r>
    </w:p>
    <w:p w:rsidR="00746017" w:rsidRPr="004A2597" w:rsidRDefault="00746017" w:rsidP="00746017">
      <w:pPr>
        <w:tabs>
          <w:tab w:val="num" w:pos="1080"/>
        </w:tabs>
        <w:ind w:left="1440"/>
        <w:jc w:val="center"/>
        <w:rPr>
          <w:b/>
          <w:bCs/>
          <w:lang w:val="sv-SE"/>
        </w:rPr>
      </w:pPr>
      <w:r>
        <w:rPr>
          <w:b/>
          <w:bCs/>
          <w:lang w:val="sv-SE"/>
        </w:rPr>
        <w:t>Solok Selatan tahun 2014</w:t>
      </w:r>
      <w:r w:rsidRPr="004A2597">
        <w:rPr>
          <w:b/>
          <w:bCs/>
          <w:lang w:val="sv-SE"/>
        </w:rPr>
        <w:t xml:space="preserve"> </w:t>
      </w:r>
    </w:p>
    <w:p w:rsidR="00746017" w:rsidRDefault="00746017" w:rsidP="00746017">
      <w:pPr>
        <w:tabs>
          <w:tab w:val="num" w:pos="1080"/>
        </w:tabs>
        <w:ind w:left="273"/>
        <w:jc w:val="center"/>
        <w:rPr>
          <w:b/>
          <w:bCs/>
          <w:sz w:val="20"/>
          <w:szCs w:val="20"/>
          <w:lang w:val="sv-SE"/>
        </w:rPr>
      </w:pPr>
    </w:p>
    <w:tbl>
      <w:tblPr>
        <w:tblW w:w="0" w:type="auto"/>
        <w:jc w:val="right"/>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309"/>
        <w:gridCol w:w="2209"/>
      </w:tblGrid>
      <w:tr w:rsidR="00746017" w:rsidTr="00CF4B01">
        <w:trPr>
          <w:trHeight w:val="493"/>
          <w:jc w:val="right"/>
        </w:trPr>
        <w:tc>
          <w:tcPr>
            <w:tcW w:w="2716" w:type="dxa"/>
            <w:vAlign w:val="center"/>
          </w:tcPr>
          <w:p w:rsidR="00746017" w:rsidRDefault="00746017" w:rsidP="00CF4B01">
            <w:pPr>
              <w:jc w:val="center"/>
              <w:rPr>
                <w:b/>
                <w:bCs/>
              </w:rPr>
            </w:pPr>
            <w:r>
              <w:rPr>
                <w:b/>
                <w:bCs/>
              </w:rPr>
              <w:t>Sikap</w:t>
            </w:r>
          </w:p>
        </w:tc>
        <w:tc>
          <w:tcPr>
            <w:tcW w:w="2309" w:type="dxa"/>
            <w:vAlign w:val="center"/>
          </w:tcPr>
          <w:p w:rsidR="00746017" w:rsidRDefault="00746017" w:rsidP="00CF4B01">
            <w:pPr>
              <w:jc w:val="center"/>
              <w:rPr>
                <w:b/>
                <w:bCs/>
              </w:rPr>
            </w:pPr>
            <w:r>
              <w:rPr>
                <w:b/>
                <w:bCs/>
              </w:rPr>
              <w:t>Frekuensi</w:t>
            </w:r>
          </w:p>
        </w:tc>
        <w:tc>
          <w:tcPr>
            <w:tcW w:w="2209" w:type="dxa"/>
            <w:vAlign w:val="center"/>
          </w:tcPr>
          <w:p w:rsidR="00746017" w:rsidRDefault="00746017" w:rsidP="00CF4B01">
            <w:pPr>
              <w:jc w:val="center"/>
              <w:rPr>
                <w:b/>
                <w:bCs/>
              </w:rPr>
            </w:pPr>
            <w:r>
              <w:rPr>
                <w:b/>
                <w:bCs/>
              </w:rPr>
              <w:t>%</w:t>
            </w:r>
          </w:p>
        </w:tc>
      </w:tr>
      <w:tr w:rsidR="00746017" w:rsidTr="00CF4B01">
        <w:trPr>
          <w:jc w:val="right"/>
        </w:trPr>
        <w:tc>
          <w:tcPr>
            <w:tcW w:w="2716" w:type="dxa"/>
          </w:tcPr>
          <w:p w:rsidR="00746017" w:rsidRDefault="00746017" w:rsidP="00CF4B01">
            <w:pPr>
              <w:jc w:val="center"/>
            </w:pPr>
            <w:r>
              <w:t>Positif</w:t>
            </w:r>
          </w:p>
        </w:tc>
        <w:tc>
          <w:tcPr>
            <w:tcW w:w="2309" w:type="dxa"/>
          </w:tcPr>
          <w:p w:rsidR="00746017" w:rsidRDefault="00746017" w:rsidP="00CF4B01">
            <w:pPr>
              <w:jc w:val="center"/>
            </w:pPr>
            <w:r>
              <w:t>33</w:t>
            </w:r>
          </w:p>
        </w:tc>
        <w:tc>
          <w:tcPr>
            <w:tcW w:w="2209" w:type="dxa"/>
          </w:tcPr>
          <w:p w:rsidR="00746017" w:rsidRDefault="00746017" w:rsidP="00CF4B01">
            <w:pPr>
              <w:jc w:val="center"/>
            </w:pPr>
            <w:r>
              <w:t>46,5</w:t>
            </w:r>
          </w:p>
        </w:tc>
      </w:tr>
      <w:tr w:rsidR="00746017" w:rsidTr="00CF4B01">
        <w:trPr>
          <w:jc w:val="right"/>
        </w:trPr>
        <w:tc>
          <w:tcPr>
            <w:tcW w:w="2716" w:type="dxa"/>
          </w:tcPr>
          <w:p w:rsidR="00746017" w:rsidRDefault="00746017" w:rsidP="00CF4B01">
            <w:pPr>
              <w:jc w:val="center"/>
            </w:pPr>
            <w:r>
              <w:t>Negatif</w:t>
            </w:r>
          </w:p>
        </w:tc>
        <w:tc>
          <w:tcPr>
            <w:tcW w:w="2309" w:type="dxa"/>
          </w:tcPr>
          <w:p w:rsidR="00746017" w:rsidRDefault="00746017" w:rsidP="00CF4B01">
            <w:pPr>
              <w:jc w:val="center"/>
            </w:pPr>
            <w:r>
              <w:t>38</w:t>
            </w:r>
          </w:p>
        </w:tc>
        <w:tc>
          <w:tcPr>
            <w:tcW w:w="2209" w:type="dxa"/>
          </w:tcPr>
          <w:p w:rsidR="00746017" w:rsidRDefault="00746017" w:rsidP="00CF4B01">
            <w:pPr>
              <w:jc w:val="center"/>
            </w:pPr>
            <w:r>
              <w:t>53,5</w:t>
            </w:r>
          </w:p>
        </w:tc>
      </w:tr>
      <w:tr w:rsidR="00746017" w:rsidTr="00CF4B01">
        <w:trPr>
          <w:jc w:val="right"/>
        </w:trPr>
        <w:tc>
          <w:tcPr>
            <w:tcW w:w="2716" w:type="dxa"/>
          </w:tcPr>
          <w:p w:rsidR="00746017" w:rsidRDefault="00746017" w:rsidP="00CF4B01">
            <w:pPr>
              <w:jc w:val="center"/>
            </w:pPr>
            <w:r>
              <w:t>Jumlah</w:t>
            </w:r>
          </w:p>
        </w:tc>
        <w:tc>
          <w:tcPr>
            <w:tcW w:w="2309" w:type="dxa"/>
          </w:tcPr>
          <w:p w:rsidR="00746017" w:rsidRDefault="00746017" w:rsidP="00CF4B01">
            <w:pPr>
              <w:jc w:val="center"/>
            </w:pPr>
            <w:r>
              <w:t>71</w:t>
            </w:r>
          </w:p>
        </w:tc>
        <w:tc>
          <w:tcPr>
            <w:tcW w:w="2209" w:type="dxa"/>
          </w:tcPr>
          <w:p w:rsidR="00746017" w:rsidRDefault="00746017" w:rsidP="00CF4B01">
            <w:pPr>
              <w:jc w:val="center"/>
            </w:pPr>
            <w:r>
              <w:t>100</w:t>
            </w:r>
          </w:p>
        </w:tc>
      </w:tr>
    </w:tbl>
    <w:p w:rsidR="00746017" w:rsidRPr="00D22FB5" w:rsidRDefault="00746017" w:rsidP="00746017">
      <w:pPr>
        <w:spacing w:line="480" w:lineRule="auto"/>
        <w:ind w:left="851"/>
        <w:jc w:val="both"/>
        <w:rPr>
          <w:szCs w:val="20"/>
        </w:rPr>
      </w:pPr>
      <w:r w:rsidRPr="00D22FB5">
        <w:rPr>
          <w:szCs w:val="20"/>
        </w:rPr>
        <w:t xml:space="preserve">Sumber: Data Olahan Sendiri </w:t>
      </w:r>
      <w:r>
        <w:rPr>
          <w:szCs w:val="20"/>
        </w:rPr>
        <w:t>2014</w:t>
      </w:r>
    </w:p>
    <w:p w:rsidR="00746017" w:rsidRDefault="00746017" w:rsidP="00746017">
      <w:pPr>
        <w:spacing w:line="480" w:lineRule="auto"/>
        <w:ind w:left="720" w:firstLine="935"/>
        <w:jc w:val="both"/>
      </w:pPr>
      <w:r w:rsidRPr="006200E0">
        <w:rPr>
          <w:lang w:val="sv-SE"/>
        </w:rPr>
        <w:t xml:space="preserve">Berdasarkan </w:t>
      </w:r>
      <w:r w:rsidRPr="00804C11">
        <w:rPr>
          <w:lang w:val="sv-SE"/>
        </w:rPr>
        <w:t>tabel</w:t>
      </w:r>
      <w:r w:rsidRPr="006200E0">
        <w:rPr>
          <w:lang w:val="sv-SE"/>
        </w:rPr>
        <w:t xml:space="preserve"> dapat </w:t>
      </w:r>
      <w:r>
        <w:rPr>
          <w:lang w:val="sv-SE"/>
        </w:rPr>
        <w:t xml:space="preserve">diketahui </w:t>
      </w:r>
      <w:r w:rsidRPr="006200E0">
        <w:rPr>
          <w:lang w:val="sv-SE"/>
        </w:rPr>
        <w:t xml:space="preserve">bahwa </w:t>
      </w:r>
      <w:r>
        <w:rPr>
          <w:lang w:val="sv-SE"/>
        </w:rPr>
        <w:t xml:space="preserve">lebih dari </w:t>
      </w:r>
      <w:r w:rsidRPr="006200E0">
        <w:rPr>
          <w:lang w:val="sv-SE"/>
        </w:rPr>
        <w:t>separuh</w:t>
      </w:r>
      <w:r>
        <w:t xml:space="preserve"> (53,5%) </w:t>
      </w:r>
      <w:r>
        <w:rPr>
          <w:lang w:val="sv-SE"/>
        </w:rPr>
        <w:t xml:space="preserve">anak usia sekolah </w:t>
      </w:r>
      <w:r w:rsidRPr="000A2566">
        <w:rPr>
          <w:lang w:val="sv-SE"/>
        </w:rPr>
        <w:t>memiliki</w:t>
      </w:r>
      <w:r>
        <w:t xml:space="preserve"> sikap negatif. </w:t>
      </w:r>
    </w:p>
    <w:p w:rsidR="00746017" w:rsidRPr="00C77A0D" w:rsidRDefault="00746017" w:rsidP="00746017">
      <w:pPr>
        <w:pStyle w:val="ListParagraph"/>
        <w:numPr>
          <w:ilvl w:val="3"/>
          <w:numId w:val="24"/>
        </w:numPr>
        <w:tabs>
          <w:tab w:val="left" w:pos="360"/>
        </w:tabs>
        <w:spacing w:line="480" w:lineRule="auto"/>
        <w:contextualSpacing/>
        <w:rPr>
          <w:b/>
          <w:bCs/>
        </w:rPr>
      </w:pPr>
      <w:r>
        <w:rPr>
          <w:b/>
          <w:bCs/>
        </w:rPr>
        <w:t xml:space="preserve"> </w:t>
      </w:r>
      <w:r w:rsidRPr="00173687">
        <w:rPr>
          <w:b/>
          <w:bCs/>
        </w:rPr>
        <w:t>Sarana</w:t>
      </w:r>
      <w:r>
        <w:rPr>
          <w:bCs/>
        </w:rPr>
        <w:t xml:space="preserve"> </w:t>
      </w:r>
      <w:r w:rsidRPr="00173687">
        <w:rPr>
          <w:b/>
          <w:bCs/>
        </w:rPr>
        <w:t>dan Prasarana</w:t>
      </w:r>
    </w:p>
    <w:p w:rsidR="00746017" w:rsidRPr="004A2597" w:rsidRDefault="00746017" w:rsidP="00746017">
      <w:pPr>
        <w:tabs>
          <w:tab w:val="num" w:pos="1080"/>
        </w:tabs>
        <w:ind w:left="720"/>
        <w:jc w:val="center"/>
        <w:rPr>
          <w:b/>
          <w:bCs/>
          <w:lang w:val="sv-SE"/>
        </w:rPr>
      </w:pPr>
      <w:r w:rsidRPr="004A2597">
        <w:rPr>
          <w:b/>
          <w:bCs/>
          <w:lang w:val="sv-SE"/>
        </w:rPr>
        <w:t>Tabel.</w:t>
      </w:r>
      <w:r>
        <w:rPr>
          <w:b/>
          <w:bCs/>
          <w:lang w:val="sv-SE"/>
        </w:rPr>
        <w:t>5</w:t>
      </w:r>
      <w:r w:rsidRPr="004A2597">
        <w:rPr>
          <w:b/>
          <w:bCs/>
          <w:lang w:val="sv-SE"/>
        </w:rPr>
        <w:t>.</w:t>
      </w:r>
      <w:r>
        <w:rPr>
          <w:b/>
          <w:bCs/>
          <w:lang w:val="sv-SE"/>
        </w:rPr>
        <w:t>3</w:t>
      </w:r>
    </w:p>
    <w:p w:rsidR="00746017" w:rsidRDefault="00746017" w:rsidP="00746017">
      <w:pPr>
        <w:ind w:left="851"/>
        <w:jc w:val="center"/>
        <w:rPr>
          <w:b/>
          <w:lang w:val="sv-SE"/>
        </w:rPr>
      </w:pPr>
      <w:r w:rsidRPr="004A2597">
        <w:rPr>
          <w:b/>
          <w:bCs/>
          <w:lang w:val="sv-SE"/>
        </w:rPr>
        <w:t xml:space="preserve">Distribusi Frekuensi </w:t>
      </w:r>
      <w:r w:rsidRPr="006B63C7">
        <w:rPr>
          <w:b/>
          <w:lang w:val="sv-SE"/>
        </w:rPr>
        <w:t>Sarana dan Prasarana</w:t>
      </w:r>
      <w:r>
        <w:rPr>
          <w:b/>
          <w:bCs/>
          <w:lang w:val="sv-SE"/>
        </w:rPr>
        <w:t xml:space="preserve"> di SDN 04 Ujung  Jalan Kecamatan Pauh Duo Kabupaten Solok Selatan tahun 2014</w:t>
      </w:r>
      <w:r w:rsidRPr="004A2597">
        <w:rPr>
          <w:b/>
          <w:bCs/>
          <w:lang w:val="sv-SE"/>
        </w:rPr>
        <w:t xml:space="preserve"> </w:t>
      </w:r>
    </w:p>
    <w:p w:rsidR="00746017" w:rsidRPr="00377DDC" w:rsidRDefault="00746017" w:rsidP="00746017">
      <w:pPr>
        <w:tabs>
          <w:tab w:val="num" w:pos="1080"/>
        </w:tabs>
        <w:jc w:val="center"/>
        <w:rPr>
          <w:b/>
          <w:bCs/>
          <w:sz w:val="12"/>
          <w:lang w:val="sv-SE"/>
        </w:rPr>
      </w:pPr>
    </w:p>
    <w:tbl>
      <w:tblPr>
        <w:tblW w:w="0" w:type="auto"/>
        <w:jc w:val="right"/>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35"/>
        <w:gridCol w:w="1825"/>
      </w:tblGrid>
      <w:tr w:rsidR="00746017" w:rsidTr="00CF4B01">
        <w:trPr>
          <w:trHeight w:val="689"/>
          <w:jc w:val="right"/>
        </w:trPr>
        <w:tc>
          <w:tcPr>
            <w:tcW w:w="2835" w:type="dxa"/>
            <w:vAlign w:val="center"/>
          </w:tcPr>
          <w:p w:rsidR="00746017" w:rsidRDefault="00746017" w:rsidP="00CF4B01">
            <w:pPr>
              <w:jc w:val="center"/>
              <w:rPr>
                <w:b/>
                <w:bCs/>
              </w:rPr>
            </w:pPr>
            <w:r w:rsidRPr="006B63C7">
              <w:rPr>
                <w:b/>
                <w:lang w:val="sv-SE"/>
              </w:rPr>
              <w:t>Sarana dan Prasarana</w:t>
            </w:r>
          </w:p>
        </w:tc>
        <w:tc>
          <w:tcPr>
            <w:tcW w:w="2535" w:type="dxa"/>
            <w:vAlign w:val="center"/>
          </w:tcPr>
          <w:p w:rsidR="00746017" w:rsidRDefault="00746017" w:rsidP="00CF4B01">
            <w:pPr>
              <w:jc w:val="center"/>
              <w:rPr>
                <w:b/>
                <w:bCs/>
              </w:rPr>
            </w:pPr>
            <w:r>
              <w:rPr>
                <w:b/>
                <w:bCs/>
              </w:rPr>
              <w:t>Frekuensi</w:t>
            </w:r>
          </w:p>
        </w:tc>
        <w:tc>
          <w:tcPr>
            <w:tcW w:w="1825" w:type="dxa"/>
            <w:vAlign w:val="center"/>
          </w:tcPr>
          <w:p w:rsidR="00746017" w:rsidRDefault="00746017" w:rsidP="00CF4B01">
            <w:pPr>
              <w:jc w:val="center"/>
              <w:rPr>
                <w:b/>
                <w:bCs/>
              </w:rPr>
            </w:pPr>
            <w:r>
              <w:rPr>
                <w:b/>
                <w:bCs/>
              </w:rPr>
              <w:t>%</w:t>
            </w:r>
          </w:p>
        </w:tc>
      </w:tr>
      <w:tr w:rsidR="00746017" w:rsidTr="00CF4B01">
        <w:trPr>
          <w:jc w:val="right"/>
        </w:trPr>
        <w:tc>
          <w:tcPr>
            <w:tcW w:w="2835" w:type="dxa"/>
          </w:tcPr>
          <w:p w:rsidR="00746017" w:rsidRDefault="00746017" w:rsidP="00CF4B01">
            <w:pPr>
              <w:jc w:val="center"/>
            </w:pPr>
            <w:r>
              <w:t>Baik</w:t>
            </w:r>
          </w:p>
        </w:tc>
        <w:tc>
          <w:tcPr>
            <w:tcW w:w="2535" w:type="dxa"/>
          </w:tcPr>
          <w:p w:rsidR="00746017" w:rsidRDefault="00746017" w:rsidP="00CF4B01">
            <w:pPr>
              <w:jc w:val="center"/>
            </w:pPr>
            <w:r>
              <w:t>33</w:t>
            </w:r>
          </w:p>
        </w:tc>
        <w:tc>
          <w:tcPr>
            <w:tcW w:w="1825" w:type="dxa"/>
          </w:tcPr>
          <w:p w:rsidR="00746017" w:rsidRDefault="00746017" w:rsidP="00CF4B01">
            <w:pPr>
              <w:jc w:val="center"/>
            </w:pPr>
            <w:r>
              <w:t>46,5</w:t>
            </w:r>
          </w:p>
        </w:tc>
      </w:tr>
      <w:tr w:rsidR="00746017" w:rsidTr="00CF4B01">
        <w:trPr>
          <w:jc w:val="right"/>
        </w:trPr>
        <w:tc>
          <w:tcPr>
            <w:tcW w:w="2835" w:type="dxa"/>
          </w:tcPr>
          <w:p w:rsidR="00746017" w:rsidRDefault="00746017" w:rsidP="00CF4B01">
            <w:pPr>
              <w:jc w:val="center"/>
            </w:pPr>
            <w:r>
              <w:t>Kurang</w:t>
            </w:r>
          </w:p>
        </w:tc>
        <w:tc>
          <w:tcPr>
            <w:tcW w:w="2535" w:type="dxa"/>
          </w:tcPr>
          <w:p w:rsidR="00746017" w:rsidRDefault="00746017" w:rsidP="00CF4B01">
            <w:pPr>
              <w:jc w:val="center"/>
            </w:pPr>
            <w:r>
              <w:t>38</w:t>
            </w:r>
          </w:p>
        </w:tc>
        <w:tc>
          <w:tcPr>
            <w:tcW w:w="1825" w:type="dxa"/>
          </w:tcPr>
          <w:p w:rsidR="00746017" w:rsidRDefault="00746017" w:rsidP="00CF4B01">
            <w:pPr>
              <w:jc w:val="center"/>
            </w:pPr>
            <w:r>
              <w:t>53,5</w:t>
            </w:r>
          </w:p>
        </w:tc>
      </w:tr>
      <w:tr w:rsidR="00746017" w:rsidTr="00CF4B01">
        <w:trPr>
          <w:jc w:val="right"/>
        </w:trPr>
        <w:tc>
          <w:tcPr>
            <w:tcW w:w="2835" w:type="dxa"/>
          </w:tcPr>
          <w:p w:rsidR="00746017" w:rsidRDefault="00746017" w:rsidP="00CF4B01">
            <w:pPr>
              <w:jc w:val="center"/>
            </w:pPr>
            <w:r>
              <w:t>Jumlah</w:t>
            </w:r>
          </w:p>
        </w:tc>
        <w:tc>
          <w:tcPr>
            <w:tcW w:w="2535" w:type="dxa"/>
          </w:tcPr>
          <w:p w:rsidR="00746017" w:rsidRDefault="00746017" w:rsidP="00CF4B01">
            <w:pPr>
              <w:jc w:val="center"/>
            </w:pPr>
            <w:r>
              <w:t>71</w:t>
            </w:r>
          </w:p>
        </w:tc>
        <w:tc>
          <w:tcPr>
            <w:tcW w:w="1825" w:type="dxa"/>
          </w:tcPr>
          <w:p w:rsidR="00746017" w:rsidRDefault="00746017" w:rsidP="00CF4B01">
            <w:pPr>
              <w:jc w:val="center"/>
            </w:pPr>
            <w:r>
              <w:t>100</w:t>
            </w:r>
          </w:p>
        </w:tc>
      </w:tr>
    </w:tbl>
    <w:p w:rsidR="00746017" w:rsidRPr="007608A5" w:rsidRDefault="00746017" w:rsidP="00746017">
      <w:pPr>
        <w:spacing w:line="480" w:lineRule="auto"/>
        <w:ind w:left="1265"/>
        <w:jc w:val="both"/>
      </w:pPr>
      <w:r w:rsidRPr="007608A5">
        <w:t>Sumber: Data Olahan Sendiri 2014</w:t>
      </w:r>
    </w:p>
    <w:p w:rsidR="00746017" w:rsidRDefault="00746017" w:rsidP="00746017">
      <w:pPr>
        <w:spacing w:line="456" w:lineRule="auto"/>
        <w:ind w:left="720" w:firstLine="935"/>
        <w:jc w:val="both"/>
      </w:pPr>
      <w:r w:rsidRPr="006200E0">
        <w:rPr>
          <w:lang w:val="sv-SE"/>
        </w:rPr>
        <w:lastRenderedPageBreak/>
        <w:t xml:space="preserve">Berdasarkan </w:t>
      </w:r>
      <w:r w:rsidRPr="00804C11">
        <w:rPr>
          <w:lang w:val="sv-SE"/>
        </w:rPr>
        <w:t>tabel</w:t>
      </w:r>
      <w:r w:rsidRPr="006200E0">
        <w:rPr>
          <w:lang w:val="sv-SE"/>
        </w:rPr>
        <w:t xml:space="preserve"> dapat </w:t>
      </w:r>
      <w:r>
        <w:rPr>
          <w:lang w:val="sv-SE"/>
        </w:rPr>
        <w:t>diketahui</w:t>
      </w:r>
      <w:r w:rsidRPr="006200E0">
        <w:rPr>
          <w:lang w:val="sv-SE"/>
        </w:rPr>
        <w:t xml:space="preserve"> bahwa </w:t>
      </w:r>
      <w:r w:rsidRPr="00382DD1">
        <w:rPr>
          <w:lang w:val="sv-SE"/>
        </w:rPr>
        <w:t>lebih dari separuh</w:t>
      </w:r>
      <w:r w:rsidRPr="00382DD1">
        <w:t xml:space="preserve"> (53,5%) anak usia sekolah berpendapat bahwa sarana dan prasarana di SDN 04 Ujung Jalan Kecamatan Pauh Duo Kabupaten Solok Selatan tahun </w:t>
      </w:r>
      <w:r>
        <w:t>201</w:t>
      </w:r>
      <w:r>
        <w:rPr>
          <w:lang w:val="id-ID"/>
        </w:rPr>
        <w:t>3</w:t>
      </w:r>
      <w:r w:rsidRPr="00382DD1">
        <w:t xml:space="preserve"> kurang baik</w:t>
      </w:r>
      <w:r>
        <w:t>.</w:t>
      </w:r>
    </w:p>
    <w:p w:rsidR="00746017" w:rsidRPr="00C77A0D" w:rsidRDefault="00746017" w:rsidP="00746017">
      <w:pPr>
        <w:pStyle w:val="ListParagraph"/>
        <w:numPr>
          <w:ilvl w:val="3"/>
          <w:numId w:val="24"/>
        </w:numPr>
        <w:tabs>
          <w:tab w:val="left" w:pos="360"/>
        </w:tabs>
        <w:spacing w:line="480" w:lineRule="auto"/>
        <w:contextualSpacing/>
        <w:rPr>
          <w:b/>
          <w:bCs/>
        </w:rPr>
      </w:pPr>
      <w:r>
        <w:rPr>
          <w:b/>
          <w:bCs/>
        </w:rPr>
        <w:t xml:space="preserve"> </w:t>
      </w:r>
      <w:r w:rsidRPr="00173687">
        <w:rPr>
          <w:b/>
          <w:bCs/>
        </w:rPr>
        <w:t>Dukungan Guru</w:t>
      </w:r>
    </w:p>
    <w:p w:rsidR="00746017" w:rsidRPr="004A2597" w:rsidRDefault="00746017" w:rsidP="00746017">
      <w:pPr>
        <w:tabs>
          <w:tab w:val="num" w:pos="1080"/>
        </w:tabs>
        <w:ind w:left="720"/>
        <w:jc w:val="center"/>
        <w:rPr>
          <w:b/>
          <w:bCs/>
          <w:lang w:val="sv-SE"/>
        </w:rPr>
      </w:pPr>
      <w:r w:rsidRPr="004A2597">
        <w:rPr>
          <w:b/>
          <w:bCs/>
          <w:lang w:val="sv-SE"/>
        </w:rPr>
        <w:t>Tabel.</w:t>
      </w:r>
      <w:r>
        <w:rPr>
          <w:b/>
          <w:bCs/>
          <w:lang w:val="sv-SE"/>
        </w:rPr>
        <w:t>5</w:t>
      </w:r>
      <w:r w:rsidRPr="004A2597">
        <w:rPr>
          <w:b/>
          <w:bCs/>
          <w:lang w:val="sv-SE"/>
        </w:rPr>
        <w:t>.</w:t>
      </w:r>
      <w:r>
        <w:rPr>
          <w:b/>
          <w:bCs/>
          <w:lang w:val="sv-SE"/>
        </w:rPr>
        <w:t>4</w:t>
      </w:r>
    </w:p>
    <w:p w:rsidR="00746017" w:rsidRDefault="00746017" w:rsidP="00746017">
      <w:pPr>
        <w:ind w:left="851"/>
        <w:jc w:val="center"/>
        <w:rPr>
          <w:b/>
          <w:bCs/>
          <w:lang w:val="sv-SE"/>
        </w:rPr>
      </w:pPr>
      <w:r w:rsidRPr="004A2597">
        <w:rPr>
          <w:b/>
          <w:bCs/>
          <w:lang w:val="sv-SE"/>
        </w:rPr>
        <w:t xml:space="preserve">Distribusi Frekuensi </w:t>
      </w:r>
      <w:r w:rsidRPr="006B63C7">
        <w:rPr>
          <w:b/>
          <w:lang w:val="sv-SE"/>
        </w:rPr>
        <w:t>Dukungan Guru</w:t>
      </w:r>
      <w:r>
        <w:rPr>
          <w:b/>
          <w:bCs/>
          <w:lang w:val="sv-SE"/>
        </w:rPr>
        <w:t xml:space="preserve"> terhadap Anak Usia Sekolah </w:t>
      </w:r>
    </w:p>
    <w:p w:rsidR="00746017" w:rsidRDefault="00746017" w:rsidP="00746017">
      <w:pPr>
        <w:ind w:left="851"/>
        <w:jc w:val="center"/>
        <w:rPr>
          <w:b/>
          <w:bCs/>
          <w:lang w:val="sv-SE"/>
        </w:rPr>
      </w:pPr>
      <w:r>
        <w:rPr>
          <w:b/>
          <w:bCs/>
          <w:lang w:val="sv-SE"/>
        </w:rPr>
        <w:t xml:space="preserve">di SDN 04 Ujung Jalan Kecamatan Pauh Duo </w:t>
      </w:r>
    </w:p>
    <w:p w:rsidR="00746017" w:rsidRDefault="00746017" w:rsidP="00746017">
      <w:pPr>
        <w:ind w:left="851"/>
        <w:jc w:val="center"/>
        <w:rPr>
          <w:b/>
          <w:lang w:val="sv-SE"/>
        </w:rPr>
      </w:pPr>
      <w:r>
        <w:rPr>
          <w:b/>
          <w:bCs/>
          <w:lang w:val="sv-SE"/>
        </w:rPr>
        <w:t>Kabupaten Solok Selatan Tahun 2014</w:t>
      </w:r>
      <w:r w:rsidRPr="004A2597">
        <w:rPr>
          <w:b/>
          <w:bCs/>
          <w:lang w:val="sv-SE"/>
        </w:rPr>
        <w:t xml:space="preserve"> </w:t>
      </w:r>
    </w:p>
    <w:p w:rsidR="00746017" w:rsidRDefault="00746017" w:rsidP="00746017">
      <w:pPr>
        <w:tabs>
          <w:tab w:val="num" w:pos="1080"/>
        </w:tabs>
        <w:ind w:left="1176"/>
        <w:jc w:val="center"/>
        <w:rPr>
          <w:b/>
          <w:lang w:val="sv-SE"/>
        </w:rPr>
      </w:pPr>
    </w:p>
    <w:tbl>
      <w:tblPr>
        <w:tblW w:w="0" w:type="auto"/>
        <w:jc w:val="right"/>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1950"/>
      </w:tblGrid>
      <w:tr w:rsidR="00746017" w:rsidTr="00CF4B01">
        <w:trPr>
          <w:trHeight w:val="653"/>
          <w:jc w:val="right"/>
        </w:trPr>
        <w:tc>
          <w:tcPr>
            <w:tcW w:w="2835" w:type="dxa"/>
            <w:vAlign w:val="center"/>
          </w:tcPr>
          <w:p w:rsidR="00746017" w:rsidRDefault="00746017" w:rsidP="00CF4B01">
            <w:pPr>
              <w:jc w:val="center"/>
              <w:rPr>
                <w:b/>
                <w:bCs/>
              </w:rPr>
            </w:pPr>
            <w:r w:rsidRPr="006B63C7">
              <w:rPr>
                <w:b/>
                <w:lang w:val="sv-SE"/>
              </w:rPr>
              <w:t>Dukungan Guru</w:t>
            </w:r>
          </w:p>
        </w:tc>
        <w:tc>
          <w:tcPr>
            <w:tcW w:w="2410" w:type="dxa"/>
            <w:vAlign w:val="center"/>
          </w:tcPr>
          <w:p w:rsidR="00746017" w:rsidRDefault="00746017" w:rsidP="00CF4B01">
            <w:pPr>
              <w:jc w:val="center"/>
              <w:rPr>
                <w:b/>
                <w:bCs/>
              </w:rPr>
            </w:pPr>
            <w:r>
              <w:rPr>
                <w:b/>
                <w:bCs/>
              </w:rPr>
              <w:t>Frekuensi</w:t>
            </w:r>
          </w:p>
        </w:tc>
        <w:tc>
          <w:tcPr>
            <w:tcW w:w="1950" w:type="dxa"/>
            <w:vAlign w:val="center"/>
          </w:tcPr>
          <w:p w:rsidR="00746017" w:rsidRDefault="00746017" w:rsidP="00CF4B01">
            <w:pPr>
              <w:jc w:val="center"/>
              <w:rPr>
                <w:b/>
                <w:bCs/>
              </w:rPr>
            </w:pPr>
            <w:r>
              <w:rPr>
                <w:b/>
                <w:bCs/>
              </w:rPr>
              <w:t>%</w:t>
            </w:r>
          </w:p>
        </w:tc>
      </w:tr>
      <w:tr w:rsidR="00746017" w:rsidTr="00CF4B01">
        <w:trPr>
          <w:jc w:val="right"/>
        </w:trPr>
        <w:tc>
          <w:tcPr>
            <w:tcW w:w="2835" w:type="dxa"/>
          </w:tcPr>
          <w:p w:rsidR="00746017" w:rsidRDefault="00746017" w:rsidP="00CF4B01">
            <w:pPr>
              <w:jc w:val="center"/>
            </w:pPr>
            <w:r>
              <w:t>Baik</w:t>
            </w:r>
          </w:p>
        </w:tc>
        <w:tc>
          <w:tcPr>
            <w:tcW w:w="2410" w:type="dxa"/>
          </w:tcPr>
          <w:p w:rsidR="00746017" w:rsidRDefault="00746017" w:rsidP="00CF4B01">
            <w:pPr>
              <w:jc w:val="center"/>
            </w:pPr>
            <w:r>
              <w:t>33</w:t>
            </w:r>
          </w:p>
        </w:tc>
        <w:tc>
          <w:tcPr>
            <w:tcW w:w="1950" w:type="dxa"/>
          </w:tcPr>
          <w:p w:rsidR="00746017" w:rsidRDefault="00746017" w:rsidP="00CF4B01">
            <w:pPr>
              <w:jc w:val="center"/>
            </w:pPr>
            <w:r>
              <w:t>46,5</w:t>
            </w:r>
          </w:p>
        </w:tc>
      </w:tr>
      <w:tr w:rsidR="00746017" w:rsidTr="00CF4B01">
        <w:trPr>
          <w:jc w:val="right"/>
        </w:trPr>
        <w:tc>
          <w:tcPr>
            <w:tcW w:w="2835" w:type="dxa"/>
          </w:tcPr>
          <w:p w:rsidR="00746017" w:rsidRDefault="00746017" w:rsidP="00CF4B01">
            <w:pPr>
              <w:jc w:val="center"/>
            </w:pPr>
            <w:r>
              <w:t>Kurang</w:t>
            </w:r>
          </w:p>
        </w:tc>
        <w:tc>
          <w:tcPr>
            <w:tcW w:w="2410" w:type="dxa"/>
          </w:tcPr>
          <w:p w:rsidR="00746017" w:rsidRDefault="00746017" w:rsidP="00CF4B01">
            <w:pPr>
              <w:jc w:val="center"/>
            </w:pPr>
            <w:r>
              <w:t>38</w:t>
            </w:r>
          </w:p>
        </w:tc>
        <w:tc>
          <w:tcPr>
            <w:tcW w:w="1950" w:type="dxa"/>
          </w:tcPr>
          <w:p w:rsidR="00746017" w:rsidRDefault="00746017" w:rsidP="00CF4B01">
            <w:pPr>
              <w:jc w:val="center"/>
            </w:pPr>
            <w:r>
              <w:t>53,5</w:t>
            </w:r>
          </w:p>
        </w:tc>
      </w:tr>
      <w:tr w:rsidR="00746017" w:rsidTr="00CF4B01">
        <w:trPr>
          <w:jc w:val="right"/>
        </w:trPr>
        <w:tc>
          <w:tcPr>
            <w:tcW w:w="2835" w:type="dxa"/>
          </w:tcPr>
          <w:p w:rsidR="00746017" w:rsidRDefault="00746017" w:rsidP="00CF4B01">
            <w:pPr>
              <w:jc w:val="center"/>
            </w:pPr>
            <w:r>
              <w:t>Jumlah</w:t>
            </w:r>
          </w:p>
        </w:tc>
        <w:tc>
          <w:tcPr>
            <w:tcW w:w="2410" w:type="dxa"/>
          </w:tcPr>
          <w:p w:rsidR="00746017" w:rsidRDefault="00746017" w:rsidP="00CF4B01">
            <w:pPr>
              <w:jc w:val="center"/>
            </w:pPr>
            <w:r>
              <w:t>71</w:t>
            </w:r>
          </w:p>
        </w:tc>
        <w:tc>
          <w:tcPr>
            <w:tcW w:w="1950" w:type="dxa"/>
          </w:tcPr>
          <w:p w:rsidR="00746017" w:rsidRDefault="00746017" w:rsidP="00CF4B01">
            <w:pPr>
              <w:jc w:val="center"/>
            </w:pPr>
            <w:r>
              <w:t>100</w:t>
            </w:r>
          </w:p>
        </w:tc>
      </w:tr>
    </w:tbl>
    <w:p w:rsidR="00746017" w:rsidRPr="00173687" w:rsidRDefault="00746017" w:rsidP="00746017">
      <w:pPr>
        <w:spacing w:line="480" w:lineRule="auto"/>
        <w:ind w:left="1265"/>
        <w:jc w:val="both"/>
      </w:pPr>
      <w:r w:rsidRPr="00173687">
        <w:t xml:space="preserve">Sumber: Data Olahan Sendiri </w:t>
      </w:r>
      <w:r>
        <w:t>2014</w:t>
      </w:r>
    </w:p>
    <w:p w:rsidR="00746017" w:rsidRDefault="00746017" w:rsidP="00746017">
      <w:pPr>
        <w:spacing w:line="480" w:lineRule="auto"/>
        <w:ind w:left="720" w:firstLine="935"/>
        <w:jc w:val="both"/>
      </w:pPr>
      <w:r w:rsidRPr="006200E0">
        <w:rPr>
          <w:lang w:val="sv-SE"/>
        </w:rPr>
        <w:t xml:space="preserve">Berdasarkan </w:t>
      </w:r>
      <w:r w:rsidRPr="00804C11">
        <w:rPr>
          <w:lang w:val="sv-SE"/>
        </w:rPr>
        <w:t>tabel</w:t>
      </w:r>
      <w:r w:rsidRPr="006200E0">
        <w:rPr>
          <w:lang w:val="sv-SE"/>
        </w:rPr>
        <w:t xml:space="preserve"> dapat </w:t>
      </w:r>
      <w:r>
        <w:rPr>
          <w:lang w:val="sv-SE"/>
        </w:rPr>
        <w:t>diketahui</w:t>
      </w:r>
      <w:r w:rsidRPr="006200E0">
        <w:rPr>
          <w:lang w:val="sv-SE"/>
        </w:rPr>
        <w:t xml:space="preserve"> bahwa </w:t>
      </w:r>
      <w:r>
        <w:rPr>
          <w:lang w:val="sv-SE"/>
        </w:rPr>
        <w:t xml:space="preserve">lebih dari </w:t>
      </w:r>
      <w:r w:rsidRPr="006200E0">
        <w:rPr>
          <w:lang w:val="sv-SE"/>
        </w:rPr>
        <w:t>separuh</w:t>
      </w:r>
      <w:r>
        <w:t xml:space="preserve"> (53,5%) anak usia sekolah berpendapat bahwa dukungan guru di SDN 04 Ujung Jalan Kecamatan Pauh Duo Kabupaten Solok Selatan tahun 201</w:t>
      </w:r>
      <w:r>
        <w:rPr>
          <w:lang w:val="id-ID"/>
        </w:rPr>
        <w:t>3</w:t>
      </w:r>
      <w:r>
        <w:t xml:space="preserve"> kurang baik.</w:t>
      </w:r>
    </w:p>
    <w:p w:rsidR="00746017" w:rsidRDefault="00746017" w:rsidP="00746017">
      <w:pPr>
        <w:spacing w:line="480" w:lineRule="auto"/>
        <w:ind w:left="720" w:firstLine="935"/>
        <w:jc w:val="both"/>
      </w:pPr>
    </w:p>
    <w:p w:rsidR="00746017" w:rsidRDefault="00746017" w:rsidP="00746017">
      <w:pPr>
        <w:spacing w:line="480" w:lineRule="auto"/>
        <w:ind w:left="720" w:firstLine="935"/>
        <w:jc w:val="both"/>
      </w:pPr>
    </w:p>
    <w:p w:rsidR="00746017" w:rsidRPr="00C77A0D" w:rsidRDefault="00746017" w:rsidP="00746017">
      <w:pPr>
        <w:pStyle w:val="ListParagraph"/>
        <w:numPr>
          <w:ilvl w:val="3"/>
          <w:numId w:val="24"/>
        </w:numPr>
        <w:tabs>
          <w:tab w:val="left" w:pos="360"/>
        </w:tabs>
        <w:spacing w:line="480" w:lineRule="auto"/>
        <w:contextualSpacing/>
        <w:rPr>
          <w:b/>
          <w:bCs/>
        </w:rPr>
      </w:pPr>
      <w:r>
        <w:rPr>
          <w:b/>
          <w:bCs/>
        </w:rPr>
        <w:t xml:space="preserve"> </w:t>
      </w:r>
      <w:r w:rsidRPr="00984FBC">
        <w:rPr>
          <w:b/>
          <w:bCs/>
        </w:rPr>
        <w:t>Prilaku</w:t>
      </w:r>
      <w:r>
        <w:rPr>
          <w:bCs/>
        </w:rPr>
        <w:t xml:space="preserve"> </w:t>
      </w:r>
      <w:r w:rsidRPr="00984FBC">
        <w:rPr>
          <w:b/>
          <w:bCs/>
        </w:rPr>
        <w:t>Hidup Bersih dan Sehat</w:t>
      </w:r>
    </w:p>
    <w:p w:rsidR="00746017" w:rsidRPr="004A2597" w:rsidRDefault="00746017" w:rsidP="00746017">
      <w:pPr>
        <w:tabs>
          <w:tab w:val="num" w:pos="1080"/>
        </w:tabs>
        <w:ind w:left="720"/>
        <w:jc w:val="center"/>
        <w:rPr>
          <w:b/>
          <w:bCs/>
          <w:lang w:val="sv-SE"/>
        </w:rPr>
      </w:pPr>
      <w:r w:rsidRPr="004A2597">
        <w:rPr>
          <w:b/>
          <w:bCs/>
          <w:lang w:val="sv-SE"/>
        </w:rPr>
        <w:t>Tabel.</w:t>
      </w:r>
      <w:r>
        <w:rPr>
          <w:b/>
          <w:bCs/>
          <w:lang w:val="sv-SE"/>
        </w:rPr>
        <w:t>5</w:t>
      </w:r>
      <w:r w:rsidRPr="004A2597">
        <w:rPr>
          <w:b/>
          <w:bCs/>
          <w:lang w:val="sv-SE"/>
        </w:rPr>
        <w:t>.</w:t>
      </w:r>
      <w:r>
        <w:rPr>
          <w:b/>
          <w:bCs/>
          <w:lang w:val="sv-SE"/>
        </w:rPr>
        <w:t>5</w:t>
      </w:r>
    </w:p>
    <w:p w:rsidR="00746017" w:rsidRDefault="00746017" w:rsidP="00746017">
      <w:pPr>
        <w:ind w:left="851"/>
        <w:jc w:val="center"/>
        <w:rPr>
          <w:b/>
          <w:bCs/>
          <w:lang w:val="sv-SE"/>
        </w:rPr>
      </w:pPr>
      <w:r w:rsidRPr="004A2597">
        <w:rPr>
          <w:b/>
          <w:bCs/>
          <w:lang w:val="sv-SE"/>
        </w:rPr>
        <w:t xml:space="preserve">Distribusi Frekuensi </w:t>
      </w:r>
      <w:r w:rsidRPr="003C1CC5">
        <w:rPr>
          <w:b/>
          <w:lang w:val="sv-SE"/>
        </w:rPr>
        <w:t>Prilaku Hidup Bersih dan Sehat</w:t>
      </w:r>
      <w:r>
        <w:rPr>
          <w:b/>
          <w:bCs/>
          <w:lang w:val="sv-SE"/>
        </w:rPr>
        <w:t xml:space="preserve"> pada Anak Usia Sekolah di SDN 04 Ujung Jalan Kecamatan Pauh Duo </w:t>
      </w:r>
    </w:p>
    <w:p w:rsidR="00746017" w:rsidRPr="006B63C7" w:rsidRDefault="00746017" w:rsidP="00746017">
      <w:pPr>
        <w:ind w:left="851"/>
        <w:jc w:val="center"/>
        <w:rPr>
          <w:b/>
          <w:bCs/>
          <w:lang w:val="sv-SE"/>
        </w:rPr>
      </w:pPr>
      <w:r>
        <w:rPr>
          <w:b/>
          <w:bCs/>
          <w:lang w:val="sv-SE"/>
        </w:rPr>
        <w:lastRenderedPageBreak/>
        <w:t>Kabupaten Solok Selatan tahun 2014</w:t>
      </w:r>
      <w:r w:rsidRPr="004A2597">
        <w:rPr>
          <w:b/>
          <w:bCs/>
          <w:lang w:val="sv-SE"/>
        </w:rPr>
        <w:t xml:space="preserve"> </w:t>
      </w:r>
    </w:p>
    <w:p w:rsidR="00746017" w:rsidRPr="00377DDC" w:rsidRDefault="00746017" w:rsidP="00746017">
      <w:pPr>
        <w:tabs>
          <w:tab w:val="num" w:pos="1080"/>
        </w:tabs>
        <w:jc w:val="center"/>
        <w:rPr>
          <w:b/>
          <w:bCs/>
          <w:sz w:val="12"/>
          <w:lang w:val="sv-SE"/>
        </w:rPr>
      </w:pPr>
    </w:p>
    <w:tbl>
      <w:tblPr>
        <w:tblW w:w="0" w:type="auto"/>
        <w:jc w:val="right"/>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1950"/>
      </w:tblGrid>
      <w:tr w:rsidR="00746017" w:rsidTr="00CF4B01">
        <w:trPr>
          <w:trHeight w:val="466"/>
          <w:jc w:val="right"/>
        </w:trPr>
        <w:tc>
          <w:tcPr>
            <w:tcW w:w="2835" w:type="dxa"/>
            <w:vAlign w:val="center"/>
          </w:tcPr>
          <w:p w:rsidR="00746017" w:rsidRDefault="00746017" w:rsidP="00CF4B01">
            <w:pPr>
              <w:jc w:val="center"/>
              <w:rPr>
                <w:b/>
                <w:bCs/>
              </w:rPr>
            </w:pPr>
            <w:r w:rsidRPr="003C1CC5">
              <w:rPr>
                <w:b/>
                <w:lang w:val="sv-SE"/>
              </w:rPr>
              <w:t>Prilaku Hidup Bersih dan Sehat</w:t>
            </w:r>
          </w:p>
        </w:tc>
        <w:tc>
          <w:tcPr>
            <w:tcW w:w="2410" w:type="dxa"/>
            <w:vAlign w:val="center"/>
          </w:tcPr>
          <w:p w:rsidR="00746017" w:rsidRDefault="00746017" w:rsidP="00CF4B01">
            <w:pPr>
              <w:jc w:val="center"/>
              <w:rPr>
                <w:b/>
                <w:bCs/>
              </w:rPr>
            </w:pPr>
            <w:r>
              <w:rPr>
                <w:b/>
                <w:bCs/>
              </w:rPr>
              <w:t>Frekuensi</w:t>
            </w:r>
          </w:p>
        </w:tc>
        <w:tc>
          <w:tcPr>
            <w:tcW w:w="1950" w:type="dxa"/>
            <w:vAlign w:val="center"/>
          </w:tcPr>
          <w:p w:rsidR="00746017" w:rsidRDefault="00746017" w:rsidP="00CF4B01">
            <w:pPr>
              <w:jc w:val="center"/>
              <w:rPr>
                <w:b/>
                <w:bCs/>
              </w:rPr>
            </w:pPr>
            <w:r>
              <w:rPr>
                <w:b/>
                <w:bCs/>
              </w:rPr>
              <w:t>%</w:t>
            </w:r>
          </w:p>
        </w:tc>
      </w:tr>
      <w:tr w:rsidR="00746017" w:rsidTr="00CF4B01">
        <w:trPr>
          <w:jc w:val="right"/>
        </w:trPr>
        <w:tc>
          <w:tcPr>
            <w:tcW w:w="2835" w:type="dxa"/>
          </w:tcPr>
          <w:p w:rsidR="00746017" w:rsidRDefault="00746017" w:rsidP="00CF4B01">
            <w:pPr>
              <w:jc w:val="center"/>
            </w:pPr>
            <w:r>
              <w:t>Baik</w:t>
            </w:r>
          </w:p>
        </w:tc>
        <w:tc>
          <w:tcPr>
            <w:tcW w:w="2410" w:type="dxa"/>
          </w:tcPr>
          <w:p w:rsidR="00746017" w:rsidRDefault="00746017" w:rsidP="00CF4B01">
            <w:pPr>
              <w:jc w:val="center"/>
            </w:pPr>
            <w:r>
              <w:t>24</w:t>
            </w:r>
          </w:p>
        </w:tc>
        <w:tc>
          <w:tcPr>
            <w:tcW w:w="1950" w:type="dxa"/>
          </w:tcPr>
          <w:p w:rsidR="00746017" w:rsidRDefault="00746017" w:rsidP="00CF4B01">
            <w:pPr>
              <w:jc w:val="center"/>
            </w:pPr>
            <w:r>
              <w:t>33,8</w:t>
            </w:r>
          </w:p>
        </w:tc>
      </w:tr>
      <w:tr w:rsidR="00746017" w:rsidTr="00CF4B01">
        <w:trPr>
          <w:jc w:val="right"/>
        </w:trPr>
        <w:tc>
          <w:tcPr>
            <w:tcW w:w="2835" w:type="dxa"/>
          </w:tcPr>
          <w:p w:rsidR="00746017" w:rsidRDefault="00746017" w:rsidP="00CF4B01">
            <w:pPr>
              <w:jc w:val="center"/>
            </w:pPr>
            <w:r>
              <w:t>Kurang</w:t>
            </w:r>
          </w:p>
        </w:tc>
        <w:tc>
          <w:tcPr>
            <w:tcW w:w="2410" w:type="dxa"/>
          </w:tcPr>
          <w:p w:rsidR="00746017" w:rsidRDefault="00746017" w:rsidP="00CF4B01">
            <w:pPr>
              <w:jc w:val="center"/>
            </w:pPr>
            <w:r>
              <w:t>47</w:t>
            </w:r>
          </w:p>
        </w:tc>
        <w:tc>
          <w:tcPr>
            <w:tcW w:w="1950" w:type="dxa"/>
          </w:tcPr>
          <w:p w:rsidR="00746017" w:rsidRDefault="00746017" w:rsidP="00CF4B01">
            <w:pPr>
              <w:jc w:val="center"/>
            </w:pPr>
            <w:r>
              <w:t>66,2</w:t>
            </w:r>
          </w:p>
        </w:tc>
      </w:tr>
      <w:tr w:rsidR="00746017" w:rsidTr="00CF4B01">
        <w:trPr>
          <w:jc w:val="right"/>
        </w:trPr>
        <w:tc>
          <w:tcPr>
            <w:tcW w:w="2835" w:type="dxa"/>
          </w:tcPr>
          <w:p w:rsidR="00746017" w:rsidRDefault="00746017" w:rsidP="00CF4B01">
            <w:pPr>
              <w:jc w:val="center"/>
            </w:pPr>
            <w:r>
              <w:t>Jumlah</w:t>
            </w:r>
          </w:p>
        </w:tc>
        <w:tc>
          <w:tcPr>
            <w:tcW w:w="2410" w:type="dxa"/>
          </w:tcPr>
          <w:p w:rsidR="00746017" w:rsidRDefault="00746017" w:rsidP="00CF4B01">
            <w:pPr>
              <w:jc w:val="center"/>
            </w:pPr>
            <w:r>
              <w:t>71</w:t>
            </w:r>
          </w:p>
        </w:tc>
        <w:tc>
          <w:tcPr>
            <w:tcW w:w="1950" w:type="dxa"/>
          </w:tcPr>
          <w:p w:rsidR="00746017" w:rsidRDefault="00746017" w:rsidP="00CF4B01">
            <w:pPr>
              <w:jc w:val="center"/>
            </w:pPr>
            <w:r>
              <w:t>100</w:t>
            </w:r>
          </w:p>
        </w:tc>
      </w:tr>
    </w:tbl>
    <w:p w:rsidR="00746017" w:rsidRPr="00173687" w:rsidRDefault="00746017" w:rsidP="00746017">
      <w:pPr>
        <w:spacing w:line="480" w:lineRule="auto"/>
        <w:ind w:left="1265"/>
        <w:jc w:val="both"/>
      </w:pPr>
      <w:r w:rsidRPr="00173687">
        <w:t xml:space="preserve">Sumber: Data Olahan Sendiri </w:t>
      </w:r>
      <w:r>
        <w:t>2014</w:t>
      </w:r>
    </w:p>
    <w:p w:rsidR="00746017" w:rsidRDefault="00746017" w:rsidP="00746017">
      <w:pPr>
        <w:spacing w:line="480" w:lineRule="auto"/>
        <w:ind w:left="720" w:firstLine="935"/>
        <w:jc w:val="both"/>
      </w:pPr>
      <w:r w:rsidRPr="006200E0">
        <w:rPr>
          <w:lang w:val="sv-SE"/>
        </w:rPr>
        <w:t xml:space="preserve">Berdasarkan </w:t>
      </w:r>
      <w:r w:rsidRPr="00804C11">
        <w:rPr>
          <w:lang w:val="sv-SE"/>
        </w:rPr>
        <w:t>tabel</w:t>
      </w:r>
      <w:r w:rsidRPr="006200E0">
        <w:rPr>
          <w:lang w:val="sv-SE"/>
        </w:rPr>
        <w:t xml:space="preserve"> dapat </w:t>
      </w:r>
      <w:r>
        <w:rPr>
          <w:lang w:val="sv-SE"/>
        </w:rPr>
        <w:t xml:space="preserve">diketahui </w:t>
      </w:r>
      <w:r w:rsidRPr="006200E0">
        <w:rPr>
          <w:lang w:val="sv-SE"/>
        </w:rPr>
        <w:t xml:space="preserve">bahwa </w:t>
      </w:r>
      <w:r>
        <w:rPr>
          <w:lang w:val="sv-SE"/>
        </w:rPr>
        <w:t xml:space="preserve">lebih dari </w:t>
      </w:r>
      <w:r w:rsidRPr="006200E0">
        <w:rPr>
          <w:lang w:val="sv-SE"/>
        </w:rPr>
        <w:t>separuh</w:t>
      </w:r>
      <w:r>
        <w:t xml:space="preserve"> (66,2%) </w:t>
      </w:r>
      <w:r>
        <w:rPr>
          <w:lang w:val="sv-SE"/>
        </w:rPr>
        <w:t xml:space="preserve">anak usia sekolah kurang </w:t>
      </w:r>
      <w:r w:rsidRPr="000A2566">
        <w:rPr>
          <w:lang w:val="sv-SE"/>
        </w:rPr>
        <w:t>memiliki</w:t>
      </w:r>
      <w:r>
        <w:t xml:space="preserve"> prilaku hidup bersih dan sehat.</w:t>
      </w:r>
    </w:p>
    <w:p w:rsidR="00746017" w:rsidRPr="00845676" w:rsidRDefault="00746017" w:rsidP="00746017">
      <w:pPr>
        <w:pStyle w:val="ListParagraph"/>
        <w:numPr>
          <w:ilvl w:val="2"/>
          <w:numId w:val="24"/>
        </w:numPr>
        <w:spacing w:line="480" w:lineRule="auto"/>
        <w:contextualSpacing/>
        <w:rPr>
          <w:b/>
        </w:rPr>
      </w:pPr>
      <w:r w:rsidRPr="007F2779">
        <w:rPr>
          <w:b/>
          <w:bCs/>
        </w:rPr>
        <w:t>Analisa</w:t>
      </w:r>
      <w:r w:rsidRPr="00845676">
        <w:rPr>
          <w:b/>
        </w:rPr>
        <w:t xml:space="preserve"> Bivariat</w:t>
      </w:r>
    </w:p>
    <w:p w:rsidR="00746017" w:rsidRPr="00387B61" w:rsidRDefault="00746017" w:rsidP="00746017">
      <w:pPr>
        <w:pStyle w:val="ListParagraph"/>
        <w:numPr>
          <w:ilvl w:val="3"/>
          <w:numId w:val="24"/>
        </w:numPr>
        <w:spacing w:line="480" w:lineRule="auto"/>
        <w:ind w:left="851" w:hanging="851"/>
        <w:contextualSpacing/>
        <w:rPr>
          <w:b/>
        </w:rPr>
      </w:pPr>
      <w:r w:rsidRPr="0014482B">
        <w:rPr>
          <w:b/>
          <w:bCs/>
        </w:rPr>
        <w:t>Hubungan</w:t>
      </w:r>
      <w:r w:rsidRPr="00387B61">
        <w:rPr>
          <w:b/>
        </w:rPr>
        <w:t xml:space="preserve"> </w:t>
      </w:r>
      <w:r w:rsidRPr="00387B61">
        <w:rPr>
          <w:b/>
          <w:bCs/>
        </w:rPr>
        <w:t>pengetahuan</w:t>
      </w:r>
      <w:r w:rsidRPr="00387B61">
        <w:rPr>
          <w:b/>
          <w:bCs/>
          <w:i/>
        </w:rPr>
        <w:t xml:space="preserve"> </w:t>
      </w:r>
      <w:r w:rsidRPr="00387B61">
        <w:rPr>
          <w:b/>
        </w:rPr>
        <w:t xml:space="preserve">dengan </w:t>
      </w:r>
      <w:r w:rsidRPr="00E53B26">
        <w:rPr>
          <w:b/>
        </w:rPr>
        <w:t xml:space="preserve">perilaku hidup bersih dan sehat (PHBS) pada anak usia sekolah di SDN 04 Ujung Jalan Kecamatan Pauh Duo Kabupaten Solok Selatan tahun </w:t>
      </w:r>
      <w:r>
        <w:rPr>
          <w:b/>
        </w:rPr>
        <w:t>2013</w:t>
      </w:r>
    </w:p>
    <w:p w:rsidR="00746017" w:rsidRDefault="00746017" w:rsidP="00746017">
      <w:pPr>
        <w:tabs>
          <w:tab w:val="num" w:pos="1080"/>
        </w:tabs>
        <w:jc w:val="center"/>
        <w:rPr>
          <w:b/>
          <w:bCs/>
          <w:sz w:val="20"/>
          <w:szCs w:val="20"/>
          <w:lang w:val="sv-SE"/>
        </w:rPr>
      </w:pPr>
      <w:r w:rsidRPr="0010729E">
        <w:rPr>
          <w:b/>
          <w:bCs/>
          <w:lang w:val="sv-SE"/>
        </w:rPr>
        <w:t>Tabel</w:t>
      </w:r>
      <w:r w:rsidRPr="00192BE4">
        <w:rPr>
          <w:b/>
          <w:bCs/>
          <w:sz w:val="20"/>
          <w:szCs w:val="20"/>
          <w:lang w:val="sv-SE"/>
        </w:rPr>
        <w:t>.</w:t>
      </w:r>
      <w:r>
        <w:rPr>
          <w:b/>
          <w:bCs/>
          <w:sz w:val="20"/>
          <w:szCs w:val="20"/>
          <w:lang w:val="sv-SE"/>
        </w:rPr>
        <w:t xml:space="preserve"> 5.6</w:t>
      </w:r>
    </w:p>
    <w:p w:rsidR="00746017" w:rsidRDefault="00746017" w:rsidP="00746017">
      <w:pPr>
        <w:tabs>
          <w:tab w:val="num" w:pos="1080"/>
        </w:tabs>
        <w:jc w:val="center"/>
        <w:rPr>
          <w:b/>
        </w:rPr>
      </w:pPr>
      <w:r>
        <w:rPr>
          <w:b/>
          <w:bCs/>
          <w:lang w:val="sv-SE"/>
        </w:rPr>
        <w:t xml:space="preserve">Analisis Hubungan </w:t>
      </w:r>
      <w:r w:rsidRPr="00E53B26">
        <w:rPr>
          <w:b/>
          <w:bCs/>
        </w:rPr>
        <w:t>Pengetahuan</w:t>
      </w:r>
      <w:r w:rsidRPr="00E53B26">
        <w:rPr>
          <w:b/>
        </w:rPr>
        <w:t xml:space="preserve"> dengan perilaku hidup bersih dan sehat (PHBS) pada anak usia sekolah di SDN 04 Ujung Jalan </w:t>
      </w:r>
    </w:p>
    <w:p w:rsidR="00746017" w:rsidRDefault="00746017" w:rsidP="00746017">
      <w:pPr>
        <w:tabs>
          <w:tab w:val="num" w:pos="1080"/>
        </w:tabs>
        <w:jc w:val="center"/>
        <w:rPr>
          <w:b/>
        </w:rPr>
      </w:pPr>
      <w:r w:rsidRPr="00E53B26">
        <w:rPr>
          <w:b/>
        </w:rPr>
        <w:t xml:space="preserve">Kecamatan Pauh Duo Kabupaten </w:t>
      </w:r>
    </w:p>
    <w:p w:rsidR="00746017" w:rsidRPr="00451F3B" w:rsidRDefault="00746017" w:rsidP="00746017">
      <w:pPr>
        <w:tabs>
          <w:tab w:val="num" w:pos="1080"/>
        </w:tabs>
        <w:jc w:val="center"/>
        <w:rPr>
          <w:b/>
          <w:lang w:val="id-ID"/>
        </w:rPr>
      </w:pPr>
      <w:r w:rsidRPr="00E53B26">
        <w:rPr>
          <w:b/>
        </w:rPr>
        <w:t xml:space="preserve">Solok Selatan tahun </w:t>
      </w:r>
      <w:r>
        <w:rPr>
          <w:b/>
        </w:rPr>
        <w:t>201</w:t>
      </w:r>
      <w:r>
        <w:rPr>
          <w:b/>
          <w:lang w:val="id-ID"/>
        </w:rPr>
        <w:t>3</w:t>
      </w:r>
    </w:p>
    <w:p w:rsidR="00746017" w:rsidRPr="0014482B" w:rsidRDefault="00746017" w:rsidP="00746017">
      <w:pPr>
        <w:tabs>
          <w:tab w:val="num" w:pos="1080"/>
        </w:tabs>
        <w:ind w:left="905"/>
        <w:jc w:val="center"/>
        <w:rPr>
          <w:b/>
          <w:sz w:val="12"/>
        </w:rPr>
      </w:pPr>
    </w:p>
    <w:tbl>
      <w:tblPr>
        <w:tblW w:w="843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46"/>
        <w:gridCol w:w="602"/>
        <w:gridCol w:w="476"/>
        <w:gridCol w:w="644"/>
        <w:gridCol w:w="567"/>
        <w:gridCol w:w="567"/>
        <w:gridCol w:w="815"/>
        <w:gridCol w:w="857"/>
        <w:gridCol w:w="864"/>
        <w:gridCol w:w="974"/>
      </w:tblGrid>
      <w:tr w:rsidR="00746017" w:rsidRPr="009E1D1B" w:rsidTr="00CF4B01">
        <w:trPr>
          <w:trHeight w:val="276"/>
          <w:jc w:val="center"/>
        </w:trPr>
        <w:tc>
          <w:tcPr>
            <w:tcW w:w="1526" w:type="dxa"/>
            <w:vMerge w:val="restart"/>
            <w:vAlign w:val="center"/>
          </w:tcPr>
          <w:p w:rsidR="00746017" w:rsidRPr="009E1D1B" w:rsidRDefault="00746017" w:rsidP="00CF4B01">
            <w:pPr>
              <w:jc w:val="center"/>
              <w:rPr>
                <w:b/>
                <w:bCs/>
                <w:i/>
                <w:sz w:val="22"/>
              </w:rPr>
            </w:pPr>
            <w:r w:rsidRPr="009E1D1B">
              <w:rPr>
                <w:b/>
                <w:bCs/>
                <w:sz w:val="22"/>
              </w:rPr>
              <w:t>Pengetahuan</w:t>
            </w:r>
          </w:p>
        </w:tc>
        <w:tc>
          <w:tcPr>
            <w:tcW w:w="2268" w:type="dxa"/>
            <w:gridSpan w:val="4"/>
          </w:tcPr>
          <w:p w:rsidR="00746017" w:rsidRPr="009E1D1B" w:rsidRDefault="00746017" w:rsidP="00CF4B01">
            <w:pPr>
              <w:jc w:val="center"/>
              <w:rPr>
                <w:b/>
                <w:bCs/>
                <w:sz w:val="22"/>
              </w:rPr>
            </w:pPr>
            <w:r w:rsidRPr="009E1D1B">
              <w:rPr>
                <w:b/>
                <w:bCs/>
                <w:color w:val="000000"/>
                <w:sz w:val="22"/>
              </w:rPr>
              <w:t>Prilaku Hidup Bersih dan Sehat</w:t>
            </w:r>
            <w:r w:rsidRPr="009E1D1B">
              <w:rPr>
                <w:b/>
                <w:sz w:val="22"/>
              </w:rPr>
              <w:t xml:space="preserve"> </w:t>
            </w:r>
          </w:p>
        </w:tc>
        <w:tc>
          <w:tcPr>
            <w:tcW w:w="1134" w:type="dxa"/>
            <w:gridSpan w:val="2"/>
            <w:vMerge w:val="restart"/>
            <w:vAlign w:val="center"/>
          </w:tcPr>
          <w:p w:rsidR="00746017" w:rsidRPr="009E1D1B" w:rsidRDefault="00746017" w:rsidP="00CF4B01">
            <w:pPr>
              <w:jc w:val="center"/>
              <w:rPr>
                <w:b/>
                <w:bCs/>
                <w:sz w:val="22"/>
              </w:rPr>
            </w:pPr>
            <w:r w:rsidRPr="009E1D1B">
              <w:rPr>
                <w:b/>
                <w:bCs/>
                <w:sz w:val="22"/>
              </w:rPr>
              <w:t>Total</w:t>
            </w:r>
          </w:p>
        </w:tc>
        <w:tc>
          <w:tcPr>
            <w:tcW w:w="815" w:type="dxa"/>
            <w:vMerge w:val="restart"/>
            <w:vAlign w:val="center"/>
          </w:tcPr>
          <w:p w:rsidR="00746017" w:rsidRPr="00D3721F" w:rsidRDefault="00746017" w:rsidP="00CF4B01">
            <w:pPr>
              <w:jc w:val="center"/>
              <w:rPr>
                <w:b/>
                <w:bCs/>
                <w:sz w:val="22"/>
              </w:rPr>
            </w:pPr>
            <w:r w:rsidRPr="00D3721F">
              <w:rPr>
                <w:b/>
                <w:i/>
                <w:sz w:val="22"/>
              </w:rPr>
              <w:t>p - value</w:t>
            </w:r>
          </w:p>
        </w:tc>
        <w:tc>
          <w:tcPr>
            <w:tcW w:w="2695" w:type="dxa"/>
            <w:gridSpan w:val="3"/>
            <w:vAlign w:val="center"/>
          </w:tcPr>
          <w:p w:rsidR="00746017" w:rsidRPr="009E1D1B" w:rsidRDefault="00746017" w:rsidP="00CF4B01">
            <w:pPr>
              <w:jc w:val="center"/>
              <w:rPr>
                <w:b/>
                <w:bCs/>
                <w:sz w:val="22"/>
              </w:rPr>
            </w:pPr>
            <w:r w:rsidRPr="009E1D1B">
              <w:rPr>
                <w:b/>
                <w:bCs/>
                <w:sz w:val="22"/>
              </w:rPr>
              <w:t>OR</w:t>
            </w:r>
          </w:p>
        </w:tc>
      </w:tr>
      <w:tr w:rsidR="00746017" w:rsidRPr="009E1D1B" w:rsidTr="00CF4B01">
        <w:trPr>
          <w:trHeight w:val="276"/>
          <w:jc w:val="center"/>
        </w:trPr>
        <w:tc>
          <w:tcPr>
            <w:tcW w:w="1526" w:type="dxa"/>
            <w:vMerge/>
            <w:vAlign w:val="center"/>
          </w:tcPr>
          <w:p w:rsidR="00746017" w:rsidRPr="009E1D1B" w:rsidRDefault="00746017" w:rsidP="00CF4B01">
            <w:pPr>
              <w:jc w:val="center"/>
              <w:rPr>
                <w:b/>
                <w:bCs/>
                <w:sz w:val="22"/>
              </w:rPr>
            </w:pPr>
          </w:p>
        </w:tc>
        <w:tc>
          <w:tcPr>
            <w:tcW w:w="1148" w:type="dxa"/>
            <w:gridSpan w:val="2"/>
            <w:vAlign w:val="center"/>
          </w:tcPr>
          <w:p w:rsidR="00746017" w:rsidRPr="009E1D1B" w:rsidRDefault="00746017" w:rsidP="00CF4B01">
            <w:pPr>
              <w:jc w:val="center"/>
              <w:rPr>
                <w:b/>
                <w:bCs/>
                <w:sz w:val="22"/>
              </w:rPr>
            </w:pPr>
            <w:r w:rsidRPr="009E1D1B">
              <w:rPr>
                <w:b/>
                <w:bCs/>
                <w:sz w:val="22"/>
              </w:rPr>
              <w:t>Baik</w:t>
            </w:r>
          </w:p>
        </w:tc>
        <w:tc>
          <w:tcPr>
            <w:tcW w:w="1120" w:type="dxa"/>
            <w:gridSpan w:val="2"/>
            <w:vAlign w:val="center"/>
          </w:tcPr>
          <w:p w:rsidR="00746017" w:rsidRPr="009E1D1B" w:rsidRDefault="00746017" w:rsidP="00CF4B01">
            <w:pPr>
              <w:jc w:val="center"/>
              <w:rPr>
                <w:b/>
                <w:bCs/>
                <w:sz w:val="22"/>
              </w:rPr>
            </w:pPr>
            <w:r w:rsidRPr="009E1D1B">
              <w:rPr>
                <w:b/>
                <w:bCs/>
                <w:sz w:val="22"/>
              </w:rPr>
              <w:t>Kurang</w:t>
            </w:r>
          </w:p>
        </w:tc>
        <w:tc>
          <w:tcPr>
            <w:tcW w:w="1134" w:type="dxa"/>
            <w:gridSpan w:val="2"/>
            <w:vMerge/>
            <w:vAlign w:val="center"/>
          </w:tcPr>
          <w:p w:rsidR="00746017" w:rsidRPr="009E1D1B" w:rsidRDefault="00746017" w:rsidP="00CF4B01">
            <w:pPr>
              <w:jc w:val="center"/>
              <w:rPr>
                <w:b/>
                <w:bCs/>
                <w:sz w:val="22"/>
              </w:rPr>
            </w:pPr>
          </w:p>
        </w:tc>
        <w:tc>
          <w:tcPr>
            <w:tcW w:w="815" w:type="dxa"/>
            <w:vMerge/>
          </w:tcPr>
          <w:p w:rsidR="00746017" w:rsidRPr="009E1D1B" w:rsidRDefault="00746017" w:rsidP="00CF4B01">
            <w:pPr>
              <w:jc w:val="center"/>
              <w:rPr>
                <w:b/>
                <w:bCs/>
                <w:sz w:val="22"/>
              </w:rPr>
            </w:pPr>
          </w:p>
        </w:tc>
        <w:tc>
          <w:tcPr>
            <w:tcW w:w="857" w:type="dxa"/>
            <w:vMerge w:val="restart"/>
            <w:vAlign w:val="center"/>
          </w:tcPr>
          <w:p w:rsidR="00746017" w:rsidRPr="009E1D1B" w:rsidRDefault="00746017" w:rsidP="00CF4B01">
            <w:pPr>
              <w:jc w:val="center"/>
              <w:rPr>
                <w:b/>
                <w:bCs/>
                <w:sz w:val="22"/>
              </w:rPr>
            </w:pPr>
            <w:r w:rsidRPr="009E1D1B">
              <w:rPr>
                <w:b/>
                <w:bCs/>
                <w:sz w:val="22"/>
              </w:rPr>
              <w:t>Value</w:t>
            </w:r>
          </w:p>
        </w:tc>
        <w:tc>
          <w:tcPr>
            <w:tcW w:w="1838" w:type="dxa"/>
            <w:gridSpan w:val="2"/>
            <w:vAlign w:val="center"/>
          </w:tcPr>
          <w:p w:rsidR="00746017" w:rsidRPr="009E1D1B" w:rsidRDefault="00746017" w:rsidP="00CF4B01">
            <w:pPr>
              <w:jc w:val="center"/>
              <w:rPr>
                <w:b/>
                <w:bCs/>
                <w:sz w:val="22"/>
              </w:rPr>
            </w:pPr>
            <w:r w:rsidRPr="009E1D1B">
              <w:rPr>
                <w:b/>
                <w:bCs/>
                <w:sz w:val="22"/>
              </w:rPr>
              <w:t>95% Confidence Interval</w:t>
            </w:r>
          </w:p>
        </w:tc>
      </w:tr>
      <w:tr w:rsidR="00746017" w:rsidRPr="009E1D1B" w:rsidTr="00CF4B01">
        <w:trPr>
          <w:trHeight w:val="276"/>
          <w:jc w:val="center"/>
        </w:trPr>
        <w:tc>
          <w:tcPr>
            <w:tcW w:w="1526" w:type="dxa"/>
            <w:vMerge/>
            <w:vAlign w:val="center"/>
          </w:tcPr>
          <w:p w:rsidR="00746017" w:rsidRPr="009E1D1B" w:rsidRDefault="00746017" w:rsidP="00CF4B01">
            <w:pPr>
              <w:jc w:val="center"/>
              <w:rPr>
                <w:b/>
                <w:bCs/>
                <w:sz w:val="22"/>
              </w:rPr>
            </w:pPr>
          </w:p>
        </w:tc>
        <w:tc>
          <w:tcPr>
            <w:tcW w:w="546" w:type="dxa"/>
            <w:vAlign w:val="center"/>
          </w:tcPr>
          <w:p w:rsidR="00746017" w:rsidRPr="009E1D1B" w:rsidRDefault="00746017" w:rsidP="00CF4B01">
            <w:pPr>
              <w:jc w:val="center"/>
              <w:rPr>
                <w:b/>
                <w:bCs/>
                <w:sz w:val="22"/>
              </w:rPr>
            </w:pPr>
            <w:r w:rsidRPr="009E1D1B">
              <w:rPr>
                <w:b/>
                <w:bCs/>
                <w:sz w:val="22"/>
              </w:rPr>
              <w:t>n</w:t>
            </w:r>
          </w:p>
        </w:tc>
        <w:tc>
          <w:tcPr>
            <w:tcW w:w="602" w:type="dxa"/>
            <w:vAlign w:val="center"/>
          </w:tcPr>
          <w:p w:rsidR="00746017" w:rsidRPr="009E1D1B" w:rsidRDefault="00746017" w:rsidP="00CF4B01">
            <w:pPr>
              <w:jc w:val="center"/>
              <w:rPr>
                <w:b/>
                <w:bCs/>
                <w:sz w:val="22"/>
              </w:rPr>
            </w:pPr>
            <w:r w:rsidRPr="009E1D1B">
              <w:rPr>
                <w:b/>
                <w:bCs/>
                <w:sz w:val="22"/>
              </w:rPr>
              <w:t>%</w:t>
            </w:r>
          </w:p>
        </w:tc>
        <w:tc>
          <w:tcPr>
            <w:tcW w:w="476" w:type="dxa"/>
            <w:vAlign w:val="center"/>
          </w:tcPr>
          <w:p w:rsidR="00746017" w:rsidRPr="009E1D1B" w:rsidRDefault="00746017" w:rsidP="00CF4B01">
            <w:pPr>
              <w:jc w:val="center"/>
              <w:rPr>
                <w:b/>
                <w:bCs/>
                <w:sz w:val="22"/>
              </w:rPr>
            </w:pPr>
            <w:r w:rsidRPr="009E1D1B">
              <w:rPr>
                <w:b/>
                <w:bCs/>
                <w:sz w:val="22"/>
              </w:rPr>
              <w:t>n</w:t>
            </w:r>
          </w:p>
        </w:tc>
        <w:tc>
          <w:tcPr>
            <w:tcW w:w="644" w:type="dxa"/>
            <w:vAlign w:val="center"/>
          </w:tcPr>
          <w:p w:rsidR="00746017" w:rsidRPr="009E1D1B" w:rsidRDefault="00746017" w:rsidP="00CF4B01">
            <w:pPr>
              <w:jc w:val="center"/>
              <w:rPr>
                <w:b/>
                <w:bCs/>
                <w:sz w:val="22"/>
              </w:rPr>
            </w:pPr>
            <w:r w:rsidRPr="009E1D1B">
              <w:rPr>
                <w:b/>
                <w:bCs/>
                <w:sz w:val="22"/>
              </w:rPr>
              <w:t>%</w:t>
            </w:r>
          </w:p>
        </w:tc>
        <w:tc>
          <w:tcPr>
            <w:tcW w:w="567" w:type="dxa"/>
            <w:vAlign w:val="center"/>
          </w:tcPr>
          <w:p w:rsidR="00746017" w:rsidRPr="0011167D" w:rsidRDefault="00746017" w:rsidP="00CF4B01">
            <w:pPr>
              <w:jc w:val="center"/>
              <w:rPr>
                <w:b/>
                <w:bCs/>
                <w:sz w:val="22"/>
                <w:lang w:val="id-ID"/>
              </w:rPr>
            </w:pPr>
            <w:r>
              <w:rPr>
                <w:b/>
                <w:bCs/>
                <w:sz w:val="22"/>
                <w:lang w:val="id-ID"/>
              </w:rPr>
              <w:t>n</w:t>
            </w:r>
          </w:p>
        </w:tc>
        <w:tc>
          <w:tcPr>
            <w:tcW w:w="567" w:type="dxa"/>
            <w:vAlign w:val="center"/>
          </w:tcPr>
          <w:p w:rsidR="00746017" w:rsidRPr="009E1D1B" w:rsidRDefault="00746017" w:rsidP="00CF4B01">
            <w:pPr>
              <w:jc w:val="center"/>
              <w:rPr>
                <w:b/>
                <w:bCs/>
                <w:sz w:val="22"/>
              </w:rPr>
            </w:pPr>
            <w:r w:rsidRPr="009E1D1B">
              <w:rPr>
                <w:b/>
                <w:bCs/>
                <w:sz w:val="22"/>
              </w:rPr>
              <w:t>%</w:t>
            </w:r>
          </w:p>
        </w:tc>
        <w:tc>
          <w:tcPr>
            <w:tcW w:w="815" w:type="dxa"/>
            <w:vMerge/>
          </w:tcPr>
          <w:p w:rsidR="00746017" w:rsidRPr="009E1D1B" w:rsidRDefault="00746017" w:rsidP="00CF4B01">
            <w:pPr>
              <w:jc w:val="center"/>
              <w:rPr>
                <w:b/>
                <w:bCs/>
                <w:sz w:val="22"/>
              </w:rPr>
            </w:pPr>
          </w:p>
        </w:tc>
        <w:tc>
          <w:tcPr>
            <w:tcW w:w="857" w:type="dxa"/>
            <w:vMerge/>
            <w:vAlign w:val="center"/>
          </w:tcPr>
          <w:p w:rsidR="00746017" w:rsidRPr="009E1D1B" w:rsidRDefault="00746017" w:rsidP="00CF4B01">
            <w:pPr>
              <w:jc w:val="center"/>
              <w:rPr>
                <w:b/>
                <w:bCs/>
                <w:sz w:val="22"/>
              </w:rPr>
            </w:pPr>
          </w:p>
        </w:tc>
        <w:tc>
          <w:tcPr>
            <w:tcW w:w="864" w:type="dxa"/>
            <w:vAlign w:val="center"/>
          </w:tcPr>
          <w:p w:rsidR="00746017" w:rsidRPr="009E1D1B" w:rsidRDefault="00746017" w:rsidP="00CF4B01">
            <w:pPr>
              <w:jc w:val="center"/>
              <w:rPr>
                <w:b/>
                <w:bCs/>
                <w:sz w:val="22"/>
              </w:rPr>
            </w:pPr>
            <w:r w:rsidRPr="009E1D1B">
              <w:rPr>
                <w:b/>
                <w:bCs/>
                <w:sz w:val="22"/>
              </w:rPr>
              <w:t>Lower</w:t>
            </w:r>
          </w:p>
        </w:tc>
        <w:tc>
          <w:tcPr>
            <w:tcW w:w="974" w:type="dxa"/>
            <w:vAlign w:val="center"/>
          </w:tcPr>
          <w:p w:rsidR="00746017" w:rsidRPr="009E1D1B" w:rsidRDefault="00746017" w:rsidP="00CF4B01">
            <w:pPr>
              <w:jc w:val="center"/>
              <w:rPr>
                <w:b/>
                <w:bCs/>
                <w:sz w:val="22"/>
              </w:rPr>
            </w:pPr>
            <w:r w:rsidRPr="009E1D1B">
              <w:rPr>
                <w:b/>
                <w:bCs/>
                <w:sz w:val="22"/>
              </w:rPr>
              <w:t>Upper</w:t>
            </w:r>
          </w:p>
        </w:tc>
      </w:tr>
      <w:tr w:rsidR="00746017" w:rsidRPr="009E1D1B" w:rsidTr="00CF4B01">
        <w:trPr>
          <w:trHeight w:val="276"/>
          <w:jc w:val="center"/>
        </w:trPr>
        <w:tc>
          <w:tcPr>
            <w:tcW w:w="1526" w:type="dxa"/>
            <w:vAlign w:val="center"/>
          </w:tcPr>
          <w:p w:rsidR="00746017" w:rsidRPr="009E1D1B" w:rsidRDefault="00746017" w:rsidP="00CF4B01">
            <w:pPr>
              <w:jc w:val="center"/>
              <w:rPr>
                <w:sz w:val="22"/>
              </w:rPr>
            </w:pPr>
            <w:r w:rsidRPr="009E1D1B">
              <w:rPr>
                <w:sz w:val="22"/>
              </w:rPr>
              <w:t>Tinggi</w:t>
            </w:r>
          </w:p>
        </w:tc>
        <w:tc>
          <w:tcPr>
            <w:tcW w:w="546" w:type="dxa"/>
            <w:vAlign w:val="center"/>
          </w:tcPr>
          <w:p w:rsidR="00746017" w:rsidRPr="009E1D1B" w:rsidRDefault="00746017" w:rsidP="00CF4B01">
            <w:pPr>
              <w:jc w:val="center"/>
              <w:rPr>
                <w:sz w:val="22"/>
              </w:rPr>
            </w:pPr>
            <w:r w:rsidRPr="009E1D1B">
              <w:rPr>
                <w:sz w:val="22"/>
              </w:rPr>
              <w:t>21</w:t>
            </w:r>
          </w:p>
        </w:tc>
        <w:tc>
          <w:tcPr>
            <w:tcW w:w="602" w:type="dxa"/>
            <w:vAlign w:val="center"/>
          </w:tcPr>
          <w:p w:rsidR="00746017" w:rsidRPr="009E1D1B" w:rsidRDefault="00746017" w:rsidP="00CF4B01">
            <w:pPr>
              <w:jc w:val="center"/>
              <w:rPr>
                <w:sz w:val="22"/>
              </w:rPr>
            </w:pPr>
            <w:r w:rsidRPr="009E1D1B">
              <w:rPr>
                <w:sz w:val="22"/>
              </w:rPr>
              <w:t>75</w:t>
            </w:r>
          </w:p>
        </w:tc>
        <w:tc>
          <w:tcPr>
            <w:tcW w:w="476" w:type="dxa"/>
            <w:vAlign w:val="center"/>
          </w:tcPr>
          <w:p w:rsidR="00746017" w:rsidRPr="009E1D1B" w:rsidRDefault="00746017" w:rsidP="00CF4B01">
            <w:pPr>
              <w:jc w:val="center"/>
              <w:rPr>
                <w:sz w:val="22"/>
              </w:rPr>
            </w:pPr>
            <w:r w:rsidRPr="009E1D1B">
              <w:rPr>
                <w:sz w:val="22"/>
              </w:rPr>
              <w:t>7</w:t>
            </w:r>
          </w:p>
        </w:tc>
        <w:tc>
          <w:tcPr>
            <w:tcW w:w="644" w:type="dxa"/>
            <w:vAlign w:val="center"/>
          </w:tcPr>
          <w:p w:rsidR="00746017" w:rsidRPr="009E1D1B" w:rsidRDefault="00746017" w:rsidP="00CF4B01">
            <w:pPr>
              <w:jc w:val="center"/>
              <w:rPr>
                <w:sz w:val="22"/>
              </w:rPr>
            </w:pPr>
            <w:r w:rsidRPr="009E1D1B">
              <w:rPr>
                <w:sz w:val="22"/>
              </w:rPr>
              <w:t>25</w:t>
            </w:r>
          </w:p>
        </w:tc>
        <w:tc>
          <w:tcPr>
            <w:tcW w:w="567" w:type="dxa"/>
            <w:vAlign w:val="center"/>
          </w:tcPr>
          <w:p w:rsidR="00746017" w:rsidRPr="009E1D1B" w:rsidRDefault="00746017" w:rsidP="00CF4B01">
            <w:pPr>
              <w:jc w:val="center"/>
              <w:rPr>
                <w:sz w:val="22"/>
              </w:rPr>
            </w:pPr>
            <w:r w:rsidRPr="009E1D1B">
              <w:rPr>
                <w:sz w:val="22"/>
              </w:rPr>
              <w:t>28</w:t>
            </w:r>
          </w:p>
        </w:tc>
        <w:tc>
          <w:tcPr>
            <w:tcW w:w="567" w:type="dxa"/>
          </w:tcPr>
          <w:p w:rsidR="00746017" w:rsidRPr="009E1D1B" w:rsidRDefault="00746017" w:rsidP="00CF4B01">
            <w:pPr>
              <w:jc w:val="center"/>
              <w:rPr>
                <w:sz w:val="22"/>
              </w:rPr>
            </w:pPr>
            <w:r w:rsidRPr="009E1D1B">
              <w:rPr>
                <w:sz w:val="22"/>
              </w:rPr>
              <w:t>100</w:t>
            </w:r>
          </w:p>
        </w:tc>
        <w:tc>
          <w:tcPr>
            <w:tcW w:w="815" w:type="dxa"/>
            <w:vMerge w:val="restart"/>
            <w:vAlign w:val="center"/>
          </w:tcPr>
          <w:p w:rsidR="00746017" w:rsidRPr="009E1D1B" w:rsidRDefault="00746017" w:rsidP="00CF4B01">
            <w:pPr>
              <w:jc w:val="center"/>
              <w:rPr>
                <w:sz w:val="22"/>
              </w:rPr>
            </w:pPr>
            <w:r w:rsidRPr="009E1D1B">
              <w:rPr>
                <w:sz w:val="22"/>
              </w:rPr>
              <w:t>0,000</w:t>
            </w:r>
          </w:p>
        </w:tc>
        <w:tc>
          <w:tcPr>
            <w:tcW w:w="857" w:type="dxa"/>
            <w:vMerge w:val="restart"/>
            <w:vAlign w:val="center"/>
          </w:tcPr>
          <w:p w:rsidR="00746017" w:rsidRPr="009E1D1B" w:rsidRDefault="00746017" w:rsidP="00CF4B01">
            <w:pPr>
              <w:jc w:val="center"/>
              <w:rPr>
                <w:sz w:val="22"/>
              </w:rPr>
            </w:pPr>
            <w:r w:rsidRPr="009E1D1B">
              <w:rPr>
                <w:sz w:val="22"/>
              </w:rPr>
              <w:t>40,000</w:t>
            </w:r>
          </w:p>
        </w:tc>
        <w:tc>
          <w:tcPr>
            <w:tcW w:w="864" w:type="dxa"/>
            <w:vMerge w:val="restart"/>
            <w:vAlign w:val="center"/>
          </w:tcPr>
          <w:p w:rsidR="00746017" w:rsidRPr="009E1D1B" w:rsidRDefault="00746017" w:rsidP="00CF4B01">
            <w:pPr>
              <w:jc w:val="center"/>
              <w:rPr>
                <w:sz w:val="22"/>
              </w:rPr>
            </w:pPr>
            <w:r w:rsidRPr="009E1D1B">
              <w:rPr>
                <w:sz w:val="22"/>
              </w:rPr>
              <w:t>9,364</w:t>
            </w:r>
          </w:p>
        </w:tc>
        <w:tc>
          <w:tcPr>
            <w:tcW w:w="974" w:type="dxa"/>
            <w:vMerge w:val="restart"/>
            <w:vAlign w:val="center"/>
          </w:tcPr>
          <w:p w:rsidR="00746017" w:rsidRPr="009E1D1B" w:rsidRDefault="00746017" w:rsidP="00CF4B01">
            <w:pPr>
              <w:jc w:val="center"/>
              <w:rPr>
                <w:sz w:val="22"/>
              </w:rPr>
            </w:pPr>
            <w:r w:rsidRPr="009E1D1B">
              <w:rPr>
                <w:sz w:val="22"/>
              </w:rPr>
              <w:t>170,862</w:t>
            </w:r>
          </w:p>
        </w:tc>
      </w:tr>
      <w:tr w:rsidR="00746017" w:rsidRPr="009E1D1B" w:rsidTr="00CF4B01">
        <w:trPr>
          <w:trHeight w:val="276"/>
          <w:jc w:val="center"/>
        </w:trPr>
        <w:tc>
          <w:tcPr>
            <w:tcW w:w="1526" w:type="dxa"/>
            <w:vAlign w:val="center"/>
          </w:tcPr>
          <w:p w:rsidR="00746017" w:rsidRPr="009E1D1B" w:rsidRDefault="00746017" w:rsidP="00CF4B01">
            <w:pPr>
              <w:jc w:val="center"/>
              <w:rPr>
                <w:sz w:val="22"/>
              </w:rPr>
            </w:pPr>
            <w:r w:rsidRPr="009E1D1B">
              <w:rPr>
                <w:sz w:val="22"/>
              </w:rPr>
              <w:t>Rendah</w:t>
            </w:r>
          </w:p>
        </w:tc>
        <w:tc>
          <w:tcPr>
            <w:tcW w:w="546" w:type="dxa"/>
            <w:vAlign w:val="center"/>
          </w:tcPr>
          <w:p w:rsidR="00746017" w:rsidRPr="009E1D1B" w:rsidRDefault="00746017" w:rsidP="00CF4B01">
            <w:pPr>
              <w:tabs>
                <w:tab w:val="left" w:pos="643"/>
                <w:tab w:val="center" w:pos="804"/>
              </w:tabs>
              <w:jc w:val="center"/>
              <w:rPr>
                <w:sz w:val="22"/>
              </w:rPr>
            </w:pPr>
            <w:r w:rsidRPr="009E1D1B">
              <w:rPr>
                <w:sz w:val="22"/>
              </w:rPr>
              <w:t>3</w:t>
            </w:r>
          </w:p>
        </w:tc>
        <w:tc>
          <w:tcPr>
            <w:tcW w:w="602" w:type="dxa"/>
            <w:vAlign w:val="center"/>
          </w:tcPr>
          <w:p w:rsidR="00746017" w:rsidRPr="009E1D1B" w:rsidRDefault="00746017" w:rsidP="00CF4B01">
            <w:pPr>
              <w:tabs>
                <w:tab w:val="left" w:pos="643"/>
                <w:tab w:val="center" w:pos="804"/>
              </w:tabs>
              <w:jc w:val="center"/>
              <w:rPr>
                <w:sz w:val="22"/>
              </w:rPr>
            </w:pPr>
            <w:r w:rsidRPr="009E1D1B">
              <w:rPr>
                <w:sz w:val="22"/>
              </w:rPr>
              <w:t>7</w:t>
            </w:r>
          </w:p>
        </w:tc>
        <w:tc>
          <w:tcPr>
            <w:tcW w:w="476" w:type="dxa"/>
            <w:vAlign w:val="center"/>
          </w:tcPr>
          <w:p w:rsidR="00746017" w:rsidRPr="009E1D1B" w:rsidRDefault="00746017" w:rsidP="00CF4B01">
            <w:pPr>
              <w:jc w:val="center"/>
              <w:rPr>
                <w:sz w:val="22"/>
              </w:rPr>
            </w:pPr>
            <w:r w:rsidRPr="009E1D1B">
              <w:rPr>
                <w:sz w:val="22"/>
              </w:rPr>
              <w:t>40</w:t>
            </w:r>
          </w:p>
        </w:tc>
        <w:tc>
          <w:tcPr>
            <w:tcW w:w="644" w:type="dxa"/>
            <w:vAlign w:val="center"/>
          </w:tcPr>
          <w:p w:rsidR="00746017" w:rsidRPr="009E1D1B" w:rsidRDefault="00746017" w:rsidP="00CF4B01">
            <w:pPr>
              <w:tabs>
                <w:tab w:val="left" w:pos="823"/>
                <w:tab w:val="center" w:pos="920"/>
              </w:tabs>
              <w:jc w:val="center"/>
              <w:rPr>
                <w:sz w:val="22"/>
              </w:rPr>
            </w:pPr>
            <w:r w:rsidRPr="009E1D1B">
              <w:rPr>
                <w:sz w:val="22"/>
              </w:rPr>
              <w:t>93</w:t>
            </w:r>
          </w:p>
        </w:tc>
        <w:tc>
          <w:tcPr>
            <w:tcW w:w="567" w:type="dxa"/>
            <w:vAlign w:val="center"/>
          </w:tcPr>
          <w:p w:rsidR="00746017" w:rsidRPr="009E1D1B" w:rsidRDefault="00746017" w:rsidP="00CF4B01">
            <w:pPr>
              <w:tabs>
                <w:tab w:val="left" w:pos="643"/>
                <w:tab w:val="center" w:pos="804"/>
              </w:tabs>
              <w:jc w:val="center"/>
              <w:rPr>
                <w:sz w:val="22"/>
              </w:rPr>
            </w:pPr>
            <w:r w:rsidRPr="009E1D1B">
              <w:rPr>
                <w:sz w:val="22"/>
              </w:rPr>
              <w:t>43</w:t>
            </w:r>
          </w:p>
        </w:tc>
        <w:tc>
          <w:tcPr>
            <w:tcW w:w="567" w:type="dxa"/>
          </w:tcPr>
          <w:p w:rsidR="00746017" w:rsidRPr="009E1D1B" w:rsidRDefault="00746017" w:rsidP="00CF4B01">
            <w:pPr>
              <w:jc w:val="center"/>
              <w:rPr>
                <w:sz w:val="22"/>
              </w:rPr>
            </w:pPr>
            <w:r w:rsidRPr="009E1D1B">
              <w:rPr>
                <w:sz w:val="22"/>
              </w:rPr>
              <w:t>100</w:t>
            </w:r>
          </w:p>
        </w:tc>
        <w:tc>
          <w:tcPr>
            <w:tcW w:w="815" w:type="dxa"/>
            <w:vMerge/>
          </w:tcPr>
          <w:p w:rsidR="00746017" w:rsidRPr="009E1D1B" w:rsidRDefault="00746017" w:rsidP="00CF4B01">
            <w:pPr>
              <w:jc w:val="center"/>
              <w:rPr>
                <w:sz w:val="22"/>
              </w:rPr>
            </w:pPr>
          </w:p>
        </w:tc>
        <w:tc>
          <w:tcPr>
            <w:tcW w:w="857" w:type="dxa"/>
            <w:vMerge/>
          </w:tcPr>
          <w:p w:rsidR="00746017" w:rsidRPr="009E1D1B" w:rsidRDefault="00746017" w:rsidP="00CF4B01">
            <w:pPr>
              <w:jc w:val="center"/>
              <w:rPr>
                <w:sz w:val="22"/>
              </w:rPr>
            </w:pPr>
          </w:p>
        </w:tc>
        <w:tc>
          <w:tcPr>
            <w:tcW w:w="864" w:type="dxa"/>
            <w:vMerge/>
          </w:tcPr>
          <w:p w:rsidR="00746017" w:rsidRPr="009E1D1B" w:rsidRDefault="00746017" w:rsidP="00CF4B01">
            <w:pPr>
              <w:jc w:val="center"/>
              <w:rPr>
                <w:sz w:val="22"/>
              </w:rPr>
            </w:pPr>
          </w:p>
        </w:tc>
        <w:tc>
          <w:tcPr>
            <w:tcW w:w="974" w:type="dxa"/>
            <w:vMerge/>
          </w:tcPr>
          <w:p w:rsidR="00746017" w:rsidRPr="009E1D1B" w:rsidRDefault="00746017" w:rsidP="00CF4B01">
            <w:pPr>
              <w:jc w:val="center"/>
              <w:rPr>
                <w:sz w:val="22"/>
              </w:rPr>
            </w:pPr>
          </w:p>
        </w:tc>
      </w:tr>
      <w:tr w:rsidR="00746017" w:rsidRPr="009E1D1B" w:rsidTr="00CF4B01">
        <w:trPr>
          <w:trHeight w:val="276"/>
          <w:jc w:val="center"/>
        </w:trPr>
        <w:tc>
          <w:tcPr>
            <w:tcW w:w="1526" w:type="dxa"/>
            <w:vAlign w:val="center"/>
          </w:tcPr>
          <w:p w:rsidR="00746017" w:rsidRPr="009E1D1B" w:rsidRDefault="00746017" w:rsidP="00CF4B01">
            <w:pPr>
              <w:jc w:val="center"/>
              <w:rPr>
                <w:sz w:val="22"/>
              </w:rPr>
            </w:pPr>
            <w:r w:rsidRPr="009E1D1B">
              <w:rPr>
                <w:sz w:val="22"/>
              </w:rPr>
              <w:lastRenderedPageBreak/>
              <w:t>Jumlah</w:t>
            </w:r>
          </w:p>
        </w:tc>
        <w:tc>
          <w:tcPr>
            <w:tcW w:w="546" w:type="dxa"/>
            <w:vAlign w:val="center"/>
          </w:tcPr>
          <w:p w:rsidR="00746017" w:rsidRPr="009E1D1B" w:rsidRDefault="00746017" w:rsidP="00CF4B01">
            <w:pPr>
              <w:jc w:val="center"/>
              <w:rPr>
                <w:sz w:val="22"/>
              </w:rPr>
            </w:pPr>
            <w:r w:rsidRPr="009E1D1B">
              <w:rPr>
                <w:sz w:val="22"/>
              </w:rPr>
              <w:t>24</w:t>
            </w:r>
          </w:p>
        </w:tc>
        <w:tc>
          <w:tcPr>
            <w:tcW w:w="602" w:type="dxa"/>
            <w:vAlign w:val="center"/>
          </w:tcPr>
          <w:p w:rsidR="00746017" w:rsidRPr="009E1D1B" w:rsidRDefault="00746017" w:rsidP="00CF4B01">
            <w:pPr>
              <w:jc w:val="center"/>
              <w:rPr>
                <w:sz w:val="22"/>
              </w:rPr>
            </w:pPr>
            <w:r w:rsidRPr="009E1D1B">
              <w:rPr>
                <w:sz w:val="22"/>
              </w:rPr>
              <w:t>33,8</w:t>
            </w:r>
          </w:p>
        </w:tc>
        <w:tc>
          <w:tcPr>
            <w:tcW w:w="476" w:type="dxa"/>
            <w:vAlign w:val="center"/>
          </w:tcPr>
          <w:p w:rsidR="00746017" w:rsidRPr="009E1D1B" w:rsidRDefault="00746017" w:rsidP="00CF4B01">
            <w:pPr>
              <w:jc w:val="center"/>
              <w:rPr>
                <w:sz w:val="22"/>
              </w:rPr>
            </w:pPr>
            <w:r w:rsidRPr="009E1D1B">
              <w:rPr>
                <w:sz w:val="22"/>
              </w:rPr>
              <w:t>47</w:t>
            </w:r>
          </w:p>
        </w:tc>
        <w:tc>
          <w:tcPr>
            <w:tcW w:w="644" w:type="dxa"/>
            <w:vAlign w:val="center"/>
          </w:tcPr>
          <w:p w:rsidR="00746017" w:rsidRPr="009E1D1B" w:rsidRDefault="00746017" w:rsidP="00CF4B01">
            <w:pPr>
              <w:jc w:val="center"/>
              <w:rPr>
                <w:sz w:val="22"/>
              </w:rPr>
            </w:pPr>
            <w:r w:rsidRPr="009E1D1B">
              <w:rPr>
                <w:sz w:val="22"/>
              </w:rPr>
              <w:t>66,2</w:t>
            </w:r>
          </w:p>
        </w:tc>
        <w:tc>
          <w:tcPr>
            <w:tcW w:w="567" w:type="dxa"/>
            <w:vAlign w:val="center"/>
          </w:tcPr>
          <w:p w:rsidR="00746017" w:rsidRPr="009E1D1B" w:rsidRDefault="00746017" w:rsidP="00CF4B01">
            <w:pPr>
              <w:jc w:val="center"/>
              <w:rPr>
                <w:sz w:val="22"/>
              </w:rPr>
            </w:pPr>
            <w:r w:rsidRPr="009E1D1B">
              <w:rPr>
                <w:sz w:val="22"/>
              </w:rPr>
              <w:t>71</w:t>
            </w:r>
          </w:p>
        </w:tc>
        <w:tc>
          <w:tcPr>
            <w:tcW w:w="567" w:type="dxa"/>
            <w:vAlign w:val="center"/>
          </w:tcPr>
          <w:p w:rsidR="00746017" w:rsidRPr="009E1D1B" w:rsidRDefault="00746017" w:rsidP="00CF4B01">
            <w:pPr>
              <w:jc w:val="center"/>
              <w:rPr>
                <w:sz w:val="22"/>
              </w:rPr>
            </w:pPr>
            <w:r w:rsidRPr="009E1D1B">
              <w:rPr>
                <w:sz w:val="22"/>
              </w:rPr>
              <w:t>100</w:t>
            </w:r>
          </w:p>
        </w:tc>
        <w:tc>
          <w:tcPr>
            <w:tcW w:w="815" w:type="dxa"/>
            <w:vMerge/>
          </w:tcPr>
          <w:p w:rsidR="00746017" w:rsidRPr="009E1D1B" w:rsidRDefault="00746017" w:rsidP="00CF4B01">
            <w:pPr>
              <w:jc w:val="center"/>
              <w:rPr>
                <w:sz w:val="22"/>
              </w:rPr>
            </w:pPr>
          </w:p>
        </w:tc>
        <w:tc>
          <w:tcPr>
            <w:tcW w:w="857" w:type="dxa"/>
            <w:vMerge/>
          </w:tcPr>
          <w:p w:rsidR="00746017" w:rsidRPr="009E1D1B" w:rsidRDefault="00746017" w:rsidP="00CF4B01">
            <w:pPr>
              <w:jc w:val="center"/>
              <w:rPr>
                <w:sz w:val="22"/>
              </w:rPr>
            </w:pPr>
          </w:p>
        </w:tc>
        <w:tc>
          <w:tcPr>
            <w:tcW w:w="864" w:type="dxa"/>
            <w:vMerge/>
          </w:tcPr>
          <w:p w:rsidR="00746017" w:rsidRPr="009E1D1B" w:rsidRDefault="00746017" w:rsidP="00CF4B01">
            <w:pPr>
              <w:jc w:val="center"/>
              <w:rPr>
                <w:sz w:val="22"/>
              </w:rPr>
            </w:pPr>
          </w:p>
        </w:tc>
        <w:tc>
          <w:tcPr>
            <w:tcW w:w="974" w:type="dxa"/>
            <w:vMerge/>
          </w:tcPr>
          <w:p w:rsidR="00746017" w:rsidRPr="009E1D1B" w:rsidRDefault="00746017" w:rsidP="00CF4B01">
            <w:pPr>
              <w:jc w:val="center"/>
              <w:rPr>
                <w:sz w:val="22"/>
              </w:rPr>
            </w:pPr>
          </w:p>
        </w:tc>
      </w:tr>
    </w:tbl>
    <w:p w:rsidR="00746017" w:rsidRDefault="00746017" w:rsidP="00746017">
      <w:pPr>
        <w:pStyle w:val="ListParagraph"/>
        <w:tabs>
          <w:tab w:val="left" w:pos="360"/>
        </w:tabs>
        <w:spacing w:line="480" w:lineRule="auto"/>
        <w:ind w:left="851" w:firstLine="722"/>
      </w:pPr>
      <w:r>
        <w:rPr>
          <w:noProof/>
          <w:lang w:eastAsia="id-ID"/>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77470</wp:posOffset>
                </wp:positionV>
                <wp:extent cx="2663190" cy="281305"/>
                <wp:effectExtent l="11430" t="5080" r="11430" b="889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81305"/>
                        </a:xfrm>
                        <a:prstGeom prst="rect">
                          <a:avLst/>
                        </a:prstGeom>
                        <a:solidFill>
                          <a:srgbClr val="FFFFFF"/>
                        </a:solidFill>
                        <a:ln w="9525">
                          <a:solidFill>
                            <a:schemeClr val="bg1">
                              <a:lumMod val="100000"/>
                              <a:lumOff val="0"/>
                            </a:schemeClr>
                          </a:solidFill>
                          <a:miter lim="800000"/>
                          <a:headEnd/>
                          <a:tailEnd/>
                        </a:ln>
                      </wps:spPr>
                      <wps:txbx>
                        <w:txbxContent>
                          <w:p w:rsidR="00746017" w:rsidRPr="00CF325F" w:rsidRDefault="00746017" w:rsidP="00746017">
                            <w:pPr>
                              <w:spacing w:line="480" w:lineRule="auto"/>
                              <w:jc w:val="both"/>
                              <w:rPr>
                                <w:szCs w:val="20"/>
                              </w:rPr>
                            </w:pPr>
                            <w:r w:rsidRPr="00CF325F">
                              <w:rPr>
                                <w:szCs w:val="20"/>
                              </w:rPr>
                              <w:t>Sumber: Data Olahan Sendiri 201</w:t>
                            </w:r>
                            <w:r>
                              <w:rPr>
                                <w:szCs w:val="20"/>
                              </w:rPr>
                              <w:t>4</w:t>
                            </w:r>
                          </w:p>
                          <w:p w:rsidR="00746017" w:rsidRDefault="00746017" w:rsidP="007460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left:0;text-align:left;margin-left:-3pt;margin-top:6.1pt;width:209.7pt;height:22.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" strokecolor="white [3212]">
                <v:textbox inset="0,0,0,0">
                  <w:txbxContent>
                    <w:p w:rsidR="00746017" w:rsidRPr="00CF325F" w:rsidRDefault="00746017" w:rsidP="00746017">
                      <w:pPr>
                        <w:spacing w:line="480" w:lineRule="auto"/>
                        <w:jc w:val="both"/>
                        <w:rPr>
                          <w:szCs w:val="20"/>
                        </w:rPr>
                      </w:pPr>
                      <w:r w:rsidRPr="00CF325F">
                        <w:rPr>
                          <w:szCs w:val="20"/>
                        </w:rPr>
                        <w:t>Sumber: Data Olahan Sendiri 201</w:t>
                      </w:r>
                      <w:r>
                        <w:rPr>
                          <w:szCs w:val="20"/>
                        </w:rPr>
                        <w:t>4</w:t>
                      </w:r>
                    </w:p>
                    <w:p w:rsidR="00746017" w:rsidRDefault="00746017" w:rsidP="00746017"/>
                  </w:txbxContent>
                </v:textbox>
              </v:shape>
            </w:pict>
          </mc:Fallback>
        </mc:AlternateContent>
      </w:r>
    </w:p>
    <w:p w:rsidR="00746017" w:rsidRDefault="00746017" w:rsidP="00746017">
      <w:pPr>
        <w:pStyle w:val="ListParagraph"/>
        <w:tabs>
          <w:tab w:val="left" w:pos="360"/>
        </w:tabs>
        <w:spacing w:line="480" w:lineRule="auto"/>
        <w:ind w:left="851" w:firstLine="722"/>
      </w:pPr>
      <w:r>
        <w:t>Pada tabel 5.6 dapat dilihat bahwa anak usia sekolah yang berpengetahuan tinggi yang dengan baik menerapkan perilaku hidup bersih dan sehat sebanyak (75%) dan yang berpengetahuan tinggi yang kurang memiliki perilaku hidup bersih dan sehat (25%)</w:t>
      </w:r>
    </w:p>
    <w:p w:rsidR="00746017" w:rsidRDefault="00746017" w:rsidP="00746017">
      <w:pPr>
        <w:pStyle w:val="ListParagraph"/>
        <w:tabs>
          <w:tab w:val="left" w:pos="360"/>
        </w:tabs>
        <w:spacing w:line="480" w:lineRule="auto"/>
        <w:ind w:left="851" w:firstLine="722"/>
      </w:pPr>
      <w:r>
        <w:t xml:space="preserve">Dari pengujian statistik dengan menggunakan uji chi-square didapat nilai p-value 0,000 &lt; 0,05 ini berarti terdapat hubungan yang bermakna antara </w:t>
      </w:r>
      <w:r>
        <w:rPr>
          <w:bCs/>
        </w:rPr>
        <w:t>pengetahuan</w:t>
      </w:r>
      <w:r w:rsidRPr="00B31656">
        <w:rPr>
          <w:bCs/>
          <w:i/>
        </w:rPr>
        <w:t xml:space="preserve"> </w:t>
      </w:r>
      <w:r w:rsidRPr="00B31656">
        <w:t xml:space="preserve">dengan </w:t>
      </w:r>
      <w:r w:rsidRPr="00451BE2">
        <w:t xml:space="preserve">perilaku hidup bersih dan sehat (PHBS) pada </w:t>
      </w:r>
      <w:r>
        <w:t>anak usia sekolah di SDN 04 Ujung Jalan Kecamatan Pauh Duo Kabupaten Solok Selatan tahun 2013.</w:t>
      </w:r>
    </w:p>
    <w:p w:rsidR="00746017" w:rsidRDefault="00746017" w:rsidP="00746017">
      <w:pPr>
        <w:pStyle w:val="ListParagraph"/>
        <w:tabs>
          <w:tab w:val="left" w:pos="360"/>
        </w:tabs>
        <w:spacing w:line="480" w:lineRule="auto"/>
        <w:ind w:left="851" w:firstLine="722"/>
      </w:pPr>
      <w:r w:rsidRPr="009E440C">
        <w:t xml:space="preserve">Dari hasil analisis peluang dengan nilai OR = </w:t>
      </w:r>
      <w:r>
        <w:t>40,000</w:t>
      </w:r>
      <w:r w:rsidRPr="009E440C">
        <w:t xml:space="preserve"> artinya </w:t>
      </w:r>
      <w:r>
        <w:t xml:space="preserve">anak usia sekolah dengan pengetahuan tinggi </w:t>
      </w:r>
      <w:r w:rsidRPr="009E440C">
        <w:t xml:space="preserve"> mempunyai peluang </w:t>
      </w:r>
      <w:r>
        <w:t>40,000</w:t>
      </w:r>
      <w:r w:rsidRPr="009E440C">
        <w:t xml:space="preserve"> kali untuk lebih </w:t>
      </w:r>
      <w:r>
        <w:t>ber</w:t>
      </w:r>
      <w:r w:rsidRPr="00451BE2">
        <w:t>perilak</w:t>
      </w:r>
      <w:r>
        <w:t xml:space="preserve">u hidup bersih dan sehat (PHBS) </w:t>
      </w:r>
      <w:r w:rsidRPr="009E440C">
        <w:t xml:space="preserve">dibandingkan </w:t>
      </w:r>
      <w:r>
        <w:t>anak usia sekolah dengan pengetahuan rendah</w:t>
      </w:r>
      <w:r w:rsidRPr="009E440C">
        <w:t xml:space="preserve">. Nilai 95% </w:t>
      </w:r>
      <w:r w:rsidRPr="009E440C">
        <w:rPr>
          <w:bCs/>
        </w:rPr>
        <w:t xml:space="preserve">Confidence Interval lower dan upper menunjukan batas atas dan batas bawah odds ratio, yang artinya: setidaknya-tidaknya </w:t>
      </w:r>
      <w:r>
        <w:t>anak usia sekolah dengan pengetahuan tinggi</w:t>
      </w:r>
      <w:r w:rsidRPr="009E440C">
        <w:rPr>
          <w:bCs/>
        </w:rPr>
        <w:t xml:space="preserve"> sekurang-kurangnya lebih berpeluang sebesar </w:t>
      </w:r>
      <w:r>
        <w:t>9,364</w:t>
      </w:r>
      <w:r w:rsidRPr="009E440C">
        <w:t xml:space="preserve"> kali lipat dan sebesar-besarnya </w:t>
      </w:r>
      <w:r>
        <w:t xml:space="preserve">170,862 </w:t>
      </w:r>
      <w:r w:rsidRPr="009E440C">
        <w:t xml:space="preserve">kali lipat untuk lebih </w:t>
      </w:r>
      <w:r>
        <w:t>ber</w:t>
      </w:r>
      <w:r w:rsidRPr="00451BE2">
        <w:t>perilak</w:t>
      </w:r>
      <w:r>
        <w:t>u hidup bersih dan sehat (PHBS).</w:t>
      </w: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Pr="00387B61" w:rsidRDefault="00746017" w:rsidP="00746017">
      <w:pPr>
        <w:pStyle w:val="ListParagraph"/>
        <w:numPr>
          <w:ilvl w:val="3"/>
          <w:numId w:val="24"/>
        </w:numPr>
        <w:spacing w:line="456" w:lineRule="auto"/>
        <w:ind w:left="851" w:hanging="851"/>
        <w:contextualSpacing/>
        <w:rPr>
          <w:b/>
        </w:rPr>
      </w:pPr>
      <w:r w:rsidRPr="00387B61">
        <w:rPr>
          <w:b/>
          <w:bCs/>
        </w:rPr>
        <w:lastRenderedPageBreak/>
        <w:t>Hubungan</w:t>
      </w:r>
      <w:r w:rsidRPr="00387B61">
        <w:rPr>
          <w:b/>
        </w:rPr>
        <w:t xml:space="preserve"> </w:t>
      </w:r>
      <w:r>
        <w:rPr>
          <w:b/>
          <w:bCs/>
        </w:rPr>
        <w:t>Sikap</w:t>
      </w:r>
      <w:r w:rsidRPr="00387B61">
        <w:rPr>
          <w:b/>
          <w:bCs/>
          <w:i/>
        </w:rPr>
        <w:t xml:space="preserve"> </w:t>
      </w:r>
      <w:r w:rsidRPr="005F43A6">
        <w:rPr>
          <w:b/>
          <w:bCs/>
        </w:rPr>
        <w:t>dengan</w:t>
      </w:r>
      <w:r>
        <w:rPr>
          <w:b/>
          <w:bCs/>
          <w:i/>
        </w:rPr>
        <w:t xml:space="preserve"> </w:t>
      </w:r>
      <w:r w:rsidRPr="005F43A6">
        <w:rPr>
          <w:b/>
        </w:rPr>
        <w:t xml:space="preserve">Perilaku Hidup Bersih dan Sehat (PHBS) pada Anak Usia Sekolah di SDN 04 Ujung Jalan Kecamatan Pauh Duo Kabupaten Solok Selatan Tahun </w:t>
      </w:r>
      <w:r>
        <w:rPr>
          <w:b/>
        </w:rPr>
        <w:t>2013</w:t>
      </w:r>
    </w:p>
    <w:p w:rsidR="00746017" w:rsidRDefault="00746017" w:rsidP="00746017">
      <w:pPr>
        <w:jc w:val="center"/>
        <w:rPr>
          <w:b/>
          <w:bCs/>
          <w:sz w:val="20"/>
          <w:szCs w:val="20"/>
          <w:lang w:val="sv-SE"/>
        </w:rPr>
      </w:pPr>
      <w:r w:rsidRPr="0010729E">
        <w:rPr>
          <w:b/>
          <w:bCs/>
          <w:lang w:val="sv-SE"/>
        </w:rPr>
        <w:t>Tabel</w:t>
      </w:r>
      <w:r w:rsidRPr="00192BE4">
        <w:rPr>
          <w:b/>
          <w:bCs/>
          <w:sz w:val="20"/>
          <w:szCs w:val="20"/>
          <w:lang w:val="sv-SE"/>
        </w:rPr>
        <w:t>.</w:t>
      </w:r>
      <w:r>
        <w:rPr>
          <w:b/>
          <w:bCs/>
          <w:sz w:val="20"/>
          <w:szCs w:val="20"/>
          <w:lang w:val="sv-SE"/>
        </w:rPr>
        <w:t xml:space="preserve"> 5.7</w:t>
      </w:r>
    </w:p>
    <w:p w:rsidR="00746017" w:rsidRPr="00451F3B" w:rsidRDefault="00746017" w:rsidP="00746017">
      <w:pPr>
        <w:jc w:val="center"/>
        <w:rPr>
          <w:b/>
          <w:lang w:val="id-ID"/>
        </w:rPr>
      </w:pPr>
      <w:r>
        <w:rPr>
          <w:b/>
          <w:bCs/>
          <w:lang w:val="sv-SE"/>
        </w:rPr>
        <w:t>Analisis</w:t>
      </w:r>
      <w:r w:rsidRPr="00DC58B3">
        <w:rPr>
          <w:b/>
          <w:bCs/>
          <w:lang w:val="sv-SE"/>
        </w:rPr>
        <w:t xml:space="preserve"> </w:t>
      </w:r>
      <w:r>
        <w:rPr>
          <w:b/>
          <w:bCs/>
          <w:lang w:val="sv-SE"/>
        </w:rPr>
        <w:t>Hubungan</w:t>
      </w:r>
      <w:r w:rsidRPr="00DC58B3">
        <w:rPr>
          <w:b/>
          <w:bCs/>
          <w:lang w:val="sv-SE"/>
        </w:rPr>
        <w:t xml:space="preserve"> </w:t>
      </w:r>
      <w:r>
        <w:rPr>
          <w:b/>
          <w:bCs/>
        </w:rPr>
        <w:t xml:space="preserve">Sikap </w:t>
      </w:r>
      <w:r w:rsidRPr="00DC58B3">
        <w:rPr>
          <w:b/>
        </w:rPr>
        <w:t xml:space="preserve">dengan </w:t>
      </w:r>
      <w:r w:rsidRPr="005F43A6">
        <w:rPr>
          <w:b/>
        </w:rPr>
        <w:t xml:space="preserve">Perilaku Hidup Bersih dan Sehat (PHBS) pada Anak Usia Sekolah di SDN 04 Ujung Jalan Kecamatan Pauh Duo Kabupaten Solok Selatan Tahun </w:t>
      </w:r>
      <w:r>
        <w:rPr>
          <w:b/>
        </w:rPr>
        <w:t>201</w:t>
      </w:r>
      <w:r>
        <w:rPr>
          <w:b/>
          <w:lang w:val="id-ID"/>
        </w:rPr>
        <w:t>3</w:t>
      </w:r>
    </w:p>
    <w:tbl>
      <w:tblPr>
        <w:tblW w:w="843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46"/>
        <w:gridCol w:w="602"/>
        <w:gridCol w:w="476"/>
        <w:gridCol w:w="644"/>
        <w:gridCol w:w="567"/>
        <w:gridCol w:w="567"/>
        <w:gridCol w:w="815"/>
        <w:gridCol w:w="857"/>
        <w:gridCol w:w="864"/>
        <w:gridCol w:w="974"/>
      </w:tblGrid>
      <w:tr w:rsidR="00746017" w:rsidRPr="00D3721F" w:rsidTr="00CF4B01">
        <w:trPr>
          <w:trHeight w:val="276"/>
          <w:jc w:val="center"/>
        </w:trPr>
        <w:tc>
          <w:tcPr>
            <w:tcW w:w="1526" w:type="dxa"/>
            <w:vMerge w:val="restart"/>
            <w:vAlign w:val="center"/>
          </w:tcPr>
          <w:p w:rsidR="00746017" w:rsidRPr="00D3721F" w:rsidRDefault="00746017" w:rsidP="00CF4B01">
            <w:pPr>
              <w:jc w:val="center"/>
              <w:rPr>
                <w:b/>
                <w:bCs/>
                <w:i/>
                <w:sz w:val="22"/>
              </w:rPr>
            </w:pPr>
            <w:r w:rsidRPr="00D3721F">
              <w:rPr>
                <w:b/>
                <w:bCs/>
                <w:sz w:val="22"/>
              </w:rPr>
              <w:t>Sikap</w:t>
            </w:r>
          </w:p>
        </w:tc>
        <w:tc>
          <w:tcPr>
            <w:tcW w:w="2268" w:type="dxa"/>
            <w:gridSpan w:val="4"/>
            <w:vAlign w:val="center"/>
          </w:tcPr>
          <w:p w:rsidR="00746017" w:rsidRPr="00D3721F" w:rsidRDefault="00746017" w:rsidP="00CF4B01">
            <w:pPr>
              <w:jc w:val="center"/>
              <w:rPr>
                <w:b/>
                <w:bCs/>
                <w:sz w:val="22"/>
              </w:rPr>
            </w:pPr>
            <w:r w:rsidRPr="00D3721F">
              <w:rPr>
                <w:b/>
                <w:bCs/>
                <w:color w:val="000000"/>
                <w:sz w:val="22"/>
              </w:rPr>
              <w:t>Prilaku Hidup Bersih dan Sehat</w:t>
            </w:r>
          </w:p>
        </w:tc>
        <w:tc>
          <w:tcPr>
            <w:tcW w:w="1134" w:type="dxa"/>
            <w:gridSpan w:val="2"/>
            <w:vMerge w:val="restart"/>
            <w:vAlign w:val="center"/>
          </w:tcPr>
          <w:p w:rsidR="00746017" w:rsidRPr="00D3721F" w:rsidRDefault="00746017" w:rsidP="00CF4B01">
            <w:pPr>
              <w:jc w:val="center"/>
              <w:rPr>
                <w:b/>
                <w:bCs/>
                <w:sz w:val="22"/>
              </w:rPr>
            </w:pPr>
            <w:r w:rsidRPr="00D3721F">
              <w:rPr>
                <w:b/>
                <w:bCs/>
                <w:sz w:val="22"/>
              </w:rPr>
              <w:t>Total</w:t>
            </w:r>
          </w:p>
        </w:tc>
        <w:tc>
          <w:tcPr>
            <w:tcW w:w="815" w:type="dxa"/>
            <w:vMerge w:val="restart"/>
            <w:vAlign w:val="center"/>
          </w:tcPr>
          <w:p w:rsidR="00746017" w:rsidRPr="00D3721F" w:rsidRDefault="00746017" w:rsidP="00CF4B01">
            <w:pPr>
              <w:jc w:val="center"/>
              <w:rPr>
                <w:b/>
                <w:bCs/>
                <w:sz w:val="22"/>
              </w:rPr>
            </w:pPr>
            <w:r w:rsidRPr="00D3721F">
              <w:rPr>
                <w:b/>
                <w:i/>
                <w:sz w:val="22"/>
              </w:rPr>
              <w:t>p - value</w:t>
            </w:r>
          </w:p>
        </w:tc>
        <w:tc>
          <w:tcPr>
            <w:tcW w:w="2695" w:type="dxa"/>
            <w:gridSpan w:val="3"/>
            <w:vAlign w:val="center"/>
          </w:tcPr>
          <w:p w:rsidR="00746017" w:rsidRPr="00D3721F" w:rsidRDefault="00746017" w:rsidP="00CF4B01">
            <w:pPr>
              <w:jc w:val="center"/>
              <w:rPr>
                <w:b/>
                <w:bCs/>
                <w:sz w:val="22"/>
              </w:rPr>
            </w:pPr>
            <w:r w:rsidRPr="00D3721F">
              <w:rPr>
                <w:b/>
                <w:bCs/>
                <w:sz w:val="22"/>
              </w:rPr>
              <w:t>OR</w:t>
            </w:r>
          </w:p>
        </w:tc>
      </w:tr>
      <w:tr w:rsidR="00746017" w:rsidRPr="00D3721F" w:rsidTr="00CF4B01">
        <w:trPr>
          <w:trHeight w:val="327"/>
          <w:jc w:val="center"/>
        </w:trPr>
        <w:tc>
          <w:tcPr>
            <w:tcW w:w="1526" w:type="dxa"/>
            <w:vMerge/>
            <w:vAlign w:val="center"/>
          </w:tcPr>
          <w:p w:rsidR="00746017" w:rsidRPr="00D3721F" w:rsidRDefault="00746017" w:rsidP="00CF4B01">
            <w:pPr>
              <w:jc w:val="center"/>
              <w:rPr>
                <w:b/>
                <w:bCs/>
                <w:sz w:val="22"/>
              </w:rPr>
            </w:pPr>
          </w:p>
        </w:tc>
        <w:tc>
          <w:tcPr>
            <w:tcW w:w="1148" w:type="dxa"/>
            <w:gridSpan w:val="2"/>
            <w:vAlign w:val="center"/>
          </w:tcPr>
          <w:p w:rsidR="00746017" w:rsidRPr="00D3721F" w:rsidRDefault="00746017" w:rsidP="00CF4B01">
            <w:pPr>
              <w:jc w:val="center"/>
              <w:rPr>
                <w:b/>
                <w:bCs/>
                <w:sz w:val="22"/>
              </w:rPr>
            </w:pPr>
            <w:r w:rsidRPr="00D3721F">
              <w:rPr>
                <w:b/>
                <w:bCs/>
                <w:sz w:val="22"/>
              </w:rPr>
              <w:t>Baik</w:t>
            </w:r>
          </w:p>
        </w:tc>
        <w:tc>
          <w:tcPr>
            <w:tcW w:w="1120" w:type="dxa"/>
            <w:gridSpan w:val="2"/>
            <w:vAlign w:val="center"/>
          </w:tcPr>
          <w:p w:rsidR="00746017" w:rsidRPr="004F3872" w:rsidRDefault="00746017" w:rsidP="00CF4B01">
            <w:pPr>
              <w:jc w:val="center"/>
              <w:rPr>
                <w:b/>
                <w:bCs/>
                <w:sz w:val="22"/>
                <w:lang w:val="id-ID"/>
              </w:rPr>
            </w:pPr>
            <w:r>
              <w:rPr>
                <w:b/>
                <w:bCs/>
                <w:sz w:val="22"/>
                <w:lang w:val="id-ID"/>
              </w:rPr>
              <w:t xml:space="preserve">Kurang </w:t>
            </w:r>
          </w:p>
        </w:tc>
        <w:tc>
          <w:tcPr>
            <w:tcW w:w="1134" w:type="dxa"/>
            <w:gridSpan w:val="2"/>
            <w:vMerge/>
            <w:vAlign w:val="center"/>
          </w:tcPr>
          <w:p w:rsidR="00746017" w:rsidRPr="00D3721F" w:rsidRDefault="00746017" w:rsidP="00CF4B01">
            <w:pPr>
              <w:jc w:val="center"/>
              <w:rPr>
                <w:b/>
                <w:bCs/>
                <w:sz w:val="22"/>
              </w:rPr>
            </w:pPr>
          </w:p>
        </w:tc>
        <w:tc>
          <w:tcPr>
            <w:tcW w:w="815" w:type="dxa"/>
            <w:vMerge/>
            <w:vAlign w:val="center"/>
          </w:tcPr>
          <w:p w:rsidR="00746017" w:rsidRPr="00D3721F" w:rsidRDefault="00746017" w:rsidP="00CF4B01">
            <w:pPr>
              <w:jc w:val="center"/>
              <w:rPr>
                <w:b/>
                <w:bCs/>
                <w:sz w:val="22"/>
              </w:rPr>
            </w:pPr>
          </w:p>
        </w:tc>
        <w:tc>
          <w:tcPr>
            <w:tcW w:w="857" w:type="dxa"/>
            <w:vMerge w:val="restart"/>
            <w:vAlign w:val="center"/>
          </w:tcPr>
          <w:p w:rsidR="00746017" w:rsidRPr="00D3721F" w:rsidRDefault="00746017" w:rsidP="00CF4B01">
            <w:pPr>
              <w:jc w:val="center"/>
              <w:rPr>
                <w:b/>
                <w:bCs/>
                <w:sz w:val="22"/>
              </w:rPr>
            </w:pPr>
            <w:r w:rsidRPr="00D3721F">
              <w:rPr>
                <w:b/>
                <w:bCs/>
                <w:sz w:val="22"/>
              </w:rPr>
              <w:t>Value</w:t>
            </w:r>
          </w:p>
        </w:tc>
        <w:tc>
          <w:tcPr>
            <w:tcW w:w="1838" w:type="dxa"/>
            <w:gridSpan w:val="2"/>
            <w:vAlign w:val="center"/>
          </w:tcPr>
          <w:p w:rsidR="00746017" w:rsidRPr="00D3721F" w:rsidRDefault="00746017" w:rsidP="00CF4B01">
            <w:pPr>
              <w:jc w:val="center"/>
              <w:rPr>
                <w:b/>
                <w:bCs/>
                <w:sz w:val="22"/>
              </w:rPr>
            </w:pPr>
            <w:r w:rsidRPr="00D3721F">
              <w:rPr>
                <w:b/>
                <w:bCs/>
                <w:sz w:val="22"/>
              </w:rPr>
              <w:t>95% Confidence Interval</w:t>
            </w:r>
          </w:p>
        </w:tc>
      </w:tr>
      <w:tr w:rsidR="00746017" w:rsidRPr="00D3721F" w:rsidTr="00CF4B01">
        <w:trPr>
          <w:trHeight w:val="276"/>
          <w:jc w:val="center"/>
        </w:trPr>
        <w:tc>
          <w:tcPr>
            <w:tcW w:w="1526" w:type="dxa"/>
            <w:vMerge/>
            <w:vAlign w:val="center"/>
          </w:tcPr>
          <w:p w:rsidR="00746017" w:rsidRPr="00D3721F" w:rsidRDefault="00746017" w:rsidP="00CF4B01">
            <w:pPr>
              <w:jc w:val="center"/>
              <w:rPr>
                <w:b/>
                <w:bCs/>
                <w:sz w:val="22"/>
              </w:rPr>
            </w:pPr>
          </w:p>
        </w:tc>
        <w:tc>
          <w:tcPr>
            <w:tcW w:w="546" w:type="dxa"/>
            <w:vAlign w:val="center"/>
          </w:tcPr>
          <w:p w:rsidR="00746017" w:rsidRPr="00D3721F" w:rsidRDefault="00746017" w:rsidP="00CF4B01">
            <w:pPr>
              <w:jc w:val="center"/>
              <w:rPr>
                <w:b/>
                <w:bCs/>
                <w:sz w:val="22"/>
              </w:rPr>
            </w:pPr>
            <w:r w:rsidRPr="00D3721F">
              <w:rPr>
                <w:b/>
                <w:bCs/>
                <w:sz w:val="22"/>
              </w:rPr>
              <w:t>n</w:t>
            </w:r>
          </w:p>
        </w:tc>
        <w:tc>
          <w:tcPr>
            <w:tcW w:w="602" w:type="dxa"/>
            <w:vAlign w:val="center"/>
          </w:tcPr>
          <w:p w:rsidR="00746017" w:rsidRPr="00D3721F" w:rsidRDefault="00746017" w:rsidP="00CF4B01">
            <w:pPr>
              <w:jc w:val="center"/>
              <w:rPr>
                <w:b/>
                <w:bCs/>
                <w:sz w:val="22"/>
              </w:rPr>
            </w:pPr>
            <w:r w:rsidRPr="00D3721F">
              <w:rPr>
                <w:b/>
                <w:bCs/>
                <w:sz w:val="22"/>
              </w:rPr>
              <w:t>%</w:t>
            </w:r>
          </w:p>
        </w:tc>
        <w:tc>
          <w:tcPr>
            <w:tcW w:w="476" w:type="dxa"/>
            <w:vAlign w:val="center"/>
          </w:tcPr>
          <w:p w:rsidR="00746017" w:rsidRPr="00D3721F" w:rsidRDefault="00746017" w:rsidP="00CF4B01">
            <w:pPr>
              <w:jc w:val="center"/>
              <w:rPr>
                <w:b/>
                <w:bCs/>
                <w:sz w:val="22"/>
              </w:rPr>
            </w:pPr>
            <w:r w:rsidRPr="00D3721F">
              <w:rPr>
                <w:b/>
                <w:bCs/>
                <w:sz w:val="22"/>
              </w:rPr>
              <w:t>n</w:t>
            </w:r>
          </w:p>
        </w:tc>
        <w:tc>
          <w:tcPr>
            <w:tcW w:w="644" w:type="dxa"/>
            <w:vAlign w:val="center"/>
          </w:tcPr>
          <w:p w:rsidR="00746017" w:rsidRPr="00D3721F" w:rsidRDefault="00746017" w:rsidP="00CF4B01">
            <w:pPr>
              <w:jc w:val="center"/>
              <w:rPr>
                <w:b/>
                <w:bCs/>
                <w:sz w:val="22"/>
              </w:rPr>
            </w:pPr>
            <w:r w:rsidRPr="00D3721F">
              <w:rPr>
                <w:b/>
                <w:bCs/>
                <w:sz w:val="22"/>
              </w:rPr>
              <w:t>%</w:t>
            </w:r>
          </w:p>
        </w:tc>
        <w:tc>
          <w:tcPr>
            <w:tcW w:w="567" w:type="dxa"/>
            <w:vAlign w:val="center"/>
          </w:tcPr>
          <w:p w:rsidR="00746017" w:rsidRPr="0011167D" w:rsidRDefault="00746017" w:rsidP="00CF4B01">
            <w:pPr>
              <w:jc w:val="center"/>
              <w:rPr>
                <w:b/>
                <w:bCs/>
                <w:sz w:val="22"/>
                <w:lang w:val="id-ID"/>
              </w:rPr>
            </w:pPr>
            <w:r>
              <w:rPr>
                <w:b/>
                <w:bCs/>
                <w:sz w:val="22"/>
                <w:lang w:val="id-ID"/>
              </w:rPr>
              <w:t>n</w:t>
            </w:r>
          </w:p>
        </w:tc>
        <w:tc>
          <w:tcPr>
            <w:tcW w:w="567" w:type="dxa"/>
            <w:vAlign w:val="center"/>
          </w:tcPr>
          <w:p w:rsidR="00746017" w:rsidRPr="00D3721F" w:rsidRDefault="00746017" w:rsidP="00CF4B01">
            <w:pPr>
              <w:jc w:val="center"/>
              <w:rPr>
                <w:b/>
                <w:bCs/>
                <w:sz w:val="22"/>
              </w:rPr>
            </w:pPr>
            <w:r w:rsidRPr="00D3721F">
              <w:rPr>
                <w:b/>
                <w:bCs/>
                <w:sz w:val="22"/>
              </w:rPr>
              <w:t>%</w:t>
            </w:r>
          </w:p>
        </w:tc>
        <w:tc>
          <w:tcPr>
            <w:tcW w:w="815" w:type="dxa"/>
            <w:vMerge/>
            <w:vAlign w:val="center"/>
          </w:tcPr>
          <w:p w:rsidR="00746017" w:rsidRPr="00D3721F" w:rsidRDefault="00746017" w:rsidP="00CF4B01">
            <w:pPr>
              <w:jc w:val="center"/>
              <w:rPr>
                <w:b/>
                <w:bCs/>
                <w:sz w:val="22"/>
              </w:rPr>
            </w:pPr>
          </w:p>
        </w:tc>
        <w:tc>
          <w:tcPr>
            <w:tcW w:w="857" w:type="dxa"/>
            <w:vMerge/>
            <w:vAlign w:val="center"/>
          </w:tcPr>
          <w:p w:rsidR="00746017" w:rsidRPr="00D3721F" w:rsidRDefault="00746017" w:rsidP="00CF4B01">
            <w:pPr>
              <w:jc w:val="center"/>
              <w:rPr>
                <w:b/>
                <w:bCs/>
                <w:sz w:val="22"/>
              </w:rPr>
            </w:pPr>
          </w:p>
        </w:tc>
        <w:tc>
          <w:tcPr>
            <w:tcW w:w="864" w:type="dxa"/>
            <w:vAlign w:val="center"/>
          </w:tcPr>
          <w:p w:rsidR="00746017" w:rsidRPr="00D3721F" w:rsidRDefault="00746017" w:rsidP="00CF4B01">
            <w:pPr>
              <w:jc w:val="center"/>
              <w:rPr>
                <w:b/>
                <w:bCs/>
                <w:sz w:val="22"/>
              </w:rPr>
            </w:pPr>
            <w:r w:rsidRPr="00D3721F">
              <w:rPr>
                <w:b/>
                <w:bCs/>
                <w:sz w:val="22"/>
              </w:rPr>
              <w:t>Lower</w:t>
            </w:r>
          </w:p>
        </w:tc>
        <w:tc>
          <w:tcPr>
            <w:tcW w:w="974" w:type="dxa"/>
            <w:vAlign w:val="center"/>
          </w:tcPr>
          <w:p w:rsidR="00746017" w:rsidRPr="00D3721F" w:rsidRDefault="00746017" w:rsidP="00CF4B01">
            <w:pPr>
              <w:jc w:val="center"/>
              <w:rPr>
                <w:b/>
                <w:bCs/>
                <w:sz w:val="22"/>
              </w:rPr>
            </w:pPr>
            <w:r w:rsidRPr="00D3721F">
              <w:rPr>
                <w:b/>
                <w:bCs/>
                <w:sz w:val="22"/>
              </w:rPr>
              <w:t>Upper</w:t>
            </w:r>
          </w:p>
        </w:tc>
      </w:tr>
      <w:tr w:rsidR="00746017" w:rsidRPr="00D3721F" w:rsidTr="00CF4B01">
        <w:trPr>
          <w:trHeight w:val="276"/>
          <w:jc w:val="center"/>
        </w:trPr>
        <w:tc>
          <w:tcPr>
            <w:tcW w:w="1526" w:type="dxa"/>
            <w:vAlign w:val="center"/>
          </w:tcPr>
          <w:p w:rsidR="00746017" w:rsidRPr="00D3721F" w:rsidRDefault="00746017" w:rsidP="00CF4B01">
            <w:pPr>
              <w:jc w:val="center"/>
              <w:rPr>
                <w:sz w:val="22"/>
              </w:rPr>
            </w:pPr>
            <w:r w:rsidRPr="00D3721F">
              <w:rPr>
                <w:sz w:val="22"/>
              </w:rPr>
              <w:t>Positif</w:t>
            </w:r>
          </w:p>
        </w:tc>
        <w:tc>
          <w:tcPr>
            <w:tcW w:w="546" w:type="dxa"/>
            <w:vAlign w:val="center"/>
          </w:tcPr>
          <w:p w:rsidR="00746017" w:rsidRPr="00D3721F" w:rsidRDefault="00746017" w:rsidP="00CF4B01">
            <w:pPr>
              <w:jc w:val="center"/>
              <w:rPr>
                <w:sz w:val="22"/>
              </w:rPr>
            </w:pPr>
            <w:r w:rsidRPr="00D3721F">
              <w:rPr>
                <w:sz w:val="22"/>
              </w:rPr>
              <w:t>13</w:t>
            </w:r>
          </w:p>
        </w:tc>
        <w:tc>
          <w:tcPr>
            <w:tcW w:w="602" w:type="dxa"/>
            <w:vAlign w:val="center"/>
          </w:tcPr>
          <w:p w:rsidR="00746017" w:rsidRPr="00D3721F" w:rsidRDefault="00746017" w:rsidP="00CF4B01">
            <w:pPr>
              <w:jc w:val="center"/>
              <w:rPr>
                <w:sz w:val="22"/>
              </w:rPr>
            </w:pPr>
            <w:r w:rsidRPr="00D3721F">
              <w:rPr>
                <w:sz w:val="22"/>
              </w:rPr>
              <w:t>39,4</w:t>
            </w:r>
          </w:p>
        </w:tc>
        <w:tc>
          <w:tcPr>
            <w:tcW w:w="476" w:type="dxa"/>
            <w:vAlign w:val="center"/>
          </w:tcPr>
          <w:p w:rsidR="00746017" w:rsidRPr="00D3721F" w:rsidRDefault="00746017" w:rsidP="00CF4B01">
            <w:pPr>
              <w:jc w:val="center"/>
              <w:rPr>
                <w:sz w:val="22"/>
              </w:rPr>
            </w:pPr>
            <w:r w:rsidRPr="00D3721F">
              <w:rPr>
                <w:sz w:val="22"/>
              </w:rPr>
              <w:t>20</w:t>
            </w:r>
          </w:p>
        </w:tc>
        <w:tc>
          <w:tcPr>
            <w:tcW w:w="644" w:type="dxa"/>
            <w:vAlign w:val="center"/>
          </w:tcPr>
          <w:p w:rsidR="00746017" w:rsidRPr="00D3721F" w:rsidRDefault="00746017" w:rsidP="00CF4B01">
            <w:pPr>
              <w:jc w:val="center"/>
              <w:rPr>
                <w:sz w:val="22"/>
              </w:rPr>
            </w:pPr>
            <w:r w:rsidRPr="00D3721F">
              <w:rPr>
                <w:sz w:val="22"/>
              </w:rPr>
              <w:t>60,6</w:t>
            </w:r>
          </w:p>
        </w:tc>
        <w:tc>
          <w:tcPr>
            <w:tcW w:w="567" w:type="dxa"/>
            <w:vAlign w:val="center"/>
          </w:tcPr>
          <w:p w:rsidR="00746017" w:rsidRPr="00D3721F" w:rsidRDefault="00746017" w:rsidP="00CF4B01">
            <w:pPr>
              <w:jc w:val="center"/>
              <w:rPr>
                <w:sz w:val="22"/>
              </w:rPr>
            </w:pPr>
            <w:r w:rsidRPr="00D3721F">
              <w:rPr>
                <w:sz w:val="22"/>
              </w:rPr>
              <w:t>38</w:t>
            </w:r>
          </w:p>
        </w:tc>
        <w:tc>
          <w:tcPr>
            <w:tcW w:w="567" w:type="dxa"/>
            <w:vAlign w:val="center"/>
          </w:tcPr>
          <w:p w:rsidR="00746017" w:rsidRPr="00D3721F" w:rsidRDefault="00746017" w:rsidP="00CF4B01">
            <w:pPr>
              <w:jc w:val="center"/>
              <w:rPr>
                <w:sz w:val="22"/>
              </w:rPr>
            </w:pPr>
            <w:r w:rsidRPr="00D3721F">
              <w:rPr>
                <w:sz w:val="22"/>
              </w:rPr>
              <w:t>100</w:t>
            </w:r>
          </w:p>
        </w:tc>
        <w:tc>
          <w:tcPr>
            <w:tcW w:w="815" w:type="dxa"/>
            <w:vMerge w:val="restart"/>
            <w:vAlign w:val="center"/>
          </w:tcPr>
          <w:p w:rsidR="00746017" w:rsidRPr="00D3721F" w:rsidRDefault="00746017" w:rsidP="00CF4B01">
            <w:pPr>
              <w:jc w:val="center"/>
              <w:rPr>
                <w:sz w:val="22"/>
              </w:rPr>
            </w:pPr>
            <w:r w:rsidRPr="00D3721F">
              <w:rPr>
                <w:b/>
                <w:sz w:val="22"/>
              </w:rPr>
              <w:t>0,499</w:t>
            </w:r>
          </w:p>
        </w:tc>
        <w:tc>
          <w:tcPr>
            <w:tcW w:w="857" w:type="dxa"/>
            <w:vMerge w:val="restart"/>
            <w:vAlign w:val="center"/>
          </w:tcPr>
          <w:p w:rsidR="00746017" w:rsidRPr="00D3721F" w:rsidRDefault="00746017" w:rsidP="00CF4B01">
            <w:pPr>
              <w:jc w:val="center"/>
              <w:rPr>
                <w:sz w:val="22"/>
              </w:rPr>
            </w:pPr>
            <w:r>
              <w:rPr>
                <w:sz w:val="22"/>
              </w:rPr>
              <w:t>1,595</w:t>
            </w:r>
          </w:p>
        </w:tc>
        <w:tc>
          <w:tcPr>
            <w:tcW w:w="864" w:type="dxa"/>
            <w:vMerge w:val="restart"/>
            <w:vAlign w:val="center"/>
          </w:tcPr>
          <w:p w:rsidR="00746017" w:rsidRPr="00D3721F" w:rsidRDefault="00746017" w:rsidP="00CF4B01">
            <w:pPr>
              <w:jc w:val="center"/>
              <w:rPr>
                <w:sz w:val="22"/>
              </w:rPr>
            </w:pPr>
            <w:r>
              <w:rPr>
                <w:sz w:val="22"/>
              </w:rPr>
              <w:t>0,593</w:t>
            </w:r>
          </w:p>
        </w:tc>
        <w:tc>
          <w:tcPr>
            <w:tcW w:w="974" w:type="dxa"/>
            <w:vMerge w:val="restart"/>
            <w:vAlign w:val="center"/>
          </w:tcPr>
          <w:p w:rsidR="00746017" w:rsidRPr="00D3721F" w:rsidRDefault="00746017" w:rsidP="00CF4B01">
            <w:pPr>
              <w:jc w:val="center"/>
              <w:rPr>
                <w:sz w:val="22"/>
              </w:rPr>
            </w:pPr>
            <w:r>
              <w:rPr>
                <w:sz w:val="22"/>
              </w:rPr>
              <w:t>4,292</w:t>
            </w:r>
          </w:p>
        </w:tc>
      </w:tr>
      <w:tr w:rsidR="00746017" w:rsidRPr="00D3721F" w:rsidTr="00CF4B01">
        <w:trPr>
          <w:trHeight w:val="276"/>
          <w:jc w:val="center"/>
        </w:trPr>
        <w:tc>
          <w:tcPr>
            <w:tcW w:w="1526" w:type="dxa"/>
            <w:vAlign w:val="center"/>
          </w:tcPr>
          <w:p w:rsidR="00746017" w:rsidRPr="00D3721F" w:rsidRDefault="00746017" w:rsidP="00CF4B01">
            <w:pPr>
              <w:jc w:val="center"/>
              <w:rPr>
                <w:sz w:val="22"/>
              </w:rPr>
            </w:pPr>
            <w:r w:rsidRPr="00D3721F">
              <w:rPr>
                <w:sz w:val="22"/>
              </w:rPr>
              <w:t>Negatif</w:t>
            </w:r>
          </w:p>
        </w:tc>
        <w:tc>
          <w:tcPr>
            <w:tcW w:w="546" w:type="dxa"/>
            <w:vAlign w:val="center"/>
          </w:tcPr>
          <w:p w:rsidR="00746017" w:rsidRPr="00D3721F" w:rsidRDefault="00746017" w:rsidP="00CF4B01">
            <w:pPr>
              <w:tabs>
                <w:tab w:val="left" w:pos="643"/>
                <w:tab w:val="center" w:pos="804"/>
              </w:tabs>
              <w:jc w:val="center"/>
              <w:rPr>
                <w:sz w:val="22"/>
              </w:rPr>
            </w:pPr>
            <w:r w:rsidRPr="00D3721F">
              <w:rPr>
                <w:sz w:val="22"/>
              </w:rPr>
              <w:t>11</w:t>
            </w:r>
          </w:p>
        </w:tc>
        <w:tc>
          <w:tcPr>
            <w:tcW w:w="602" w:type="dxa"/>
            <w:vAlign w:val="center"/>
          </w:tcPr>
          <w:p w:rsidR="00746017" w:rsidRPr="00D3721F" w:rsidRDefault="00746017" w:rsidP="00CF4B01">
            <w:pPr>
              <w:tabs>
                <w:tab w:val="left" w:pos="643"/>
                <w:tab w:val="center" w:pos="804"/>
              </w:tabs>
              <w:jc w:val="center"/>
              <w:rPr>
                <w:sz w:val="22"/>
              </w:rPr>
            </w:pPr>
            <w:r w:rsidRPr="00D3721F">
              <w:rPr>
                <w:sz w:val="22"/>
              </w:rPr>
              <w:t>28,9</w:t>
            </w:r>
          </w:p>
        </w:tc>
        <w:tc>
          <w:tcPr>
            <w:tcW w:w="476" w:type="dxa"/>
            <w:vAlign w:val="center"/>
          </w:tcPr>
          <w:p w:rsidR="00746017" w:rsidRPr="00D3721F" w:rsidRDefault="00746017" w:rsidP="00CF4B01">
            <w:pPr>
              <w:jc w:val="center"/>
              <w:rPr>
                <w:sz w:val="22"/>
              </w:rPr>
            </w:pPr>
            <w:r w:rsidRPr="00D3721F">
              <w:rPr>
                <w:sz w:val="22"/>
              </w:rPr>
              <w:t>27</w:t>
            </w:r>
          </w:p>
        </w:tc>
        <w:tc>
          <w:tcPr>
            <w:tcW w:w="644" w:type="dxa"/>
            <w:vAlign w:val="center"/>
          </w:tcPr>
          <w:p w:rsidR="00746017" w:rsidRPr="00D3721F" w:rsidRDefault="00746017" w:rsidP="00CF4B01">
            <w:pPr>
              <w:tabs>
                <w:tab w:val="left" w:pos="823"/>
                <w:tab w:val="center" w:pos="920"/>
              </w:tabs>
              <w:jc w:val="center"/>
              <w:rPr>
                <w:sz w:val="22"/>
              </w:rPr>
            </w:pPr>
            <w:r w:rsidRPr="00D3721F">
              <w:rPr>
                <w:sz w:val="22"/>
              </w:rPr>
              <w:t>71,1</w:t>
            </w:r>
          </w:p>
        </w:tc>
        <w:tc>
          <w:tcPr>
            <w:tcW w:w="567" w:type="dxa"/>
            <w:vAlign w:val="center"/>
          </w:tcPr>
          <w:p w:rsidR="00746017" w:rsidRPr="00D3721F" w:rsidRDefault="00746017" w:rsidP="00CF4B01">
            <w:pPr>
              <w:tabs>
                <w:tab w:val="left" w:pos="643"/>
                <w:tab w:val="center" w:pos="804"/>
              </w:tabs>
              <w:jc w:val="center"/>
              <w:rPr>
                <w:sz w:val="22"/>
              </w:rPr>
            </w:pPr>
            <w:r w:rsidRPr="00D3721F">
              <w:rPr>
                <w:sz w:val="22"/>
              </w:rPr>
              <w:t>33</w:t>
            </w:r>
          </w:p>
        </w:tc>
        <w:tc>
          <w:tcPr>
            <w:tcW w:w="567" w:type="dxa"/>
            <w:vAlign w:val="center"/>
          </w:tcPr>
          <w:p w:rsidR="00746017" w:rsidRPr="00D3721F" w:rsidRDefault="00746017" w:rsidP="00CF4B01">
            <w:pPr>
              <w:jc w:val="center"/>
              <w:rPr>
                <w:sz w:val="22"/>
              </w:rPr>
            </w:pPr>
            <w:r w:rsidRPr="00D3721F">
              <w:rPr>
                <w:sz w:val="22"/>
              </w:rPr>
              <w:t>100</w:t>
            </w:r>
          </w:p>
        </w:tc>
        <w:tc>
          <w:tcPr>
            <w:tcW w:w="815" w:type="dxa"/>
            <w:vMerge/>
            <w:vAlign w:val="center"/>
          </w:tcPr>
          <w:p w:rsidR="00746017" w:rsidRPr="00D3721F" w:rsidRDefault="00746017" w:rsidP="00CF4B01">
            <w:pPr>
              <w:jc w:val="center"/>
              <w:rPr>
                <w:sz w:val="22"/>
              </w:rPr>
            </w:pPr>
          </w:p>
        </w:tc>
        <w:tc>
          <w:tcPr>
            <w:tcW w:w="857" w:type="dxa"/>
            <w:vMerge/>
            <w:vAlign w:val="center"/>
          </w:tcPr>
          <w:p w:rsidR="00746017" w:rsidRPr="00D3721F" w:rsidRDefault="00746017" w:rsidP="00CF4B01">
            <w:pPr>
              <w:jc w:val="center"/>
              <w:rPr>
                <w:sz w:val="22"/>
              </w:rPr>
            </w:pPr>
          </w:p>
        </w:tc>
        <w:tc>
          <w:tcPr>
            <w:tcW w:w="864" w:type="dxa"/>
            <w:vMerge/>
            <w:vAlign w:val="center"/>
          </w:tcPr>
          <w:p w:rsidR="00746017" w:rsidRPr="00D3721F" w:rsidRDefault="00746017" w:rsidP="00CF4B01">
            <w:pPr>
              <w:jc w:val="center"/>
              <w:rPr>
                <w:sz w:val="22"/>
              </w:rPr>
            </w:pPr>
          </w:p>
        </w:tc>
        <w:tc>
          <w:tcPr>
            <w:tcW w:w="974" w:type="dxa"/>
            <w:vMerge/>
            <w:vAlign w:val="center"/>
          </w:tcPr>
          <w:p w:rsidR="00746017" w:rsidRPr="00D3721F" w:rsidRDefault="00746017" w:rsidP="00CF4B01">
            <w:pPr>
              <w:jc w:val="center"/>
              <w:rPr>
                <w:sz w:val="22"/>
              </w:rPr>
            </w:pPr>
          </w:p>
        </w:tc>
      </w:tr>
      <w:tr w:rsidR="00746017" w:rsidRPr="00D3721F" w:rsidTr="00CF4B01">
        <w:trPr>
          <w:trHeight w:val="276"/>
          <w:jc w:val="center"/>
        </w:trPr>
        <w:tc>
          <w:tcPr>
            <w:tcW w:w="1526" w:type="dxa"/>
            <w:vAlign w:val="center"/>
          </w:tcPr>
          <w:p w:rsidR="00746017" w:rsidRPr="00D3721F" w:rsidRDefault="00746017" w:rsidP="00CF4B01">
            <w:pPr>
              <w:jc w:val="center"/>
              <w:rPr>
                <w:sz w:val="22"/>
              </w:rPr>
            </w:pPr>
            <w:r w:rsidRPr="00D3721F">
              <w:rPr>
                <w:sz w:val="22"/>
              </w:rPr>
              <w:t>Jumlah</w:t>
            </w:r>
          </w:p>
        </w:tc>
        <w:tc>
          <w:tcPr>
            <w:tcW w:w="546" w:type="dxa"/>
            <w:vAlign w:val="center"/>
          </w:tcPr>
          <w:p w:rsidR="00746017" w:rsidRPr="00D3721F" w:rsidRDefault="00746017" w:rsidP="00CF4B01">
            <w:pPr>
              <w:jc w:val="center"/>
              <w:rPr>
                <w:sz w:val="22"/>
              </w:rPr>
            </w:pPr>
            <w:r w:rsidRPr="00D3721F">
              <w:rPr>
                <w:sz w:val="22"/>
              </w:rPr>
              <w:t>24</w:t>
            </w:r>
          </w:p>
        </w:tc>
        <w:tc>
          <w:tcPr>
            <w:tcW w:w="602" w:type="dxa"/>
            <w:vAlign w:val="center"/>
          </w:tcPr>
          <w:p w:rsidR="00746017" w:rsidRPr="00D3721F" w:rsidRDefault="00746017" w:rsidP="00CF4B01">
            <w:pPr>
              <w:jc w:val="center"/>
              <w:rPr>
                <w:sz w:val="22"/>
              </w:rPr>
            </w:pPr>
            <w:r w:rsidRPr="00D3721F">
              <w:rPr>
                <w:sz w:val="22"/>
              </w:rPr>
              <w:t>33,8</w:t>
            </w:r>
          </w:p>
        </w:tc>
        <w:tc>
          <w:tcPr>
            <w:tcW w:w="476" w:type="dxa"/>
            <w:vAlign w:val="center"/>
          </w:tcPr>
          <w:p w:rsidR="00746017" w:rsidRPr="00D3721F" w:rsidRDefault="00746017" w:rsidP="00CF4B01">
            <w:pPr>
              <w:jc w:val="center"/>
              <w:rPr>
                <w:sz w:val="22"/>
              </w:rPr>
            </w:pPr>
            <w:r w:rsidRPr="00D3721F">
              <w:rPr>
                <w:sz w:val="22"/>
              </w:rPr>
              <w:t>47</w:t>
            </w:r>
          </w:p>
        </w:tc>
        <w:tc>
          <w:tcPr>
            <w:tcW w:w="644" w:type="dxa"/>
            <w:vAlign w:val="center"/>
          </w:tcPr>
          <w:p w:rsidR="00746017" w:rsidRPr="00D3721F" w:rsidRDefault="00746017" w:rsidP="00CF4B01">
            <w:pPr>
              <w:jc w:val="center"/>
              <w:rPr>
                <w:sz w:val="22"/>
              </w:rPr>
            </w:pPr>
            <w:r w:rsidRPr="00D3721F">
              <w:rPr>
                <w:sz w:val="22"/>
              </w:rPr>
              <w:t>66,2</w:t>
            </w:r>
          </w:p>
        </w:tc>
        <w:tc>
          <w:tcPr>
            <w:tcW w:w="567" w:type="dxa"/>
            <w:vAlign w:val="center"/>
          </w:tcPr>
          <w:p w:rsidR="00746017" w:rsidRPr="00D3721F" w:rsidRDefault="00746017" w:rsidP="00CF4B01">
            <w:pPr>
              <w:jc w:val="center"/>
              <w:rPr>
                <w:sz w:val="22"/>
              </w:rPr>
            </w:pPr>
            <w:r w:rsidRPr="00D3721F">
              <w:rPr>
                <w:sz w:val="22"/>
              </w:rPr>
              <w:t>71</w:t>
            </w:r>
          </w:p>
        </w:tc>
        <w:tc>
          <w:tcPr>
            <w:tcW w:w="567" w:type="dxa"/>
            <w:vAlign w:val="center"/>
          </w:tcPr>
          <w:p w:rsidR="00746017" w:rsidRPr="00D3721F" w:rsidRDefault="00746017" w:rsidP="00CF4B01">
            <w:pPr>
              <w:jc w:val="center"/>
              <w:rPr>
                <w:sz w:val="22"/>
              </w:rPr>
            </w:pPr>
            <w:r w:rsidRPr="00D3721F">
              <w:rPr>
                <w:sz w:val="22"/>
              </w:rPr>
              <w:t>100</w:t>
            </w:r>
          </w:p>
        </w:tc>
        <w:tc>
          <w:tcPr>
            <w:tcW w:w="815" w:type="dxa"/>
            <w:vMerge/>
            <w:vAlign w:val="center"/>
          </w:tcPr>
          <w:p w:rsidR="00746017" w:rsidRPr="00D3721F" w:rsidRDefault="00746017" w:rsidP="00CF4B01">
            <w:pPr>
              <w:jc w:val="center"/>
              <w:rPr>
                <w:sz w:val="22"/>
              </w:rPr>
            </w:pPr>
          </w:p>
        </w:tc>
        <w:tc>
          <w:tcPr>
            <w:tcW w:w="857" w:type="dxa"/>
            <w:vMerge/>
            <w:vAlign w:val="center"/>
          </w:tcPr>
          <w:p w:rsidR="00746017" w:rsidRPr="00D3721F" w:rsidRDefault="00746017" w:rsidP="00CF4B01">
            <w:pPr>
              <w:jc w:val="center"/>
              <w:rPr>
                <w:sz w:val="22"/>
              </w:rPr>
            </w:pPr>
          </w:p>
        </w:tc>
        <w:tc>
          <w:tcPr>
            <w:tcW w:w="864" w:type="dxa"/>
            <w:vMerge/>
            <w:vAlign w:val="center"/>
          </w:tcPr>
          <w:p w:rsidR="00746017" w:rsidRPr="00D3721F" w:rsidRDefault="00746017" w:rsidP="00CF4B01">
            <w:pPr>
              <w:jc w:val="center"/>
              <w:rPr>
                <w:sz w:val="22"/>
              </w:rPr>
            </w:pPr>
          </w:p>
        </w:tc>
        <w:tc>
          <w:tcPr>
            <w:tcW w:w="974" w:type="dxa"/>
            <w:vMerge/>
            <w:vAlign w:val="center"/>
          </w:tcPr>
          <w:p w:rsidR="00746017" w:rsidRPr="00D3721F" w:rsidRDefault="00746017" w:rsidP="00CF4B01">
            <w:pPr>
              <w:jc w:val="center"/>
              <w:rPr>
                <w:sz w:val="22"/>
              </w:rPr>
            </w:pPr>
          </w:p>
        </w:tc>
      </w:tr>
    </w:tbl>
    <w:p w:rsidR="00746017" w:rsidRPr="00CF325F" w:rsidRDefault="00746017" w:rsidP="00746017">
      <w:pPr>
        <w:spacing w:line="480" w:lineRule="auto"/>
        <w:jc w:val="both"/>
        <w:rPr>
          <w:szCs w:val="20"/>
        </w:rPr>
      </w:pPr>
      <w:r w:rsidRPr="00CF325F">
        <w:rPr>
          <w:szCs w:val="20"/>
        </w:rPr>
        <w:t xml:space="preserve">Sumber: Data Olahan Sendiri </w:t>
      </w:r>
      <w:r>
        <w:rPr>
          <w:szCs w:val="20"/>
        </w:rPr>
        <w:t>2014</w:t>
      </w:r>
    </w:p>
    <w:p w:rsidR="00746017" w:rsidRDefault="00746017" w:rsidP="00746017">
      <w:pPr>
        <w:pStyle w:val="ListParagraph"/>
        <w:tabs>
          <w:tab w:val="left" w:pos="360"/>
        </w:tabs>
        <w:spacing w:line="480" w:lineRule="auto"/>
        <w:ind w:left="851" w:firstLine="722"/>
      </w:pPr>
      <w:r>
        <w:t>Pada tabel 5.7 dapat dilihat bahwa anak usia sekolah yang bersikap positif yang dengan baik menerapkan perilaku hidup bersih dan sehat sebanyak (39,4%) sikap positif dan yang kurang memiliki perilaku hidup bersih dan sehat (60%)</w:t>
      </w:r>
    </w:p>
    <w:p w:rsidR="00746017" w:rsidRDefault="00746017" w:rsidP="00746017">
      <w:pPr>
        <w:pStyle w:val="ListParagraph"/>
        <w:tabs>
          <w:tab w:val="left" w:pos="360"/>
        </w:tabs>
        <w:spacing w:line="504" w:lineRule="auto"/>
        <w:ind w:left="851" w:firstLine="720"/>
      </w:pPr>
      <w:r>
        <w:t xml:space="preserve">Dari pengujian statistik dengan menggunakan uji chi-square didapat nilai p-value 0,499 &gt; 0,05 ini berarti tidak terdapat hubungan yang bermakna antara </w:t>
      </w:r>
      <w:r>
        <w:rPr>
          <w:bCs/>
        </w:rPr>
        <w:t xml:space="preserve">sikap </w:t>
      </w:r>
      <w:r w:rsidRPr="00B31656">
        <w:t xml:space="preserve">dengan </w:t>
      </w:r>
      <w:r w:rsidRPr="00451BE2">
        <w:t xml:space="preserve">perilaku hidup bersih dan sehat (PHBS) pada </w:t>
      </w:r>
      <w:r>
        <w:t>anak usia sekolah di SDN 04 Ujung Jalan Kecamatan Pauh Duo Kabupaten Solok Selatan tahun 2014.</w:t>
      </w:r>
    </w:p>
    <w:p w:rsidR="00746017" w:rsidRDefault="00746017" w:rsidP="00746017">
      <w:pPr>
        <w:pStyle w:val="ListParagraph"/>
        <w:tabs>
          <w:tab w:val="left" w:pos="360"/>
        </w:tabs>
        <w:spacing w:line="504" w:lineRule="auto"/>
        <w:ind w:left="851" w:firstLine="720"/>
      </w:pPr>
      <w:r w:rsidRPr="009E440C">
        <w:t xml:space="preserve">Dari hasil analisis peluang dengan nilai OR = </w:t>
      </w:r>
      <w:r>
        <w:t>1,595</w:t>
      </w:r>
      <w:r w:rsidRPr="009E440C">
        <w:t xml:space="preserve"> artinya </w:t>
      </w:r>
      <w:r>
        <w:t xml:space="preserve">anak usia sekolah dengan sikap positif </w:t>
      </w:r>
      <w:r w:rsidRPr="009E440C">
        <w:t xml:space="preserve"> mempunyai peluang </w:t>
      </w:r>
      <w:r>
        <w:t>1,595</w:t>
      </w:r>
      <w:r w:rsidRPr="009E440C">
        <w:t xml:space="preserve"> kali untuk lebih </w:t>
      </w:r>
      <w:r>
        <w:t>ber</w:t>
      </w:r>
      <w:r w:rsidRPr="00451BE2">
        <w:t>perilak</w:t>
      </w:r>
      <w:r>
        <w:t xml:space="preserve">u hidup bersih dan sehat (PHBS) </w:t>
      </w:r>
      <w:r w:rsidRPr="009E440C">
        <w:t xml:space="preserve">dibandingkan </w:t>
      </w:r>
      <w:r>
        <w:t xml:space="preserve">anak usia sekolah dengan sikap negatif </w:t>
      </w:r>
      <w:r w:rsidRPr="009E440C">
        <w:t xml:space="preserve"> . Nilai 95% </w:t>
      </w:r>
      <w:r w:rsidRPr="009E440C">
        <w:rPr>
          <w:bCs/>
        </w:rPr>
        <w:t xml:space="preserve">Confidence Interval lower dan upper menunjukan batas </w:t>
      </w:r>
      <w:r w:rsidRPr="009E440C">
        <w:rPr>
          <w:bCs/>
        </w:rPr>
        <w:lastRenderedPageBreak/>
        <w:t xml:space="preserve">atas dan batas bawah odds ratio, yang artinya: setidaknya-tidaknya </w:t>
      </w:r>
      <w:r>
        <w:t xml:space="preserve">anak usia sekolah dengan sikap positif </w:t>
      </w:r>
      <w:r w:rsidRPr="009E440C">
        <w:t xml:space="preserve"> </w:t>
      </w:r>
      <w:r w:rsidRPr="009E440C">
        <w:rPr>
          <w:bCs/>
        </w:rPr>
        <w:t xml:space="preserve">sekurang-kurangnya lebih berpeluang sebesar </w:t>
      </w:r>
      <w:r>
        <w:t>0,593</w:t>
      </w:r>
      <w:r w:rsidRPr="009E440C">
        <w:t xml:space="preserve"> kali lipat dan sebesar-besarnya </w:t>
      </w:r>
      <w:r>
        <w:t xml:space="preserve">4,292 </w:t>
      </w:r>
      <w:r w:rsidRPr="009E440C">
        <w:t xml:space="preserve">kali lipat untuk lebih </w:t>
      </w:r>
      <w:r>
        <w:t>ber</w:t>
      </w:r>
      <w:r w:rsidRPr="00451BE2">
        <w:t>perilak</w:t>
      </w:r>
      <w:r>
        <w:t>u hidup bersih dan sehat (PHBS).</w:t>
      </w:r>
    </w:p>
    <w:p w:rsidR="00746017" w:rsidRPr="00387B61" w:rsidRDefault="00746017" w:rsidP="00746017">
      <w:pPr>
        <w:pStyle w:val="ListParagraph"/>
        <w:numPr>
          <w:ilvl w:val="3"/>
          <w:numId w:val="24"/>
        </w:numPr>
        <w:spacing w:line="480" w:lineRule="auto"/>
        <w:ind w:left="851" w:hanging="851"/>
        <w:contextualSpacing/>
        <w:rPr>
          <w:b/>
        </w:rPr>
      </w:pPr>
      <w:r w:rsidRPr="00387B61">
        <w:rPr>
          <w:b/>
          <w:bCs/>
        </w:rPr>
        <w:t>Hubungan</w:t>
      </w:r>
      <w:r w:rsidRPr="00387B61">
        <w:rPr>
          <w:b/>
        </w:rPr>
        <w:t xml:space="preserve"> </w:t>
      </w:r>
      <w:r w:rsidRPr="005A0CAE">
        <w:rPr>
          <w:b/>
        </w:rPr>
        <w:t>Sarana</w:t>
      </w:r>
      <w:r>
        <w:rPr>
          <w:b/>
          <w:bCs/>
        </w:rPr>
        <w:t xml:space="preserve"> dan Prasarana</w:t>
      </w:r>
      <w:r w:rsidRPr="00387B61">
        <w:rPr>
          <w:b/>
          <w:bCs/>
          <w:i/>
        </w:rPr>
        <w:t xml:space="preserve"> </w:t>
      </w:r>
      <w:r w:rsidRPr="005F43A6">
        <w:rPr>
          <w:b/>
          <w:bCs/>
        </w:rPr>
        <w:t>dengan</w:t>
      </w:r>
      <w:r>
        <w:rPr>
          <w:b/>
          <w:bCs/>
          <w:i/>
        </w:rPr>
        <w:t xml:space="preserve"> </w:t>
      </w:r>
      <w:r w:rsidRPr="005F43A6">
        <w:rPr>
          <w:b/>
        </w:rPr>
        <w:t xml:space="preserve">Perilaku Hidup Bersih dan Sehat (PHBS) pada Anak Usia Sekolah di SDN 04 Ujung Jalan Kecamatan Pauh Duo Kabupaten Solok Selatan Tahun </w:t>
      </w:r>
      <w:r>
        <w:rPr>
          <w:b/>
        </w:rPr>
        <w:t>2013</w:t>
      </w:r>
    </w:p>
    <w:p w:rsidR="00746017" w:rsidRDefault="00746017" w:rsidP="00746017">
      <w:pPr>
        <w:tabs>
          <w:tab w:val="num" w:pos="1080"/>
        </w:tabs>
        <w:jc w:val="center"/>
        <w:rPr>
          <w:b/>
          <w:bCs/>
          <w:sz w:val="20"/>
          <w:szCs w:val="20"/>
          <w:lang w:val="sv-SE"/>
        </w:rPr>
      </w:pPr>
      <w:r w:rsidRPr="0010729E">
        <w:rPr>
          <w:b/>
          <w:bCs/>
          <w:lang w:val="sv-SE"/>
        </w:rPr>
        <w:t>Tabel</w:t>
      </w:r>
      <w:r w:rsidRPr="00192BE4">
        <w:rPr>
          <w:b/>
          <w:bCs/>
          <w:sz w:val="20"/>
          <w:szCs w:val="20"/>
          <w:lang w:val="sv-SE"/>
        </w:rPr>
        <w:t>.</w:t>
      </w:r>
      <w:r>
        <w:rPr>
          <w:b/>
          <w:bCs/>
          <w:sz w:val="20"/>
          <w:szCs w:val="20"/>
          <w:lang w:val="sv-SE"/>
        </w:rPr>
        <w:t xml:space="preserve"> 5.8</w:t>
      </w:r>
    </w:p>
    <w:p w:rsidR="00746017" w:rsidRDefault="00746017" w:rsidP="00746017">
      <w:pPr>
        <w:tabs>
          <w:tab w:val="num" w:pos="1080"/>
        </w:tabs>
        <w:jc w:val="center"/>
        <w:rPr>
          <w:b/>
        </w:rPr>
      </w:pPr>
      <w:r>
        <w:rPr>
          <w:b/>
          <w:bCs/>
          <w:lang w:val="sv-SE"/>
        </w:rPr>
        <w:t>Analisis</w:t>
      </w:r>
      <w:r w:rsidRPr="00DC58B3">
        <w:rPr>
          <w:b/>
          <w:bCs/>
          <w:lang w:val="sv-SE"/>
        </w:rPr>
        <w:t xml:space="preserve"> </w:t>
      </w:r>
      <w:r>
        <w:rPr>
          <w:b/>
          <w:bCs/>
          <w:lang w:val="sv-SE"/>
        </w:rPr>
        <w:t xml:space="preserve">Hubungan </w:t>
      </w:r>
      <w:r w:rsidRPr="004D0B59">
        <w:rPr>
          <w:b/>
          <w:bCs/>
        </w:rPr>
        <w:t>Sarana dan Prasarana</w:t>
      </w:r>
      <w:r w:rsidRPr="00DC58B3">
        <w:rPr>
          <w:b/>
        </w:rPr>
        <w:t xml:space="preserve"> dengan </w:t>
      </w:r>
      <w:r w:rsidRPr="005F43A6">
        <w:rPr>
          <w:b/>
        </w:rPr>
        <w:t xml:space="preserve">Perilaku </w:t>
      </w:r>
      <w:r>
        <w:rPr>
          <w:b/>
        </w:rPr>
        <w:t>h</w:t>
      </w:r>
      <w:r w:rsidRPr="005F43A6">
        <w:rPr>
          <w:b/>
        </w:rPr>
        <w:t xml:space="preserve">idup Bersih dan Sehat (PHBS) pada Anak Usia Sekolah di SDN 04 </w:t>
      </w:r>
    </w:p>
    <w:p w:rsidR="00746017" w:rsidRDefault="00746017" w:rsidP="00746017">
      <w:pPr>
        <w:tabs>
          <w:tab w:val="num" w:pos="1080"/>
        </w:tabs>
        <w:jc w:val="center"/>
        <w:rPr>
          <w:b/>
        </w:rPr>
      </w:pPr>
      <w:r w:rsidRPr="005F43A6">
        <w:rPr>
          <w:b/>
        </w:rPr>
        <w:t xml:space="preserve">Ujung Jalan Kecamatan Pauh Duo Kabupaten </w:t>
      </w:r>
    </w:p>
    <w:p w:rsidR="00746017" w:rsidRPr="009E0E08" w:rsidRDefault="00746017" w:rsidP="00746017">
      <w:pPr>
        <w:tabs>
          <w:tab w:val="num" w:pos="1080"/>
        </w:tabs>
        <w:jc w:val="center"/>
        <w:rPr>
          <w:b/>
          <w:lang w:val="id-ID"/>
        </w:rPr>
      </w:pPr>
      <w:r w:rsidRPr="005F43A6">
        <w:rPr>
          <w:b/>
        </w:rPr>
        <w:t xml:space="preserve">Solok Selatan Tahun </w:t>
      </w:r>
      <w:r>
        <w:rPr>
          <w:b/>
        </w:rPr>
        <w:t>201</w:t>
      </w:r>
      <w:r>
        <w:rPr>
          <w:b/>
          <w:lang w:val="id-ID"/>
        </w:rPr>
        <w:t>3</w:t>
      </w:r>
    </w:p>
    <w:tbl>
      <w:tblPr>
        <w:tblW w:w="843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46"/>
        <w:gridCol w:w="602"/>
        <w:gridCol w:w="476"/>
        <w:gridCol w:w="644"/>
        <w:gridCol w:w="567"/>
        <w:gridCol w:w="567"/>
        <w:gridCol w:w="815"/>
        <w:gridCol w:w="857"/>
        <w:gridCol w:w="864"/>
        <w:gridCol w:w="974"/>
      </w:tblGrid>
      <w:tr w:rsidR="00746017" w:rsidRPr="00D3721F" w:rsidTr="00CF4B01">
        <w:trPr>
          <w:trHeight w:val="276"/>
          <w:jc w:val="center"/>
        </w:trPr>
        <w:tc>
          <w:tcPr>
            <w:tcW w:w="1526" w:type="dxa"/>
            <w:vMerge w:val="restart"/>
            <w:vAlign w:val="center"/>
          </w:tcPr>
          <w:p w:rsidR="00746017" w:rsidRPr="00D3721F" w:rsidRDefault="00746017" w:rsidP="00CF4B01">
            <w:pPr>
              <w:jc w:val="center"/>
              <w:rPr>
                <w:b/>
                <w:bCs/>
                <w:i/>
                <w:sz w:val="22"/>
              </w:rPr>
            </w:pPr>
            <w:r w:rsidRPr="004D0B59">
              <w:rPr>
                <w:b/>
                <w:bCs/>
              </w:rPr>
              <w:t>Sarana dan Prasarana</w:t>
            </w:r>
          </w:p>
        </w:tc>
        <w:tc>
          <w:tcPr>
            <w:tcW w:w="2268" w:type="dxa"/>
            <w:gridSpan w:val="4"/>
          </w:tcPr>
          <w:p w:rsidR="00746017" w:rsidRPr="006C01DD" w:rsidRDefault="00746017" w:rsidP="00CF4B01">
            <w:pPr>
              <w:jc w:val="center"/>
              <w:rPr>
                <w:b/>
                <w:bCs/>
              </w:rPr>
            </w:pPr>
            <w:r w:rsidRPr="006C01DD">
              <w:rPr>
                <w:b/>
                <w:bCs/>
                <w:color w:val="000000"/>
              </w:rPr>
              <w:t>Prilaku Hidup Bersih dan Sehat</w:t>
            </w:r>
            <w:r w:rsidRPr="006C01DD">
              <w:rPr>
                <w:b/>
              </w:rPr>
              <w:t xml:space="preserve"> </w:t>
            </w:r>
          </w:p>
        </w:tc>
        <w:tc>
          <w:tcPr>
            <w:tcW w:w="1134" w:type="dxa"/>
            <w:gridSpan w:val="2"/>
            <w:vMerge w:val="restart"/>
            <w:vAlign w:val="center"/>
          </w:tcPr>
          <w:p w:rsidR="00746017" w:rsidRPr="00D3721F" w:rsidRDefault="00746017" w:rsidP="00CF4B01">
            <w:pPr>
              <w:jc w:val="center"/>
              <w:rPr>
                <w:b/>
                <w:bCs/>
                <w:sz w:val="22"/>
              </w:rPr>
            </w:pPr>
            <w:r>
              <w:rPr>
                <w:b/>
                <w:bCs/>
              </w:rPr>
              <w:t>Total</w:t>
            </w:r>
          </w:p>
        </w:tc>
        <w:tc>
          <w:tcPr>
            <w:tcW w:w="815" w:type="dxa"/>
            <w:vMerge w:val="restart"/>
            <w:vAlign w:val="center"/>
          </w:tcPr>
          <w:p w:rsidR="00746017" w:rsidRPr="00D3721F" w:rsidRDefault="00746017" w:rsidP="00CF4B01">
            <w:pPr>
              <w:jc w:val="center"/>
              <w:rPr>
                <w:b/>
                <w:bCs/>
                <w:sz w:val="22"/>
              </w:rPr>
            </w:pPr>
            <w:r w:rsidRPr="00D3721F">
              <w:rPr>
                <w:b/>
                <w:i/>
                <w:sz w:val="22"/>
              </w:rPr>
              <w:t xml:space="preserve">p </w:t>
            </w:r>
            <w:r>
              <w:rPr>
                <w:b/>
                <w:i/>
                <w:sz w:val="22"/>
              </w:rPr>
              <w:t>–</w:t>
            </w:r>
            <w:r w:rsidRPr="00D3721F">
              <w:rPr>
                <w:b/>
                <w:i/>
                <w:sz w:val="22"/>
              </w:rPr>
              <w:t xml:space="preserve"> value</w:t>
            </w:r>
          </w:p>
        </w:tc>
        <w:tc>
          <w:tcPr>
            <w:tcW w:w="2695" w:type="dxa"/>
            <w:gridSpan w:val="3"/>
            <w:vAlign w:val="center"/>
          </w:tcPr>
          <w:p w:rsidR="00746017" w:rsidRPr="00D3721F" w:rsidRDefault="00746017" w:rsidP="00CF4B01">
            <w:pPr>
              <w:jc w:val="center"/>
              <w:rPr>
                <w:b/>
                <w:bCs/>
                <w:sz w:val="22"/>
              </w:rPr>
            </w:pPr>
            <w:r w:rsidRPr="00D3721F">
              <w:rPr>
                <w:b/>
                <w:bCs/>
                <w:sz w:val="22"/>
              </w:rPr>
              <w:t>OR</w:t>
            </w:r>
          </w:p>
        </w:tc>
      </w:tr>
      <w:tr w:rsidR="00746017" w:rsidRPr="00D3721F" w:rsidTr="00CF4B01">
        <w:trPr>
          <w:trHeight w:val="327"/>
          <w:jc w:val="center"/>
        </w:trPr>
        <w:tc>
          <w:tcPr>
            <w:tcW w:w="1526" w:type="dxa"/>
            <w:vMerge/>
            <w:vAlign w:val="center"/>
          </w:tcPr>
          <w:p w:rsidR="00746017" w:rsidRPr="00D3721F" w:rsidRDefault="00746017" w:rsidP="00CF4B01">
            <w:pPr>
              <w:jc w:val="center"/>
              <w:rPr>
                <w:b/>
                <w:bCs/>
                <w:sz w:val="22"/>
              </w:rPr>
            </w:pPr>
          </w:p>
        </w:tc>
        <w:tc>
          <w:tcPr>
            <w:tcW w:w="1148" w:type="dxa"/>
            <w:gridSpan w:val="2"/>
            <w:vAlign w:val="center"/>
          </w:tcPr>
          <w:p w:rsidR="00746017" w:rsidRDefault="00746017" w:rsidP="00CF4B01">
            <w:pPr>
              <w:jc w:val="center"/>
              <w:rPr>
                <w:b/>
                <w:bCs/>
              </w:rPr>
            </w:pPr>
            <w:r>
              <w:rPr>
                <w:b/>
                <w:bCs/>
              </w:rPr>
              <w:t>Baik</w:t>
            </w:r>
          </w:p>
        </w:tc>
        <w:tc>
          <w:tcPr>
            <w:tcW w:w="1120" w:type="dxa"/>
            <w:gridSpan w:val="2"/>
            <w:vAlign w:val="center"/>
          </w:tcPr>
          <w:p w:rsidR="00746017" w:rsidRDefault="00746017" w:rsidP="00CF4B01">
            <w:pPr>
              <w:jc w:val="center"/>
              <w:rPr>
                <w:b/>
                <w:bCs/>
              </w:rPr>
            </w:pPr>
            <w:r>
              <w:rPr>
                <w:b/>
                <w:bCs/>
              </w:rPr>
              <w:t>Kurang</w:t>
            </w:r>
          </w:p>
        </w:tc>
        <w:tc>
          <w:tcPr>
            <w:tcW w:w="1134" w:type="dxa"/>
            <w:gridSpan w:val="2"/>
            <w:vMerge/>
            <w:vAlign w:val="center"/>
          </w:tcPr>
          <w:p w:rsidR="00746017" w:rsidRPr="00D3721F" w:rsidRDefault="00746017" w:rsidP="00CF4B01">
            <w:pPr>
              <w:jc w:val="center"/>
              <w:rPr>
                <w:b/>
                <w:bCs/>
                <w:sz w:val="22"/>
              </w:rPr>
            </w:pPr>
          </w:p>
        </w:tc>
        <w:tc>
          <w:tcPr>
            <w:tcW w:w="815" w:type="dxa"/>
            <w:vMerge/>
            <w:vAlign w:val="center"/>
          </w:tcPr>
          <w:p w:rsidR="00746017" w:rsidRPr="00D3721F" w:rsidRDefault="00746017" w:rsidP="00CF4B01">
            <w:pPr>
              <w:jc w:val="center"/>
              <w:rPr>
                <w:b/>
                <w:bCs/>
                <w:sz w:val="22"/>
              </w:rPr>
            </w:pPr>
          </w:p>
        </w:tc>
        <w:tc>
          <w:tcPr>
            <w:tcW w:w="857" w:type="dxa"/>
            <w:vMerge w:val="restart"/>
            <w:vAlign w:val="center"/>
          </w:tcPr>
          <w:p w:rsidR="00746017" w:rsidRPr="00D3721F" w:rsidRDefault="00746017" w:rsidP="00CF4B01">
            <w:pPr>
              <w:jc w:val="center"/>
              <w:rPr>
                <w:b/>
                <w:bCs/>
                <w:sz w:val="22"/>
              </w:rPr>
            </w:pPr>
            <w:r w:rsidRPr="00D3721F">
              <w:rPr>
                <w:b/>
                <w:bCs/>
                <w:sz w:val="22"/>
              </w:rPr>
              <w:t>Value</w:t>
            </w:r>
          </w:p>
        </w:tc>
        <w:tc>
          <w:tcPr>
            <w:tcW w:w="1838" w:type="dxa"/>
            <w:gridSpan w:val="2"/>
            <w:vAlign w:val="center"/>
          </w:tcPr>
          <w:p w:rsidR="00746017" w:rsidRPr="00D3721F" w:rsidRDefault="00746017" w:rsidP="00CF4B01">
            <w:pPr>
              <w:jc w:val="center"/>
              <w:rPr>
                <w:b/>
                <w:bCs/>
                <w:sz w:val="22"/>
              </w:rPr>
            </w:pPr>
            <w:r w:rsidRPr="00D3721F">
              <w:rPr>
                <w:b/>
                <w:bCs/>
                <w:sz w:val="22"/>
              </w:rPr>
              <w:t>95% Confidence Interval</w:t>
            </w:r>
          </w:p>
        </w:tc>
      </w:tr>
      <w:tr w:rsidR="00746017" w:rsidRPr="00D3721F" w:rsidTr="00CF4B01">
        <w:trPr>
          <w:trHeight w:val="276"/>
          <w:jc w:val="center"/>
        </w:trPr>
        <w:tc>
          <w:tcPr>
            <w:tcW w:w="1526" w:type="dxa"/>
            <w:vMerge/>
            <w:vAlign w:val="center"/>
          </w:tcPr>
          <w:p w:rsidR="00746017" w:rsidRPr="00D3721F" w:rsidRDefault="00746017" w:rsidP="00CF4B01">
            <w:pPr>
              <w:jc w:val="center"/>
              <w:rPr>
                <w:b/>
                <w:bCs/>
                <w:sz w:val="22"/>
              </w:rPr>
            </w:pPr>
          </w:p>
        </w:tc>
        <w:tc>
          <w:tcPr>
            <w:tcW w:w="546" w:type="dxa"/>
            <w:vAlign w:val="center"/>
          </w:tcPr>
          <w:p w:rsidR="00746017" w:rsidRDefault="00746017" w:rsidP="00CF4B01">
            <w:pPr>
              <w:jc w:val="center"/>
              <w:rPr>
                <w:b/>
                <w:bCs/>
              </w:rPr>
            </w:pPr>
            <w:r>
              <w:rPr>
                <w:b/>
                <w:bCs/>
              </w:rPr>
              <w:t>n</w:t>
            </w:r>
          </w:p>
        </w:tc>
        <w:tc>
          <w:tcPr>
            <w:tcW w:w="602" w:type="dxa"/>
            <w:vAlign w:val="center"/>
          </w:tcPr>
          <w:p w:rsidR="00746017" w:rsidRDefault="00746017" w:rsidP="00CF4B01">
            <w:pPr>
              <w:jc w:val="center"/>
              <w:rPr>
                <w:b/>
                <w:bCs/>
              </w:rPr>
            </w:pPr>
            <w:r>
              <w:rPr>
                <w:b/>
                <w:bCs/>
              </w:rPr>
              <w:t>%</w:t>
            </w:r>
          </w:p>
        </w:tc>
        <w:tc>
          <w:tcPr>
            <w:tcW w:w="476" w:type="dxa"/>
            <w:vAlign w:val="center"/>
          </w:tcPr>
          <w:p w:rsidR="00746017" w:rsidRDefault="00746017" w:rsidP="00CF4B01">
            <w:pPr>
              <w:jc w:val="center"/>
              <w:rPr>
                <w:b/>
                <w:bCs/>
              </w:rPr>
            </w:pPr>
            <w:r>
              <w:rPr>
                <w:b/>
                <w:bCs/>
              </w:rPr>
              <w:t>n</w:t>
            </w:r>
          </w:p>
        </w:tc>
        <w:tc>
          <w:tcPr>
            <w:tcW w:w="644" w:type="dxa"/>
            <w:vAlign w:val="center"/>
          </w:tcPr>
          <w:p w:rsidR="00746017" w:rsidRDefault="00746017" w:rsidP="00CF4B01">
            <w:pPr>
              <w:jc w:val="center"/>
              <w:rPr>
                <w:b/>
                <w:bCs/>
              </w:rPr>
            </w:pPr>
            <w:r>
              <w:rPr>
                <w:b/>
                <w:bCs/>
              </w:rPr>
              <w:t>%</w:t>
            </w:r>
          </w:p>
        </w:tc>
        <w:tc>
          <w:tcPr>
            <w:tcW w:w="567" w:type="dxa"/>
            <w:vAlign w:val="center"/>
          </w:tcPr>
          <w:p w:rsidR="00746017" w:rsidRDefault="00746017" w:rsidP="00CF4B01">
            <w:pPr>
              <w:jc w:val="center"/>
              <w:rPr>
                <w:b/>
                <w:bCs/>
              </w:rPr>
            </w:pPr>
            <w:r>
              <w:rPr>
                <w:b/>
                <w:bCs/>
              </w:rPr>
              <w:t>n</w:t>
            </w:r>
          </w:p>
        </w:tc>
        <w:tc>
          <w:tcPr>
            <w:tcW w:w="567" w:type="dxa"/>
            <w:vAlign w:val="center"/>
          </w:tcPr>
          <w:p w:rsidR="00746017" w:rsidRDefault="00746017" w:rsidP="00CF4B01">
            <w:pPr>
              <w:jc w:val="center"/>
              <w:rPr>
                <w:b/>
                <w:bCs/>
              </w:rPr>
            </w:pPr>
            <w:r>
              <w:rPr>
                <w:b/>
                <w:bCs/>
              </w:rPr>
              <w:t>%</w:t>
            </w:r>
          </w:p>
        </w:tc>
        <w:tc>
          <w:tcPr>
            <w:tcW w:w="815" w:type="dxa"/>
            <w:vMerge/>
            <w:vAlign w:val="center"/>
          </w:tcPr>
          <w:p w:rsidR="00746017" w:rsidRPr="00D3721F" w:rsidRDefault="00746017" w:rsidP="00CF4B01">
            <w:pPr>
              <w:jc w:val="center"/>
              <w:rPr>
                <w:b/>
                <w:bCs/>
                <w:sz w:val="22"/>
              </w:rPr>
            </w:pPr>
          </w:p>
        </w:tc>
        <w:tc>
          <w:tcPr>
            <w:tcW w:w="857" w:type="dxa"/>
            <w:vMerge/>
            <w:vAlign w:val="center"/>
          </w:tcPr>
          <w:p w:rsidR="00746017" w:rsidRPr="00D3721F" w:rsidRDefault="00746017" w:rsidP="00CF4B01">
            <w:pPr>
              <w:jc w:val="center"/>
              <w:rPr>
                <w:b/>
                <w:bCs/>
                <w:sz w:val="22"/>
              </w:rPr>
            </w:pPr>
          </w:p>
        </w:tc>
        <w:tc>
          <w:tcPr>
            <w:tcW w:w="864" w:type="dxa"/>
            <w:vAlign w:val="center"/>
          </w:tcPr>
          <w:p w:rsidR="00746017" w:rsidRPr="00D3721F" w:rsidRDefault="00746017" w:rsidP="00CF4B01">
            <w:pPr>
              <w:jc w:val="center"/>
              <w:rPr>
                <w:b/>
                <w:bCs/>
                <w:sz w:val="22"/>
              </w:rPr>
            </w:pPr>
            <w:r w:rsidRPr="00D3721F">
              <w:rPr>
                <w:b/>
                <w:bCs/>
                <w:sz w:val="22"/>
              </w:rPr>
              <w:t>Lower</w:t>
            </w:r>
          </w:p>
        </w:tc>
        <w:tc>
          <w:tcPr>
            <w:tcW w:w="974" w:type="dxa"/>
            <w:vAlign w:val="center"/>
          </w:tcPr>
          <w:p w:rsidR="00746017" w:rsidRPr="00D3721F" w:rsidRDefault="00746017" w:rsidP="00CF4B01">
            <w:pPr>
              <w:jc w:val="center"/>
              <w:rPr>
                <w:b/>
                <w:bCs/>
                <w:sz w:val="22"/>
              </w:rPr>
            </w:pPr>
            <w:r w:rsidRPr="00D3721F">
              <w:rPr>
                <w:b/>
                <w:bCs/>
                <w:sz w:val="22"/>
              </w:rPr>
              <w:t>Upper</w:t>
            </w:r>
          </w:p>
        </w:tc>
      </w:tr>
      <w:tr w:rsidR="00746017" w:rsidRPr="00D3721F" w:rsidTr="00CF4B01">
        <w:trPr>
          <w:trHeight w:val="276"/>
          <w:jc w:val="center"/>
        </w:trPr>
        <w:tc>
          <w:tcPr>
            <w:tcW w:w="1526" w:type="dxa"/>
            <w:vAlign w:val="center"/>
          </w:tcPr>
          <w:p w:rsidR="00746017" w:rsidRPr="00670A4C" w:rsidRDefault="00746017" w:rsidP="00CF4B01">
            <w:pPr>
              <w:jc w:val="center"/>
              <w:rPr>
                <w:sz w:val="22"/>
              </w:rPr>
            </w:pPr>
            <w:r w:rsidRPr="00670A4C">
              <w:rPr>
                <w:sz w:val="22"/>
              </w:rPr>
              <w:t>Baik</w:t>
            </w:r>
          </w:p>
        </w:tc>
        <w:tc>
          <w:tcPr>
            <w:tcW w:w="546" w:type="dxa"/>
            <w:vAlign w:val="center"/>
          </w:tcPr>
          <w:p w:rsidR="00746017" w:rsidRPr="00670A4C" w:rsidRDefault="00746017" w:rsidP="00CF4B01">
            <w:pPr>
              <w:jc w:val="center"/>
              <w:rPr>
                <w:sz w:val="22"/>
              </w:rPr>
            </w:pPr>
            <w:r w:rsidRPr="00670A4C">
              <w:rPr>
                <w:sz w:val="22"/>
              </w:rPr>
              <w:t>13</w:t>
            </w:r>
          </w:p>
        </w:tc>
        <w:tc>
          <w:tcPr>
            <w:tcW w:w="602" w:type="dxa"/>
            <w:vAlign w:val="center"/>
          </w:tcPr>
          <w:p w:rsidR="00746017" w:rsidRPr="00670A4C" w:rsidRDefault="00746017" w:rsidP="00CF4B01">
            <w:pPr>
              <w:jc w:val="center"/>
              <w:rPr>
                <w:sz w:val="22"/>
              </w:rPr>
            </w:pPr>
            <w:r w:rsidRPr="00670A4C">
              <w:rPr>
                <w:sz w:val="22"/>
              </w:rPr>
              <w:t>39,4</w:t>
            </w:r>
          </w:p>
        </w:tc>
        <w:tc>
          <w:tcPr>
            <w:tcW w:w="476" w:type="dxa"/>
            <w:vAlign w:val="center"/>
          </w:tcPr>
          <w:p w:rsidR="00746017" w:rsidRPr="00670A4C" w:rsidRDefault="00746017" w:rsidP="00CF4B01">
            <w:pPr>
              <w:jc w:val="center"/>
              <w:rPr>
                <w:sz w:val="22"/>
              </w:rPr>
            </w:pPr>
            <w:r w:rsidRPr="00670A4C">
              <w:rPr>
                <w:sz w:val="22"/>
              </w:rPr>
              <w:t>20</w:t>
            </w:r>
          </w:p>
        </w:tc>
        <w:tc>
          <w:tcPr>
            <w:tcW w:w="644" w:type="dxa"/>
            <w:vAlign w:val="center"/>
          </w:tcPr>
          <w:p w:rsidR="00746017" w:rsidRPr="00670A4C" w:rsidRDefault="00746017" w:rsidP="00CF4B01">
            <w:pPr>
              <w:jc w:val="center"/>
              <w:rPr>
                <w:sz w:val="22"/>
              </w:rPr>
            </w:pPr>
            <w:r w:rsidRPr="00670A4C">
              <w:rPr>
                <w:sz w:val="22"/>
              </w:rPr>
              <w:t>60,6</w:t>
            </w:r>
          </w:p>
        </w:tc>
        <w:tc>
          <w:tcPr>
            <w:tcW w:w="567" w:type="dxa"/>
            <w:vAlign w:val="center"/>
          </w:tcPr>
          <w:p w:rsidR="00746017" w:rsidRPr="00670A4C" w:rsidRDefault="00746017" w:rsidP="00CF4B01">
            <w:pPr>
              <w:jc w:val="center"/>
              <w:rPr>
                <w:sz w:val="22"/>
              </w:rPr>
            </w:pPr>
            <w:r w:rsidRPr="00670A4C">
              <w:rPr>
                <w:sz w:val="22"/>
              </w:rPr>
              <w:t>33</w:t>
            </w:r>
          </w:p>
        </w:tc>
        <w:tc>
          <w:tcPr>
            <w:tcW w:w="567" w:type="dxa"/>
          </w:tcPr>
          <w:p w:rsidR="00746017" w:rsidRPr="00670A4C" w:rsidRDefault="00746017" w:rsidP="00CF4B01">
            <w:pPr>
              <w:jc w:val="center"/>
              <w:rPr>
                <w:sz w:val="22"/>
              </w:rPr>
            </w:pPr>
            <w:r w:rsidRPr="00670A4C">
              <w:rPr>
                <w:sz w:val="22"/>
              </w:rPr>
              <w:t>100</w:t>
            </w:r>
          </w:p>
        </w:tc>
        <w:tc>
          <w:tcPr>
            <w:tcW w:w="815" w:type="dxa"/>
            <w:vMerge w:val="restart"/>
            <w:vAlign w:val="center"/>
          </w:tcPr>
          <w:p w:rsidR="00746017" w:rsidRPr="002D48AD" w:rsidRDefault="00746017" w:rsidP="00CF4B01">
            <w:pPr>
              <w:jc w:val="center"/>
              <w:rPr>
                <w:sz w:val="22"/>
              </w:rPr>
            </w:pPr>
            <w:r w:rsidRPr="002D48AD">
              <w:rPr>
                <w:sz w:val="22"/>
              </w:rPr>
              <w:t>0,499</w:t>
            </w:r>
          </w:p>
        </w:tc>
        <w:tc>
          <w:tcPr>
            <w:tcW w:w="857" w:type="dxa"/>
            <w:vMerge w:val="restart"/>
            <w:vAlign w:val="center"/>
          </w:tcPr>
          <w:p w:rsidR="00746017" w:rsidRPr="00D3721F" w:rsidRDefault="00746017" w:rsidP="00CF4B01">
            <w:pPr>
              <w:jc w:val="center"/>
              <w:rPr>
                <w:sz w:val="22"/>
              </w:rPr>
            </w:pPr>
            <w:r>
              <w:rPr>
                <w:sz w:val="22"/>
              </w:rPr>
              <w:t>1,595</w:t>
            </w:r>
          </w:p>
        </w:tc>
        <w:tc>
          <w:tcPr>
            <w:tcW w:w="864" w:type="dxa"/>
            <w:vMerge w:val="restart"/>
            <w:vAlign w:val="center"/>
          </w:tcPr>
          <w:p w:rsidR="00746017" w:rsidRPr="00D3721F" w:rsidRDefault="00746017" w:rsidP="00CF4B01">
            <w:pPr>
              <w:jc w:val="center"/>
              <w:rPr>
                <w:sz w:val="22"/>
              </w:rPr>
            </w:pPr>
            <w:r>
              <w:rPr>
                <w:sz w:val="22"/>
              </w:rPr>
              <w:t>0,593</w:t>
            </w:r>
          </w:p>
        </w:tc>
        <w:tc>
          <w:tcPr>
            <w:tcW w:w="974" w:type="dxa"/>
            <w:vMerge w:val="restart"/>
            <w:vAlign w:val="center"/>
          </w:tcPr>
          <w:p w:rsidR="00746017" w:rsidRPr="00D3721F" w:rsidRDefault="00746017" w:rsidP="00CF4B01">
            <w:pPr>
              <w:jc w:val="center"/>
              <w:rPr>
                <w:sz w:val="22"/>
              </w:rPr>
            </w:pPr>
            <w:r>
              <w:rPr>
                <w:sz w:val="22"/>
              </w:rPr>
              <w:t>4,292</w:t>
            </w:r>
          </w:p>
        </w:tc>
      </w:tr>
      <w:tr w:rsidR="00746017" w:rsidRPr="00D3721F" w:rsidTr="00CF4B01">
        <w:trPr>
          <w:trHeight w:val="276"/>
          <w:jc w:val="center"/>
        </w:trPr>
        <w:tc>
          <w:tcPr>
            <w:tcW w:w="1526" w:type="dxa"/>
            <w:vAlign w:val="center"/>
          </w:tcPr>
          <w:p w:rsidR="00746017" w:rsidRPr="00670A4C" w:rsidRDefault="00746017" w:rsidP="00CF4B01">
            <w:pPr>
              <w:jc w:val="center"/>
              <w:rPr>
                <w:sz w:val="22"/>
              </w:rPr>
            </w:pPr>
            <w:r w:rsidRPr="00670A4C">
              <w:rPr>
                <w:sz w:val="22"/>
              </w:rPr>
              <w:t>Kurang</w:t>
            </w:r>
          </w:p>
        </w:tc>
        <w:tc>
          <w:tcPr>
            <w:tcW w:w="546" w:type="dxa"/>
            <w:vAlign w:val="center"/>
          </w:tcPr>
          <w:p w:rsidR="00746017" w:rsidRPr="00670A4C" w:rsidRDefault="00746017" w:rsidP="00CF4B01">
            <w:pPr>
              <w:tabs>
                <w:tab w:val="left" w:pos="643"/>
                <w:tab w:val="center" w:pos="804"/>
              </w:tabs>
              <w:jc w:val="center"/>
              <w:rPr>
                <w:sz w:val="22"/>
              </w:rPr>
            </w:pPr>
            <w:r w:rsidRPr="00670A4C">
              <w:rPr>
                <w:sz w:val="22"/>
              </w:rPr>
              <w:t>11</w:t>
            </w:r>
          </w:p>
        </w:tc>
        <w:tc>
          <w:tcPr>
            <w:tcW w:w="602" w:type="dxa"/>
            <w:vAlign w:val="center"/>
          </w:tcPr>
          <w:p w:rsidR="00746017" w:rsidRPr="00670A4C" w:rsidRDefault="00746017" w:rsidP="00CF4B01">
            <w:pPr>
              <w:tabs>
                <w:tab w:val="left" w:pos="643"/>
                <w:tab w:val="center" w:pos="804"/>
              </w:tabs>
              <w:jc w:val="center"/>
              <w:rPr>
                <w:sz w:val="22"/>
              </w:rPr>
            </w:pPr>
            <w:r w:rsidRPr="00670A4C">
              <w:rPr>
                <w:sz w:val="22"/>
              </w:rPr>
              <w:t>28,9</w:t>
            </w:r>
          </w:p>
        </w:tc>
        <w:tc>
          <w:tcPr>
            <w:tcW w:w="476" w:type="dxa"/>
            <w:vAlign w:val="center"/>
          </w:tcPr>
          <w:p w:rsidR="00746017" w:rsidRPr="00670A4C" w:rsidRDefault="00746017" w:rsidP="00CF4B01">
            <w:pPr>
              <w:jc w:val="center"/>
              <w:rPr>
                <w:sz w:val="22"/>
              </w:rPr>
            </w:pPr>
            <w:r w:rsidRPr="00670A4C">
              <w:rPr>
                <w:sz w:val="22"/>
              </w:rPr>
              <w:t>27</w:t>
            </w:r>
          </w:p>
        </w:tc>
        <w:tc>
          <w:tcPr>
            <w:tcW w:w="644" w:type="dxa"/>
            <w:vAlign w:val="center"/>
          </w:tcPr>
          <w:p w:rsidR="00746017" w:rsidRPr="00670A4C" w:rsidRDefault="00746017" w:rsidP="00CF4B01">
            <w:pPr>
              <w:tabs>
                <w:tab w:val="left" w:pos="823"/>
                <w:tab w:val="center" w:pos="920"/>
              </w:tabs>
              <w:jc w:val="center"/>
              <w:rPr>
                <w:sz w:val="22"/>
              </w:rPr>
            </w:pPr>
            <w:r w:rsidRPr="00670A4C">
              <w:rPr>
                <w:sz w:val="22"/>
              </w:rPr>
              <w:t>71,1</w:t>
            </w:r>
          </w:p>
        </w:tc>
        <w:tc>
          <w:tcPr>
            <w:tcW w:w="567" w:type="dxa"/>
            <w:vAlign w:val="center"/>
          </w:tcPr>
          <w:p w:rsidR="00746017" w:rsidRPr="00670A4C" w:rsidRDefault="00746017" w:rsidP="00CF4B01">
            <w:pPr>
              <w:tabs>
                <w:tab w:val="left" w:pos="643"/>
                <w:tab w:val="center" w:pos="804"/>
              </w:tabs>
              <w:jc w:val="center"/>
              <w:rPr>
                <w:sz w:val="22"/>
              </w:rPr>
            </w:pPr>
            <w:r w:rsidRPr="00670A4C">
              <w:rPr>
                <w:sz w:val="22"/>
              </w:rPr>
              <w:t>38</w:t>
            </w:r>
          </w:p>
        </w:tc>
        <w:tc>
          <w:tcPr>
            <w:tcW w:w="567" w:type="dxa"/>
          </w:tcPr>
          <w:p w:rsidR="00746017" w:rsidRPr="00670A4C" w:rsidRDefault="00746017" w:rsidP="00CF4B01">
            <w:pPr>
              <w:jc w:val="center"/>
              <w:rPr>
                <w:sz w:val="22"/>
              </w:rPr>
            </w:pPr>
            <w:r w:rsidRPr="00670A4C">
              <w:rPr>
                <w:sz w:val="22"/>
              </w:rPr>
              <w:t>100</w:t>
            </w:r>
          </w:p>
        </w:tc>
        <w:tc>
          <w:tcPr>
            <w:tcW w:w="815" w:type="dxa"/>
            <w:vMerge/>
            <w:vAlign w:val="center"/>
          </w:tcPr>
          <w:p w:rsidR="00746017" w:rsidRPr="00D3721F" w:rsidRDefault="00746017" w:rsidP="00CF4B01">
            <w:pPr>
              <w:jc w:val="center"/>
              <w:rPr>
                <w:sz w:val="22"/>
              </w:rPr>
            </w:pPr>
          </w:p>
        </w:tc>
        <w:tc>
          <w:tcPr>
            <w:tcW w:w="857" w:type="dxa"/>
            <w:vMerge/>
            <w:vAlign w:val="center"/>
          </w:tcPr>
          <w:p w:rsidR="00746017" w:rsidRPr="00D3721F" w:rsidRDefault="00746017" w:rsidP="00CF4B01">
            <w:pPr>
              <w:jc w:val="center"/>
              <w:rPr>
                <w:sz w:val="22"/>
              </w:rPr>
            </w:pPr>
          </w:p>
        </w:tc>
        <w:tc>
          <w:tcPr>
            <w:tcW w:w="864" w:type="dxa"/>
            <w:vMerge/>
            <w:vAlign w:val="center"/>
          </w:tcPr>
          <w:p w:rsidR="00746017" w:rsidRPr="00D3721F" w:rsidRDefault="00746017" w:rsidP="00CF4B01">
            <w:pPr>
              <w:jc w:val="center"/>
              <w:rPr>
                <w:sz w:val="22"/>
              </w:rPr>
            </w:pPr>
          </w:p>
        </w:tc>
        <w:tc>
          <w:tcPr>
            <w:tcW w:w="974" w:type="dxa"/>
            <w:vMerge/>
            <w:vAlign w:val="center"/>
          </w:tcPr>
          <w:p w:rsidR="00746017" w:rsidRPr="00D3721F" w:rsidRDefault="00746017" w:rsidP="00CF4B01">
            <w:pPr>
              <w:jc w:val="center"/>
              <w:rPr>
                <w:sz w:val="22"/>
              </w:rPr>
            </w:pPr>
          </w:p>
        </w:tc>
      </w:tr>
      <w:tr w:rsidR="00746017" w:rsidRPr="00D3721F" w:rsidTr="00CF4B01">
        <w:trPr>
          <w:trHeight w:val="276"/>
          <w:jc w:val="center"/>
        </w:trPr>
        <w:tc>
          <w:tcPr>
            <w:tcW w:w="1526" w:type="dxa"/>
            <w:vAlign w:val="center"/>
          </w:tcPr>
          <w:p w:rsidR="00746017" w:rsidRPr="00670A4C" w:rsidRDefault="00746017" w:rsidP="00CF4B01">
            <w:pPr>
              <w:jc w:val="center"/>
              <w:rPr>
                <w:sz w:val="22"/>
              </w:rPr>
            </w:pPr>
            <w:r>
              <w:rPr>
                <w:noProof/>
                <w:lang w:val="id-ID" w:eastAsia="id-ID"/>
              </w:rPr>
              <mc:AlternateContent>
                <mc:Choice Requires="wps">
                  <w:drawing>
                    <wp:anchor distT="0" distB="0" distL="114300" distR="114300" simplePos="0" relativeHeight="251677184" behindDoc="0" locked="0" layoutInCell="1" allowOverlap="1">
                      <wp:simplePos x="0" y="0"/>
                      <wp:positionH relativeFrom="column">
                        <wp:posOffset>-79375</wp:posOffset>
                      </wp:positionH>
                      <wp:positionV relativeFrom="paragraph">
                        <wp:posOffset>194310</wp:posOffset>
                      </wp:positionV>
                      <wp:extent cx="2663190" cy="281305"/>
                      <wp:effectExtent l="7620" t="10795" r="5715" b="1270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81305"/>
                              </a:xfrm>
                              <a:prstGeom prst="rect">
                                <a:avLst/>
                              </a:prstGeom>
                              <a:solidFill>
                                <a:srgbClr val="FFFFFF"/>
                              </a:solidFill>
                              <a:ln w="9525">
                                <a:solidFill>
                                  <a:schemeClr val="bg1">
                                    <a:lumMod val="100000"/>
                                    <a:lumOff val="0"/>
                                  </a:schemeClr>
                                </a:solidFill>
                                <a:miter lim="800000"/>
                                <a:headEnd/>
                                <a:tailEnd/>
                              </a:ln>
                            </wps:spPr>
                            <wps:txbx>
                              <w:txbxContent>
                                <w:p w:rsidR="00746017" w:rsidRPr="00CF325F" w:rsidRDefault="00746017" w:rsidP="00746017">
                                  <w:pPr>
                                    <w:spacing w:line="480" w:lineRule="auto"/>
                                    <w:jc w:val="both"/>
                                    <w:rPr>
                                      <w:szCs w:val="20"/>
                                    </w:rPr>
                                  </w:pPr>
                                  <w:r w:rsidRPr="00CF325F">
                                    <w:rPr>
                                      <w:szCs w:val="20"/>
                                    </w:rPr>
                                    <w:t>Sumber: Data Olahan Sendiri 201</w:t>
                                  </w:r>
                                  <w:r>
                                    <w:rPr>
                                      <w:szCs w:val="20"/>
                                    </w:rPr>
                                    <w:t>4</w:t>
                                  </w:r>
                                </w:p>
                                <w:p w:rsidR="00746017" w:rsidRDefault="00746017" w:rsidP="007460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left:0;text-align:left;margin-left:-6.25pt;margin-top:15.3pt;width:209.7pt;height:22.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" strokecolor="white [3212]">
                      <v:textbox inset="0,0,0,0">
                        <w:txbxContent>
                          <w:p w:rsidR="00746017" w:rsidRPr="00CF325F" w:rsidRDefault="00746017" w:rsidP="00746017">
                            <w:pPr>
                              <w:spacing w:line="480" w:lineRule="auto"/>
                              <w:jc w:val="both"/>
                              <w:rPr>
                                <w:szCs w:val="20"/>
                              </w:rPr>
                            </w:pPr>
                            <w:r w:rsidRPr="00CF325F">
                              <w:rPr>
                                <w:szCs w:val="20"/>
                              </w:rPr>
                              <w:t>Sumber: Data Olahan Sendiri 201</w:t>
                            </w:r>
                            <w:r>
                              <w:rPr>
                                <w:szCs w:val="20"/>
                              </w:rPr>
                              <w:t>4</w:t>
                            </w:r>
                          </w:p>
                          <w:p w:rsidR="00746017" w:rsidRDefault="00746017" w:rsidP="00746017"/>
                        </w:txbxContent>
                      </v:textbox>
                    </v:shape>
                  </w:pict>
                </mc:Fallback>
              </mc:AlternateContent>
            </w:r>
            <w:r w:rsidRPr="00670A4C">
              <w:rPr>
                <w:sz w:val="22"/>
              </w:rPr>
              <w:t>Jumlah</w:t>
            </w:r>
          </w:p>
        </w:tc>
        <w:tc>
          <w:tcPr>
            <w:tcW w:w="546" w:type="dxa"/>
            <w:vAlign w:val="center"/>
          </w:tcPr>
          <w:p w:rsidR="00746017" w:rsidRPr="00670A4C" w:rsidRDefault="00746017" w:rsidP="00CF4B01">
            <w:pPr>
              <w:jc w:val="center"/>
              <w:rPr>
                <w:sz w:val="22"/>
              </w:rPr>
            </w:pPr>
            <w:r w:rsidRPr="00670A4C">
              <w:rPr>
                <w:sz w:val="22"/>
              </w:rPr>
              <w:t>24</w:t>
            </w:r>
          </w:p>
        </w:tc>
        <w:tc>
          <w:tcPr>
            <w:tcW w:w="602" w:type="dxa"/>
            <w:vAlign w:val="center"/>
          </w:tcPr>
          <w:p w:rsidR="00746017" w:rsidRPr="00670A4C" w:rsidRDefault="00746017" w:rsidP="00CF4B01">
            <w:pPr>
              <w:jc w:val="center"/>
              <w:rPr>
                <w:sz w:val="22"/>
              </w:rPr>
            </w:pPr>
            <w:r w:rsidRPr="00670A4C">
              <w:rPr>
                <w:sz w:val="22"/>
              </w:rPr>
              <w:t>33,8</w:t>
            </w:r>
          </w:p>
        </w:tc>
        <w:tc>
          <w:tcPr>
            <w:tcW w:w="476" w:type="dxa"/>
            <w:vAlign w:val="center"/>
          </w:tcPr>
          <w:p w:rsidR="00746017" w:rsidRPr="00670A4C" w:rsidRDefault="00746017" w:rsidP="00CF4B01">
            <w:pPr>
              <w:jc w:val="center"/>
              <w:rPr>
                <w:sz w:val="22"/>
              </w:rPr>
            </w:pPr>
            <w:r w:rsidRPr="00670A4C">
              <w:rPr>
                <w:sz w:val="22"/>
              </w:rPr>
              <w:t>47</w:t>
            </w:r>
          </w:p>
        </w:tc>
        <w:tc>
          <w:tcPr>
            <w:tcW w:w="644" w:type="dxa"/>
            <w:vAlign w:val="center"/>
          </w:tcPr>
          <w:p w:rsidR="00746017" w:rsidRPr="00670A4C" w:rsidRDefault="00746017" w:rsidP="00CF4B01">
            <w:pPr>
              <w:jc w:val="center"/>
              <w:rPr>
                <w:sz w:val="22"/>
              </w:rPr>
            </w:pPr>
            <w:r w:rsidRPr="00670A4C">
              <w:rPr>
                <w:sz w:val="22"/>
              </w:rPr>
              <w:t>66,2</w:t>
            </w:r>
          </w:p>
        </w:tc>
        <w:tc>
          <w:tcPr>
            <w:tcW w:w="567" w:type="dxa"/>
            <w:vAlign w:val="center"/>
          </w:tcPr>
          <w:p w:rsidR="00746017" w:rsidRPr="00670A4C" w:rsidRDefault="00746017" w:rsidP="00CF4B01">
            <w:pPr>
              <w:jc w:val="center"/>
              <w:rPr>
                <w:sz w:val="22"/>
              </w:rPr>
            </w:pPr>
            <w:r w:rsidRPr="00670A4C">
              <w:rPr>
                <w:sz w:val="22"/>
              </w:rPr>
              <w:t>71</w:t>
            </w:r>
          </w:p>
        </w:tc>
        <w:tc>
          <w:tcPr>
            <w:tcW w:w="567" w:type="dxa"/>
            <w:vAlign w:val="center"/>
          </w:tcPr>
          <w:p w:rsidR="00746017" w:rsidRPr="00670A4C" w:rsidRDefault="00746017" w:rsidP="00CF4B01">
            <w:pPr>
              <w:jc w:val="center"/>
              <w:rPr>
                <w:sz w:val="22"/>
              </w:rPr>
            </w:pPr>
            <w:r w:rsidRPr="00670A4C">
              <w:rPr>
                <w:sz w:val="22"/>
              </w:rPr>
              <w:t>100</w:t>
            </w:r>
          </w:p>
        </w:tc>
        <w:tc>
          <w:tcPr>
            <w:tcW w:w="815" w:type="dxa"/>
            <w:vMerge/>
            <w:vAlign w:val="center"/>
          </w:tcPr>
          <w:p w:rsidR="00746017" w:rsidRPr="00D3721F" w:rsidRDefault="00746017" w:rsidP="00CF4B01">
            <w:pPr>
              <w:jc w:val="center"/>
              <w:rPr>
                <w:sz w:val="22"/>
              </w:rPr>
            </w:pPr>
          </w:p>
        </w:tc>
        <w:tc>
          <w:tcPr>
            <w:tcW w:w="857" w:type="dxa"/>
            <w:vMerge/>
            <w:vAlign w:val="center"/>
          </w:tcPr>
          <w:p w:rsidR="00746017" w:rsidRPr="00D3721F" w:rsidRDefault="00746017" w:rsidP="00CF4B01">
            <w:pPr>
              <w:jc w:val="center"/>
              <w:rPr>
                <w:sz w:val="22"/>
              </w:rPr>
            </w:pPr>
          </w:p>
        </w:tc>
        <w:tc>
          <w:tcPr>
            <w:tcW w:w="864" w:type="dxa"/>
            <w:vMerge/>
            <w:vAlign w:val="center"/>
          </w:tcPr>
          <w:p w:rsidR="00746017" w:rsidRPr="00D3721F" w:rsidRDefault="00746017" w:rsidP="00CF4B01">
            <w:pPr>
              <w:jc w:val="center"/>
              <w:rPr>
                <w:sz w:val="22"/>
              </w:rPr>
            </w:pPr>
          </w:p>
        </w:tc>
        <w:tc>
          <w:tcPr>
            <w:tcW w:w="974" w:type="dxa"/>
            <w:vMerge/>
            <w:vAlign w:val="center"/>
          </w:tcPr>
          <w:p w:rsidR="00746017" w:rsidRPr="00D3721F" w:rsidRDefault="00746017" w:rsidP="00CF4B01">
            <w:pPr>
              <w:jc w:val="center"/>
              <w:rPr>
                <w:sz w:val="22"/>
              </w:rPr>
            </w:pPr>
          </w:p>
        </w:tc>
      </w:tr>
    </w:tbl>
    <w:p w:rsidR="00746017" w:rsidRDefault="00746017" w:rsidP="00746017">
      <w:pPr>
        <w:tabs>
          <w:tab w:val="num" w:pos="1080"/>
        </w:tabs>
        <w:jc w:val="center"/>
        <w:rPr>
          <w:b/>
        </w:rPr>
      </w:pPr>
    </w:p>
    <w:p w:rsidR="00746017" w:rsidRDefault="00746017" w:rsidP="00746017">
      <w:pPr>
        <w:tabs>
          <w:tab w:val="num" w:pos="1080"/>
        </w:tabs>
        <w:jc w:val="center"/>
        <w:rPr>
          <w:b/>
        </w:rPr>
      </w:pPr>
    </w:p>
    <w:p w:rsidR="00746017" w:rsidRPr="009E0E08" w:rsidRDefault="00746017" w:rsidP="00746017">
      <w:pPr>
        <w:pStyle w:val="ListParagraph"/>
        <w:tabs>
          <w:tab w:val="left" w:pos="360"/>
        </w:tabs>
        <w:spacing w:line="480" w:lineRule="auto"/>
        <w:ind w:left="851" w:firstLine="722"/>
      </w:pPr>
      <w:r>
        <w:t>Pada tabel 5.8 dapat dilihat bahwa sarana dan prasarana yang baik dengan anak usia sekolah yang  berprilaku hidup bersih dan sehat yang baik sebanyak (39,4%) dan sarana dan prasarana yang baik dengan anak usia sekolah yang kurang menerapkan prilaku hidup bersih dan sehat sebanyak (60,6%).</w:t>
      </w:r>
    </w:p>
    <w:p w:rsidR="00746017" w:rsidRDefault="00746017" w:rsidP="00746017">
      <w:pPr>
        <w:pStyle w:val="ListParagraph"/>
        <w:tabs>
          <w:tab w:val="left" w:pos="360"/>
        </w:tabs>
        <w:spacing w:line="480" w:lineRule="auto"/>
        <w:ind w:left="851" w:firstLine="722"/>
      </w:pPr>
      <w:r>
        <w:lastRenderedPageBreak/>
        <w:t xml:space="preserve">Dari pengujian statistik dengan menggunakan uji chi-square didapat nilai p-value 0,499 &gt; 0,05 ini berarti tidak terdapat hubungan yang bermakna antara </w:t>
      </w:r>
      <w:r>
        <w:rPr>
          <w:bCs/>
        </w:rPr>
        <w:t xml:space="preserve">sarana dan prasarana </w:t>
      </w:r>
      <w:r w:rsidRPr="00B31656">
        <w:t xml:space="preserve">dengan </w:t>
      </w:r>
      <w:r w:rsidRPr="00451BE2">
        <w:t xml:space="preserve">perilaku hidup bersih dan sehat (PHBS) pada </w:t>
      </w:r>
      <w:r>
        <w:t>anak usia sekolah di SDN 04 Ujung Jalan Kecamatan Pauh Duo Kabupaten Solok Selatan tahun 2014.</w:t>
      </w:r>
    </w:p>
    <w:p w:rsidR="00746017" w:rsidRDefault="00746017" w:rsidP="00746017">
      <w:pPr>
        <w:pStyle w:val="ListParagraph"/>
        <w:tabs>
          <w:tab w:val="left" w:pos="360"/>
        </w:tabs>
        <w:spacing w:line="480" w:lineRule="auto"/>
        <w:ind w:left="851" w:firstLine="722"/>
      </w:pPr>
      <w:r w:rsidRPr="009E440C">
        <w:t xml:space="preserve">Dari hasil analisis peluang dengan nilai OR = </w:t>
      </w:r>
      <w:r>
        <w:t>1,595</w:t>
      </w:r>
      <w:r w:rsidRPr="009E440C">
        <w:t xml:space="preserve"> artinya </w:t>
      </w:r>
      <w:r>
        <w:t xml:space="preserve">anak usia sekolah dengan sarana dan prasarana baik </w:t>
      </w:r>
      <w:r w:rsidRPr="009E440C">
        <w:t xml:space="preserve">mempunyai peluang </w:t>
      </w:r>
      <w:r>
        <w:t>1,595</w:t>
      </w:r>
      <w:r w:rsidRPr="009E440C">
        <w:t xml:space="preserve"> kali untuk lebih </w:t>
      </w:r>
      <w:r>
        <w:t>ber</w:t>
      </w:r>
      <w:r w:rsidRPr="00451BE2">
        <w:t>perilak</w:t>
      </w:r>
      <w:r>
        <w:t xml:space="preserve">u hidup bersih dan sehat (PHBS) </w:t>
      </w:r>
      <w:r w:rsidRPr="009E440C">
        <w:t xml:space="preserve">dibandingkan </w:t>
      </w:r>
      <w:r>
        <w:t>anak usia sekolah dengan sarana prasarana kurang</w:t>
      </w:r>
      <w:r w:rsidRPr="009E440C">
        <w:t xml:space="preserve">. Nilai 95% </w:t>
      </w:r>
      <w:r w:rsidRPr="009E440C">
        <w:rPr>
          <w:bCs/>
        </w:rPr>
        <w:t xml:space="preserve">Confidence Interval lower dan upper menunjukan batas atas dan batas bawah odds ratio, yang artinya: setidaknya-tidaknya </w:t>
      </w:r>
      <w:r>
        <w:t>anak usia sekolah dengan sarana prasarana</w:t>
      </w:r>
      <w:r w:rsidRPr="009E440C">
        <w:rPr>
          <w:bCs/>
        </w:rPr>
        <w:t xml:space="preserve"> </w:t>
      </w:r>
      <w:r>
        <w:rPr>
          <w:bCs/>
        </w:rPr>
        <w:t xml:space="preserve">baik </w:t>
      </w:r>
      <w:r w:rsidRPr="009E440C">
        <w:rPr>
          <w:bCs/>
        </w:rPr>
        <w:t xml:space="preserve">sekurang-kurangnya lebih berpeluang sebesar </w:t>
      </w:r>
      <w:r>
        <w:t>0,593</w:t>
      </w:r>
      <w:r w:rsidRPr="009E440C">
        <w:t xml:space="preserve"> kali lipat dan sebesar-besarnya </w:t>
      </w:r>
      <w:r>
        <w:t xml:space="preserve">4,292 </w:t>
      </w:r>
      <w:r w:rsidRPr="009E440C">
        <w:t xml:space="preserve">kali lipat untuk lebih </w:t>
      </w:r>
      <w:r>
        <w:t>ber</w:t>
      </w:r>
      <w:r w:rsidRPr="00451BE2">
        <w:t>perilak</w:t>
      </w:r>
      <w:r>
        <w:t>u hidup bersih dan sehat (PHBS).</w:t>
      </w:r>
    </w:p>
    <w:p w:rsidR="00746017" w:rsidRPr="00387B61" w:rsidRDefault="00746017" w:rsidP="00746017">
      <w:pPr>
        <w:pStyle w:val="ListParagraph"/>
        <w:numPr>
          <w:ilvl w:val="3"/>
          <w:numId w:val="24"/>
        </w:numPr>
        <w:spacing w:line="480" w:lineRule="auto"/>
        <w:ind w:left="851" w:hanging="851"/>
        <w:contextualSpacing/>
        <w:rPr>
          <w:b/>
        </w:rPr>
      </w:pPr>
      <w:r w:rsidRPr="00387B61">
        <w:rPr>
          <w:b/>
          <w:bCs/>
        </w:rPr>
        <w:t>Hubungan</w:t>
      </w:r>
      <w:r w:rsidRPr="00387B61">
        <w:rPr>
          <w:b/>
        </w:rPr>
        <w:t xml:space="preserve"> </w:t>
      </w:r>
      <w:r>
        <w:rPr>
          <w:b/>
          <w:bCs/>
        </w:rPr>
        <w:t>Dukungan Guru</w:t>
      </w:r>
      <w:r w:rsidRPr="00387B61">
        <w:rPr>
          <w:b/>
          <w:bCs/>
          <w:i/>
        </w:rPr>
        <w:t xml:space="preserve"> </w:t>
      </w:r>
      <w:r w:rsidRPr="005F43A6">
        <w:rPr>
          <w:b/>
          <w:bCs/>
        </w:rPr>
        <w:t>dengan</w:t>
      </w:r>
      <w:r>
        <w:rPr>
          <w:b/>
          <w:bCs/>
          <w:i/>
        </w:rPr>
        <w:t xml:space="preserve"> </w:t>
      </w:r>
      <w:r w:rsidRPr="005F43A6">
        <w:rPr>
          <w:b/>
        </w:rPr>
        <w:t xml:space="preserve">Perilaku Hidup Bersih dan Sehat (PHBS) pada Anak Usia Sekolah di SDN 04 Ujung Jalan Kecamatan Pauh Duo Kabupaten Solok Selatan Tahun </w:t>
      </w:r>
      <w:r>
        <w:rPr>
          <w:b/>
        </w:rPr>
        <w:t>2013</w:t>
      </w:r>
    </w:p>
    <w:p w:rsidR="00746017" w:rsidRDefault="00746017" w:rsidP="00746017">
      <w:pPr>
        <w:tabs>
          <w:tab w:val="num" w:pos="1080"/>
        </w:tabs>
        <w:ind w:left="1134"/>
        <w:jc w:val="center"/>
        <w:rPr>
          <w:b/>
          <w:bCs/>
          <w:sz w:val="20"/>
          <w:szCs w:val="20"/>
          <w:lang w:val="sv-SE"/>
        </w:rPr>
      </w:pPr>
      <w:r w:rsidRPr="0010729E">
        <w:rPr>
          <w:b/>
          <w:bCs/>
          <w:lang w:val="sv-SE"/>
        </w:rPr>
        <w:t>Tabel</w:t>
      </w:r>
      <w:r w:rsidRPr="00192BE4">
        <w:rPr>
          <w:b/>
          <w:bCs/>
          <w:sz w:val="20"/>
          <w:szCs w:val="20"/>
          <w:lang w:val="sv-SE"/>
        </w:rPr>
        <w:t>.</w:t>
      </w:r>
      <w:r>
        <w:rPr>
          <w:b/>
          <w:bCs/>
          <w:sz w:val="20"/>
          <w:szCs w:val="20"/>
          <w:lang w:val="sv-SE"/>
        </w:rPr>
        <w:t xml:space="preserve"> 5.9</w:t>
      </w:r>
    </w:p>
    <w:p w:rsidR="00746017" w:rsidRDefault="00746017" w:rsidP="00746017">
      <w:pPr>
        <w:jc w:val="center"/>
        <w:rPr>
          <w:b/>
        </w:rPr>
      </w:pPr>
      <w:r>
        <w:rPr>
          <w:b/>
          <w:bCs/>
          <w:lang w:val="sv-SE"/>
        </w:rPr>
        <w:t>Analisis</w:t>
      </w:r>
      <w:r w:rsidRPr="00DC58B3">
        <w:rPr>
          <w:b/>
          <w:bCs/>
          <w:lang w:val="sv-SE"/>
        </w:rPr>
        <w:t xml:space="preserve"> </w:t>
      </w:r>
      <w:r>
        <w:rPr>
          <w:b/>
          <w:bCs/>
          <w:lang w:val="sv-SE"/>
        </w:rPr>
        <w:t xml:space="preserve">Hubungan </w:t>
      </w:r>
      <w:r>
        <w:rPr>
          <w:b/>
          <w:bCs/>
        </w:rPr>
        <w:t>Dukungan Guru</w:t>
      </w:r>
      <w:r w:rsidRPr="00DC58B3">
        <w:rPr>
          <w:b/>
        </w:rPr>
        <w:t xml:space="preserve"> dengan </w:t>
      </w:r>
      <w:r w:rsidRPr="005F43A6">
        <w:rPr>
          <w:b/>
        </w:rPr>
        <w:t xml:space="preserve">Perilaku Hidup </w:t>
      </w:r>
      <w:r>
        <w:rPr>
          <w:b/>
        </w:rPr>
        <w:t>B</w:t>
      </w:r>
      <w:r w:rsidRPr="005F43A6">
        <w:rPr>
          <w:b/>
        </w:rPr>
        <w:t xml:space="preserve">ersih dan Sehat (PHBS) pada Anak Usia Sekolah di SDN 04 Ujung Jalan </w:t>
      </w:r>
    </w:p>
    <w:p w:rsidR="00746017" w:rsidRPr="009E0E08" w:rsidRDefault="00746017" w:rsidP="00746017">
      <w:pPr>
        <w:jc w:val="center"/>
        <w:rPr>
          <w:b/>
          <w:lang w:val="id-ID"/>
        </w:rPr>
      </w:pPr>
      <w:r w:rsidRPr="005F43A6">
        <w:rPr>
          <w:b/>
        </w:rPr>
        <w:t xml:space="preserve">Kecamatan Pauh Duo Kabupaten Solok Selatan Tahun </w:t>
      </w:r>
      <w:r>
        <w:rPr>
          <w:b/>
        </w:rPr>
        <w:t>201</w:t>
      </w:r>
      <w:r>
        <w:rPr>
          <w:b/>
          <w:lang w:val="id-ID"/>
        </w:rPr>
        <w:t>3</w:t>
      </w:r>
    </w:p>
    <w:p w:rsidR="00746017" w:rsidRDefault="00746017" w:rsidP="00746017">
      <w:pPr>
        <w:tabs>
          <w:tab w:val="num" w:pos="1080"/>
        </w:tabs>
        <w:ind w:left="1134"/>
        <w:jc w:val="center"/>
        <w:rPr>
          <w:b/>
          <w:bCs/>
          <w:sz w:val="20"/>
          <w:szCs w:val="20"/>
          <w:lang w:val="sv-SE"/>
        </w:rPr>
      </w:pPr>
    </w:p>
    <w:tbl>
      <w:tblPr>
        <w:tblW w:w="843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46"/>
        <w:gridCol w:w="602"/>
        <w:gridCol w:w="476"/>
        <w:gridCol w:w="644"/>
        <w:gridCol w:w="567"/>
        <w:gridCol w:w="567"/>
        <w:gridCol w:w="815"/>
        <w:gridCol w:w="857"/>
        <w:gridCol w:w="864"/>
        <w:gridCol w:w="974"/>
      </w:tblGrid>
      <w:tr w:rsidR="00746017" w:rsidRPr="00D3721F" w:rsidTr="00CF4B01">
        <w:trPr>
          <w:trHeight w:val="276"/>
          <w:jc w:val="center"/>
        </w:trPr>
        <w:tc>
          <w:tcPr>
            <w:tcW w:w="1526" w:type="dxa"/>
            <w:vMerge w:val="restart"/>
            <w:vAlign w:val="center"/>
          </w:tcPr>
          <w:p w:rsidR="00746017" w:rsidRPr="00D3721F" w:rsidRDefault="00746017" w:rsidP="00CF4B01">
            <w:pPr>
              <w:jc w:val="center"/>
              <w:rPr>
                <w:b/>
                <w:bCs/>
                <w:i/>
                <w:sz w:val="22"/>
              </w:rPr>
            </w:pPr>
            <w:r>
              <w:rPr>
                <w:b/>
                <w:bCs/>
              </w:rPr>
              <w:t>Dukungan Guru</w:t>
            </w:r>
          </w:p>
        </w:tc>
        <w:tc>
          <w:tcPr>
            <w:tcW w:w="2268" w:type="dxa"/>
            <w:gridSpan w:val="4"/>
          </w:tcPr>
          <w:p w:rsidR="00746017" w:rsidRPr="006C01DD" w:rsidRDefault="00746017" w:rsidP="00CF4B01">
            <w:pPr>
              <w:jc w:val="center"/>
              <w:rPr>
                <w:b/>
                <w:bCs/>
              </w:rPr>
            </w:pPr>
            <w:r w:rsidRPr="006C01DD">
              <w:rPr>
                <w:b/>
                <w:bCs/>
                <w:color w:val="000000"/>
              </w:rPr>
              <w:t>Prilaku Hidup Bersih dan Sehat</w:t>
            </w:r>
            <w:r w:rsidRPr="006C01DD">
              <w:rPr>
                <w:b/>
              </w:rPr>
              <w:t xml:space="preserve"> </w:t>
            </w:r>
          </w:p>
        </w:tc>
        <w:tc>
          <w:tcPr>
            <w:tcW w:w="1134" w:type="dxa"/>
            <w:gridSpan w:val="2"/>
            <w:vMerge w:val="restart"/>
            <w:vAlign w:val="center"/>
          </w:tcPr>
          <w:p w:rsidR="00746017" w:rsidRPr="00D3721F" w:rsidRDefault="00746017" w:rsidP="00CF4B01">
            <w:pPr>
              <w:jc w:val="center"/>
              <w:rPr>
                <w:b/>
                <w:bCs/>
                <w:sz w:val="22"/>
              </w:rPr>
            </w:pPr>
            <w:r>
              <w:rPr>
                <w:b/>
                <w:bCs/>
              </w:rPr>
              <w:t>Total</w:t>
            </w:r>
          </w:p>
        </w:tc>
        <w:tc>
          <w:tcPr>
            <w:tcW w:w="815" w:type="dxa"/>
            <w:vMerge w:val="restart"/>
            <w:vAlign w:val="center"/>
          </w:tcPr>
          <w:p w:rsidR="00746017" w:rsidRPr="00D3721F" w:rsidRDefault="00746017" w:rsidP="00CF4B01">
            <w:pPr>
              <w:jc w:val="center"/>
              <w:rPr>
                <w:b/>
                <w:bCs/>
                <w:sz w:val="22"/>
              </w:rPr>
            </w:pPr>
            <w:r w:rsidRPr="00D3721F">
              <w:rPr>
                <w:b/>
                <w:i/>
                <w:sz w:val="22"/>
              </w:rPr>
              <w:t>p - value</w:t>
            </w:r>
          </w:p>
        </w:tc>
        <w:tc>
          <w:tcPr>
            <w:tcW w:w="2695" w:type="dxa"/>
            <w:gridSpan w:val="3"/>
            <w:vAlign w:val="center"/>
          </w:tcPr>
          <w:p w:rsidR="00746017" w:rsidRPr="00D3721F" w:rsidRDefault="00746017" w:rsidP="00CF4B01">
            <w:pPr>
              <w:jc w:val="center"/>
              <w:rPr>
                <w:b/>
                <w:bCs/>
                <w:sz w:val="22"/>
              </w:rPr>
            </w:pPr>
            <w:r w:rsidRPr="00D3721F">
              <w:rPr>
                <w:b/>
                <w:bCs/>
                <w:sz w:val="22"/>
              </w:rPr>
              <w:t>OR</w:t>
            </w:r>
          </w:p>
        </w:tc>
      </w:tr>
      <w:tr w:rsidR="00746017" w:rsidRPr="00D3721F" w:rsidTr="00CF4B01">
        <w:trPr>
          <w:trHeight w:val="327"/>
          <w:jc w:val="center"/>
        </w:trPr>
        <w:tc>
          <w:tcPr>
            <w:tcW w:w="1526" w:type="dxa"/>
            <w:vMerge/>
            <w:vAlign w:val="center"/>
          </w:tcPr>
          <w:p w:rsidR="00746017" w:rsidRPr="00D3721F" w:rsidRDefault="00746017" w:rsidP="00CF4B01">
            <w:pPr>
              <w:jc w:val="center"/>
              <w:rPr>
                <w:b/>
                <w:bCs/>
                <w:sz w:val="22"/>
              </w:rPr>
            </w:pPr>
          </w:p>
        </w:tc>
        <w:tc>
          <w:tcPr>
            <w:tcW w:w="1148" w:type="dxa"/>
            <w:gridSpan w:val="2"/>
            <w:vAlign w:val="center"/>
          </w:tcPr>
          <w:p w:rsidR="00746017" w:rsidRDefault="00746017" w:rsidP="00CF4B01">
            <w:pPr>
              <w:jc w:val="center"/>
              <w:rPr>
                <w:b/>
                <w:bCs/>
              </w:rPr>
            </w:pPr>
            <w:r>
              <w:rPr>
                <w:b/>
                <w:bCs/>
              </w:rPr>
              <w:t>Baik</w:t>
            </w:r>
          </w:p>
        </w:tc>
        <w:tc>
          <w:tcPr>
            <w:tcW w:w="1120" w:type="dxa"/>
            <w:gridSpan w:val="2"/>
            <w:vAlign w:val="center"/>
          </w:tcPr>
          <w:p w:rsidR="00746017" w:rsidRDefault="00746017" w:rsidP="00CF4B01">
            <w:pPr>
              <w:jc w:val="center"/>
              <w:rPr>
                <w:b/>
                <w:bCs/>
              </w:rPr>
            </w:pPr>
            <w:r>
              <w:rPr>
                <w:b/>
                <w:bCs/>
              </w:rPr>
              <w:t>Kurang</w:t>
            </w:r>
          </w:p>
        </w:tc>
        <w:tc>
          <w:tcPr>
            <w:tcW w:w="1134" w:type="dxa"/>
            <w:gridSpan w:val="2"/>
            <w:vMerge/>
            <w:vAlign w:val="center"/>
          </w:tcPr>
          <w:p w:rsidR="00746017" w:rsidRPr="00D3721F" w:rsidRDefault="00746017" w:rsidP="00CF4B01">
            <w:pPr>
              <w:jc w:val="center"/>
              <w:rPr>
                <w:b/>
                <w:bCs/>
                <w:sz w:val="22"/>
              </w:rPr>
            </w:pPr>
          </w:p>
        </w:tc>
        <w:tc>
          <w:tcPr>
            <w:tcW w:w="815" w:type="dxa"/>
            <w:vMerge/>
            <w:vAlign w:val="center"/>
          </w:tcPr>
          <w:p w:rsidR="00746017" w:rsidRPr="00D3721F" w:rsidRDefault="00746017" w:rsidP="00CF4B01">
            <w:pPr>
              <w:jc w:val="center"/>
              <w:rPr>
                <w:b/>
                <w:bCs/>
                <w:sz w:val="22"/>
              </w:rPr>
            </w:pPr>
          </w:p>
        </w:tc>
        <w:tc>
          <w:tcPr>
            <w:tcW w:w="857" w:type="dxa"/>
            <w:vMerge w:val="restart"/>
            <w:vAlign w:val="center"/>
          </w:tcPr>
          <w:p w:rsidR="00746017" w:rsidRPr="00D3721F" w:rsidRDefault="00746017" w:rsidP="00CF4B01">
            <w:pPr>
              <w:jc w:val="center"/>
              <w:rPr>
                <w:b/>
                <w:bCs/>
                <w:sz w:val="22"/>
              </w:rPr>
            </w:pPr>
            <w:r w:rsidRPr="00D3721F">
              <w:rPr>
                <w:b/>
                <w:bCs/>
                <w:sz w:val="22"/>
              </w:rPr>
              <w:t>Value</w:t>
            </w:r>
          </w:p>
        </w:tc>
        <w:tc>
          <w:tcPr>
            <w:tcW w:w="1838" w:type="dxa"/>
            <w:gridSpan w:val="2"/>
            <w:vAlign w:val="center"/>
          </w:tcPr>
          <w:p w:rsidR="00746017" w:rsidRPr="00D3721F" w:rsidRDefault="00746017" w:rsidP="00CF4B01">
            <w:pPr>
              <w:jc w:val="center"/>
              <w:rPr>
                <w:b/>
                <w:bCs/>
                <w:sz w:val="22"/>
              </w:rPr>
            </w:pPr>
            <w:r w:rsidRPr="00D3721F">
              <w:rPr>
                <w:b/>
                <w:bCs/>
                <w:sz w:val="22"/>
              </w:rPr>
              <w:t>95% Confidence Interval</w:t>
            </w:r>
          </w:p>
        </w:tc>
      </w:tr>
      <w:tr w:rsidR="00746017" w:rsidRPr="00D3721F" w:rsidTr="00CF4B01">
        <w:trPr>
          <w:trHeight w:val="276"/>
          <w:jc w:val="center"/>
        </w:trPr>
        <w:tc>
          <w:tcPr>
            <w:tcW w:w="1526" w:type="dxa"/>
            <w:vMerge/>
            <w:vAlign w:val="center"/>
          </w:tcPr>
          <w:p w:rsidR="00746017" w:rsidRPr="00D3721F" w:rsidRDefault="00746017" w:rsidP="00CF4B01">
            <w:pPr>
              <w:jc w:val="center"/>
              <w:rPr>
                <w:b/>
                <w:bCs/>
                <w:sz w:val="22"/>
              </w:rPr>
            </w:pPr>
          </w:p>
        </w:tc>
        <w:tc>
          <w:tcPr>
            <w:tcW w:w="546" w:type="dxa"/>
            <w:vAlign w:val="center"/>
          </w:tcPr>
          <w:p w:rsidR="00746017" w:rsidRDefault="00746017" w:rsidP="00CF4B01">
            <w:pPr>
              <w:jc w:val="center"/>
              <w:rPr>
                <w:b/>
                <w:bCs/>
              </w:rPr>
            </w:pPr>
            <w:r>
              <w:rPr>
                <w:b/>
                <w:bCs/>
              </w:rPr>
              <w:t>n</w:t>
            </w:r>
          </w:p>
        </w:tc>
        <w:tc>
          <w:tcPr>
            <w:tcW w:w="602" w:type="dxa"/>
            <w:vAlign w:val="center"/>
          </w:tcPr>
          <w:p w:rsidR="00746017" w:rsidRDefault="00746017" w:rsidP="00CF4B01">
            <w:pPr>
              <w:jc w:val="center"/>
              <w:rPr>
                <w:b/>
                <w:bCs/>
              </w:rPr>
            </w:pPr>
            <w:r>
              <w:rPr>
                <w:b/>
                <w:bCs/>
              </w:rPr>
              <w:t>%</w:t>
            </w:r>
          </w:p>
        </w:tc>
        <w:tc>
          <w:tcPr>
            <w:tcW w:w="476" w:type="dxa"/>
            <w:vAlign w:val="center"/>
          </w:tcPr>
          <w:p w:rsidR="00746017" w:rsidRDefault="00746017" w:rsidP="00CF4B01">
            <w:pPr>
              <w:jc w:val="center"/>
              <w:rPr>
                <w:b/>
                <w:bCs/>
              </w:rPr>
            </w:pPr>
            <w:r>
              <w:rPr>
                <w:b/>
                <w:bCs/>
              </w:rPr>
              <w:t>n</w:t>
            </w:r>
          </w:p>
        </w:tc>
        <w:tc>
          <w:tcPr>
            <w:tcW w:w="644" w:type="dxa"/>
            <w:vAlign w:val="center"/>
          </w:tcPr>
          <w:p w:rsidR="00746017" w:rsidRDefault="00746017" w:rsidP="00CF4B01">
            <w:pPr>
              <w:jc w:val="center"/>
              <w:rPr>
                <w:b/>
                <w:bCs/>
              </w:rPr>
            </w:pPr>
            <w:r>
              <w:rPr>
                <w:b/>
                <w:bCs/>
              </w:rPr>
              <w:t>%</w:t>
            </w:r>
          </w:p>
        </w:tc>
        <w:tc>
          <w:tcPr>
            <w:tcW w:w="567" w:type="dxa"/>
            <w:vAlign w:val="center"/>
          </w:tcPr>
          <w:p w:rsidR="00746017" w:rsidRDefault="00746017" w:rsidP="00CF4B01">
            <w:pPr>
              <w:jc w:val="center"/>
              <w:rPr>
                <w:b/>
                <w:bCs/>
              </w:rPr>
            </w:pPr>
            <w:r>
              <w:rPr>
                <w:b/>
                <w:bCs/>
              </w:rPr>
              <w:t>n</w:t>
            </w:r>
          </w:p>
        </w:tc>
        <w:tc>
          <w:tcPr>
            <w:tcW w:w="567" w:type="dxa"/>
            <w:vAlign w:val="center"/>
          </w:tcPr>
          <w:p w:rsidR="00746017" w:rsidRDefault="00746017" w:rsidP="00CF4B01">
            <w:pPr>
              <w:jc w:val="center"/>
              <w:rPr>
                <w:b/>
                <w:bCs/>
              </w:rPr>
            </w:pPr>
            <w:r>
              <w:rPr>
                <w:b/>
                <w:bCs/>
              </w:rPr>
              <w:t>%</w:t>
            </w:r>
          </w:p>
        </w:tc>
        <w:tc>
          <w:tcPr>
            <w:tcW w:w="815" w:type="dxa"/>
            <w:vMerge/>
            <w:vAlign w:val="center"/>
          </w:tcPr>
          <w:p w:rsidR="00746017" w:rsidRPr="00D3721F" w:rsidRDefault="00746017" w:rsidP="00CF4B01">
            <w:pPr>
              <w:jc w:val="center"/>
              <w:rPr>
                <w:b/>
                <w:bCs/>
                <w:sz w:val="22"/>
              </w:rPr>
            </w:pPr>
          </w:p>
        </w:tc>
        <w:tc>
          <w:tcPr>
            <w:tcW w:w="857" w:type="dxa"/>
            <w:vMerge/>
            <w:vAlign w:val="center"/>
          </w:tcPr>
          <w:p w:rsidR="00746017" w:rsidRPr="00D3721F" w:rsidRDefault="00746017" w:rsidP="00CF4B01">
            <w:pPr>
              <w:jc w:val="center"/>
              <w:rPr>
                <w:b/>
                <w:bCs/>
                <w:sz w:val="22"/>
              </w:rPr>
            </w:pPr>
          </w:p>
        </w:tc>
        <w:tc>
          <w:tcPr>
            <w:tcW w:w="864" w:type="dxa"/>
            <w:vAlign w:val="center"/>
          </w:tcPr>
          <w:p w:rsidR="00746017" w:rsidRPr="00D3721F" w:rsidRDefault="00746017" w:rsidP="00CF4B01">
            <w:pPr>
              <w:jc w:val="center"/>
              <w:rPr>
                <w:b/>
                <w:bCs/>
                <w:sz w:val="22"/>
              </w:rPr>
            </w:pPr>
            <w:r w:rsidRPr="00D3721F">
              <w:rPr>
                <w:b/>
                <w:bCs/>
                <w:sz w:val="22"/>
              </w:rPr>
              <w:t>Lower</w:t>
            </w:r>
          </w:p>
        </w:tc>
        <w:tc>
          <w:tcPr>
            <w:tcW w:w="974" w:type="dxa"/>
            <w:vAlign w:val="center"/>
          </w:tcPr>
          <w:p w:rsidR="00746017" w:rsidRPr="00D3721F" w:rsidRDefault="00746017" w:rsidP="00CF4B01">
            <w:pPr>
              <w:jc w:val="center"/>
              <w:rPr>
                <w:b/>
                <w:bCs/>
                <w:sz w:val="22"/>
              </w:rPr>
            </w:pPr>
            <w:r w:rsidRPr="00D3721F">
              <w:rPr>
                <w:b/>
                <w:bCs/>
                <w:sz w:val="22"/>
              </w:rPr>
              <w:t>Upper</w:t>
            </w:r>
          </w:p>
        </w:tc>
      </w:tr>
      <w:tr w:rsidR="00746017" w:rsidRPr="00D3721F" w:rsidTr="00CF4B01">
        <w:trPr>
          <w:trHeight w:val="276"/>
          <w:jc w:val="center"/>
        </w:trPr>
        <w:tc>
          <w:tcPr>
            <w:tcW w:w="1526" w:type="dxa"/>
            <w:vAlign w:val="center"/>
          </w:tcPr>
          <w:p w:rsidR="00746017" w:rsidRPr="005A1325" w:rsidRDefault="00746017" w:rsidP="00CF4B01">
            <w:pPr>
              <w:jc w:val="center"/>
              <w:rPr>
                <w:sz w:val="22"/>
              </w:rPr>
            </w:pPr>
            <w:r w:rsidRPr="005A1325">
              <w:rPr>
                <w:sz w:val="22"/>
              </w:rPr>
              <w:t>Baik</w:t>
            </w:r>
          </w:p>
        </w:tc>
        <w:tc>
          <w:tcPr>
            <w:tcW w:w="546" w:type="dxa"/>
            <w:vAlign w:val="center"/>
          </w:tcPr>
          <w:p w:rsidR="00746017" w:rsidRPr="005A1325" w:rsidRDefault="00746017" w:rsidP="00CF4B01">
            <w:pPr>
              <w:jc w:val="center"/>
              <w:rPr>
                <w:sz w:val="22"/>
              </w:rPr>
            </w:pPr>
            <w:r w:rsidRPr="005A1325">
              <w:rPr>
                <w:sz w:val="22"/>
              </w:rPr>
              <w:t>17</w:t>
            </w:r>
          </w:p>
        </w:tc>
        <w:tc>
          <w:tcPr>
            <w:tcW w:w="602" w:type="dxa"/>
            <w:vAlign w:val="center"/>
          </w:tcPr>
          <w:p w:rsidR="00746017" w:rsidRPr="005A1325" w:rsidRDefault="00746017" w:rsidP="00CF4B01">
            <w:pPr>
              <w:jc w:val="center"/>
              <w:rPr>
                <w:sz w:val="22"/>
              </w:rPr>
            </w:pPr>
            <w:r w:rsidRPr="005A1325">
              <w:rPr>
                <w:sz w:val="22"/>
              </w:rPr>
              <w:t>51,5</w:t>
            </w:r>
          </w:p>
        </w:tc>
        <w:tc>
          <w:tcPr>
            <w:tcW w:w="476" w:type="dxa"/>
            <w:vAlign w:val="center"/>
          </w:tcPr>
          <w:p w:rsidR="00746017" w:rsidRPr="005A1325" w:rsidRDefault="00746017" w:rsidP="00CF4B01">
            <w:pPr>
              <w:jc w:val="center"/>
              <w:rPr>
                <w:sz w:val="22"/>
              </w:rPr>
            </w:pPr>
            <w:r w:rsidRPr="005A1325">
              <w:rPr>
                <w:sz w:val="22"/>
              </w:rPr>
              <w:t>16</w:t>
            </w:r>
          </w:p>
        </w:tc>
        <w:tc>
          <w:tcPr>
            <w:tcW w:w="644" w:type="dxa"/>
            <w:vAlign w:val="center"/>
          </w:tcPr>
          <w:p w:rsidR="00746017" w:rsidRPr="005A1325" w:rsidRDefault="00746017" w:rsidP="00CF4B01">
            <w:pPr>
              <w:jc w:val="center"/>
              <w:rPr>
                <w:sz w:val="22"/>
              </w:rPr>
            </w:pPr>
            <w:r w:rsidRPr="005A1325">
              <w:rPr>
                <w:sz w:val="22"/>
              </w:rPr>
              <w:t>48,5</w:t>
            </w:r>
          </w:p>
        </w:tc>
        <w:tc>
          <w:tcPr>
            <w:tcW w:w="567" w:type="dxa"/>
            <w:vAlign w:val="center"/>
          </w:tcPr>
          <w:p w:rsidR="00746017" w:rsidRPr="005A1325" w:rsidRDefault="00746017" w:rsidP="00CF4B01">
            <w:pPr>
              <w:jc w:val="center"/>
              <w:rPr>
                <w:sz w:val="22"/>
              </w:rPr>
            </w:pPr>
            <w:r w:rsidRPr="005A1325">
              <w:rPr>
                <w:sz w:val="22"/>
              </w:rPr>
              <w:t>33</w:t>
            </w:r>
          </w:p>
        </w:tc>
        <w:tc>
          <w:tcPr>
            <w:tcW w:w="567" w:type="dxa"/>
          </w:tcPr>
          <w:p w:rsidR="00746017" w:rsidRPr="005A1325" w:rsidRDefault="00746017" w:rsidP="00CF4B01">
            <w:pPr>
              <w:jc w:val="center"/>
              <w:rPr>
                <w:sz w:val="22"/>
              </w:rPr>
            </w:pPr>
            <w:r w:rsidRPr="005A1325">
              <w:rPr>
                <w:sz w:val="22"/>
              </w:rPr>
              <w:t>100</w:t>
            </w:r>
          </w:p>
        </w:tc>
        <w:tc>
          <w:tcPr>
            <w:tcW w:w="815" w:type="dxa"/>
            <w:vMerge w:val="restart"/>
            <w:vAlign w:val="center"/>
          </w:tcPr>
          <w:p w:rsidR="00746017" w:rsidRPr="00955597" w:rsidRDefault="00746017" w:rsidP="00CF4B01">
            <w:pPr>
              <w:jc w:val="center"/>
              <w:rPr>
                <w:sz w:val="22"/>
              </w:rPr>
            </w:pPr>
            <w:r w:rsidRPr="00955597">
              <w:rPr>
                <w:sz w:val="22"/>
              </w:rPr>
              <w:t>0,007</w:t>
            </w:r>
          </w:p>
        </w:tc>
        <w:tc>
          <w:tcPr>
            <w:tcW w:w="857" w:type="dxa"/>
            <w:vMerge w:val="restart"/>
            <w:vAlign w:val="center"/>
          </w:tcPr>
          <w:p w:rsidR="00746017" w:rsidRPr="00955597" w:rsidRDefault="00746017" w:rsidP="00CF4B01">
            <w:pPr>
              <w:jc w:val="center"/>
              <w:rPr>
                <w:sz w:val="22"/>
              </w:rPr>
            </w:pPr>
            <w:r w:rsidRPr="00955597">
              <w:rPr>
                <w:sz w:val="22"/>
              </w:rPr>
              <w:t>4,705</w:t>
            </w:r>
          </w:p>
        </w:tc>
        <w:tc>
          <w:tcPr>
            <w:tcW w:w="864" w:type="dxa"/>
            <w:vMerge w:val="restart"/>
            <w:vAlign w:val="center"/>
          </w:tcPr>
          <w:p w:rsidR="00746017" w:rsidRPr="00955597" w:rsidRDefault="00746017" w:rsidP="00CF4B01">
            <w:pPr>
              <w:jc w:val="center"/>
              <w:rPr>
                <w:sz w:val="22"/>
              </w:rPr>
            </w:pPr>
            <w:r w:rsidRPr="00955597">
              <w:rPr>
                <w:sz w:val="22"/>
              </w:rPr>
              <w:t>1,619</w:t>
            </w:r>
          </w:p>
        </w:tc>
        <w:tc>
          <w:tcPr>
            <w:tcW w:w="974" w:type="dxa"/>
            <w:vMerge w:val="restart"/>
            <w:vAlign w:val="center"/>
          </w:tcPr>
          <w:p w:rsidR="00746017" w:rsidRPr="00955597" w:rsidRDefault="00746017" w:rsidP="00CF4B01">
            <w:pPr>
              <w:jc w:val="center"/>
              <w:rPr>
                <w:sz w:val="22"/>
              </w:rPr>
            </w:pPr>
            <w:r w:rsidRPr="00955597">
              <w:rPr>
                <w:sz w:val="22"/>
              </w:rPr>
              <w:t>13,679</w:t>
            </w:r>
          </w:p>
        </w:tc>
      </w:tr>
      <w:tr w:rsidR="00746017" w:rsidRPr="00D3721F" w:rsidTr="00CF4B01">
        <w:trPr>
          <w:trHeight w:val="276"/>
          <w:jc w:val="center"/>
        </w:trPr>
        <w:tc>
          <w:tcPr>
            <w:tcW w:w="1526" w:type="dxa"/>
            <w:vAlign w:val="center"/>
          </w:tcPr>
          <w:p w:rsidR="00746017" w:rsidRPr="005A1325" w:rsidRDefault="00746017" w:rsidP="00CF4B01">
            <w:pPr>
              <w:jc w:val="center"/>
              <w:rPr>
                <w:sz w:val="22"/>
              </w:rPr>
            </w:pPr>
            <w:r w:rsidRPr="005A1325">
              <w:rPr>
                <w:sz w:val="22"/>
              </w:rPr>
              <w:lastRenderedPageBreak/>
              <w:t>Kurang</w:t>
            </w:r>
          </w:p>
        </w:tc>
        <w:tc>
          <w:tcPr>
            <w:tcW w:w="546" w:type="dxa"/>
            <w:vAlign w:val="center"/>
          </w:tcPr>
          <w:p w:rsidR="00746017" w:rsidRPr="005A1325" w:rsidRDefault="00746017" w:rsidP="00CF4B01">
            <w:pPr>
              <w:tabs>
                <w:tab w:val="left" w:pos="643"/>
                <w:tab w:val="center" w:pos="804"/>
              </w:tabs>
              <w:jc w:val="center"/>
              <w:rPr>
                <w:sz w:val="22"/>
              </w:rPr>
            </w:pPr>
            <w:r w:rsidRPr="005A1325">
              <w:rPr>
                <w:sz w:val="22"/>
              </w:rPr>
              <w:t>7</w:t>
            </w:r>
          </w:p>
        </w:tc>
        <w:tc>
          <w:tcPr>
            <w:tcW w:w="602" w:type="dxa"/>
            <w:vAlign w:val="center"/>
          </w:tcPr>
          <w:p w:rsidR="00746017" w:rsidRPr="005A1325" w:rsidRDefault="00746017" w:rsidP="00CF4B01">
            <w:pPr>
              <w:tabs>
                <w:tab w:val="left" w:pos="643"/>
                <w:tab w:val="center" w:pos="804"/>
              </w:tabs>
              <w:jc w:val="center"/>
              <w:rPr>
                <w:sz w:val="22"/>
              </w:rPr>
            </w:pPr>
            <w:r w:rsidRPr="005A1325">
              <w:rPr>
                <w:sz w:val="22"/>
              </w:rPr>
              <w:t>18,4</w:t>
            </w:r>
          </w:p>
        </w:tc>
        <w:tc>
          <w:tcPr>
            <w:tcW w:w="476" w:type="dxa"/>
            <w:vAlign w:val="center"/>
          </w:tcPr>
          <w:p w:rsidR="00746017" w:rsidRPr="005A1325" w:rsidRDefault="00746017" w:rsidP="00CF4B01">
            <w:pPr>
              <w:jc w:val="center"/>
              <w:rPr>
                <w:sz w:val="22"/>
              </w:rPr>
            </w:pPr>
            <w:r w:rsidRPr="005A1325">
              <w:rPr>
                <w:sz w:val="22"/>
              </w:rPr>
              <w:t>31</w:t>
            </w:r>
          </w:p>
        </w:tc>
        <w:tc>
          <w:tcPr>
            <w:tcW w:w="644" w:type="dxa"/>
            <w:vAlign w:val="center"/>
          </w:tcPr>
          <w:p w:rsidR="00746017" w:rsidRPr="005A1325" w:rsidRDefault="00746017" w:rsidP="00CF4B01">
            <w:pPr>
              <w:tabs>
                <w:tab w:val="left" w:pos="823"/>
                <w:tab w:val="center" w:pos="920"/>
              </w:tabs>
              <w:jc w:val="center"/>
              <w:rPr>
                <w:sz w:val="22"/>
              </w:rPr>
            </w:pPr>
            <w:r w:rsidRPr="005A1325">
              <w:rPr>
                <w:sz w:val="22"/>
              </w:rPr>
              <w:t>81,6</w:t>
            </w:r>
          </w:p>
        </w:tc>
        <w:tc>
          <w:tcPr>
            <w:tcW w:w="567" w:type="dxa"/>
            <w:vAlign w:val="center"/>
          </w:tcPr>
          <w:p w:rsidR="00746017" w:rsidRPr="005A1325" w:rsidRDefault="00746017" w:rsidP="00CF4B01">
            <w:pPr>
              <w:tabs>
                <w:tab w:val="left" w:pos="643"/>
                <w:tab w:val="center" w:pos="804"/>
              </w:tabs>
              <w:jc w:val="center"/>
              <w:rPr>
                <w:sz w:val="22"/>
              </w:rPr>
            </w:pPr>
            <w:r w:rsidRPr="005A1325">
              <w:rPr>
                <w:sz w:val="22"/>
              </w:rPr>
              <w:t>38</w:t>
            </w:r>
          </w:p>
        </w:tc>
        <w:tc>
          <w:tcPr>
            <w:tcW w:w="567" w:type="dxa"/>
          </w:tcPr>
          <w:p w:rsidR="00746017" w:rsidRPr="005A1325" w:rsidRDefault="00746017" w:rsidP="00CF4B01">
            <w:pPr>
              <w:jc w:val="center"/>
              <w:rPr>
                <w:sz w:val="22"/>
              </w:rPr>
            </w:pPr>
            <w:r w:rsidRPr="005A1325">
              <w:rPr>
                <w:sz w:val="22"/>
              </w:rPr>
              <w:t>100</w:t>
            </w:r>
          </w:p>
        </w:tc>
        <w:tc>
          <w:tcPr>
            <w:tcW w:w="815" w:type="dxa"/>
            <w:vMerge/>
            <w:vAlign w:val="center"/>
          </w:tcPr>
          <w:p w:rsidR="00746017" w:rsidRPr="00D3721F" w:rsidRDefault="00746017" w:rsidP="00CF4B01">
            <w:pPr>
              <w:jc w:val="center"/>
              <w:rPr>
                <w:sz w:val="22"/>
              </w:rPr>
            </w:pPr>
          </w:p>
        </w:tc>
        <w:tc>
          <w:tcPr>
            <w:tcW w:w="857" w:type="dxa"/>
            <w:vMerge/>
            <w:vAlign w:val="center"/>
          </w:tcPr>
          <w:p w:rsidR="00746017" w:rsidRPr="00D3721F" w:rsidRDefault="00746017" w:rsidP="00CF4B01">
            <w:pPr>
              <w:jc w:val="center"/>
              <w:rPr>
                <w:sz w:val="22"/>
              </w:rPr>
            </w:pPr>
          </w:p>
        </w:tc>
        <w:tc>
          <w:tcPr>
            <w:tcW w:w="864" w:type="dxa"/>
            <w:vMerge/>
            <w:vAlign w:val="center"/>
          </w:tcPr>
          <w:p w:rsidR="00746017" w:rsidRPr="00D3721F" w:rsidRDefault="00746017" w:rsidP="00CF4B01">
            <w:pPr>
              <w:jc w:val="center"/>
              <w:rPr>
                <w:sz w:val="22"/>
              </w:rPr>
            </w:pPr>
          </w:p>
        </w:tc>
        <w:tc>
          <w:tcPr>
            <w:tcW w:w="974" w:type="dxa"/>
            <w:vMerge/>
            <w:vAlign w:val="center"/>
          </w:tcPr>
          <w:p w:rsidR="00746017" w:rsidRPr="00D3721F" w:rsidRDefault="00746017" w:rsidP="00CF4B01">
            <w:pPr>
              <w:jc w:val="center"/>
              <w:rPr>
                <w:sz w:val="22"/>
              </w:rPr>
            </w:pPr>
          </w:p>
        </w:tc>
      </w:tr>
      <w:tr w:rsidR="00746017" w:rsidRPr="00D3721F" w:rsidTr="00CF4B01">
        <w:trPr>
          <w:trHeight w:val="276"/>
          <w:jc w:val="center"/>
        </w:trPr>
        <w:tc>
          <w:tcPr>
            <w:tcW w:w="1526" w:type="dxa"/>
            <w:vAlign w:val="center"/>
          </w:tcPr>
          <w:p w:rsidR="00746017" w:rsidRPr="005A1325" w:rsidRDefault="00746017" w:rsidP="00CF4B01">
            <w:pPr>
              <w:jc w:val="center"/>
              <w:rPr>
                <w:sz w:val="22"/>
              </w:rPr>
            </w:pPr>
            <w:r>
              <w:rPr>
                <w:noProof/>
                <w:lang w:val="id-ID" w:eastAsia="id-ID"/>
              </w:rPr>
              <mc:AlternateContent>
                <mc:Choice Requires="wps">
                  <w:drawing>
                    <wp:anchor distT="0" distB="0" distL="114300" distR="114300" simplePos="0" relativeHeight="251678208" behindDoc="0" locked="0" layoutInCell="1" allowOverlap="1">
                      <wp:simplePos x="0" y="0"/>
                      <wp:positionH relativeFrom="column">
                        <wp:posOffset>-79375</wp:posOffset>
                      </wp:positionH>
                      <wp:positionV relativeFrom="paragraph">
                        <wp:posOffset>194310</wp:posOffset>
                      </wp:positionV>
                      <wp:extent cx="2663190" cy="281305"/>
                      <wp:effectExtent l="7620" t="7620" r="5715" b="635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81305"/>
                              </a:xfrm>
                              <a:prstGeom prst="rect">
                                <a:avLst/>
                              </a:prstGeom>
                              <a:solidFill>
                                <a:srgbClr val="FFFFFF"/>
                              </a:solidFill>
                              <a:ln w="9525">
                                <a:solidFill>
                                  <a:schemeClr val="bg1">
                                    <a:lumMod val="100000"/>
                                    <a:lumOff val="0"/>
                                  </a:schemeClr>
                                </a:solidFill>
                                <a:miter lim="800000"/>
                                <a:headEnd/>
                                <a:tailEnd/>
                              </a:ln>
                            </wps:spPr>
                            <wps:txbx>
                              <w:txbxContent>
                                <w:p w:rsidR="00746017" w:rsidRPr="00CF325F" w:rsidRDefault="00746017" w:rsidP="00746017">
                                  <w:pPr>
                                    <w:spacing w:line="480" w:lineRule="auto"/>
                                    <w:jc w:val="both"/>
                                    <w:rPr>
                                      <w:szCs w:val="20"/>
                                    </w:rPr>
                                  </w:pPr>
                                  <w:r w:rsidRPr="00CF325F">
                                    <w:rPr>
                                      <w:szCs w:val="20"/>
                                    </w:rPr>
                                    <w:t>Sumber: Data Olahan Sendiri 201</w:t>
                                  </w:r>
                                  <w:r>
                                    <w:rPr>
                                      <w:szCs w:val="20"/>
                                    </w:rPr>
                                    <w:t>4</w:t>
                                  </w:r>
                                </w:p>
                                <w:p w:rsidR="00746017" w:rsidRDefault="00746017" w:rsidP="007460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left:0;text-align:left;margin-left:-6.25pt;margin-top:15.3pt;width:209.7pt;height:22.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" strokecolor="white [3212]">
                      <v:textbox inset="0,0,0,0">
                        <w:txbxContent>
                          <w:p w:rsidR="00746017" w:rsidRPr="00CF325F" w:rsidRDefault="00746017" w:rsidP="00746017">
                            <w:pPr>
                              <w:spacing w:line="480" w:lineRule="auto"/>
                              <w:jc w:val="both"/>
                              <w:rPr>
                                <w:szCs w:val="20"/>
                              </w:rPr>
                            </w:pPr>
                            <w:r w:rsidRPr="00CF325F">
                              <w:rPr>
                                <w:szCs w:val="20"/>
                              </w:rPr>
                              <w:t>Sumber: Data Olahan Sendiri 201</w:t>
                            </w:r>
                            <w:r>
                              <w:rPr>
                                <w:szCs w:val="20"/>
                              </w:rPr>
                              <w:t>4</w:t>
                            </w:r>
                          </w:p>
                          <w:p w:rsidR="00746017" w:rsidRDefault="00746017" w:rsidP="00746017"/>
                        </w:txbxContent>
                      </v:textbox>
                    </v:shape>
                  </w:pict>
                </mc:Fallback>
              </mc:AlternateContent>
            </w:r>
            <w:r w:rsidRPr="005A1325">
              <w:rPr>
                <w:sz w:val="22"/>
              </w:rPr>
              <w:t>Jumlah</w:t>
            </w:r>
          </w:p>
        </w:tc>
        <w:tc>
          <w:tcPr>
            <w:tcW w:w="546" w:type="dxa"/>
            <w:vAlign w:val="center"/>
          </w:tcPr>
          <w:p w:rsidR="00746017" w:rsidRPr="005A1325" w:rsidRDefault="00746017" w:rsidP="00CF4B01">
            <w:pPr>
              <w:jc w:val="center"/>
              <w:rPr>
                <w:sz w:val="22"/>
              </w:rPr>
            </w:pPr>
            <w:r w:rsidRPr="005A1325">
              <w:rPr>
                <w:sz w:val="22"/>
              </w:rPr>
              <w:t>24</w:t>
            </w:r>
          </w:p>
        </w:tc>
        <w:tc>
          <w:tcPr>
            <w:tcW w:w="602" w:type="dxa"/>
            <w:vAlign w:val="center"/>
          </w:tcPr>
          <w:p w:rsidR="00746017" w:rsidRPr="005A1325" w:rsidRDefault="00746017" w:rsidP="00CF4B01">
            <w:pPr>
              <w:jc w:val="center"/>
              <w:rPr>
                <w:sz w:val="22"/>
              </w:rPr>
            </w:pPr>
            <w:r w:rsidRPr="005A1325">
              <w:rPr>
                <w:sz w:val="22"/>
              </w:rPr>
              <w:t>33,8</w:t>
            </w:r>
          </w:p>
        </w:tc>
        <w:tc>
          <w:tcPr>
            <w:tcW w:w="476" w:type="dxa"/>
            <w:vAlign w:val="center"/>
          </w:tcPr>
          <w:p w:rsidR="00746017" w:rsidRPr="005A1325" w:rsidRDefault="00746017" w:rsidP="00CF4B01">
            <w:pPr>
              <w:jc w:val="center"/>
              <w:rPr>
                <w:sz w:val="22"/>
              </w:rPr>
            </w:pPr>
            <w:r w:rsidRPr="005A1325">
              <w:rPr>
                <w:sz w:val="22"/>
              </w:rPr>
              <w:t>47</w:t>
            </w:r>
          </w:p>
        </w:tc>
        <w:tc>
          <w:tcPr>
            <w:tcW w:w="644" w:type="dxa"/>
            <w:vAlign w:val="center"/>
          </w:tcPr>
          <w:p w:rsidR="00746017" w:rsidRPr="005A1325" w:rsidRDefault="00746017" w:rsidP="00CF4B01">
            <w:pPr>
              <w:jc w:val="center"/>
              <w:rPr>
                <w:sz w:val="22"/>
              </w:rPr>
            </w:pPr>
            <w:r w:rsidRPr="005A1325">
              <w:rPr>
                <w:sz w:val="22"/>
              </w:rPr>
              <w:t>66,2</w:t>
            </w:r>
          </w:p>
        </w:tc>
        <w:tc>
          <w:tcPr>
            <w:tcW w:w="567" w:type="dxa"/>
            <w:vAlign w:val="center"/>
          </w:tcPr>
          <w:p w:rsidR="00746017" w:rsidRPr="005A1325" w:rsidRDefault="00746017" w:rsidP="00CF4B01">
            <w:pPr>
              <w:jc w:val="center"/>
              <w:rPr>
                <w:sz w:val="22"/>
              </w:rPr>
            </w:pPr>
            <w:r w:rsidRPr="005A1325">
              <w:rPr>
                <w:sz w:val="22"/>
              </w:rPr>
              <w:t>71</w:t>
            </w:r>
          </w:p>
        </w:tc>
        <w:tc>
          <w:tcPr>
            <w:tcW w:w="567" w:type="dxa"/>
            <w:vAlign w:val="center"/>
          </w:tcPr>
          <w:p w:rsidR="00746017" w:rsidRPr="005A1325" w:rsidRDefault="00746017" w:rsidP="00CF4B01">
            <w:pPr>
              <w:jc w:val="center"/>
              <w:rPr>
                <w:sz w:val="22"/>
              </w:rPr>
            </w:pPr>
            <w:r w:rsidRPr="005A1325">
              <w:rPr>
                <w:sz w:val="22"/>
              </w:rPr>
              <w:t>100</w:t>
            </w:r>
          </w:p>
        </w:tc>
        <w:tc>
          <w:tcPr>
            <w:tcW w:w="815" w:type="dxa"/>
            <w:vMerge/>
            <w:vAlign w:val="center"/>
          </w:tcPr>
          <w:p w:rsidR="00746017" w:rsidRPr="00D3721F" w:rsidRDefault="00746017" w:rsidP="00CF4B01">
            <w:pPr>
              <w:jc w:val="center"/>
              <w:rPr>
                <w:sz w:val="22"/>
              </w:rPr>
            </w:pPr>
          </w:p>
        </w:tc>
        <w:tc>
          <w:tcPr>
            <w:tcW w:w="857" w:type="dxa"/>
            <w:vMerge/>
            <w:vAlign w:val="center"/>
          </w:tcPr>
          <w:p w:rsidR="00746017" w:rsidRPr="00D3721F" w:rsidRDefault="00746017" w:rsidP="00CF4B01">
            <w:pPr>
              <w:jc w:val="center"/>
              <w:rPr>
                <w:sz w:val="22"/>
              </w:rPr>
            </w:pPr>
          </w:p>
        </w:tc>
        <w:tc>
          <w:tcPr>
            <w:tcW w:w="864" w:type="dxa"/>
            <w:vMerge/>
            <w:vAlign w:val="center"/>
          </w:tcPr>
          <w:p w:rsidR="00746017" w:rsidRPr="00D3721F" w:rsidRDefault="00746017" w:rsidP="00CF4B01">
            <w:pPr>
              <w:jc w:val="center"/>
              <w:rPr>
                <w:sz w:val="22"/>
              </w:rPr>
            </w:pPr>
          </w:p>
        </w:tc>
        <w:tc>
          <w:tcPr>
            <w:tcW w:w="974" w:type="dxa"/>
            <w:vMerge/>
            <w:vAlign w:val="center"/>
          </w:tcPr>
          <w:p w:rsidR="00746017" w:rsidRPr="00D3721F" w:rsidRDefault="00746017" w:rsidP="00CF4B01">
            <w:pPr>
              <w:jc w:val="center"/>
              <w:rPr>
                <w:sz w:val="22"/>
              </w:rPr>
            </w:pPr>
          </w:p>
        </w:tc>
      </w:tr>
    </w:tbl>
    <w:p w:rsidR="00746017" w:rsidRDefault="00746017" w:rsidP="00746017">
      <w:pPr>
        <w:tabs>
          <w:tab w:val="num" w:pos="1080"/>
        </w:tabs>
        <w:ind w:left="1134"/>
        <w:jc w:val="center"/>
        <w:rPr>
          <w:b/>
          <w:bCs/>
          <w:sz w:val="20"/>
          <w:szCs w:val="20"/>
          <w:lang w:val="sv-SE"/>
        </w:rPr>
      </w:pPr>
    </w:p>
    <w:p w:rsidR="00746017" w:rsidRPr="00A85EBC" w:rsidRDefault="00746017" w:rsidP="00746017">
      <w:pPr>
        <w:tabs>
          <w:tab w:val="num" w:pos="1080"/>
        </w:tabs>
        <w:ind w:left="1134"/>
        <w:jc w:val="center"/>
        <w:rPr>
          <w:b/>
          <w:bCs/>
          <w:sz w:val="20"/>
          <w:szCs w:val="20"/>
          <w:lang w:val="sv-SE"/>
        </w:rPr>
      </w:pPr>
    </w:p>
    <w:p w:rsidR="00746017" w:rsidRDefault="00746017" w:rsidP="00746017">
      <w:pPr>
        <w:spacing w:line="480" w:lineRule="auto"/>
        <w:ind w:left="1564"/>
        <w:jc w:val="both"/>
        <w:rPr>
          <w:sz w:val="20"/>
          <w:szCs w:val="20"/>
        </w:rPr>
      </w:pPr>
    </w:p>
    <w:p w:rsidR="00746017" w:rsidRDefault="00746017" w:rsidP="00746017">
      <w:pPr>
        <w:pStyle w:val="ListParagraph"/>
        <w:tabs>
          <w:tab w:val="left" w:pos="360"/>
        </w:tabs>
        <w:spacing w:line="480" w:lineRule="auto"/>
        <w:ind w:left="851" w:firstLine="722"/>
      </w:pPr>
      <w:r>
        <w:t>Pada tabel 5.9 dapat dilihat bahwa dukungan guru yang baik dengan anak usia sekolah yang baik menerapkan prilaku hidup bersih dan sehat sebanyak (51,5%) dan dukungan yang baik dengan anak usia sekolah yang kurang menerapkan prilaku hidup bersih dan sehat lebih sedikit (48,5%)</w:t>
      </w:r>
    </w:p>
    <w:p w:rsidR="00746017" w:rsidRDefault="00746017" w:rsidP="00746017">
      <w:pPr>
        <w:pStyle w:val="ListParagraph"/>
        <w:tabs>
          <w:tab w:val="left" w:pos="360"/>
        </w:tabs>
        <w:spacing w:line="480" w:lineRule="auto"/>
        <w:ind w:left="851" w:firstLine="722"/>
      </w:pPr>
      <w:r>
        <w:t xml:space="preserve">Dari pengujian statistik dengan menggunakan uji chi-square didapat nilai p-value 0,007 &lt; 0,05 ini berarti terdapat hubungan yang bermakna antara </w:t>
      </w:r>
      <w:r w:rsidRPr="00C96578">
        <w:t>dukungan guru</w:t>
      </w:r>
      <w:r w:rsidRPr="00B31656">
        <w:t xml:space="preserve"> dengan </w:t>
      </w:r>
      <w:r w:rsidRPr="00451BE2">
        <w:t xml:space="preserve">perilaku hidup bersih dan sehat (PHBS) pada </w:t>
      </w:r>
      <w:r>
        <w:t>anak usia sekolah di SDN 04 Ujung Jalan Kecamatan Pauh Duo Kabupaten Solok Selatan tahun 2014.</w:t>
      </w:r>
    </w:p>
    <w:p w:rsidR="00746017" w:rsidRDefault="00746017" w:rsidP="00746017">
      <w:pPr>
        <w:pStyle w:val="ListParagraph"/>
        <w:tabs>
          <w:tab w:val="left" w:pos="360"/>
        </w:tabs>
        <w:spacing w:line="480" w:lineRule="auto"/>
        <w:ind w:left="851" w:firstLine="722"/>
      </w:pPr>
      <w:r w:rsidRPr="009E440C">
        <w:t xml:space="preserve">Dari hasil analisis peluang dengan nilai OR = </w:t>
      </w:r>
      <w:r>
        <w:t>4,705</w:t>
      </w:r>
      <w:r w:rsidRPr="009E440C">
        <w:t xml:space="preserve"> artinya </w:t>
      </w:r>
      <w:r>
        <w:t xml:space="preserve">anak usia sekolah dengan dukungan baik dari guru </w:t>
      </w:r>
      <w:r w:rsidRPr="009E440C">
        <w:t xml:space="preserve">mempunyai peluang </w:t>
      </w:r>
      <w:r>
        <w:t xml:space="preserve">4,705 </w:t>
      </w:r>
      <w:r w:rsidRPr="009E440C">
        <w:t xml:space="preserve">kali untuk lebih </w:t>
      </w:r>
      <w:r>
        <w:t>ber</w:t>
      </w:r>
      <w:r w:rsidRPr="00451BE2">
        <w:t>perilak</w:t>
      </w:r>
      <w:r>
        <w:t xml:space="preserve">u hidup bersih dan sehat (PHBS) </w:t>
      </w:r>
      <w:r w:rsidRPr="009E440C">
        <w:t xml:space="preserve">dibandingkan </w:t>
      </w:r>
      <w:r>
        <w:t>anak usia sekolah dengan sarana prasarana kurang</w:t>
      </w:r>
      <w:r w:rsidRPr="009E440C">
        <w:t xml:space="preserve">. Nilai 95% </w:t>
      </w:r>
      <w:r w:rsidRPr="009E440C">
        <w:rPr>
          <w:bCs/>
        </w:rPr>
        <w:t xml:space="preserve">Confidence Interval lower dan upper menunjukan batas atas dan batas bawah odds ratio, yang artinya: setidaknya-tidaknya </w:t>
      </w:r>
      <w:r>
        <w:t>anak usia sekolah dengan dukungan</w:t>
      </w:r>
      <w:r w:rsidRPr="009E440C">
        <w:rPr>
          <w:bCs/>
        </w:rPr>
        <w:t xml:space="preserve"> </w:t>
      </w:r>
      <w:r>
        <w:rPr>
          <w:bCs/>
        </w:rPr>
        <w:t xml:space="preserve">baik dari guru </w:t>
      </w:r>
      <w:r w:rsidRPr="009E440C">
        <w:rPr>
          <w:bCs/>
        </w:rPr>
        <w:t xml:space="preserve">sekurang-kurangnya lebih berpeluang sebesar </w:t>
      </w:r>
      <w:r w:rsidRPr="00955597">
        <w:t>1,619</w:t>
      </w:r>
      <w:r>
        <w:t xml:space="preserve"> </w:t>
      </w:r>
      <w:r w:rsidRPr="009E440C">
        <w:t>kali lipat dan sebesar-besarnya</w:t>
      </w:r>
      <w:r>
        <w:t xml:space="preserve"> </w:t>
      </w:r>
      <w:r w:rsidRPr="00955597">
        <w:t>13,679</w:t>
      </w:r>
      <w:r w:rsidRPr="009E440C">
        <w:t xml:space="preserve"> kali lipat untuk lebih </w:t>
      </w:r>
      <w:r>
        <w:t>ber</w:t>
      </w:r>
      <w:r w:rsidRPr="00451BE2">
        <w:t>perilak</w:t>
      </w:r>
      <w:r>
        <w:t>u hidup bersih dan sehat (PHBS).</w:t>
      </w: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Default="00746017" w:rsidP="00746017">
      <w:pPr>
        <w:pStyle w:val="ListParagraph"/>
        <w:tabs>
          <w:tab w:val="left" w:pos="360"/>
        </w:tabs>
        <w:spacing w:line="480" w:lineRule="auto"/>
        <w:ind w:left="851" w:firstLine="722"/>
      </w:pPr>
    </w:p>
    <w:p w:rsidR="00746017" w:rsidRPr="00A9350A" w:rsidRDefault="00746017" w:rsidP="00746017">
      <w:pPr>
        <w:pStyle w:val="ListParagraph"/>
        <w:numPr>
          <w:ilvl w:val="1"/>
          <w:numId w:val="24"/>
        </w:numPr>
        <w:spacing w:line="480" w:lineRule="auto"/>
        <w:ind w:left="567" w:hanging="567"/>
        <w:contextualSpacing/>
        <w:rPr>
          <w:b/>
        </w:rPr>
      </w:pPr>
      <w:r w:rsidRPr="00A9350A">
        <w:rPr>
          <w:b/>
        </w:rPr>
        <w:lastRenderedPageBreak/>
        <w:t xml:space="preserve">Pembahasan </w:t>
      </w:r>
    </w:p>
    <w:p w:rsidR="00746017" w:rsidRPr="005A0CAE" w:rsidRDefault="00746017" w:rsidP="00746017">
      <w:pPr>
        <w:pStyle w:val="ListParagraph"/>
        <w:numPr>
          <w:ilvl w:val="2"/>
          <w:numId w:val="24"/>
        </w:numPr>
        <w:spacing w:line="480" w:lineRule="auto"/>
        <w:contextualSpacing/>
        <w:rPr>
          <w:b/>
        </w:rPr>
      </w:pPr>
      <w:r w:rsidRPr="005A0CAE">
        <w:rPr>
          <w:b/>
        </w:rPr>
        <w:t>Analisis Univariat</w:t>
      </w:r>
    </w:p>
    <w:p w:rsidR="00746017" w:rsidRPr="005A0CAE" w:rsidRDefault="00746017" w:rsidP="00746017">
      <w:pPr>
        <w:pStyle w:val="ListParagraph"/>
        <w:numPr>
          <w:ilvl w:val="3"/>
          <w:numId w:val="24"/>
        </w:numPr>
        <w:spacing w:line="480" w:lineRule="auto"/>
        <w:ind w:left="896" w:hanging="896"/>
        <w:contextualSpacing/>
        <w:rPr>
          <w:b/>
        </w:rPr>
      </w:pPr>
      <w:r w:rsidRPr="005A0CAE">
        <w:rPr>
          <w:b/>
        </w:rPr>
        <w:t>Pengetahuan</w:t>
      </w:r>
    </w:p>
    <w:p w:rsidR="00746017" w:rsidRDefault="00746017" w:rsidP="00746017">
      <w:pPr>
        <w:pStyle w:val="ListParagraph"/>
        <w:spacing w:line="480" w:lineRule="auto"/>
        <w:ind w:left="896" w:firstLine="851"/>
      </w:pPr>
      <w:r>
        <w:t xml:space="preserve">Pada penelitian ini didapatkan </w:t>
      </w:r>
      <w:r>
        <w:rPr>
          <w:lang w:val="sv-SE"/>
        </w:rPr>
        <w:t xml:space="preserve">lebih dari separoh </w:t>
      </w:r>
      <w:r>
        <w:t xml:space="preserve">(60,6%) </w:t>
      </w:r>
      <w:r>
        <w:rPr>
          <w:lang w:val="sv-SE"/>
        </w:rPr>
        <w:t>memiliki pengetahuan rendah</w:t>
      </w:r>
      <w:r>
        <w:t>. Hasil ini sama dengan penelitian yang dilakukan Hastuti</w:t>
      </w:r>
      <w:r w:rsidRPr="00131EA1">
        <w:t xml:space="preserve"> (200</w:t>
      </w:r>
      <w:r>
        <w:t>9</w:t>
      </w:r>
      <w:r w:rsidRPr="00131EA1">
        <w:t xml:space="preserve">) </w:t>
      </w:r>
      <w:r>
        <w:t>tentang</w:t>
      </w:r>
      <w:r w:rsidRPr="00131EA1">
        <w:t xml:space="preserve"> </w:t>
      </w:r>
      <w:r>
        <w:rPr>
          <w:bCs/>
        </w:rPr>
        <w:t>hubungan antara sikap dan pengetahuan</w:t>
      </w:r>
      <w:r w:rsidRPr="00E53B26">
        <w:t xml:space="preserve"> </w:t>
      </w:r>
      <w:r>
        <w:t xml:space="preserve">dengan </w:t>
      </w:r>
      <w:r w:rsidRPr="00451BE2">
        <w:t xml:space="preserve">perilaku hidup bersih </w:t>
      </w:r>
      <w:r>
        <w:t>di Kelurahan Nanggalo Padang dimana lebih dari separoh (65%) responden memiliki tingkat pengetahuan rendah terhadap prilaku hidup bersih.</w:t>
      </w:r>
    </w:p>
    <w:p w:rsidR="00746017" w:rsidRDefault="00746017" w:rsidP="00746017">
      <w:pPr>
        <w:pStyle w:val="ListParagraph"/>
        <w:spacing w:line="480" w:lineRule="auto"/>
        <w:ind w:left="896" w:firstLine="851"/>
      </w:pPr>
      <w:r>
        <w:t xml:space="preserve">Secara konseptual </w:t>
      </w:r>
      <w:r w:rsidRPr="0029315E">
        <w:t>pengetahuan atau kognitif merupakan domain yang sangat penting dalam terbentuknya tindakan seseorang</w:t>
      </w:r>
      <w:r w:rsidRPr="0029315E">
        <w:rPr>
          <w:i/>
          <w:iCs/>
        </w:rPr>
        <w:t xml:space="preserve"> (over behavior)</w:t>
      </w:r>
      <w:r w:rsidRPr="0029315E">
        <w:t xml:space="preserve">. Apabila suatu tindakan didasari oleh pengetahuan, kesadaran dan sikap yang positif maka perilaku tersebut akan bersifat langgeng </w:t>
      </w:r>
      <w:r w:rsidRPr="0029315E">
        <w:rPr>
          <w:i/>
          <w:iCs/>
        </w:rPr>
        <w:t>(long lasting)</w:t>
      </w:r>
      <w:r w:rsidRPr="0029315E">
        <w:t xml:space="preserve">, sebaliknya apabila perilaku tersebut tidak didasari oleh pengetahuan dan kesadaran maka perilaku tidak akan berlangsung lama (Notoatmodjo, </w:t>
      </w:r>
      <w:r>
        <w:t xml:space="preserve">2001: </w:t>
      </w:r>
      <w:r w:rsidRPr="0029315E">
        <w:t>121)</w:t>
      </w:r>
      <w:r>
        <w:t>.</w:t>
      </w:r>
      <w:r w:rsidRPr="00131EA1">
        <w:t xml:space="preserve"> </w:t>
      </w:r>
      <w:r>
        <w:t xml:space="preserve">Selain itu Notoatmodjo (2001. 120) mengatakan bahwa </w:t>
      </w:r>
      <w:r w:rsidRPr="00064E23">
        <w:t xml:space="preserve">pengetahuan </w:t>
      </w:r>
      <w:r>
        <w:t>merupakan hasil dari tahu yang terjadi setelah orang melakukan penginderaan terhadap suatu objek tertentu. Penginderaan terjadi melalui pancaindera manusia, sebagian besar pengetahuan diperoleh dari mata dan telinga. Adapun faktor yang mempengaruhi tingkat pengetahuanseseorang adalah pendidikan, informasi, usia, lingkungan, pengalaman, sosial budaya dan ekonomi.</w:t>
      </w:r>
    </w:p>
    <w:p w:rsidR="00746017" w:rsidRPr="00E876B0" w:rsidRDefault="00746017" w:rsidP="00746017">
      <w:pPr>
        <w:pStyle w:val="ListParagraph"/>
        <w:spacing w:line="480" w:lineRule="auto"/>
        <w:ind w:left="896" w:firstLine="851"/>
      </w:pPr>
      <w:r>
        <w:t xml:space="preserve">Menurut peneliti, rendahnya tingkat pengetahuan responden disebabkan oleh karena kurangnya informasi yang didapat baik itu dari sekolah maupun lingkungan disekitar sekolah. </w:t>
      </w:r>
      <w:r w:rsidRPr="00E876B0">
        <w:t xml:space="preserve">Menurut peneliti, dari hasil yang didapatkan sangat terlihat dan hal ini erat sekali kaitannya dengan faktor yang mempengaruhi tingkat pengetahuan seseorang. Adapun  responden dari penelitian ini adalah anak usia sekolah. Anak usia sekolah masih memiliki </w:t>
      </w:r>
      <w:r w:rsidRPr="00E876B0">
        <w:lastRenderedPageBreak/>
        <w:t>keterbatasan dalam pengetahuan, dengan adanya informasi yang diperoleh baik dari pendidikan formal maupun non formal dapat memberikan pengaruh jangka pendek sehingga terjadi perubahan dan peningkatan pengetahuan bagi anak usia sekolah tersebut.</w:t>
      </w:r>
    </w:p>
    <w:p w:rsidR="00746017" w:rsidRDefault="00746017" w:rsidP="00746017">
      <w:pPr>
        <w:pStyle w:val="ListParagraph"/>
        <w:spacing w:line="480" w:lineRule="auto"/>
        <w:ind w:left="896" w:firstLine="851"/>
      </w:pPr>
      <w:r>
        <w:t xml:space="preserve">Maka dari itu menurut asumsi peneliti tingkat pengetahuan </w:t>
      </w:r>
      <w:r w:rsidRPr="00703E9D">
        <w:t xml:space="preserve">merupakan salah satu </w:t>
      </w:r>
      <w:r>
        <w:t>faktor yang sangat penting dalam menerapkan prilaku hidup bersih, oleh karena itu penting untuk ditingkatkan karena tingkat pengetahuan akan mempengaruhi tindakan seseorang, a</w:t>
      </w:r>
      <w:r w:rsidRPr="0029315E">
        <w:t xml:space="preserve">pabila suatu tindakan didasari oleh pengetahuan, kesadaran dan sikap yang positif maka perilaku tersebut akan bersifat </w:t>
      </w:r>
      <w:r>
        <w:t>positif pula</w:t>
      </w:r>
      <w:r w:rsidRPr="00E30E13">
        <w:t>.</w:t>
      </w:r>
    </w:p>
    <w:p w:rsidR="00746017" w:rsidRPr="00A9350A" w:rsidRDefault="00746017" w:rsidP="00746017">
      <w:pPr>
        <w:pStyle w:val="ListParagraph"/>
        <w:numPr>
          <w:ilvl w:val="3"/>
          <w:numId w:val="24"/>
        </w:numPr>
        <w:spacing w:line="480" w:lineRule="auto"/>
        <w:ind w:left="896" w:hanging="896"/>
        <w:contextualSpacing/>
        <w:rPr>
          <w:b/>
        </w:rPr>
      </w:pPr>
      <w:r>
        <w:rPr>
          <w:b/>
        </w:rPr>
        <w:t>Sikap</w:t>
      </w:r>
    </w:p>
    <w:p w:rsidR="00746017" w:rsidRDefault="00746017" w:rsidP="00746017">
      <w:pPr>
        <w:pStyle w:val="ListParagraph"/>
        <w:spacing w:line="480" w:lineRule="auto"/>
        <w:ind w:left="896" w:firstLine="851"/>
      </w:pPr>
      <w:r w:rsidRPr="00C7744D">
        <w:t>Berdasarkan</w:t>
      </w:r>
      <w:r w:rsidRPr="006200E0">
        <w:rPr>
          <w:lang w:val="sv-SE"/>
        </w:rPr>
        <w:t xml:space="preserve"> </w:t>
      </w:r>
      <w:r>
        <w:rPr>
          <w:lang w:val="sv-SE"/>
        </w:rPr>
        <w:t>hasil penelitian dapat diketahui</w:t>
      </w:r>
      <w:r w:rsidRPr="006200E0">
        <w:rPr>
          <w:lang w:val="sv-SE"/>
        </w:rPr>
        <w:t xml:space="preserve"> bahwa </w:t>
      </w:r>
      <w:r>
        <w:rPr>
          <w:lang w:val="sv-SE"/>
        </w:rPr>
        <w:t xml:space="preserve">lebih dari </w:t>
      </w:r>
      <w:r w:rsidRPr="006200E0">
        <w:rPr>
          <w:lang w:val="sv-SE"/>
        </w:rPr>
        <w:t>separ</w:t>
      </w:r>
      <w:r>
        <w:rPr>
          <w:lang w:val="sv-SE"/>
        </w:rPr>
        <w:t>u</w:t>
      </w:r>
      <w:r w:rsidRPr="006200E0">
        <w:rPr>
          <w:lang w:val="sv-SE"/>
        </w:rPr>
        <w:t>h</w:t>
      </w:r>
      <w:r>
        <w:t xml:space="preserve"> (53,5%) </w:t>
      </w:r>
      <w:r>
        <w:rPr>
          <w:lang w:val="sv-SE"/>
        </w:rPr>
        <w:t xml:space="preserve">anak usia sekolah </w:t>
      </w:r>
      <w:r w:rsidRPr="000A2566">
        <w:rPr>
          <w:lang w:val="sv-SE"/>
        </w:rPr>
        <w:t>memiliki</w:t>
      </w:r>
      <w:r>
        <w:t xml:space="preserve"> sikap negatif</w:t>
      </w:r>
      <w:r w:rsidRPr="00131EA1">
        <w:t xml:space="preserve">. </w:t>
      </w:r>
      <w:r>
        <w:t xml:space="preserve">Hasil penelitian ini sesuai dengan penelitian </w:t>
      </w:r>
      <w:r w:rsidRPr="00B81E9F">
        <w:t>Harahap</w:t>
      </w:r>
      <w:r>
        <w:rPr>
          <w:sz w:val="23"/>
          <w:szCs w:val="23"/>
        </w:rPr>
        <w:t xml:space="preserve">, E. (2010) yang meneliti tentang </w:t>
      </w:r>
      <w:r w:rsidRPr="005415BF">
        <w:rPr>
          <w:iCs/>
          <w:sz w:val="23"/>
          <w:szCs w:val="23"/>
        </w:rPr>
        <w:t xml:space="preserve">hubungan sikap dan </w:t>
      </w:r>
      <w:r>
        <w:rPr>
          <w:iCs/>
          <w:sz w:val="23"/>
          <w:szCs w:val="23"/>
        </w:rPr>
        <w:t xml:space="preserve">pengetahuan </w:t>
      </w:r>
      <w:r w:rsidRPr="005415BF">
        <w:rPr>
          <w:iCs/>
          <w:sz w:val="23"/>
          <w:szCs w:val="23"/>
        </w:rPr>
        <w:t xml:space="preserve">dalam meningkatkan </w:t>
      </w:r>
      <w:r>
        <w:rPr>
          <w:iCs/>
          <w:sz w:val="23"/>
          <w:szCs w:val="23"/>
        </w:rPr>
        <w:t>prilaku hidup bersih</w:t>
      </w:r>
      <w:r w:rsidRPr="005415BF">
        <w:rPr>
          <w:iCs/>
          <w:sz w:val="23"/>
          <w:szCs w:val="23"/>
        </w:rPr>
        <w:t xml:space="preserve"> di </w:t>
      </w:r>
      <w:r>
        <w:rPr>
          <w:iCs/>
          <w:sz w:val="23"/>
          <w:szCs w:val="23"/>
        </w:rPr>
        <w:t xml:space="preserve">kecamatan Koto Tangah, </w:t>
      </w:r>
      <w:r>
        <w:t xml:space="preserve">yaitu  </w:t>
      </w:r>
      <w:r>
        <w:rPr>
          <w:lang w:val="sv-SE"/>
        </w:rPr>
        <w:t xml:space="preserve">lebih dari </w:t>
      </w:r>
      <w:r w:rsidRPr="006200E0">
        <w:rPr>
          <w:lang w:val="sv-SE"/>
        </w:rPr>
        <w:t>separ</w:t>
      </w:r>
      <w:r>
        <w:rPr>
          <w:lang w:val="sv-SE"/>
        </w:rPr>
        <w:t>u</w:t>
      </w:r>
      <w:r w:rsidRPr="006200E0">
        <w:rPr>
          <w:lang w:val="sv-SE"/>
        </w:rPr>
        <w:t>h</w:t>
      </w:r>
      <w:r>
        <w:t xml:space="preserve"> (66,9%) responden memiliki sikap yang negatif terhadap prilaku hidup bersih.</w:t>
      </w:r>
    </w:p>
    <w:p w:rsidR="00746017" w:rsidRDefault="00746017" w:rsidP="00746017">
      <w:pPr>
        <w:pStyle w:val="ListParagraph"/>
        <w:spacing w:line="480" w:lineRule="auto"/>
        <w:ind w:left="896" w:firstLine="851"/>
      </w:pPr>
      <w:r>
        <w:t xml:space="preserve">Secara teoritis </w:t>
      </w:r>
      <w:r w:rsidRPr="00451BE2">
        <w:t xml:space="preserve">Notoatmodjo (2003) </w:t>
      </w:r>
      <w:r>
        <w:t xml:space="preserve">mengatakan bahwa </w:t>
      </w:r>
      <w:r w:rsidRPr="00451BE2">
        <w:t>sikap merupakan reaksi atau respons seseorang yang masih tertutup terhadap suatu stimulus atau objek. Manifestasi sikap tidak dapat langsung dilihat, tetapi hanya dapat ditafsirkan terlebih dahulu dari perilaku yang tertutup. Sikap secara nyata menunjukkan konotasi adanya kesesuaian reaksi terhadap stimulus tertentu</w:t>
      </w:r>
      <w:r w:rsidRPr="00131EA1">
        <w:t xml:space="preserve">. </w:t>
      </w:r>
      <w:r>
        <w:t xml:space="preserve"> </w:t>
      </w:r>
      <w:r w:rsidRPr="006F3805">
        <w:t>Menurut Suarli dan Bahtiar (2009)</w:t>
      </w:r>
      <w:r>
        <w:t xml:space="preserve"> </w:t>
      </w:r>
      <w:r w:rsidRPr="006F3805">
        <w:t xml:space="preserve">seseorang yang mempunyai sifat positif </w:t>
      </w:r>
      <w:r>
        <w:t>akan memiliki prilaku yang baik</w:t>
      </w:r>
      <w:r w:rsidRPr="006F3805">
        <w:t>, dan akan berusaha sebisa</w:t>
      </w:r>
      <w:r>
        <w:t xml:space="preserve"> </w:t>
      </w:r>
      <w:r w:rsidRPr="006F3805">
        <w:t xml:space="preserve">mungkin </w:t>
      </w:r>
      <w:r>
        <w:t>menjaga kebersihannnya</w:t>
      </w:r>
      <w:r w:rsidRPr="00131EA1">
        <w:t>.</w:t>
      </w:r>
    </w:p>
    <w:p w:rsidR="00746017" w:rsidRDefault="00746017" w:rsidP="00746017">
      <w:pPr>
        <w:pStyle w:val="ListParagraph"/>
        <w:spacing w:line="480" w:lineRule="auto"/>
        <w:ind w:left="896" w:firstLine="851"/>
      </w:pPr>
      <w:r w:rsidRPr="00CF542A">
        <w:lastRenderedPageBreak/>
        <w:t>Menurut peneliti,responden masih memiliki sikap yang negatif, kare</w:t>
      </w:r>
      <w:r>
        <w:t>na masih banyak ditemukan respo</w:t>
      </w:r>
      <w:r w:rsidRPr="00CF542A">
        <w:t>den yang membuang sampah disembarang tempat</w:t>
      </w:r>
      <w:r>
        <w:t xml:space="preserve">, masih banyaknya responden yg tidak buang air kecil dan besar di WC sekolah. Oleh karena itu menurut asumsi peneliti tingkat sikap </w:t>
      </w:r>
      <w:r w:rsidRPr="00703E9D">
        <w:t xml:space="preserve">merupakan salah satu </w:t>
      </w:r>
      <w:r>
        <w:t>faktor yang sangat penting dalam menerapkan prilaku hidup bersih, oleh karena itu penting untuk ditingkatkan.</w:t>
      </w:r>
    </w:p>
    <w:p w:rsidR="00746017" w:rsidRDefault="00746017" w:rsidP="00746017">
      <w:pPr>
        <w:pStyle w:val="ListParagraph"/>
        <w:spacing w:line="480" w:lineRule="auto"/>
        <w:ind w:left="896" w:firstLine="850"/>
      </w:pPr>
    </w:p>
    <w:p w:rsidR="00746017" w:rsidRPr="00A9350A" w:rsidRDefault="00746017" w:rsidP="00746017">
      <w:pPr>
        <w:pStyle w:val="ListParagraph"/>
        <w:numPr>
          <w:ilvl w:val="3"/>
          <w:numId w:val="24"/>
        </w:numPr>
        <w:spacing w:line="480" w:lineRule="auto"/>
        <w:ind w:left="896" w:hanging="896"/>
        <w:contextualSpacing/>
        <w:rPr>
          <w:b/>
        </w:rPr>
      </w:pPr>
      <w:r>
        <w:rPr>
          <w:b/>
        </w:rPr>
        <w:t>Sarana dan Prasarana</w:t>
      </w:r>
    </w:p>
    <w:p w:rsidR="00746017" w:rsidRDefault="00746017" w:rsidP="00746017">
      <w:pPr>
        <w:pStyle w:val="ListParagraph"/>
        <w:spacing w:line="480" w:lineRule="auto"/>
        <w:ind w:left="896" w:firstLine="850"/>
      </w:pPr>
      <w:r w:rsidRPr="006200E0">
        <w:rPr>
          <w:lang w:val="sv-SE"/>
        </w:rPr>
        <w:t xml:space="preserve">Berdasarkan </w:t>
      </w:r>
      <w:r>
        <w:rPr>
          <w:lang w:val="sv-SE"/>
        </w:rPr>
        <w:t>hasil penelitian dapat diketahui</w:t>
      </w:r>
      <w:r w:rsidRPr="006200E0">
        <w:rPr>
          <w:lang w:val="sv-SE"/>
        </w:rPr>
        <w:t xml:space="preserve"> bahwa </w:t>
      </w:r>
      <w:r>
        <w:rPr>
          <w:lang w:val="sv-SE"/>
        </w:rPr>
        <w:t xml:space="preserve">lebih dari </w:t>
      </w:r>
      <w:r w:rsidRPr="006200E0">
        <w:rPr>
          <w:lang w:val="sv-SE"/>
        </w:rPr>
        <w:t>separuh</w:t>
      </w:r>
      <w:r>
        <w:t xml:space="preserve"> (53,5%) anak usia sekolah berpendapat bahwa sarana dan prasarana di SDN 04 Ujung Jalan Kecamatan Pauh Duo Kabupaten Solok Selatan tahun 2013 kurang baik</w:t>
      </w:r>
      <w:r w:rsidRPr="00131EA1">
        <w:t>.</w:t>
      </w:r>
    </w:p>
    <w:p w:rsidR="00746017" w:rsidRDefault="00746017" w:rsidP="00746017">
      <w:pPr>
        <w:pStyle w:val="ListParagraph"/>
        <w:spacing w:line="480" w:lineRule="auto"/>
        <w:ind w:left="896" w:firstLine="850"/>
      </w:pPr>
      <w:r>
        <w:t>Secara konseptual Notoatmodjo (2007) Sarana dan prasarana adalah segala sesuatu yang dapat memfasilitasi atau menunjang siswa utk berprilaku hidup sehat</w:t>
      </w:r>
      <w:r w:rsidRPr="00131EA1">
        <w:t xml:space="preserve">. </w:t>
      </w:r>
      <w:r w:rsidRPr="006F3805">
        <w:t xml:space="preserve">Menurut </w:t>
      </w:r>
      <w:r>
        <w:t>Lawrence Green (1980) dalam Notoatmodjo (2007) ada tiga faktor yang menyebabkan mengapa seseorang melakukan perilaku hidup bersih dan sehat</w:t>
      </w:r>
      <w:r w:rsidRPr="006F3805">
        <w:t xml:space="preserve"> (2009)</w:t>
      </w:r>
      <w:r>
        <w:t xml:space="preserve"> yaitu</w:t>
      </w:r>
      <w:r w:rsidRPr="006F3805">
        <w:t xml:space="preserve"> mempunyai sifat positif</w:t>
      </w:r>
      <w:r>
        <w:t>,</w:t>
      </w:r>
      <w:r w:rsidRPr="006F3805">
        <w:t xml:space="preserve"> </w:t>
      </w:r>
      <w:r>
        <w:t>tingkat pengetahuan, dan sarana prasarana yang baik.</w:t>
      </w:r>
    </w:p>
    <w:p w:rsidR="00746017" w:rsidRPr="00901BE1" w:rsidRDefault="00746017" w:rsidP="00746017">
      <w:pPr>
        <w:pStyle w:val="ListParagraph"/>
        <w:spacing w:line="480" w:lineRule="auto"/>
        <w:ind w:left="896" w:firstLine="850"/>
      </w:pPr>
      <w:r>
        <w:t>Menurut peneliti, responden berpendapat bahwa disekolah memiliki sarana dan prasarana yang masih kurang dalam menunjang responden untuk berperilaku hidup bersih dan sehat, karna masih banyak responden mengatakan bahwa tidak adanya tempat khusus untuk pencucian tangan disekolah. Responden juga berpendapat bahwa tidak adanya disediakan timbangan disekolah.</w:t>
      </w:r>
    </w:p>
    <w:p w:rsidR="00746017" w:rsidRDefault="00746017" w:rsidP="00746017">
      <w:pPr>
        <w:pStyle w:val="ListParagraph"/>
        <w:spacing w:line="480" w:lineRule="auto"/>
        <w:ind w:left="896" w:firstLine="850"/>
      </w:pPr>
      <w:r>
        <w:lastRenderedPageBreak/>
        <w:t>Hasil penelitian ini sesuai dengan penelitian Munandar</w:t>
      </w:r>
      <w:r>
        <w:rPr>
          <w:sz w:val="23"/>
          <w:szCs w:val="23"/>
        </w:rPr>
        <w:t xml:space="preserve"> (2010) yang meneliti tentang </w:t>
      </w:r>
      <w:r w:rsidRPr="005415BF">
        <w:rPr>
          <w:iCs/>
          <w:sz w:val="23"/>
          <w:szCs w:val="23"/>
        </w:rPr>
        <w:t xml:space="preserve">hubungan </w:t>
      </w:r>
      <w:r>
        <w:rPr>
          <w:iCs/>
          <w:sz w:val="23"/>
          <w:szCs w:val="23"/>
        </w:rPr>
        <w:t xml:space="preserve">sarana prasarana dan tingkat pengetahuan </w:t>
      </w:r>
      <w:r w:rsidRPr="005415BF">
        <w:rPr>
          <w:iCs/>
          <w:sz w:val="23"/>
          <w:szCs w:val="23"/>
        </w:rPr>
        <w:t xml:space="preserve">dalam meningkatkan </w:t>
      </w:r>
      <w:r>
        <w:rPr>
          <w:iCs/>
          <w:sz w:val="23"/>
          <w:szCs w:val="23"/>
        </w:rPr>
        <w:t>prilaku hidup bersih</w:t>
      </w:r>
      <w:r w:rsidRPr="005415BF">
        <w:rPr>
          <w:iCs/>
          <w:sz w:val="23"/>
          <w:szCs w:val="23"/>
        </w:rPr>
        <w:t xml:space="preserve"> di </w:t>
      </w:r>
      <w:r>
        <w:rPr>
          <w:iCs/>
          <w:sz w:val="23"/>
          <w:szCs w:val="23"/>
        </w:rPr>
        <w:t xml:space="preserve">kecamatan Air Tawar Barat, </w:t>
      </w:r>
      <w:r>
        <w:t xml:space="preserve">yang mengatakan bahwa 56,9% responden menyatakan sarana dan prasarana </w:t>
      </w:r>
      <w:r w:rsidRPr="005415BF">
        <w:rPr>
          <w:iCs/>
          <w:sz w:val="23"/>
          <w:szCs w:val="23"/>
        </w:rPr>
        <w:t xml:space="preserve">di </w:t>
      </w:r>
      <w:r>
        <w:rPr>
          <w:iCs/>
          <w:sz w:val="23"/>
          <w:szCs w:val="23"/>
        </w:rPr>
        <w:t>kecamatan Air Tawar Barat kurang baik</w:t>
      </w:r>
      <w:r>
        <w:t>.</w:t>
      </w:r>
    </w:p>
    <w:p w:rsidR="00746017" w:rsidRPr="00A9350A" w:rsidRDefault="00746017" w:rsidP="00746017">
      <w:pPr>
        <w:pStyle w:val="ListParagraph"/>
        <w:numPr>
          <w:ilvl w:val="3"/>
          <w:numId w:val="24"/>
        </w:numPr>
        <w:spacing w:line="480" w:lineRule="auto"/>
        <w:ind w:left="896" w:hanging="896"/>
        <w:contextualSpacing/>
        <w:rPr>
          <w:b/>
        </w:rPr>
      </w:pPr>
      <w:r>
        <w:rPr>
          <w:b/>
        </w:rPr>
        <w:t>Dukungan Guru</w:t>
      </w:r>
    </w:p>
    <w:p w:rsidR="00746017" w:rsidRDefault="00746017" w:rsidP="00746017">
      <w:pPr>
        <w:pStyle w:val="ListParagraph"/>
        <w:spacing w:line="480" w:lineRule="auto"/>
        <w:ind w:left="896" w:firstLine="850"/>
      </w:pPr>
      <w:r w:rsidRPr="00F52F0D">
        <w:t>Berdasarkan</w:t>
      </w:r>
      <w:r w:rsidRPr="006200E0">
        <w:rPr>
          <w:lang w:val="sv-SE"/>
        </w:rPr>
        <w:t xml:space="preserve"> </w:t>
      </w:r>
      <w:r>
        <w:rPr>
          <w:lang w:val="sv-SE"/>
        </w:rPr>
        <w:t>hasil penelitian dapat diketahui</w:t>
      </w:r>
      <w:r w:rsidRPr="006200E0">
        <w:rPr>
          <w:lang w:val="sv-SE"/>
        </w:rPr>
        <w:t xml:space="preserve"> bahwa</w:t>
      </w:r>
      <w:r w:rsidRPr="00F52F0D">
        <w:rPr>
          <w:lang w:val="sv-SE"/>
        </w:rPr>
        <w:t xml:space="preserve"> </w:t>
      </w:r>
      <w:r>
        <w:rPr>
          <w:lang w:val="sv-SE"/>
        </w:rPr>
        <w:t xml:space="preserve">lebih dari </w:t>
      </w:r>
      <w:r w:rsidRPr="006200E0">
        <w:rPr>
          <w:lang w:val="sv-SE"/>
        </w:rPr>
        <w:t>separuh</w:t>
      </w:r>
      <w:r>
        <w:t xml:space="preserve"> (53,5%) anak usia sekolah berpendapat bahwa dukungan guru di SDN 04 Ujung Jalan Kecamatan Pauh Duo Kabupaten Solok Selatan tahun 2013 kurang baik</w:t>
      </w:r>
      <w:r w:rsidRPr="00131EA1">
        <w:t xml:space="preserve">. </w:t>
      </w:r>
    </w:p>
    <w:p w:rsidR="00746017" w:rsidRPr="00131EA1" w:rsidRDefault="00746017" w:rsidP="00746017">
      <w:pPr>
        <w:pStyle w:val="ListParagraph"/>
        <w:spacing w:line="480" w:lineRule="auto"/>
        <w:ind w:left="896" w:firstLine="850"/>
      </w:pPr>
    </w:p>
    <w:p w:rsidR="00746017" w:rsidRDefault="00746017" w:rsidP="00746017">
      <w:pPr>
        <w:pStyle w:val="ListParagraph"/>
        <w:spacing w:line="480" w:lineRule="auto"/>
        <w:ind w:left="896" w:firstLine="850"/>
      </w:pPr>
      <w:r>
        <w:t xml:space="preserve">Dukungan guru adalah segala sesuatu yang dapat mempengaruhi anak sekolah dalam melakukan PHBS seperti sikap dan perilaku guru yg kemudian dicontoh siswanya. Menurut House dalam Depkes (2002) yang dikutip oleh Ninuk (2007:29), dukungan diklasifikasikan menjadi 4 jenis yaitu: (1) </w:t>
      </w:r>
      <w:r w:rsidRPr="00967CBF">
        <w:t>Dukungan emosional</w:t>
      </w:r>
      <w:r>
        <w:t xml:space="preserve">, yaitu </w:t>
      </w:r>
      <w:r w:rsidRPr="00967CBF">
        <w:t>dukungan ungkapan empati, kepedulian dan perhatian terhadap orang bersangkutan</w:t>
      </w:r>
      <w:r>
        <w:t xml:space="preserve">. (2) </w:t>
      </w:r>
      <w:r w:rsidRPr="00967CBF">
        <w:t>dukungan penghargaan</w:t>
      </w:r>
      <w:r>
        <w:t xml:space="preserve"> yaitu </w:t>
      </w:r>
      <w:r w:rsidRPr="00967CBF">
        <w:t>terjadi lewat ungkapan hormat atau penghargaan positif untuk orang lain itu, dorongan maju atau persetujuan dengan gagasan perasaan individu dan perbandingan posiif orang dengan orang. Misalnya orang itu kurang mamapu atau lebih buruk keadaannya atau menambah harga diri.</w:t>
      </w:r>
      <w:r>
        <w:t xml:space="preserve"> (3) </w:t>
      </w:r>
      <w:r w:rsidRPr="00967CBF">
        <w:t>dukungan instrumental</w:t>
      </w:r>
      <w:r>
        <w:t xml:space="preserve">, yaitu </w:t>
      </w:r>
      <w:r w:rsidRPr="00967CBF">
        <w:t>mencakup bantuan langsung misalnya dengan membeli pinjaman uang kepada orang yang membutuhkan atau menolong dengan memberi pekerjaan pada orang yang tidak mempunyai pekerjaan.</w:t>
      </w:r>
      <w:r>
        <w:t xml:space="preserve"> (4) </w:t>
      </w:r>
      <w:r w:rsidRPr="00967CBF">
        <w:t xml:space="preserve">dukungan </w:t>
      </w:r>
      <w:r>
        <w:t xml:space="preserve">informatif, yaitu </w:t>
      </w:r>
      <w:r w:rsidRPr="00967CBF">
        <w:t>mencakup pemberian nasihat, saran, pengetahuan, informasi serta petunjuk</w:t>
      </w:r>
      <w:r>
        <w:t xml:space="preserve">. </w:t>
      </w:r>
    </w:p>
    <w:p w:rsidR="00746017" w:rsidRPr="002F355C" w:rsidRDefault="00746017" w:rsidP="00746017">
      <w:pPr>
        <w:pStyle w:val="ListParagraph"/>
        <w:spacing w:line="480" w:lineRule="auto"/>
        <w:ind w:left="896" w:firstLine="850"/>
      </w:pPr>
      <w:r>
        <w:lastRenderedPageBreak/>
        <w:t xml:space="preserve">Dalam penelitian ini dukungan yang diklasifikasikan responden  tersebut belum begitu baik dimana </w:t>
      </w:r>
      <w:r w:rsidRPr="00000464">
        <w:rPr>
          <w:lang w:val="sv-SE"/>
        </w:rPr>
        <w:t>lebih dari separuh</w:t>
      </w:r>
      <w:r>
        <w:t xml:space="preserve"> (53,5%) anak usia sekolah berpendapat bahwa dukungan guru di SDN 04 Ujung Jalan Kecamatan Pauh Duo Kabupaten Solok Selatan tahun 201</w:t>
      </w:r>
      <w:r w:rsidRPr="00000464">
        <w:t>3</w:t>
      </w:r>
      <w:r>
        <w:t xml:space="preserve"> kurang baik. </w:t>
      </w:r>
      <w:r w:rsidRPr="002F355C">
        <w:t xml:space="preserve">Menurut peneliti </w:t>
      </w:r>
      <w:r>
        <w:t xml:space="preserve">Dukungan guru adalah segala sesuatu yang dapat mempengaruhi anak sekolah dalam </w:t>
      </w:r>
      <w:r w:rsidRPr="002F355C">
        <w:t>berperilaku hidup bersih dan sehat</w:t>
      </w:r>
      <w:r>
        <w:t xml:space="preserve"> s</w:t>
      </w:r>
      <w:r w:rsidRPr="002F355C">
        <w:t>e</w:t>
      </w:r>
      <w:r>
        <w:t>p</w:t>
      </w:r>
      <w:r w:rsidRPr="002F355C">
        <w:t>er</w:t>
      </w:r>
      <w:r>
        <w:t>t</w:t>
      </w:r>
      <w:r w:rsidRPr="002F355C">
        <w:t>i</w:t>
      </w:r>
      <w:r>
        <w:t xml:space="preserve"> sikap dan perilaku guru yg kemudian dicontoh siswanya</w:t>
      </w:r>
      <w:r w:rsidRPr="002F355C">
        <w:t>. Misalkan dengan adanya perhatian terhadap siswa, penghargaan khusus bagi siswa yang berperilaku baik, serta dengan adanya nasihat dan informasi bagi siswa sehingga akan menghasilkan perilaku hidup bersih dan sehat yang lebih baik lagi.</w:t>
      </w:r>
    </w:p>
    <w:p w:rsidR="00746017" w:rsidRDefault="00746017" w:rsidP="00746017">
      <w:pPr>
        <w:pStyle w:val="ListParagraph"/>
        <w:spacing w:line="480" w:lineRule="auto"/>
        <w:ind w:left="896" w:firstLine="850"/>
      </w:pPr>
      <w:r>
        <w:t>Hasil penelitian ini sesuai dengan pendapat Notoatmodjo (2003: 15) yang mengatakan bahwa dukungan guru merupakan faktor penguat dalam mempengaruhi prilaku seseorang.</w:t>
      </w:r>
    </w:p>
    <w:p w:rsidR="00746017" w:rsidRPr="00A9350A" w:rsidRDefault="00746017" w:rsidP="00746017">
      <w:pPr>
        <w:pStyle w:val="ListParagraph"/>
        <w:numPr>
          <w:ilvl w:val="3"/>
          <w:numId w:val="24"/>
        </w:numPr>
        <w:spacing w:line="480" w:lineRule="auto"/>
        <w:ind w:left="896" w:hanging="896"/>
        <w:contextualSpacing/>
        <w:rPr>
          <w:b/>
        </w:rPr>
      </w:pPr>
      <w:r>
        <w:rPr>
          <w:b/>
        </w:rPr>
        <w:t>Prilaku Hidup Bersih dan Sehat</w:t>
      </w:r>
    </w:p>
    <w:p w:rsidR="00746017" w:rsidRPr="00131EA1" w:rsidRDefault="00746017" w:rsidP="00746017">
      <w:pPr>
        <w:pStyle w:val="ListParagraph"/>
        <w:spacing w:line="480" w:lineRule="auto"/>
        <w:ind w:left="896" w:firstLine="850"/>
      </w:pPr>
      <w:r w:rsidRPr="006200E0">
        <w:rPr>
          <w:lang w:val="sv-SE"/>
        </w:rPr>
        <w:t xml:space="preserve">Berdasarkan </w:t>
      </w:r>
      <w:r>
        <w:rPr>
          <w:lang w:val="sv-SE"/>
        </w:rPr>
        <w:t>hasil penelitian dapat diketahui</w:t>
      </w:r>
      <w:r w:rsidRPr="006200E0">
        <w:rPr>
          <w:lang w:val="sv-SE"/>
        </w:rPr>
        <w:t xml:space="preserve"> bahwa </w:t>
      </w:r>
      <w:r>
        <w:rPr>
          <w:lang w:val="sv-SE"/>
        </w:rPr>
        <w:t xml:space="preserve">lebih dari </w:t>
      </w:r>
      <w:r w:rsidRPr="006200E0">
        <w:rPr>
          <w:lang w:val="sv-SE"/>
        </w:rPr>
        <w:t>separuh</w:t>
      </w:r>
      <w:r>
        <w:t xml:space="preserve"> (66,2%) </w:t>
      </w:r>
      <w:r>
        <w:rPr>
          <w:lang w:val="sv-SE"/>
        </w:rPr>
        <w:t xml:space="preserve">anak usia sekolah kurang </w:t>
      </w:r>
      <w:r w:rsidRPr="000A2566">
        <w:rPr>
          <w:lang w:val="sv-SE"/>
        </w:rPr>
        <w:t>memiliki</w:t>
      </w:r>
      <w:r>
        <w:t xml:space="preserve"> prilaku hidup bersih dan sehat</w:t>
      </w:r>
      <w:r w:rsidRPr="00131EA1">
        <w:t xml:space="preserve">. </w:t>
      </w:r>
      <w:r w:rsidRPr="009643CC">
        <w:t xml:space="preserve">Penelitian ini sesuai dengan hasil penelitian </w:t>
      </w:r>
      <w:r>
        <w:t>Suryani</w:t>
      </w:r>
      <w:r w:rsidRPr="009643CC">
        <w:t xml:space="preserve"> (201</w:t>
      </w:r>
      <w:r>
        <w:t>1</w:t>
      </w:r>
      <w:r w:rsidRPr="009643CC">
        <w:t xml:space="preserve">) tentang </w:t>
      </w:r>
      <w:r w:rsidRPr="009643CC">
        <w:rPr>
          <w:bCs/>
        </w:rPr>
        <w:t>Hubungan</w:t>
      </w:r>
      <w:r w:rsidRPr="009643CC">
        <w:t xml:space="preserve"> </w:t>
      </w:r>
      <w:r>
        <w:rPr>
          <w:bCs/>
        </w:rPr>
        <w:t>Dukungan Sosial Guru</w:t>
      </w:r>
      <w:r w:rsidRPr="009643CC">
        <w:rPr>
          <w:bCs/>
          <w:i/>
        </w:rPr>
        <w:t xml:space="preserve"> </w:t>
      </w:r>
      <w:r w:rsidRPr="009643CC">
        <w:t>dengan</w:t>
      </w:r>
      <w:r w:rsidRPr="009643CC">
        <w:rPr>
          <w:bCs/>
          <w:i/>
        </w:rPr>
        <w:t xml:space="preserve"> </w:t>
      </w:r>
      <w:r w:rsidRPr="009643CC">
        <w:t>Perilaku Hidup Bersih dan Sehat (PHBS) pada Anak Usia Sekolah di</w:t>
      </w:r>
      <w:r>
        <w:t xml:space="preserve"> SD 15 Lubuk Jaya, bahwa lebih </w:t>
      </w:r>
      <w:r>
        <w:rPr>
          <w:lang w:val="sv-SE"/>
        </w:rPr>
        <w:t xml:space="preserve">dari </w:t>
      </w:r>
      <w:r w:rsidRPr="006200E0">
        <w:rPr>
          <w:lang w:val="sv-SE"/>
        </w:rPr>
        <w:t>separuh</w:t>
      </w:r>
      <w:r>
        <w:t xml:space="preserve"> (60,8%) </w:t>
      </w:r>
      <w:r>
        <w:rPr>
          <w:lang w:val="sv-SE"/>
        </w:rPr>
        <w:t xml:space="preserve">anak usia sekolah kurang </w:t>
      </w:r>
      <w:r w:rsidRPr="000A2566">
        <w:rPr>
          <w:lang w:val="sv-SE"/>
        </w:rPr>
        <w:t>memiliki</w:t>
      </w:r>
      <w:r>
        <w:t xml:space="preserve"> prilaku hidup bersih dan sehat</w:t>
      </w:r>
      <w:r w:rsidRPr="00131EA1">
        <w:t>.</w:t>
      </w:r>
    </w:p>
    <w:p w:rsidR="00746017" w:rsidRDefault="00746017" w:rsidP="00746017">
      <w:pPr>
        <w:pStyle w:val="ListParagraph"/>
        <w:spacing w:line="480" w:lineRule="auto"/>
        <w:ind w:left="896" w:firstLine="850"/>
      </w:pPr>
      <w:r>
        <w:t xml:space="preserve">Hasil penelitian ini juga sesuai dengan anjuran Depkes RI </w:t>
      </w:r>
      <w:r w:rsidRPr="00451BE2">
        <w:t>(</w:t>
      </w:r>
      <w:r>
        <w:t xml:space="preserve">2006) yang mengatakan bahwa </w:t>
      </w:r>
      <w:r w:rsidRPr="00451BE2">
        <w:t xml:space="preserve">Perilaku Hidup Bersih dan Sehat (PHBS) </w:t>
      </w:r>
      <w:r>
        <w:t>dapat</w:t>
      </w:r>
      <w:r w:rsidRPr="00451BE2">
        <w:t xml:space="preserve"> memberikan pengalaman belajar bagi perorangan, keluarga, kelompok dan masyarakat, dengan menbuka jalur komunikasi, memberikan informasi dan melakukan edukasi, guna meningkatkan pengetahuan, sikap, dan perilaku, melalui pendekatan advokasi, bina suasana (</w:t>
      </w:r>
      <w:r w:rsidRPr="002D50F6">
        <w:rPr>
          <w:i/>
        </w:rPr>
        <w:t>Social support</w:t>
      </w:r>
      <w:r w:rsidRPr="00451BE2">
        <w:t xml:space="preserve">) dan gerakan masyarakat </w:t>
      </w:r>
      <w:r w:rsidRPr="00451BE2">
        <w:lastRenderedPageBreak/>
        <w:t>(</w:t>
      </w:r>
      <w:r w:rsidRPr="002D50F6">
        <w:rPr>
          <w:i/>
        </w:rPr>
        <w:t>empowerment</w:t>
      </w:r>
      <w:r w:rsidRPr="00451BE2">
        <w:t xml:space="preserve">) sehingga dapat menerapkan cara-cara hidup sehat, dalam rangka menjaga, memelihara dan meningkatkan kesehatan masyarakat </w:t>
      </w:r>
    </w:p>
    <w:p w:rsidR="00746017" w:rsidRDefault="00746017" w:rsidP="00746017">
      <w:pPr>
        <w:pStyle w:val="ListParagraph"/>
        <w:spacing w:line="480" w:lineRule="auto"/>
        <w:ind w:left="896" w:firstLine="850"/>
        <w:rPr>
          <w:lang w:eastAsia="id-ID"/>
        </w:rPr>
      </w:pPr>
      <w:r w:rsidRPr="006D6BD8">
        <w:rPr>
          <w:lang w:eastAsia="id-ID"/>
        </w:rPr>
        <w:t>Prilaku Hidup Bersih dan Sehat anak sekolah merupakan sekumpulan perilaku yang dipraktekkan oleh peserta didik, guru, dan masyarakat lingkungan sekolah atas dasar kesadaran sebagai hasil pembelajaran, sehingga secara mandiri mampu mencegah penyakit, meningkatkan kesehatannya serta berperan aktif da</w:t>
      </w:r>
      <w:r>
        <w:rPr>
          <w:lang w:eastAsia="id-ID"/>
        </w:rPr>
        <w:t>lam mewujudkan lingkungan sehat</w:t>
      </w:r>
      <w:r w:rsidRPr="006D6BD8">
        <w:rPr>
          <w:lang w:eastAsia="id-ID"/>
        </w:rPr>
        <w:t xml:space="preserve"> ( Depkes RI,2007)</w:t>
      </w:r>
    </w:p>
    <w:p w:rsidR="00746017" w:rsidRDefault="00746017" w:rsidP="00746017">
      <w:pPr>
        <w:pStyle w:val="ListParagraph"/>
        <w:numPr>
          <w:ilvl w:val="2"/>
          <w:numId w:val="24"/>
        </w:numPr>
        <w:spacing w:line="480" w:lineRule="auto"/>
        <w:contextualSpacing/>
        <w:rPr>
          <w:b/>
        </w:rPr>
      </w:pPr>
      <w:r w:rsidRPr="00A9350A">
        <w:rPr>
          <w:b/>
        </w:rPr>
        <w:t>Analisis Bivariat</w:t>
      </w:r>
      <w:r>
        <w:rPr>
          <w:b/>
        </w:rPr>
        <w:t xml:space="preserve"> </w:t>
      </w:r>
    </w:p>
    <w:p w:rsidR="00746017" w:rsidRPr="00A9350A" w:rsidRDefault="00746017" w:rsidP="00746017">
      <w:pPr>
        <w:pStyle w:val="ListParagraph"/>
        <w:numPr>
          <w:ilvl w:val="3"/>
          <w:numId w:val="24"/>
        </w:numPr>
        <w:spacing w:line="480" w:lineRule="auto"/>
        <w:ind w:left="896" w:hanging="896"/>
        <w:contextualSpacing/>
        <w:rPr>
          <w:b/>
        </w:rPr>
      </w:pPr>
      <w:r w:rsidRPr="00E0474F">
        <w:rPr>
          <w:b/>
        </w:rPr>
        <w:t>Hubungan</w:t>
      </w:r>
      <w:r w:rsidRPr="00387B61">
        <w:rPr>
          <w:b/>
        </w:rPr>
        <w:t xml:space="preserve"> </w:t>
      </w:r>
      <w:r w:rsidRPr="00387B61">
        <w:rPr>
          <w:b/>
          <w:bCs/>
        </w:rPr>
        <w:t>pengetahuan</w:t>
      </w:r>
      <w:r w:rsidRPr="00387B61">
        <w:rPr>
          <w:b/>
          <w:bCs/>
          <w:i/>
        </w:rPr>
        <w:t xml:space="preserve"> </w:t>
      </w:r>
      <w:r w:rsidRPr="00387B61">
        <w:rPr>
          <w:b/>
        </w:rPr>
        <w:t xml:space="preserve">dengan </w:t>
      </w:r>
      <w:r w:rsidRPr="00E53B26">
        <w:rPr>
          <w:b/>
        </w:rPr>
        <w:t xml:space="preserve">perilaku hidup bersih dan sehat (PHBS) pada anak usia sekolah di SDN 04 Ujung Jalan Kecamatan Pauh Duo Kabupaten Solok Selatan tahun </w:t>
      </w:r>
      <w:r>
        <w:rPr>
          <w:b/>
        </w:rPr>
        <w:t>2013</w:t>
      </w:r>
    </w:p>
    <w:p w:rsidR="00746017" w:rsidRDefault="00746017" w:rsidP="00746017">
      <w:pPr>
        <w:spacing w:line="480" w:lineRule="auto"/>
        <w:ind w:left="896" w:firstLine="850"/>
        <w:jc w:val="both"/>
      </w:pPr>
      <w:r>
        <w:t xml:space="preserve">Dari hasil penelitian diketahui anak usia sekolah yang berpengetahuan tinggi yang dengan baik menerapkan perilaku hidup bersih dan sehat </w:t>
      </w:r>
      <w:r>
        <w:rPr>
          <w:lang w:val="id-ID"/>
        </w:rPr>
        <w:t>se</w:t>
      </w:r>
      <w:r>
        <w:t>banyak (75%) da</w:t>
      </w:r>
      <w:r>
        <w:rPr>
          <w:lang w:val="id-ID"/>
        </w:rPr>
        <w:t>n</w:t>
      </w:r>
      <w:r>
        <w:t xml:space="preserve"> anak usia sekolah yang berpengetahuan tinggi yang kurang memiliki perilaku hidup bersih dan sehat (25%) </w:t>
      </w:r>
    </w:p>
    <w:p w:rsidR="00746017" w:rsidRDefault="00746017" w:rsidP="00746017">
      <w:pPr>
        <w:spacing w:line="480" w:lineRule="auto"/>
        <w:ind w:left="896" w:firstLine="850"/>
        <w:jc w:val="both"/>
      </w:pPr>
      <w:r>
        <w:t xml:space="preserve">Nilai p-value 0,000 &lt; 0,05 ini berarti terdapat hubungan yang bermakna antara </w:t>
      </w:r>
      <w:r>
        <w:rPr>
          <w:bCs/>
        </w:rPr>
        <w:t>pengetahuan</w:t>
      </w:r>
      <w:r w:rsidRPr="00B31656">
        <w:rPr>
          <w:bCs/>
          <w:i/>
        </w:rPr>
        <w:t xml:space="preserve"> </w:t>
      </w:r>
      <w:r w:rsidRPr="00B31656">
        <w:t xml:space="preserve">dengan </w:t>
      </w:r>
      <w:r w:rsidRPr="00451BE2">
        <w:t xml:space="preserve">perilaku hidup bersih dan sehat (PHBS) pada </w:t>
      </w:r>
      <w:r>
        <w:t>anak usia sekolah di SDN 04 Ujung Jalan Kecamatan Pauh Duo Kabupaten Solok Selatan tahun 201</w:t>
      </w:r>
      <w:r>
        <w:rPr>
          <w:lang w:val="id-ID"/>
        </w:rPr>
        <w:t>3</w:t>
      </w:r>
      <w:r>
        <w:t>.</w:t>
      </w:r>
    </w:p>
    <w:p w:rsidR="00746017" w:rsidRDefault="00746017" w:rsidP="00746017">
      <w:pPr>
        <w:spacing w:line="480" w:lineRule="auto"/>
        <w:ind w:left="896" w:firstLine="850"/>
        <w:jc w:val="both"/>
      </w:pPr>
      <w:r>
        <w:t xml:space="preserve">Kemudian diketahi nilai </w:t>
      </w:r>
      <w:r w:rsidRPr="009E440C">
        <w:t xml:space="preserve">OR = </w:t>
      </w:r>
      <w:r>
        <w:t>40,000</w:t>
      </w:r>
      <w:r w:rsidRPr="009E440C">
        <w:t xml:space="preserve"> artinya </w:t>
      </w:r>
      <w:r>
        <w:t xml:space="preserve">anak usia sekolah dengan pengetahuan tinggi </w:t>
      </w:r>
      <w:r w:rsidRPr="009E440C">
        <w:t xml:space="preserve"> mempunyai peluang </w:t>
      </w:r>
      <w:r>
        <w:t>40,000</w:t>
      </w:r>
      <w:r w:rsidRPr="009E440C">
        <w:t xml:space="preserve"> kali untuk lebih </w:t>
      </w:r>
      <w:r>
        <w:t>ber</w:t>
      </w:r>
      <w:r w:rsidRPr="00451BE2">
        <w:t>perilak</w:t>
      </w:r>
      <w:r>
        <w:t xml:space="preserve">u hidup bersih dan sehat (PHBS) </w:t>
      </w:r>
      <w:r w:rsidRPr="009E440C">
        <w:t xml:space="preserve">dibandingkan </w:t>
      </w:r>
      <w:r>
        <w:t>anak usia sekolah dengan pengetahuan rendah</w:t>
      </w:r>
      <w:r w:rsidRPr="009E440C">
        <w:t xml:space="preserve">. </w:t>
      </w:r>
      <w:r>
        <w:t xml:space="preserve">Kemudian dari </w:t>
      </w:r>
      <w:r w:rsidRPr="009E440C">
        <w:t xml:space="preserve">Nilai 95% </w:t>
      </w:r>
      <w:r w:rsidRPr="009E440C">
        <w:rPr>
          <w:bCs/>
        </w:rPr>
        <w:t xml:space="preserve">Confidence Interval lower dan upper </w:t>
      </w:r>
      <w:r>
        <w:rPr>
          <w:bCs/>
        </w:rPr>
        <w:t xml:space="preserve">diketahui </w:t>
      </w:r>
      <w:r w:rsidRPr="009E440C">
        <w:rPr>
          <w:bCs/>
        </w:rPr>
        <w:t xml:space="preserve">setidaknya-tidaknya </w:t>
      </w:r>
      <w:r>
        <w:t xml:space="preserve">anak usia sekolah dengan </w:t>
      </w:r>
      <w:r>
        <w:lastRenderedPageBreak/>
        <w:t>pengetahuan tinggi</w:t>
      </w:r>
      <w:r w:rsidRPr="009E440C">
        <w:rPr>
          <w:bCs/>
        </w:rPr>
        <w:t xml:space="preserve"> sekurang-kurangnya lebih berpeluang sebesar </w:t>
      </w:r>
      <w:r>
        <w:t>9,364</w:t>
      </w:r>
      <w:r w:rsidRPr="009E440C">
        <w:t xml:space="preserve"> kali lipat dan sebesar-besarnya </w:t>
      </w:r>
      <w:r>
        <w:t xml:space="preserve">170,862 </w:t>
      </w:r>
      <w:r w:rsidRPr="009E440C">
        <w:t xml:space="preserve">kali lipat untuk lebih </w:t>
      </w:r>
      <w:r>
        <w:t>ber</w:t>
      </w:r>
      <w:r w:rsidRPr="00451BE2">
        <w:t>perilak</w:t>
      </w:r>
      <w:r>
        <w:t>u hidup bersih dan sehat (PHBS).</w:t>
      </w:r>
    </w:p>
    <w:p w:rsidR="00746017" w:rsidRDefault="00746017" w:rsidP="00746017">
      <w:pPr>
        <w:spacing w:line="480" w:lineRule="auto"/>
        <w:ind w:left="896" w:firstLine="850"/>
        <w:jc w:val="both"/>
      </w:pPr>
      <w:r>
        <w:t>Penelitian ini sama dengan penelitian yang dilakukan Hastuti</w:t>
      </w:r>
      <w:r w:rsidRPr="00131EA1">
        <w:t xml:space="preserve"> (200</w:t>
      </w:r>
      <w:r>
        <w:t>9</w:t>
      </w:r>
      <w:r w:rsidRPr="00131EA1">
        <w:t xml:space="preserve">) </w:t>
      </w:r>
      <w:r>
        <w:t>tentang</w:t>
      </w:r>
      <w:r w:rsidRPr="00131EA1">
        <w:t xml:space="preserve"> </w:t>
      </w:r>
      <w:r>
        <w:rPr>
          <w:bCs/>
        </w:rPr>
        <w:t>hubungan antara sikap dan pengetahuan</w:t>
      </w:r>
      <w:r w:rsidRPr="00E53B26">
        <w:t xml:space="preserve"> </w:t>
      </w:r>
      <w:r>
        <w:t xml:space="preserve">dengan </w:t>
      </w:r>
      <w:r w:rsidRPr="00451BE2">
        <w:t xml:space="preserve">perilaku hidup bersih </w:t>
      </w:r>
      <w:r>
        <w:t xml:space="preserve">di Kelurahan Nanggalo Padang, yang menyatakan bahwa terdapat  </w:t>
      </w:r>
      <w:r>
        <w:rPr>
          <w:bCs/>
        </w:rPr>
        <w:t>hubungan antara sikap dan pengetahuan</w:t>
      </w:r>
      <w:r w:rsidRPr="00E53B26">
        <w:t xml:space="preserve"> </w:t>
      </w:r>
      <w:r>
        <w:t xml:space="preserve">dengan </w:t>
      </w:r>
      <w:r w:rsidRPr="00451BE2">
        <w:t xml:space="preserve">perilaku hidup bersih </w:t>
      </w:r>
      <w:r>
        <w:t>di Kelurahan Nanggalo Padang.</w:t>
      </w:r>
    </w:p>
    <w:p w:rsidR="00746017" w:rsidRPr="00815470" w:rsidRDefault="00746017" w:rsidP="00746017">
      <w:pPr>
        <w:spacing w:line="480" w:lineRule="auto"/>
        <w:ind w:left="896" w:firstLine="850"/>
        <w:jc w:val="both"/>
        <w:rPr>
          <w:lang w:val="sv-SE" w:eastAsia="id-ID"/>
        </w:rPr>
      </w:pPr>
      <w:r w:rsidRPr="0045578A">
        <w:t>Hal ini sesuai dengan pendapat yang dikemukakan oleh</w:t>
      </w:r>
      <w:r w:rsidRPr="002166E7">
        <w:rPr>
          <w:lang w:val="sv-SE" w:eastAsia="id-ID"/>
        </w:rPr>
        <w:t xml:space="preserve"> </w:t>
      </w:r>
      <w:r>
        <w:t xml:space="preserve">Notoatmodjo (2003:15) </w:t>
      </w:r>
      <w:r w:rsidRPr="002166E7">
        <w:rPr>
          <w:lang w:val="sv-SE" w:eastAsia="id-ID"/>
        </w:rPr>
        <w:t xml:space="preserve">yang menyatakan bahwa </w:t>
      </w:r>
      <w:r>
        <w:rPr>
          <w:lang w:val="sv-SE" w:eastAsia="id-ID"/>
        </w:rPr>
        <w:t>tingkat pengetahuan merupakan faktor pemudah yang mampu mempengaruhi seseorang dalam menerapkan prilaku hidup bersih dan sehat</w:t>
      </w:r>
      <w:r w:rsidRPr="002166E7">
        <w:rPr>
          <w:lang w:val="sv-SE" w:eastAsia="id-ID"/>
        </w:rPr>
        <w:t>.</w:t>
      </w:r>
      <w:r>
        <w:rPr>
          <w:lang w:val="id-ID" w:eastAsia="id-ID"/>
        </w:rPr>
        <w:t xml:space="preserve"> </w:t>
      </w:r>
      <w:r>
        <w:rPr>
          <w:lang w:val="sv-SE" w:eastAsia="id-ID"/>
        </w:rPr>
        <w:t xml:space="preserve">Menurut </w:t>
      </w:r>
      <w:r w:rsidRPr="0029315E">
        <w:t>Notoatmodjo, (</w:t>
      </w:r>
      <w:r>
        <w:t>200</w:t>
      </w:r>
      <w:r w:rsidRPr="0029315E">
        <w:t>1)</w:t>
      </w:r>
      <w:r>
        <w:t xml:space="preserve"> </w:t>
      </w:r>
      <w:r w:rsidRPr="0029315E">
        <w:t>pengetahuan atau kognitif merupakan domain yang sangat penting dalam terbentuknya tindakan seseorang</w:t>
      </w:r>
      <w:r w:rsidRPr="0029315E">
        <w:rPr>
          <w:i/>
          <w:iCs/>
        </w:rPr>
        <w:t xml:space="preserve"> (over behavior)</w:t>
      </w:r>
      <w:r w:rsidRPr="0029315E">
        <w:t xml:space="preserve">. Apabila suatu tindakan didasari oleh pengetahuan, kesadaran dan sikap yang positif maka perilaku tersebut akan bersifat langgeng </w:t>
      </w:r>
      <w:r w:rsidRPr="0029315E">
        <w:rPr>
          <w:i/>
          <w:iCs/>
        </w:rPr>
        <w:t>(long lasting)</w:t>
      </w:r>
      <w:r w:rsidRPr="0029315E">
        <w:t>, sebaliknya apabila perilaku tersebut tidak didasari oleh pengetahuan dan kesadaran maka peril</w:t>
      </w:r>
      <w:r>
        <w:t>aku tidak akan berlangsung lama.</w:t>
      </w:r>
    </w:p>
    <w:p w:rsidR="00746017" w:rsidRPr="00901BE1" w:rsidRDefault="00746017" w:rsidP="00746017">
      <w:pPr>
        <w:spacing w:line="480" w:lineRule="auto"/>
        <w:ind w:left="896" w:firstLine="850"/>
        <w:jc w:val="both"/>
        <w:rPr>
          <w:lang w:val="id-ID"/>
        </w:rPr>
      </w:pPr>
      <w:r>
        <w:rPr>
          <w:lang w:val="id-ID"/>
        </w:rPr>
        <w:t>Menurut peneliti, pengetahuan seseorang dapat diperoleh dari informasi. Untuk lebih meningkatkan pengetahuan responden tentang perilaku hidup bersih dan sehat dapat dilakukan dengan memberikan pendidikan secara formal maupun non formal disekolah. Serta dengan memberikan penyuluhan tentang perilaku hidup bersih dan sehat yang bisa diberikan melalui usaha kesehatan sekolah (UKS).</w:t>
      </w:r>
    </w:p>
    <w:p w:rsidR="00746017" w:rsidRDefault="00746017" w:rsidP="00746017">
      <w:pPr>
        <w:spacing w:line="480" w:lineRule="auto"/>
        <w:ind w:left="896" w:firstLine="850"/>
        <w:jc w:val="both"/>
        <w:rPr>
          <w:lang w:val="id-ID"/>
        </w:rPr>
      </w:pPr>
      <w:r>
        <w:lastRenderedPageBreak/>
        <w:t xml:space="preserve">Maka dari itu berdasarkan hasil penelitian dan pendapat para ahli tersebut, peneliti berasumsi bahwa untuk merapkan </w:t>
      </w:r>
      <w:r w:rsidRPr="00451BE2">
        <w:t xml:space="preserve">perilaku hidup bersih dan sehat (PHBS) pada </w:t>
      </w:r>
      <w:r>
        <w:t>anak usia sekolah adalah dengan meningkatkan pengetahuannya.</w:t>
      </w:r>
      <w:r>
        <w:rPr>
          <w:lang w:val="id-ID"/>
        </w:rPr>
        <w:t xml:space="preserve"> </w:t>
      </w:r>
      <w:r>
        <w:t>Pada penelitian ini masih didapatkan 25% anak usia sekolah yang berpengetahuan tinggi yang kurang menerapkan perilaku hidup bersih dan sehat.</w:t>
      </w:r>
    </w:p>
    <w:p w:rsidR="00746017" w:rsidRPr="00430583" w:rsidRDefault="00746017" w:rsidP="00746017">
      <w:pPr>
        <w:spacing w:line="480" w:lineRule="auto"/>
        <w:ind w:left="896" w:firstLine="850"/>
        <w:jc w:val="both"/>
      </w:pPr>
      <w:r>
        <w:t xml:space="preserve">Pada kasus ini peneliti berasumsi bahwa anak usia sekolah yang kurang menerapkan perilaku hidup bersih dan sehat dipengaruhi oleh faktor lain diluar tingkat pengetahuan, seperti yang dikatakan </w:t>
      </w:r>
      <w:r w:rsidRPr="00451BE2">
        <w:t xml:space="preserve">Green (1980) dalam Notoatmodjo (2003) bahwa faktor predisposisi </w:t>
      </w:r>
      <w:r w:rsidRPr="00815470">
        <w:rPr>
          <w:i/>
          <w:iCs/>
        </w:rPr>
        <w:t>(predisposing factors)</w:t>
      </w:r>
      <w:r w:rsidRPr="00451BE2">
        <w:t xml:space="preserve"> </w:t>
      </w:r>
      <w:r>
        <w:t xml:space="preserve">atau </w:t>
      </w:r>
      <w:r w:rsidRPr="00451BE2">
        <w:t>faktor-faktor yang mempermudah atau mempredisposisi terjadinya perilaku seseorang, antara lain pengetahuan, sikap, keyakinan, kepercayaan, nilai-nilai, tradisi, faktor demografi (umur, pendidikan, sosial ekonomi, pekerjaan, pendapatan) dan sebagainya.</w:t>
      </w:r>
      <w:r w:rsidRPr="00815470">
        <w:rPr>
          <w:i/>
          <w:iCs/>
        </w:rPr>
        <w:t xml:space="preserve"> </w:t>
      </w:r>
      <w:r w:rsidRPr="00815470">
        <w:rPr>
          <w:iCs/>
        </w:rPr>
        <w:t xml:space="preserve">Jadi dapat dikatakan banyak faktor yang berhubungan dengan </w:t>
      </w:r>
      <w:r w:rsidRPr="00451BE2">
        <w:t xml:space="preserve">perilaku hidup bersih dan sehat (PHBS) pada </w:t>
      </w:r>
      <w:r>
        <w:t>anak usia sekolah selain faktor pengetahuan.</w:t>
      </w:r>
    </w:p>
    <w:p w:rsidR="00746017" w:rsidRPr="00A9350A" w:rsidRDefault="00746017" w:rsidP="00746017">
      <w:pPr>
        <w:pStyle w:val="ListParagraph"/>
        <w:numPr>
          <w:ilvl w:val="3"/>
          <w:numId w:val="24"/>
        </w:numPr>
        <w:spacing w:line="480" w:lineRule="auto"/>
        <w:ind w:left="896" w:hanging="896"/>
        <w:contextualSpacing/>
        <w:rPr>
          <w:b/>
        </w:rPr>
      </w:pPr>
      <w:r w:rsidRPr="00387B61">
        <w:rPr>
          <w:b/>
          <w:bCs/>
        </w:rPr>
        <w:t>Hubungan</w:t>
      </w:r>
      <w:r w:rsidRPr="00387B61">
        <w:rPr>
          <w:b/>
        </w:rPr>
        <w:t xml:space="preserve"> </w:t>
      </w:r>
      <w:r>
        <w:rPr>
          <w:b/>
          <w:bCs/>
        </w:rPr>
        <w:t>Sikap</w:t>
      </w:r>
      <w:r w:rsidRPr="00387B61">
        <w:rPr>
          <w:b/>
          <w:bCs/>
          <w:i/>
        </w:rPr>
        <w:t xml:space="preserve"> </w:t>
      </w:r>
      <w:r w:rsidRPr="00684F61">
        <w:rPr>
          <w:b/>
        </w:rPr>
        <w:t>dengan</w:t>
      </w:r>
      <w:r>
        <w:rPr>
          <w:b/>
          <w:bCs/>
          <w:i/>
        </w:rPr>
        <w:t xml:space="preserve"> </w:t>
      </w:r>
      <w:r w:rsidRPr="005F43A6">
        <w:rPr>
          <w:b/>
        </w:rPr>
        <w:t xml:space="preserve">Perilaku Hidup Bersih dan Sehat (PHBS) pada Anak Usia Sekolah di SDN 04 Ujung Jalan Kecamatan Pauh Duo Kabupaten Solok Selatan Tahun </w:t>
      </w:r>
      <w:r>
        <w:rPr>
          <w:b/>
        </w:rPr>
        <w:t>2013</w:t>
      </w:r>
    </w:p>
    <w:p w:rsidR="00746017" w:rsidRDefault="00746017" w:rsidP="00746017">
      <w:pPr>
        <w:pStyle w:val="ListParagraph"/>
        <w:tabs>
          <w:tab w:val="left" w:pos="360"/>
        </w:tabs>
        <w:spacing w:line="480" w:lineRule="auto"/>
        <w:ind w:left="851" w:firstLine="722"/>
      </w:pPr>
      <w:r>
        <w:t>Dari hasil penelitian diketahui anak usia sekolah yang bersikap positi yang dengan baik menerapkan perilaku hidup bersih dan sehat  sebanyak (75%) dan anak usia sekolah dengan sikap positif yang kurang memiliki perilaku hidup bersih dan sehat (25%)</w:t>
      </w:r>
    </w:p>
    <w:p w:rsidR="00746017" w:rsidRDefault="00746017" w:rsidP="00746017">
      <w:pPr>
        <w:pStyle w:val="ListParagraph"/>
        <w:tabs>
          <w:tab w:val="left" w:pos="360"/>
        </w:tabs>
        <w:spacing w:line="480" w:lineRule="auto"/>
        <w:ind w:left="851" w:firstLine="722"/>
      </w:pPr>
      <w:r>
        <w:lastRenderedPageBreak/>
        <w:t xml:space="preserve">Nilai p-value 0,499 &gt; 0,05 ini berarti tidak terdapat hubungan yang bermakna antara </w:t>
      </w:r>
      <w:r>
        <w:rPr>
          <w:bCs/>
        </w:rPr>
        <w:t xml:space="preserve">sikap </w:t>
      </w:r>
      <w:r w:rsidRPr="00B31656">
        <w:t xml:space="preserve">dengan </w:t>
      </w:r>
      <w:r w:rsidRPr="00451BE2">
        <w:t xml:space="preserve">perilaku hidup bersih dan sehat (PHBS) pada </w:t>
      </w:r>
      <w:r>
        <w:t>anak usia sekolah di SDN 04 Ujung Jalan Kecamatan Pauh Duo Kabupaten Solok Selatan tahun 2013.</w:t>
      </w:r>
    </w:p>
    <w:p w:rsidR="00746017" w:rsidRDefault="00746017" w:rsidP="00746017">
      <w:pPr>
        <w:pStyle w:val="ListParagraph"/>
        <w:tabs>
          <w:tab w:val="left" w:pos="360"/>
        </w:tabs>
        <w:spacing w:line="480" w:lineRule="auto"/>
        <w:ind w:left="851" w:firstLine="722"/>
      </w:pPr>
      <w:r>
        <w:t xml:space="preserve">Kemudian diketahi nilai </w:t>
      </w:r>
      <w:r w:rsidRPr="009E440C">
        <w:t xml:space="preserve">OR = </w:t>
      </w:r>
      <w:r>
        <w:t>1,595</w:t>
      </w:r>
      <w:r w:rsidRPr="009E440C">
        <w:t xml:space="preserve"> artinya </w:t>
      </w:r>
      <w:r>
        <w:t xml:space="preserve">anak usia sekolah dengan sikap positif </w:t>
      </w:r>
      <w:r w:rsidRPr="009E440C">
        <w:t xml:space="preserve"> mempunyai peluang </w:t>
      </w:r>
      <w:r>
        <w:t>1,595</w:t>
      </w:r>
      <w:r w:rsidRPr="009E440C">
        <w:t xml:space="preserve"> kali untuk lebih </w:t>
      </w:r>
      <w:r>
        <w:t>ber</w:t>
      </w:r>
      <w:r w:rsidRPr="00451BE2">
        <w:t>perilak</w:t>
      </w:r>
      <w:r>
        <w:t xml:space="preserve">u hidup bersih dan sehat (PHBS) </w:t>
      </w:r>
      <w:r w:rsidRPr="009E440C">
        <w:t xml:space="preserve">dibandingkan </w:t>
      </w:r>
      <w:r>
        <w:t>anak usia sekolah dengan sikap negatif</w:t>
      </w:r>
      <w:r w:rsidRPr="009E440C">
        <w:t xml:space="preserve">. </w:t>
      </w:r>
      <w:r>
        <w:t xml:space="preserve">Kemudian dari </w:t>
      </w:r>
      <w:r w:rsidRPr="009E440C">
        <w:t xml:space="preserve">Nilai 95% </w:t>
      </w:r>
      <w:r w:rsidRPr="009E440C">
        <w:rPr>
          <w:bCs/>
        </w:rPr>
        <w:t xml:space="preserve">Confidence Interval lower dan upper </w:t>
      </w:r>
      <w:r>
        <w:rPr>
          <w:bCs/>
        </w:rPr>
        <w:t>diketahui</w:t>
      </w:r>
      <w:r w:rsidRPr="009E440C">
        <w:rPr>
          <w:bCs/>
        </w:rPr>
        <w:t xml:space="preserve"> setidaknya-tidaknya </w:t>
      </w:r>
      <w:r>
        <w:t xml:space="preserve">anak usia sekolah dengan sikap positif </w:t>
      </w:r>
      <w:r w:rsidRPr="009E440C">
        <w:t xml:space="preserve"> </w:t>
      </w:r>
      <w:r w:rsidRPr="009E440C">
        <w:rPr>
          <w:bCs/>
        </w:rPr>
        <w:t xml:space="preserve">sekurang-kurangnya lebih berpeluang sebesar </w:t>
      </w:r>
      <w:r>
        <w:t>0,593</w:t>
      </w:r>
      <w:r w:rsidRPr="009E440C">
        <w:t xml:space="preserve"> kali lipat dan sebesar-besarnya </w:t>
      </w:r>
      <w:r>
        <w:t xml:space="preserve">4,292 </w:t>
      </w:r>
      <w:r w:rsidRPr="009E440C">
        <w:t xml:space="preserve">kali lipat untuk lebih </w:t>
      </w:r>
      <w:r>
        <w:t>ber</w:t>
      </w:r>
      <w:r w:rsidRPr="00451BE2">
        <w:t>perilak</w:t>
      </w:r>
      <w:r>
        <w:t>u hidup bersih dan sehat (PHBS).</w:t>
      </w:r>
    </w:p>
    <w:p w:rsidR="00746017" w:rsidRPr="009643CC" w:rsidRDefault="00746017" w:rsidP="00746017">
      <w:pPr>
        <w:spacing w:line="480" w:lineRule="auto"/>
        <w:ind w:left="896" w:firstLine="850"/>
        <w:jc w:val="both"/>
      </w:pPr>
      <w:r w:rsidRPr="009643CC">
        <w:t xml:space="preserve">Penelitian ini tidak sesuai dengna hasil penelitian Sasmita (2010) tentang </w:t>
      </w:r>
      <w:r w:rsidRPr="009643CC">
        <w:rPr>
          <w:bCs/>
        </w:rPr>
        <w:t>Hubungan</w:t>
      </w:r>
      <w:r w:rsidRPr="009643CC">
        <w:t xml:space="preserve"> </w:t>
      </w:r>
      <w:r w:rsidRPr="009643CC">
        <w:rPr>
          <w:bCs/>
        </w:rPr>
        <w:t>Sikap</w:t>
      </w:r>
      <w:r>
        <w:rPr>
          <w:bCs/>
        </w:rPr>
        <w:t xml:space="preserve"> dan Sarana Prasarana</w:t>
      </w:r>
      <w:r w:rsidRPr="009643CC">
        <w:rPr>
          <w:bCs/>
          <w:i/>
        </w:rPr>
        <w:t xml:space="preserve"> </w:t>
      </w:r>
      <w:r w:rsidRPr="009643CC">
        <w:t>dengan</w:t>
      </w:r>
      <w:r w:rsidRPr="009643CC">
        <w:rPr>
          <w:bCs/>
          <w:i/>
        </w:rPr>
        <w:t xml:space="preserve"> </w:t>
      </w:r>
      <w:r w:rsidRPr="009643CC">
        <w:t>Perilaku Hidup Bersih dan Sehat (PHBS) pada Anak Usia Sekolah di</w:t>
      </w:r>
      <w:r>
        <w:t xml:space="preserve"> SD Pembangunan UNP Padang, yang menyatakan terdapat hubungan yang bermakna antara sikap siswa dengan prilaku hidup sehat dan bersih.</w:t>
      </w:r>
    </w:p>
    <w:p w:rsidR="00746017" w:rsidRDefault="00746017" w:rsidP="00746017">
      <w:pPr>
        <w:spacing w:line="480" w:lineRule="auto"/>
        <w:ind w:left="896" w:firstLine="850"/>
        <w:jc w:val="both"/>
        <w:rPr>
          <w:lang w:val="id-ID"/>
        </w:rPr>
      </w:pPr>
      <w:r w:rsidRPr="009643CC">
        <w:t xml:space="preserve">Hasil penelitian ini </w:t>
      </w:r>
      <w:r>
        <w:t xml:space="preserve">juga </w:t>
      </w:r>
      <w:r w:rsidRPr="009643CC">
        <w:t>tidak sama dengan</w:t>
      </w:r>
      <w:r>
        <w:t xml:space="preserve"> teori yang dikemukakan oleh Notoatmodjo (2003:15) </w:t>
      </w:r>
      <w:r w:rsidRPr="002166E7">
        <w:rPr>
          <w:lang w:val="sv-SE" w:eastAsia="id-ID"/>
        </w:rPr>
        <w:t xml:space="preserve">yang menyatakan bahwa </w:t>
      </w:r>
      <w:r>
        <w:rPr>
          <w:lang w:val="sv-SE" w:eastAsia="id-ID"/>
        </w:rPr>
        <w:t>sikap juga merupakan faktor pemudah yang mampu mempengaruhi seseorang dalam menerapkan prilaku hidup bersih dan sehat</w:t>
      </w:r>
      <w:r>
        <w:rPr>
          <w:lang w:val="id-ID"/>
        </w:rPr>
        <w:t xml:space="preserve">. </w:t>
      </w:r>
      <w:r>
        <w:rPr>
          <w:lang w:val="sv-SE" w:eastAsia="id-ID"/>
        </w:rPr>
        <w:t xml:space="preserve">Menurut </w:t>
      </w:r>
      <w:r w:rsidRPr="00451BE2">
        <w:t xml:space="preserve">Notoatmodjo (2003) sikap merupakan reaksi atau respons seseorang yang masih tertutup terhadap suatu stimulus atau objek. </w:t>
      </w:r>
    </w:p>
    <w:p w:rsidR="00746017" w:rsidRDefault="00746017" w:rsidP="00746017">
      <w:pPr>
        <w:spacing w:line="480" w:lineRule="auto"/>
        <w:ind w:left="896" w:firstLine="850"/>
        <w:jc w:val="both"/>
      </w:pPr>
      <w:r w:rsidRPr="00451BE2">
        <w:t xml:space="preserve">Manifestasi sikap tidak dapat langsung dilihat, tetapi hanya dapat ditafsirkan terlebih dahulu dari perilaku yang tertutup. Sikap secara nyata </w:t>
      </w:r>
      <w:r w:rsidRPr="00451BE2">
        <w:lastRenderedPageBreak/>
        <w:t>menunjukkan konotasi adanya kesesuaian reaksi terhadap stimulus tertentu. Dalam kehidupan sehari-hari adalah merupakan reaksi yang bersifat emosional terhadap stimulus sosial. Newcomb salah seorang ahli psikologi sosial menyatakan bahwa sikap itu merupakan kesiapan atau kesediaan untuk bertindak, dan bukan merupakan pelaksanaan motif tertentu. Sikap belum merupakan suatu tindakan atau aktivitas, akan tetapi adalah merupakan “predisposisi” tindakan atau perilaku</w:t>
      </w:r>
      <w:r>
        <w:t>.</w:t>
      </w:r>
    </w:p>
    <w:p w:rsidR="00746017" w:rsidRDefault="00746017" w:rsidP="00746017">
      <w:pPr>
        <w:pStyle w:val="ListParagraph"/>
        <w:spacing w:line="456" w:lineRule="auto"/>
        <w:ind w:left="851" w:firstLine="851"/>
      </w:pPr>
      <w:r>
        <w:t xml:space="preserve">Pada penelitian ini didapatkan 60,6% anak usia sekolah yang bersikap baik namun kurang menerapkan perilaku hidup bersih dan sehat. Pada kasus ini peneliti berasumsi bahwa anak usia sekolah yang kurang menerapkan perilaku hidup bersih dan sehat dapat dipengaruhi oleh banyak faktor selain faktor sikap, seperti yang juga dikatakan </w:t>
      </w:r>
      <w:r w:rsidRPr="00451BE2">
        <w:t xml:space="preserve">Green (1980) dalam Notoatmodjo (2003) bahwa faktor predisposisi </w:t>
      </w:r>
      <w:r w:rsidRPr="00451BE2">
        <w:rPr>
          <w:i/>
          <w:iCs/>
        </w:rPr>
        <w:t>(predisposing factors)</w:t>
      </w:r>
      <w:r w:rsidRPr="00451BE2">
        <w:t xml:space="preserve"> </w:t>
      </w:r>
      <w:r>
        <w:t xml:space="preserve">atau </w:t>
      </w:r>
      <w:r w:rsidRPr="00451BE2">
        <w:t>faktor-faktor yang mempermudah atau mempredisposisi terjadinya peril</w:t>
      </w:r>
      <w:r>
        <w:t xml:space="preserve">aku seseorang tidak hanya sikap namun masih banyak lagi seperti </w:t>
      </w:r>
      <w:r w:rsidRPr="00451BE2">
        <w:t>antara lain pengetahuan, keyakinan, kepercayaan, nilai-nilai, tradisi, faktor demografi (umur, pendidikan, sosial ekonomi, pekerjaan, pendapatan) dan sebagainya.</w:t>
      </w:r>
      <w:r w:rsidRPr="00451BE2">
        <w:rPr>
          <w:i/>
          <w:iCs/>
        </w:rPr>
        <w:t xml:space="preserve"> </w:t>
      </w:r>
      <w:r>
        <w:rPr>
          <w:iCs/>
        </w:rPr>
        <w:t>Jadi dapat dikatakan faktor s</w:t>
      </w:r>
      <w:r w:rsidRPr="00BC7563">
        <w:rPr>
          <w:iCs/>
        </w:rPr>
        <w:t>ikap pada</w:t>
      </w:r>
      <w:r w:rsidRPr="00BC7563">
        <w:t xml:space="preserve"> anak usia sekolah di SDN 04 Ujung Jalan Kecamatan Pauh Duo Kabupaten Solok Selatan tahun 2013 </w:t>
      </w:r>
      <w:r w:rsidRPr="00BC7563">
        <w:rPr>
          <w:iCs/>
        </w:rPr>
        <w:t xml:space="preserve">tidak memiliki hubungan yang signifikan dengan </w:t>
      </w:r>
      <w:r w:rsidRPr="00BC7563">
        <w:t>perilaku hidup bersih dan sehat (PHBS).</w:t>
      </w:r>
    </w:p>
    <w:p w:rsidR="00746017" w:rsidRPr="00BC7563" w:rsidRDefault="00746017" w:rsidP="00746017">
      <w:pPr>
        <w:pStyle w:val="ListParagraph"/>
        <w:spacing w:line="456" w:lineRule="auto"/>
        <w:ind w:left="851" w:firstLine="851"/>
        <w:rPr>
          <w:sz w:val="16"/>
        </w:rPr>
      </w:pPr>
    </w:p>
    <w:p w:rsidR="00746017" w:rsidRPr="00A9350A" w:rsidRDefault="00746017" w:rsidP="00746017">
      <w:pPr>
        <w:pStyle w:val="ListParagraph"/>
        <w:numPr>
          <w:ilvl w:val="3"/>
          <w:numId w:val="24"/>
        </w:numPr>
        <w:spacing w:line="480" w:lineRule="auto"/>
        <w:ind w:left="896" w:hanging="896"/>
        <w:contextualSpacing/>
        <w:rPr>
          <w:b/>
        </w:rPr>
      </w:pPr>
      <w:r w:rsidRPr="00387B61">
        <w:rPr>
          <w:b/>
          <w:bCs/>
        </w:rPr>
        <w:t>Hubungan</w:t>
      </w:r>
      <w:r w:rsidRPr="00387B61">
        <w:rPr>
          <w:b/>
        </w:rPr>
        <w:t xml:space="preserve"> </w:t>
      </w:r>
      <w:r>
        <w:rPr>
          <w:b/>
          <w:bCs/>
        </w:rPr>
        <w:t>Sarana dan Prasarana</w:t>
      </w:r>
      <w:r w:rsidRPr="00387B61">
        <w:rPr>
          <w:b/>
          <w:bCs/>
          <w:i/>
        </w:rPr>
        <w:t xml:space="preserve"> </w:t>
      </w:r>
      <w:r w:rsidRPr="005F43A6">
        <w:rPr>
          <w:b/>
          <w:bCs/>
        </w:rPr>
        <w:t>dengan</w:t>
      </w:r>
      <w:r>
        <w:rPr>
          <w:b/>
          <w:bCs/>
          <w:i/>
        </w:rPr>
        <w:t xml:space="preserve"> </w:t>
      </w:r>
      <w:r w:rsidRPr="005F43A6">
        <w:rPr>
          <w:b/>
        </w:rPr>
        <w:t xml:space="preserve">Perilaku Hidup Bersih dan Sehat (PHBS) pada Anak Usia Sekolah di SDN 04 Ujung Jalan Kecamatan Pauh Duo Kabupaten Solok Selatan Tahun </w:t>
      </w:r>
      <w:r>
        <w:rPr>
          <w:b/>
        </w:rPr>
        <w:t>2013</w:t>
      </w:r>
    </w:p>
    <w:p w:rsidR="00746017" w:rsidRPr="00E1275E" w:rsidRDefault="00746017" w:rsidP="00746017">
      <w:pPr>
        <w:pStyle w:val="ListParagraph"/>
        <w:tabs>
          <w:tab w:val="left" w:pos="360"/>
        </w:tabs>
        <w:spacing w:line="480" w:lineRule="auto"/>
        <w:ind w:left="851" w:firstLine="722"/>
      </w:pPr>
      <w:r>
        <w:t xml:space="preserve">Dari hasil penelitian diketahui sarana dan prasarana yang baik dengan anak usia sekolah yang baik menerapkan prilaku hidup bersih dan sehat sebanyak </w:t>
      </w:r>
      <w:r>
        <w:lastRenderedPageBreak/>
        <w:t>(39,4%) dan sarana dan prasarana yang baik dengan anak usia sekolah yang kurang menerapkan prilaku hidup bersih dan sehat sebanyak (60,6%).</w:t>
      </w:r>
    </w:p>
    <w:p w:rsidR="00746017" w:rsidRDefault="00746017" w:rsidP="00746017">
      <w:pPr>
        <w:spacing w:line="480" w:lineRule="auto"/>
        <w:ind w:left="896" w:firstLine="850"/>
        <w:jc w:val="both"/>
      </w:pPr>
      <w:r>
        <w:t xml:space="preserve">Nilai p-value 0,499 &gt; 0,05 ini berarti tidak terdapat hubungan yang bermakna antara </w:t>
      </w:r>
      <w:r>
        <w:rPr>
          <w:bCs/>
        </w:rPr>
        <w:t xml:space="preserve">sarana dan prasarana </w:t>
      </w:r>
      <w:r w:rsidRPr="00B31656">
        <w:t xml:space="preserve">dengan </w:t>
      </w:r>
      <w:r w:rsidRPr="00451BE2">
        <w:t xml:space="preserve">perilaku hidup bersih dan sehat (PHBS) pada </w:t>
      </w:r>
      <w:r>
        <w:t>anak usia sekolah di SDN 04 Ujung Jalan Kecamatan Pauh Duo Kabupaten Solok Selatan tahun 201</w:t>
      </w:r>
      <w:r>
        <w:rPr>
          <w:lang w:val="id-ID"/>
        </w:rPr>
        <w:t>3</w:t>
      </w:r>
      <w:r>
        <w:t>.</w:t>
      </w:r>
    </w:p>
    <w:p w:rsidR="00746017" w:rsidRDefault="00746017" w:rsidP="00746017">
      <w:pPr>
        <w:pStyle w:val="ListParagraph"/>
        <w:tabs>
          <w:tab w:val="left" w:pos="360"/>
        </w:tabs>
        <w:spacing w:line="480" w:lineRule="auto"/>
        <w:ind w:left="851" w:firstLine="722"/>
      </w:pPr>
      <w:r>
        <w:t>Nilai OR diketahui sebesar  1,595</w:t>
      </w:r>
      <w:r w:rsidRPr="009E440C">
        <w:t xml:space="preserve"> artinya </w:t>
      </w:r>
      <w:r>
        <w:t xml:space="preserve">anak usia sekolah dengan sarana dan prasarana baik </w:t>
      </w:r>
      <w:r w:rsidRPr="009E440C">
        <w:t xml:space="preserve">mempunyai peluang </w:t>
      </w:r>
      <w:r>
        <w:t>1,595</w:t>
      </w:r>
      <w:r w:rsidRPr="009E440C">
        <w:t xml:space="preserve"> kali untuk lebih </w:t>
      </w:r>
      <w:r>
        <w:t>ber</w:t>
      </w:r>
      <w:r w:rsidRPr="00451BE2">
        <w:t>perilak</w:t>
      </w:r>
      <w:r>
        <w:t xml:space="preserve">u hidup bersih dan sehat (PHBS) </w:t>
      </w:r>
      <w:r w:rsidRPr="009E440C">
        <w:t xml:space="preserve">dibandingkan </w:t>
      </w:r>
      <w:r>
        <w:t>anak usia sekolah dengan sarana prasarana kurang</w:t>
      </w:r>
      <w:r w:rsidRPr="009E440C">
        <w:t xml:space="preserve">. </w:t>
      </w:r>
      <w:r>
        <w:t xml:space="preserve">Kemudian dari </w:t>
      </w:r>
      <w:r w:rsidRPr="009E440C">
        <w:t xml:space="preserve">Nilai 95% </w:t>
      </w:r>
      <w:r w:rsidRPr="009E440C">
        <w:rPr>
          <w:bCs/>
        </w:rPr>
        <w:t xml:space="preserve">Confidence Interval lower dan upper </w:t>
      </w:r>
      <w:r>
        <w:rPr>
          <w:bCs/>
        </w:rPr>
        <w:t xml:space="preserve">diketahui </w:t>
      </w:r>
      <w:r w:rsidRPr="009E440C">
        <w:rPr>
          <w:bCs/>
        </w:rPr>
        <w:t xml:space="preserve">setidaknya-tidaknya </w:t>
      </w:r>
      <w:r>
        <w:t>anak usia sekolah dengan sarana prasarana</w:t>
      </w:r>
      <w:r w:rsidRPr="009E440C">
        <w:rPr>
          <w:bCs/>
        </w:rPr>
        <w:t xml:space="preserve"> </w:t>
      </w:r>
      <w:r>
        <w:rPr>
          <w:bCs/>
        </w:rPr>
        <w:t xml:space="preserve">baik </w:t>
      </w:r>
      <w:r w:rsidRPr="009E440C">
        <w:rPr>
          <w:bCs/>
        </w:rPr>
        <w:t xml:space="preserve">sekurang-kurangnya lebih berpeluang sebesar </w:t>
      </w:r>
      <w:r>
        <w:t>0,593</w:t>
      </w:r>
      <w:r w:rsidRPr="009E440C">
        <w:t xml:space="preserve"> kali lipat dan sebesar-besarnya </w:t>
      </w:r>
      <w:r>
        <w:t xml:space="preserve">4,292 </w:t>
      </w:r>
      <w:r w:rsidRPr="009E440C">
        <w:t xml:space="preserve">kali lipat untuk lebih </w:t>
      </w:r>
      <w:r>
        <w:t>ber</w:t>
      </w:r>
      <w:r w:rsidRPr="00451BE2">
        <w:t>perilak</w:t>
      </w:r>
      <w:r>
        <w:t>u hidup bersih dan sehat (PHBS).</w:t>
      </w:r>
    </w:p>
    <w:p w:rsidR="00746017" w:rsidRPr="009643CC" w:rsidRDefault="00746017" w:rsidP="00746017">
      <w:pPr>
        <w:spacing w:line="480" w:lineRule="auto"/>
        <w:ind w:left="896" w:firstLine="850"/>
        <w:jc w:val="both"/>
      </w:pPr>
      <w:r w:rsidRPr="009643CC">
        <w:t>P</w:t>
      </w:r>
      <w:r>
        <w:t>enelitian ini tidak sesuai deng</w:t>
      </w:r>
      <w:r w:rsidRPr="009643CC">
        <w:t>a</w:t>
      </w:r>
      <w:r>
        <w:rPr>
          <w:lang w:val="id-ID"/>
        </w:rPr>
        <w:t>n</w:t>
      </w:r>
      <w:r w:rsidRPr="009643CC">
        <w:t xml:space="preserve"> hasil penelitian Sasmita (2010) tentang </w:t>
      </w:r>
      <w:r w:rsidRPr="009643CC">
        <w:rPr>
          <w:bCs/>
        </w:rPr>
        <w:t>Hubungan</w:t>
      </w:r>
      <w:r w:rsidRPr="009643CC">
        <w:t xml:space="preserve"> </w:t>
      </w:r>
      <w:r w:rsidRPr="009643CC">
        <w:rPr>
          <w:bCs/>
        </w:rPr>
        <w:t>Sikap</w:t>
      </w:r>
      <w:r>
        <w:rPr>
          <w:bCs/>
        </w:rPr>
        <w:t xml:space="preserve"> dan Sarana Prasarana</w:t>
      </w:r>
      <w:r w:rsidRPr="009643CC">
        <w:rPr>
          <w:bCs/>
          <w:i/>
        </w:rPr>
        <w:t xml:space="preserve"> </w:t>
      </w:r>
      <w:r w:rsidRPr="009643CC">
        <w:t>dengan</w:t>
      </w:r>
      <w:r w:rsidRPr="009643CC">
        <w:rPr>
          <w:bCs/>
          <w:i/>
        </w:rPr>
        <w:t xml:space="preserve"> </w:t>
      </w:r>
      <w:r w:rsidRPr="009643CC">
        <w:t>Perilaku Hidup Bersih dan Sehat (PHBS) pada Anak Usia Sekolah di</w:t>
      </w:r>
      <w:r>
        <w:t xml:space="preserve"> SD Pembangunan UNP Padang, yang menyatakan terdapat hubungan yang bermakna antara sarana dan prasarana sekolah dengan prilaku hidup sehat dan bersih.</w:t>
      </w:r>
    </w:p>
    <w:p w:rsidR="00746017" w:rsidRDefault="00746017" w:rsidP="00746017">
      <w:pPr>
        <w:spacing w:line="480" w:lineRule="auto"/>
        <w:ind w:left="896" w:firstLine="850"/>
        <w:jc w:val="both"/>
      </w:pPr>
      <w:r>
        <w:t xml:space="preserve">Hasil penelitian ini tidak sesuai dengan teori yang dikemukakan oleh Notoatmodjo (2003:15) </w:t>
      </w:r>
      <w:r w:rsidRPr="002166E7">
        <w:rPr>
          <w:lang w:val="sv-SE" w:eastAsia="id-ID"/>
        </w:rPr>
        <w:t xml:space="preserve">yang menyatakan bahwa </w:t>
      </w:r>
      <w:r>
        <w:rPr>
          <w:lang w:val="sv-SE" w:eastAsia="id-ID"/>
        </w:rPr>
        <w:t xml:space="preserve">sarana dan prasarana merupakan faktor pemungkin yang mampu mempengaruhi seseorang dalam menerapkan </w:t>
      </w:r>
      <w:r w:rsidRPr="00684F61">
        <w:t>prilaku</w:t>
      </w:r>
      <w:r>
        <w:rPr>
          <w:lang w:val="sv-SE" w:eastAsia="id-ID"/>
        </w:rPr>
        <w:t xml:space="preserve"> hidup bersih dan sehat</w:t>
      </w:r>
    </w:p>
    <w:p w:rsidR="00746017" w:rsidRPr="00430583" w:rsidRDefault="00746017" w:rsidP="00746017">
      <w:pPr>
        <w:pStyle w:val="ListParagraph"/>
        <w:spacing w:line="456" w:lineRule="auto"/>
        <w:ind w:left="851" w:firstLine="851"/>
      </w:pPr>
      <w:r>
        <w:t xml:space="preserve">Pada penelitian ini didapatkan 60,6% anak usia sekolah sarana dan prasarana baik namun kurang menerapkan perilaku hidup bersih dan sehat. Pada </w:t>
      </w:r>
      <w:r>
        <w:lastRenderedPageBreak/>
        <w:t xml:space="preserve">kasus ini peneliti juga berasumsi bahwa anak usia sekolah yang kurang menerapkan perilaku hidup bersih dan sehat dipengaruhi oleh faktor selain faktor sarana dan prasarana, seperti yang dikatakan </w:t>
      </w:r>
      <w:r w:rsidRPr="00451BE2">
        <w:t>Green (1980) dalam Notoatmodjo (2003) bahwa faktor penguat</w:t>
      </w:r>
      <w:r w:rsidRPr="00451BE2">
        <w:rPr>
          <w:i/>
          <w:iCs/>
        </w:rPr>
        <w:t xml:space="preserve"> (reinforcing faktor)</w:t>
      </w:r>
      <w:r w:rsidRPr="00451BE2">
        <w:t xml:space="preserve"> </w:t>
      </w:r>
      <w:r>
        <w:t xml:space="preserve">juga </w:t>
      </w:r>
      <w:r w:rsidRPr="00451BE2">
        <w:t>merupakan faktor-faktor yang mendorong dan memperkuat terjadinya perilaku, antara lain dukungan dari tokoh masyarakat, toko</w:t>
      </w:r>
      <w:r>
        <w:t>h agama, dan tenaga kesehatan</w:t>
      </w:r>
      <w:r w:rsidRPr="00451BE2">
        <w:t>.</w:t>
      </w:r>
      <w:r w:rsidRPr="00451BE2">
        <w:rPr>
          <w:i/>
          <w:iCs/>
        </w:rPr>
        <w:t xml:space="preserve"> </w:t>
      </w:r>
      <w:r>
        <w:rPr>
          <w:iCs/>
        </w:rPr>
        <w:t>Jadi dapat dikatakan faktor sarana dan prasarana pada</w:t>
      </w:r>
      <w:r w:rsidRPr="00BC7563">
        <w:t xml:space="preserve"> anak usia sekolah di SDN 04 Ujung Jalan Kecamatan Pauh Duo Kabupaten Solok Selatan tahun 2013 </w:t>
      </w:r>
      <w:r w:rsidRPr="00BC7563">
        <w:rPr>
          <w:iCs/>
        </w:rPr>
        <w:t xml:space="preserve">tidak memiliki hubungan yang signifikan dengan </w:t>
      </w:r>
      <w:r w:rsidRPr="00BC7563">
        <w:t>perilaku hidup bersih dan sehat (PHBS).</w:t>
      </w:r>
    </w:p>
    <w:p w:rsidR="00746017" w:rsidRDefault="00746017" w:rsidP="00746017">
      <w:pPr>
        <w:spacing w:line="480" w:lineRule="auto"/>
        <w:ind w:left="896" w:firstLine="850"/>
        <w:jc w:val="both"/>
      </w:pPr>
      <w:r>
        <w:t>.</w:t>
      </w:r>
    </w:p>
    <w:p w:rsidR="00746017" w:rsidRPr="00A9350A" w:rsidRDefault="00746017" w:rsidP="00746017">
      <w:pPr>
        <w:pStyle w:val="ListParagraph"/>
        <w:numPr>
          <w:ilvl w:val="3"/>
          <w:numId w:val="24"/>
        </w:numPr>
        <w:spacing w:line="480" w:lineRule="auto"/>
        <w:ind w:left="896" w:hanging="896"/>
        <w:contextualSpacing/>
        <w:rPr>
          <w:b/>
        </w:rPr>
      </w:pPr>
      <w:r w:rsidRPr="00684F61">
        <w:rPr>
          <w:b/>
        </w:rPr>
        <w:t>Hubungan</w:t>
      </w:r>
      <w:r w:rsidRPr="00387B61">
        <w:rPr>
          <w:b/>
        </w:rPr>
        <w:t xml:space="preserve"> </w:t>
      </w:r>
      <w:r>
        <w:rPr>
          <w:b/>
          <w:bCs/>
        </w:rPr>
        <w:t>Dukungan Sosial Guru</w:t>
      </w:r>
      <w:r w:rsidRPr="00387B61">
        <w:rPr>
          <w:b/>
          <w:bCs/>
          <w:i/>
        </w:rPr>
        <w:t xml:space="preserve"> </w:t>
      </w:r>
      <w:r w:rsidRPr="005F43A6">
        <w:rPr>
          <w:b/>
          <w:bCs/>
        </w:rPr>
        <w:t>dengan</w:t>
      </w:r>
      <w:r>
        <w:rPr>
          <w:b/>
          <w:bCs/>
          <w:i/>
        </w:rPr>
        <w:t xml:space="preserve"> </w:t>
      </w:r>
      <w:r w:rsidRPr="005F43A6">
        <w:rPr>
          <w:b/>
        </w:rPr>
        <w:t xml:space="preserve">Perilaku Hidup Bersih dan Sehat (PHBS) pada Anak Usia Sekolah di SDN 04 Ujung Jalan Kecamatan Pauh Duo Kabupaten Solok Selatan Tahun </w:t>
      </w:r>
      <w:r>
        <w:rPr>
          <w:b/>
        </w:rPr>
        <w:t>2013</w:t>
      </w:r>
    </w:p>
    <w:p w:rsidR="00746017" w:rsidRPr="003801B3" w:rsidRDefault="00746017" w:rsidP="00746017">
      <w:pPr>
        <w:pStyle w:val="ListParagraph"/>
        <w:tabs>
          <w:tab w:val="left" w:pos="360"/>
        </w:tabs>
        <w:spacing w:line="480" w:lineRule="auto"/>
        <w:ind w:left="851" w:firstLine="722"/>
      </w:pPr>
      <w:r>
        <w:t>Dari hasil penelitian diketahui dukungan guru yang baik dengan anak usia sekolah yang baik menerapkan prilaku hidup bersih dan sehat sebanyak (51,5%) dan dukungan sosial guru yang baik dengan anak usia sekolah yang kurang menerapkan prilaku hidup bersih dan sehat lebih sedikit (48,5%).</w:t>
      </w:r>
    </w:p>
    <w:p w:rsidR="00746017" w:rsidRDefault="00746017" w:rsidP="00746017">
      <w:pPr>
        <w:pStyle w:val="ListParagraph"/>
        <w:tabs>
          <w:tab w:val="left" w:pos="360"/>
        </w:tabs>
        <w:spacing w:line="480" w:lineRule="auto"/>
        <w:ind w:left="851" w:firstLine="722"/>
      </w:pPr>
      <w:r>
        <w:t xml:space="preserve">Nilai p-value 0,007 &lt; 0,05 ini berarti terdapat hubungan yang bermakna antara </w:t>
      </w:r>
      <w:r w:rsidRPr="00C96578">
        <w:t>dukungan guru</w:t>
      </w:r>
      <w:r w:rsidRPr="00B31656">
        <w:t xml:space="preserve"> dengan </w:t>
      </w:r>
      <w:r w:rsidRPr="00451BE2">
        <w:t xml:space="preserve">perilaku hidup bersih dan sehat (PHBS) pada </w:t>
      </w:r>
      <w:r>
        <w:t>anak usia sekolah di SDN 04 Ujung Jalan Kecamatan Pauh Duo Kabupaten Solok Selatan tahun 2013.</w:t>
      </w:r>
    </w:p>
    <w:p w:rsidR="00746017" w:rsidRDefault="00746017" w:rsidP="00746017">
      <w:pPr>
        <w:pStyle w:val="ListParagraph"/>
        <w:tabs>
          <w:tab w:val="left" w:pos="360"/>
        </w:tabs>
        <w:spacing w:line="480" w:lineRule="auto"/>
        <w:ind w:left="851" w:firstLine="722"/>
      </w:pPr>
      <w:r>
        <w:t>Nilai OR sebesar 4,705</w:t>
      </w:r>
      <w:r w:rsidRPr="009E440C">
        <w:t xml:space="preserve"> artinya </w:t>
      </w:r>
      <w:r>
        <w:t xml:space="preserve">anak usia sekolah dengan dukungan baik dari guru </w:t>
      </w:r>
      <w:r w:rsidRPr="009E440C">
        <w:t xml:space="preserve">mempunyai peluang </w:t>
      </w:r>
      <w:r>
        <w:t xml:space="preserve">4,705 </w:t>
      </w:r>
      <w:r w:rsidRPr="009E440C">
        <w:t xml:space="preserve">kali untuk lebih </w:t>
      </w:r>
      <w:r>
        <w:t>ber</w:t>
      </w:r>
      <w:r w:rsidRPr="00451BE2">
        <w:t>perilak</w:t>
      </w:r>
      <w:r>
        <w:t xml:space="preserve">u hidup bersih dan sehat (PHBS) </w:t>
      </w:r>
      <w:r w:rsidRPr="009E440C">
        <w:t xml:space="preserve">dibandingkan </w:t>
      </w:r>
      <w:r>
        <w:t>anak usia sekolah dengan sarana prasarana kurang</w:t>
      </w:r>
      <w:r w:rsidRPr="009E440C">
        <w:t xml:space="preserve">. </w:t>
      </w:r>
      <w:r>
        <w:t xml:space="preserve">Kemudian dari </w:t>
      </w:r>
      <w:r w:rsidRPr="009E440C">
        <w:t xml:space="preserve">Nilai 95% </w:t>
      </w:r>
      <w:r w:rsidRPr="009E440C">
        <w:rPr>
          <w:bCs/>
        </w:rPr>
        <w:t xml:space="preserve">Confidence Interval lower dan upper </w:t>
      </w:r>
      <w:r>
        <w:rPr>
          <w:bCs/>
        </w:rPr>
        <w:t xml:space="preserve">diketahui </w:t>
      </w:r>
      <w:r w:rsidRPr="009E440C">
        <w:rPr>
          <w:bCs/>
        </w:rPr>
        <w:t xml:space="preserve">setidaknya-tidaknya </w:t>
      </w:r>
      <w:r>
        <w:t>anak usia sekolah dengan dukungan</w:t>
      </w:r>
      <w:r w:rsidRPr="009E440C">
        <w:rPr>
          <w:bCs/>
        </w:rPr>
        <w:t xml:space="preserve"> </w:t>
      </w:r>
      <w:r>
        <w:rPr>
          <w:bCs/>
        </w:rPr>
        <w:t xml:space="preserve">baik dari guru </w:t>
      </w:r>
      <w:r w:rsidRPr="009E440C">
        <w:rPr>
          <w:bCs/>
        </w:rPr>
        <w:t>sekurang-</w:t>
      </w:r>
      <w:r w:rsidRPr="009E440C">
        <w:rPr>
          <w:bCs/>
        </w:rPr>
        <w:lastRenderedPageBreak/>
        <w:t xml:space="preserve">kurangnya lebih berpeluang sebesar </w:t>
      </w:r>
      <w:r w:rsidRPr="00955597">
        <w:t>1,619</w:t>
      </w:r>
      <w:r>
        <w:t xml:space="preserve"> </w:t>
      </w:r>
      <w:r w:rsidRPr="009E440C">
        <w:t>kali lipat dan sebesar-besarnya</w:t>
      </w:r>
      <w:r>
        <w:t xml:space="preserve"> </w:t>
      </w:r>
      <w:r w:rsidRPr="00955597">
        <w:t>13,679</w:t>
      </w:r>
      <w:r w:rsidRPr="009E440C">
        <w:t xml:space="preserve"> kali lipat untuk lebih </w:t>
      </w:r>
      <w:r>
        <w:t>ber</w:t>
      </w:r>
      <w:r w:rsidRPr="00451BE2">
        <w:t>perilak</w:t>
      </w:r>
      <w:r>
        <w:t>u hidup bersih dan sehat (PHBS).</w:t>
      </w:r>
    </w:p>
    <w:p w:rsidR="00746017" w:rsidRPr="00351116" w:rsidRDefault="00746017" w:rsidP="00746017">
      <w:pPr>
        <w:pStyle w:val="ListParagraph"/>
        <w:tabs>
          <w:tab w:val="left" w:pos="360"/>
        </w:tabs>
        <w:spacing w:line="480" w:lineRule="auto"/>
        <w:ind w:left="851" w:firstLine="722"/>
      </w:pPr>
      <w:r>
        <w:t>Penelitian ini sesuai deng</w:t>
      </w:r>
      <w:r w:rsidRPr="009643CC">
        <w:t>a</w:t>
      </w:r>
      <w:r>
        <w:t>n</w:t>
      </w:r>
      <w:r w:rsidRPr="009643CC">
        <w:t xml:space="preserve"> hasil penelitian </w:t>
      </w:r>
      <w:r>
        <w:t>Suryani</w:t>
      </w:r>
      <w:r w:rsidRPr="009643CC">
        <w:t xml:space="preserve"> (201</w:t>
      </w:r>
      <w:r>
        <w:t>1</w:t>
      </w:r>
      <w:r w:rsidRPr="009643CC">
        <w:t xml:space="preserve">) tentang </w:t>
      </w:r>
      <w:r w:rsidRPr="009643CC">
        <w:rPr>
          <w:bCs/>
        </w:rPr>
        <w:t>Hubungan</w:t>
      </w:r>
      <w:r w:rsidRPr="009643CC">
        <w:t xml:space="preserve"> </w:t>
      </w:r>
      <w:r>
        <w:rPr>
          <w:bCs/>
        </w:rPr>
        <w:t>Dukungan Sosial Guru</w:t>
      </w:r>
      <w:r w:rsidRPr="009643CC">
        <w:rPr>
          <w:bCs/>
          <w:i/>
        </w:rPr>
        <w:t xml:space="preserve"> </w:t>
      </w:r>
      <w:r w:rsidRPr="009643CC">
        <w:t>dengan</w:t>
      </w:r>
      <w:r w:rsidRPr="009643CC">
        <w:rPr>
          <w:bCs/>
          <w:i/>
        </w:rPr>
        <w:t xml:space="preserve"> </w:t>
      </w:r>
      <w:r w:rsidRPr="009643CC">
        <w:t>Perilaku Hidup Bersih dan Sehat (PHBS) pada Anak Usia Sekolah di</w:t>
      </w:r>
      <w:r>
        <w:t xml:space="preserve"> SD 15 Lubuk Jaya, yang menyatakan terdapat hubungan yang bermakna antara dukungan social guru dengan prilaku hidup bersih dan sehat</w:t>
      </w:r>
    </w:p>
    <w:p w:rsidR="00746017" w:rsidRDefault="00746017" w:rsidP="00746017">
      <w:pPr>
        <w:pStyle w:val="ListParagraph"/>
        <w:tabs>
          <w:tab w:val="left" w:pos="360"/>
        </w:tabs>
        <w:spacing w:line="480" w:lineRule="auto"/>
        <w:ind w:left="851" w:firstLine="722"/>
      </w:pPr>
      <w:r>
        <w:t xml:space="preserve">Hasil penelitian ini sama dengan teori yang dikemukakan oleh Notoatmodjo (2003:15) </w:t>
      </w:r>
      <w:r w:rsidRPr="002166E7">
        <w:rPr>
          <w:lang w:val="sv-SE" w:eastAsia="id-ID"/>
        </w:rPr>
        <w:t xml:space="preserve">yang menyatakan bahwa </w:t>
      </w:r>
      <w:r>
        <w:rPr>
          <w:lang w:val="sv-SE" w:eastAsia="id-ID"/>
        </w:rPr>
        <w:t>dukungan sosial dari guru di sekolah merupakan faktor penguat yang mampu mempengaruhi seseorang dalam menerapkan prilaku hidup bersih dan sehat</w:t>
      </w:r>
    </w:p>
    <w:p w:rsidR="00746017" w:rsidRDefault="00746017" w:rsidP="00746017">
      <w:pPr>
        <w:pStyle w:val="ListParagraph"/>
        <w:tabs>
          <w:tab w:val="left" w:pos="360"/>
        </w:tabs>
        <w:spacing w:line="480" w:lineRule="auto"/>
        <w:ind w:left="851" w:firstLine="722"/>
      </w:pPr>
      <w:r>
        <w:t>Dukungan sosial adalah dukungan atau bantuan yang berasal dari orang yang memiliki hubungan sosial akrab dengan individu yang menerima bantuan. Bentuk dukungan ini dapat berupa informasi, tingkah laku ataupun materi yang dapat menjadikan individu yang menerima bantuan merasa disayangi, diperhatikan dan bernilai.</w:t>
      </w:r>
    </w:p>
    <w:p w:rsidR="00746017" w:rsidRDefault="00746017" w:rsidP="00746017">
      <w:pPr>
        <w:pStyle w:val="ListParagraph"/>
        <w:tabs>
          <w:tab w:val="left" w:pos="360"/>
        </w:tabs>
        <w:spacing w:line="480" w:lineRule="auto"/>
        <w:ind w:left="851" w:firstLine="722"/>
      </w:pPr>
      <w:r>
        <w:t xml:space="preserve">Maka dari itu berdasarkan hasil penelitian dan pendapat para ahli tersebut, peneliti berasumsi bahwa untuk merapkan </w:t>
      </w:r>
      <w:r w:rsidRPr="00451BE2">
        <w:t xml:space="preserve">perilaku hidup bersih dan sehat (PHBS) pada </w:t>
      </w:r>
      <w:r>
        <w:t>anak usia sekolah adalah dengan memberi</w:t>
      </w:r>
      <w:r w:rsidRPr="003903BB">
        <w:t xml:space="preserve"> </w:t>
      </w:r>
      <w:r>
        <w:t>anak usia sekolah tersebut semacam dukungan social.</w:t>
      </w:r>
    </w:p>
    <w:p w:rsidR="00746017" w:rsidRDefault="00746017" w:rsidP="00746017">
      <w:pPr>
        <w:pStyle w:val="ListParagraph"/>
        <w:tabs>
          <w:tab w:val="left" w:pos="360"/>
        </w:tabs>
        <w:spacing w:line="480" w:lineRule="auto"/>
        <w:ind w:left="851" w:firstLine="722"/>
      </w:pPr>
      <w:r>
        <w:t xml:space="preserve">Pada penelitian ini masih didapatkan 48,5% anak usia sekolah dukungan sosial baik dari guru namun masih kurang menerapkan perilaku hidup bersih dan sehat, peneliti berasumsi bahwa anak usia sekolah yang kurang menerapkan perilaku hidup bersih dan sehat dapat juga dipengaruhi oleh faktor lain diluar dukungan guru, seperti yang dikatakan </w:t>
      </w:r>
      <w:r w:rsidRPr="00451BE2">
        <w:t>Green (1980) dalam Notoatmodjo (2003) bahwa faktor faktor penguat</w:t>
      </w:r>
      <w:r w:rsidRPr="00451BE2">
        <w:rPr>
          <w:i/>
          <w:iCs/>
        </w:rPr>
        <w:t xml:space="preserve"> (reinforcing faktor)</w:t>
      </w:r>
      <w:r w:rsidRPr="00451BE2">
        <w:t xml:space="preserve"> </w:t>
      </w:r>
      <w:r>
        <w:t xml:space="preserve">juga </w:t>
      </w:r>
      <w:r w:rsidRPr="00451BE2">
        <w:t xml:space="preserve">merupakan faktor-faktor </w:t>
      </w:r>
      <w:r w:rsidRPr="00451BE2">
        <w:lastRenderedPageBreak/>
        <w:t>yang mendorong dan memperkuat terjadinya perilaku, antara lain dukungan dari tokoh masyarakat, toko</w:t>
      </w:r>
      <w:r>
        <w:t>h agama, dan tenaga kesehatan</w:t>
      </w:r>
      <w:r w:rsidRPr="00451BE2">
        <w:t>.</w:t>
      </w:r>
      <w:r w:rsidRPr="00451BE2">
        <w:rPr>
          <w:i/>
          <w:iCs/>
        </w:rPr>
        <w:t xml:space="preserve"> </w:t>
      </w:r>
      <w:r>
        <w:rPr>
          <w:iCs/>
        </w:rPr>
        <w:t xml:space="preserve">Jadi dapat dikatakan banyak faktor yang berhubungan dengan </w:t>
      </w:r>
      <w:r w:rsidRPr="00451BE2">
        <w:t xml:space="preserve">perilaku hidup bersih dan sehat (PHBS) pada </w:t>
      </w:r>
      <w:r>
        <w:t>anak usia sekolah selain dukungan guru.</w:t>
      </w:r>
    </w:p>
    <w:p w:rsidR="00746017" w:rsidRPr="00CB216D" w:rsidRDefault="00746017" w:rsidP="00746017">
      <w:pPr>
        <w:spacing w:line="480" w:lineRule="auto"/>
        <w:jc w:val="center"/>
        <w:rPr>
          <w:b/>
          <w:bCs/>
          <w:lang w:val="sv-SE"/>
        </w:rPr>
      </w:pPr>
      <w:r w:rsidRPr="00CB216D">
        <w:rPr>
          <w:b/>
          <w:bCs/>
          <w:lang w:val="sv-SE"/>
        </w:rPr>
        <w:t>BAB V</w:t>
      </w:r>
      <w:r>
        <w:rPr>
          <w:b/>
          <w:bCs/>
          <w:lang w:val="sv-SE"/>
        </w:rPr>
        <w:t>I</w:t>
      </w:r>
    </w:p>
    <w:p w:rsidR="00746017" w:rsidRDefault="00746017" w:rsidP="00746017">
      <w:pPr>
        <w:spacing w:line="480" w:lineRule="auto"/>
        <w:jc w:val="center"/>
        <w:rPr>
          <w:b/>
          <w:bCs/>
          <w:lang w:val="sv-SE"/>
        </w:rPr>
      </w:pPr>
      <w:r w:rsidRPr="00CB216D">
        <w:rPr>
          <w:b/>
          <w:bCs/>
          <w:lang w:val="sv-SE"/>
        </w:rPr>
        <w:t>PENUTUP</w:t>
      </w:r>
    </w:p>
    <w:p w:rsidR="00746017" w:rsidRPr="00CB216D" w:rsidRDefault="00746017" w:rsidP="00746017">
      <w:pPr>
        <w:spacing w:line="480" w:lineRule="auto"/>
        <w:jc w:val="center"/>
        <w:rPr>
          <w:b/>
          <w:bCs/>
          <w:lang w:val="sv-SE"/>
        </w:rPr>
      </w:pPr>
    </w:p>
    <w:p w:rsidR="00746017" w:rsidRPr="004A3413" w:rsidRDefault="00746017" w:rsidP="00746017">
      <w:pPr>
        <w:pStyle w:val="ListParagraph"/>
        <w:numPr>
          <w:ilvl w:val="1"/>
          <w:numId w:val="25"/>
        </w:numPr>
        <w:spacing w:line="480" w:lineRule="auto"/>
        <w:ind w:left="476" w:hanging="476"/>
        <w:contextualSpacing/>
        <w:rPr>
          <w:rFonts w:ascii="Times New Roman" w:hAnsi="Times New Roman"/>
          <w:b/>
          <w:bCs/>
        </w:rPr>
      </w:pPr>
      <w:r w:rsidRPr="004A3413">
        <w:rPr>
          <w:rFonts w:ascii="Times New Roman" w:hAnsi="Times New Roman"/>
          <w:b/>
          <w:bCs/>
        </w:rPr>
        <w:t>Kesimpulan</w:t>
      </w:r>
    </w:p>
    <w:p w:rsidR="00746017" w:rsidRPr="000E65CC" w:rsidRDefault="00746017" w:rsidP="00746017">
      <w:pPr>
        <w:spacing w:line="480" w:lineRule="auto"/>
        <w:ind w:left="476" w:firstLine="800"/>
        <w:jc w:val="both"/>
        <w:rPr>
          <w:lang w:val="sv-SE"/>
        </w:rPr>
      </w:pPr>
      <w:r w:rsidRPr="000E65CC">
        <w:t xml:space="preserve">Berdasarkan  hasil  penelitian  maka  beberapa  kesimpulan  yang  dapat diambil sebagai berikut:  </w:t>
      </w:r>
    </w:p>
    <w:p w:rsidR="00746017" w:rsidRPr="00CD67AC" w:rsidRDefault="00746017" w:rsidP="00746017">
      <w:pPr>
        <w:pStyle w:val="ListParagraph"/>
        <w:numPr>
          <w:ilvl w:val="2"/>
          <w:numId w:val="25"/>
        </w:numPr>
        <w:spacing w:line="480" w:lineRule="auto"/>
        <w:ind w:left="720"/>
        <w:contextualSpacing/>
        <w:rPr>
          <w:rFonts w:ascii="Times New Roman" w:hAnsi="Times New Roman"/>
          <w:lang w:val="sv-SE"/>
        </w:rPr>
      </w:pPr>
      <w:r w:rsidRPr="00CD67AC">
        <w:rPr>
          <w:rFonts w:ascii="Times New Roman" w:hAnsi="Times New Roman"/>
        </w:rPr>
        <w:t>L</w:t>
      </w:r>
      <w:r w:rsidRPr="00CD67AC">
        <w:rPr>
          <w:rFonts w:ascii="Times New Roman" w:hAnsi="Times New Roman"/>
          <w:lang w:val="sv-SE"/>
        </w:rPr>
        <w:t>ebih dari separuh</w:t>
      </w:r>
      <w:r w:rsidRPr="00CD67AC">
        <w:rPr>
          <w:rFonts w:ascii="Times New Roman" w:hAnsi="Times New Roman"/>
        </w:rPr>
        <w:t xml:space="preserve"> (60,6%) </w:t>
      </w:r>
      <w:r w:rsidRPr="00CD67AC">
        <w:rPr>
          <w:rFonts w:ascii="Times New Roman" w:hAnsi="Times New Roman"/>
          <w:lang w:val="sv-SE"/>
        </w:rPr>
        <w:t>anak usia sekolah memiliki</w:t>
      </w:r>
      <w:r w:rsidRPr="00CD67AC">
        <w:rPr>
          <w:rFonts w:ascii="Times New Roman" w:hAnsi="Times New Roman"/>
        </w:rPr>
        <w:t xml:space="preserve"> tingkat pengetahuan rendah.</w:t>
      </w:r>
    </w:p>
    <w:p w:rsidR="00746017" w:rsidRPr="000E65CC" w:rsidRDefault="00746017" w:rsidP="00746017">
      <w:pPr>
        <w:pStyle w:val="ListParagraph"/>
        <w:numPr>
          <w:ilvl w:val="2"/>
          <w:numId w:val="25"/>
        </w:numPr>
        <w:spacing w:line="480" w:lineRule="auto"/>
        <w:ind w:left="720"/>
        <w:contextualSpacing/>
        <w:rPr>
          <w:rFonts w:ascii="Times New Roman" w:hAnsi="Times New Roman"/>
          <w:lang w:val="sv-SE"/>
        </w:rPr>
      </w:pPr>
      <w:r w:rsidRPr="00CD67AC">
        <w:rPr>
          <w:rFonts w:ascii="Times New Roman" w:hAnsi="Times New Roman"/>
        </w:rPr>
        <w:t>Lebih</w:t>
      </w:r>
      <w:r w:rsidRPr="000E65CC">
        <w:rPr>
          <w:rFonts w:ascii="Times New Roman" w:hAnsi="Times New Roman"/>
          <w:lang w:val="sv-SE"/>
        </w:rPr>
        <w:t xml:space="preserve"> dari separuh</w:t>
      </w:r>
      <w:r w:rsidRPr="000E65CC">
        <w:rPr>
          <w:rFonts w:ascii="Times New Roman" w:hAnsi="Times New Roman"/>
        </w:rPr>
        <w:t xml:space="preserve"> (53,5%) </w:t>
      </w:r>
      <w:r w:rsidRPr="000E65CC">
        <w:rPr>
          <w:rFonts w:ascii="Times New Roman" w:hAnsi="Times New Roman"/>
          <w:lang w:val="sv-SE"/>
        </w:rPr>
        <w:t>anak usia sekolah memiliki</w:t>
      </w:r>
      <w:r w:rsidRPr="000E65CC">
        <w:rPr>
          <w:rFonts w:ascii="Times New Roman" w:hAnsi="Times New Roman"/>
        </w:rPr>
        <w:t xml:space="preserve"> sikap negatif</w:t>
      </w:r>
      <w:r w:rsidRPr="000E65CC">
        <w:rPr>
          <w:rFonts w:ascii="Times New Roman" w:hAnsi="Times New Roman"/>
          <w:color w:val="000000" w:themeColor="text1"/>
        </w:rPr>
        <w:t>.</w:t>
      </w:r>
    </w:p>
    <w:p w:rsidR="00746017" w:rsidRPr="000E65CC" w:rsidRDefault="00746017" w:rsidP="00746017">
      <w:pPr>
        <w:pStyle w:val="ListParagraph"/>
        <w:numPr>
          <w:ilvl w:val="2"/>
          <w:numId w:val="25"/>
        </w:numPr>
        <w:spacing w:line="480" w:lineRule="auto"/>
        <w:ind w:left="720"/>
        <w:contextualSpacing/>
        <w:rPr>
          <w:rFonts w:ascii="Times New Roman" w:hAnsi="Times New Roman"/>
          <w:lang w:val="sv-SE"/>
        </w:rPr>
      </w:pPr>
      <w:r w:rsidRPr="000E65CC">
        <w:rPr>
          <w:rFonts w:ascii="Times New Roman" w:hAnsi="Times New Roman"/>
          <w:lang w:val="sv-SE"/>
        </w:rPr>
        <w:t>Lebih dari separuh</w:t>
      </w:r>
      <w:r w:rsidRPr="000E65CC">
        <w:rPr>
          <w:rFonts w:ascii="Times New Roman" w:hAnsi="Times New Roman"/>
        </w:rPr>
        <w:t xml:space="preserve"> (53,5%) anak usia sekolah </w:t>
      </w:r>
      <w:r>
        <w:rPr>
          <w:rFonts w:ascii="Times New Roman" w:hAnsi="Times New Roman"/>
        </w:rPr>
        <w:t>mangatakan</w:t>
      </w:r>
      <w:r w:rsidRPr="000E65CC">
        <w:rPr>
          <w:rFonts w:ascii="Times New Roman" w:hAnsi="Times New Roman"/>
        </w:rPr>
        <w:t xml:space="preserve"> sarana dan prasarana di SDN 04 Ujung Jalan Kecamatan Pauh Duo Kabupaten Solok Selatan tahun 2014 kurang baik</w:t>
      </w:r>
      <w:r w:rsidRPr="000E65CC">
        <w:rPr>
          <w:rFonts w:ascii="Times New Roman" w:hAnsi="Times New Roman"/>
          <w:color w:val="000000" w:themeColor="text1"/>
        </w:rPr>
        <w:t>.</w:t>
      </w:r>
    </w:p>
    <w:p w:rsidR="00746017" w:rsidRPr="000E65CC" w:rsidRDefault="00746017" w:rsidP="00746017">
      <w:pPr>
        <w:pStyle w:val="ListParagraph"/>
        <w:numPr>
          <w:ilvl w:val="2"/>
          <w:numId w:val="25"/>
        </w:numPr>
        <w:spacing w:line="480" w:lineRule="auto"/>
        <w:ind w:left="720"/>
        <w:contextualSpacing/>
        <w:rPr>
          <w:rFonts w:ascii="Times New Roman" w:hAnsi="Times New Roman"/>
          <w:lang w:val="sv-SE"/>
        </w:rPr>
      </w:pPr>
      <w:r w:rsidRPr="000E65CC">
        <w:rPr>
          <w:rFonts w:ascii="Times New Roman" w:hAnsi="Times New Roman"/>
          <w:lang w:val="sv-SE"/>
        </w:rPr>
        <w:t>Lebih dari separuh</w:t>
      </w:r>
      <w:r w:rsidRPr="000E65CC">
        <w:rPr>
          <w:rFonts w:ascii="Times New Roman" w:hAnsi="Times New Roman"/>
        </w:rPr>
        <w:t xml:space="preserve"> (53,5%) anak usia sekolah di SDN 04 Ujung Jalan Kecamatan Pauh Duo Kabupaten Solok Selatan tahun 2014 </w:t>
      </w:r>
      <w:r>
        <w:rPr>
          <w:rFonts w:ascii="Times New Roman" w:hAnsi="Times New Roman"/>
        </w:rPr>
        <w:t>kurang mendapat</w:t>
      </w:r>
      <w:r w:rsidRPr="000E65CC">
        <w:rPr>
          <w:rFonts w:ascii="Times New Roman" w:hAnsi="Times New Roman"/>
        </w:rPr>
        <w:t xml:space="preserve"> dukungan guru </w:t>
      </w:r>
      <w:r>
        <w:rPr>
          <w:rFonts w:ascii="Times New Roman" w:hAnsi="Times New Roman"/>
        </w:rPr>
        <w:t xml:space="preserve">yang </w:t>
      </w:r>
      <w:r w:rsidRPr="000E65CC">
        <w:rPr>
          <w:rFonts w:ascii="Times New Roman" w:hAnsi="Times New Roman"/>
        </w:rPr>
        <w:t>baik.</w:t>
      </w:r>
    </w:p>
    <w:p w:rsidR="00746017" w:rsidRPr="000E65CC" w:rsidRDefault="00746017" w:rsidP="00746017">
      <w:pPr>
        <w:pStyle w:val="ListParagraph"/>
        <w:numPr>
          <w:ilvl w:val="2"/>
          <w:numId w:val="25"/>
        </w:numPr>
        <w:spacing w:line="480" w:lineRule="auto"/>
        <w:ind w:left="720"/>
        <w:contextualSpacing/>
        <w:rPr>
          <w:rFonts w:ascii="Times New Roman" w:hAnsi="Times New Roman"/>
          <w:lang w:val="sv-SE"/>
        </w:rPr>
      </w:pPr>
      <w:r w:rsidRPr="000E65CC">
        <w:rPr>
          <w:rFonts w:ascii="Times New Roman" w:hAnsi="Times New Roman"/>
          <w:lang w:val="sv-SE"/>
        </w:rPr>
        <w:t>Lebih dari separuh</w:t>
      </w:r>
      <w:r w:rsidRPr="000E65CC">
        <w:rPr>
          <w:rFonts w:ascii="Times New Roman" w:hAnsi="Times New Roman"/>
        </w:rPr>
        <w:t xml:space="preserve"> (66,2%) </w:t>
      </w:r>
      <w:r w:rsidRPr="000E65CC">
        <w:rPr>
          <w:rFonts w:ascii="Times New Roman" w:hAnsi="Times New Roman"/>
          <w:lang w:val="sv-SE"/>
        </w:rPr>
        <w:t>anak usia sekolah kurang memiliki</w:t>
      </w:r>
      <w:r w:rsidRPr="000E65CC">
        <w:rPr>
          <w:rFonts w:ascii="Times New Roman" w:hAnsi="Times New Roman"/>
        </w:rPr>
        <w:t xml:space="preserve"> prilaku hidup bersih dan sehat</w:t>
      </w:r>
    </w:p>
    <w:p w:rsidR="00746017" w:rsidRPr="000E65CC" w:rsidRDefault="00746017" w:rsidP="00746017">
      <w:pPr>
        <w:pStyle w:val="ListParagraph"/>
        <w:numPr>
          <w:ilvl w:val="2"/>
          <w:numId w:val="25"/>
        </w:numPr>
        <w:spacing w:line="480" w:lineRule="auto"/>
        <w:ind w:left="720"/>
        <w:contextualSpacing/>
        <w:rPr>
          <w:rFonts w:ascii="Times New Roman" w:hAnsi="Times New Roman"/>
        </w:rPr>
      </w:pPr>
      <w:r w:rsidRPr="000E65CC">
        <w:rPr>
          <w:rFonts w:ascii="Times New Roman" w:hAnsi="Times New Roman"/>
        </w:rPr>
        <w:t xml:space="preserve">Terdapat hubungan yang bermakna antara </w:t>
      </w:r>
      <w:r w:rsidRPr="000E65CC">
        <w:rPr>
          <w:rFonts w:ascii="Times New Roman" w:hAnsi="Times New Roman"/>
          <w:bCs/>
        </w:rPr>
        <w:t>pengetahuan</w:t>
      </w:r>
      <w:r w:rsidRPr="000E65CC">
        <w:rPr>
          <w:rFonts w:ascii="Times New Roman" w:hAnsi="Times New Roman"/>
          <w:bCs/>
          <w:i/>
        </w:rPr>
        <w:t xml:space="preserve"> </w:t>
      </w:r>
      <w:r w:rsidRPr="000E65CC">
        <w:rPr>
          <w:rFonts w:ascii="Times New Roman" w:hAnsi="Times New Roman"/>
        </w:rPr>
        <w:t xml:space="preserve">dengan perilaku </w:t>
      </w:r>
      <w:r w:rsidRPr="00CD67AC">
        <w:rPr>
          <w:rFonts w:ascii="Times New Roman" w:hAnsi="Times New Roman"/>
          <w:lang w:val="sv-SE"/>
        </w:rPr>
        <w:t>hidup</w:t>
      </w:r>
      <w:r w:rsidRPr="000E65CC">
        <w:rPr>
          <w:rFonts w:ascii="Times New Roman" w:hAnsi="Times New Roman"/>
        </w:rPr>
        <w:t xml:space="preserve"> bersih dan sehat (PHBS) pada anak usia sekolah di SDN 04 Ujung Jalan Kecamatan Pauh Duo Kabupaten Solok Selatan tahun 2013 d</w:t>
      </w:r>
      <w:r>
        <w:rPr>
          <w:rFonts w:ascii="Times New Roman" w:hAnsi="Times New Roman"/>
        </w:rPr>
        <w:t>engan nilai p-value 0,000 &lt; 0,0</w:t>
      </w:r>
      <w:r w:rsidRPr="000E65CC">
        <w:rPr>
          <w:rFonts w:ascii="Times New Roman" w:hAnsi="Times New Roman"/>
        </w:rPr>
        <w:t>.</w:t>
      </w:r>
      <w:r>
        <w:rPr>
          <w:rFonts w:ascii="Times New Roman" w:hAnsi="Times New Roman"/>
        </w:rPr>
        <w:t xml:space="preserve"> </w:t>
      </w:r>
      <w:r w:rsidRPr="000E65CC">
        <w:rPr>
          <w:rFonts w:ascii="Times New Roman" w:hAnsi="Times New Roman"/>
        </w:rPr>
        <w:t xml:space="preserve">dan nilai OR  40,000  </w:t>
      </w:r>
    </w:p>
    <w:p w:rsidR="00746017" w:rsidRPr="000E65CC" w:rsidRDefault="00746017" w:rsidP="00746017">
      <w:pPr>
        <w:pStyle w:val="ListParagraph"/>
        <w:numPr>
          <w:ilvl w:val="2"/>
          <w:numId w:val="25"/>
        </w:numPr>
        <w:spacing w:line="480" w:lineRule="auto"/>
        <w:ind w:left="720"/>
        <w:contextualSpacing/>
        <w:rPr>
          <w:rFonts w:ascii="Times New Roman" w:hAnsi="Times New Roman"/>
        </w:rPr>
      </w:pPr>
      <w:r w:rsidRPr="000E65CC">
        <w:rPr>
          <w:rFonts w:ascii="Times New Roman" w:hAnsi="Times New Roman"/>
        </w:rPr>
        <w:lastRenderedPageBreak/>
        <w:t xml:space="preserve">Tidak terdapat hubungan yang bermakna antara </w:t>
      </w:r>
      <w:r w:rsidRPr="000E65CC">
        <w:rPr>
          <w:rFonts w:ascii="Times New Roman" w:hAnsi="Times New Roman"/>
          <w:bCs/>
        </w:rPr>
        <w:t xml:space="preserve">sikap </w:t>
      </w:r>
      <w:r w:rsidRPr="000E65CC">
        <w:rPr>
          <w:rFonts w:ascii="Times New Roman" w:hAnsi="Times New Roman"/>
        </w:rPr>
        <w:t xml:space="preserve">dengan perilaku </w:t>
      </w:r>
      <w:r w:rsidRPr="00CD67AC">
        <w:rPr>
          <w:rFonts w:ascii="Times New Roman" w:hAnsi="Times New Roman"/>
          <w:lang w:val="sv-SE"/>
        </w:rPr>
        <w:t>hidup</w:t>
      </w:r>
      <w:r w:rsidRPr="000E65CC">
        <w:rPr>
          <w:rFonts w:ascii="Times New Roman" w:hAnsi="Times New Roman"/>
        </w:rPr>
        <w:t xml:space="preserve"> bersih dan sehat (PHBS) pada anak usia sekolah di SDN 04 Ujung Jalan Kecamatan Pauh Duo Kabupaten Solok Selatan tahun 2013 dengan nilai p-value 0,499 dan nilai OR 1,595</w:t>
      </w:r>
    </w:p>
    <w:p w:rsidR="00746017" w:rsidRPr="000E65CC" w:rsidRDefault="00746017" w:rsidP="00746017">
      <w:pPr>
        <w:pStyle w:val="ListParagraph"/>
        <w:numPr>
          <w:ilvl w:val="2"/>
          <w:numId w:val="25"/>
        </w:numPr>
        <w:spacing w:line="480" w:lineRule="auto"/>
        <w:ind w:left="720"/>
        <w:contextualSpacing/>
        <w:rPr>
          <w:rFonts w:ascii="Times New Roman" w:hAnsi="Times New Roman"/>
        </w:rPr>
      </w:pPr>
      <w:r w:rsidRPr="000E65CC">
        <w:rPr>
          <w:rFonts w:ascii="Times New Roman" w:hAnsi="Times New Roman"/>
        </w:rPr>
        <w:t xml:space="preserve">Tidak terdapat hubungan yang bermakna antara </w:t>
      </w:r>
      <w:r w:rsidRPr="000E65CC">
        <w:rPr>
          <w:rFonts w:ascii="Times New Roman" w:hAnsi="Times New Roman"/>
          <w:bCs/>
        </w:rPr>
        <w:t xml:space="preserve">sarana dan prasarana </w:t>
      </w:r>
      <w:r w:rsidRPr="000E65CC">
        <w:rPr>
          <w:rFonts w:ascii="Times New Roman" w:hAnsi="Times New Roman"/>
        </w:rPr>
        <w:t xml:space="preserve">dengan perilaku hidup bersih dan sehat (PHBS) pada anak usia sekolah di SDN 04 Ujung Jalan Kecamatan Pauh Duo Kabupaten Solok Selatan tahun 2013 dengan nilai p-value 0,499 dan nilai OR 1,595 </w:t>
      </w:r>
    </w:p>
    <w:p w:rsidR="00746017" w:rsidRPr="000E65CC" w:rsidRDefault="00746017" w:rsidP="00746017">
      <w:pPr>
        <w:pStyle w:val="ListParagraph"/>
        <w:numPr>
          <w:ilvl w:val="2"/>
          <w:numId w:val="25"/>
        </w:numPr>
        <w:spacing w:line="480" w:lineRule="auto"/>
        <w:ind w:left="720"/>
        <w:contextualSpacing/>
        <w:rPr>
          <w:rFonts w:ascii="Times New Roman" w:hAnsi="Times New Roman"/>
        </w:rPr>
      </w:pPr>
      <w:r w:rsidRPr="000E65CC">
        <w:rPr>
          <w:rFonts w:ascii="Times New Roman" w:hAnsi="Times New Roman"/>
        </w:rPr>
        <w:t>Terdapat hubungan yang bermakna antara dukungan guru dengan perilaku hidup bersih dan sehat (PHBS) pada anak usia sekolah di SDN 04 Ujung Jalan Kecamatan Pauh Duo Kabupaten Solok Selatan tahun 2013 dengan nilai p-value 0,007 dan nilai OR 4,705.</w:t>
      </w:r>
    </w:p>
    <w:p w:rsidR="00746017" w:rsidRPr="000E65CC" w:rsidRDefault="00746017" w:rsidP="00746017">
      <w:pPr>
        <w:pStyle w:val="ListParagraph"/>
        <w:numPr>
          <w:ilvl w:val="1"/>
          <w:numId w:val="25"/>
        </w:numPr>
        <w:spacing w:line="480" w:lineRule="auto"/>
        <w:ind w:left="476" w:hanging="476"/>
        <w:contextualSpacing/>
        <w:rPr>
          <w:rFonts w:ascii="Times New Roman" w:hAnsi="Times New Roman"/>
          <w:b/>
          <w:bCs/>
        </w:rPr>
      </w:pPr>
      <w:r w:rsidRPr="000E65CC">
        <w:rPr>
          <w:rFonts w:ascii="Times New Roman" w:hAnsi="Times New Roman"/>
          <w:b/>
          <w:bCs/>
        </w:rPr>
        <w:t>Saran</w:t>
      </w:r>
    </w:p>
    <w:p w:rsidR="00746017" w:rsidRDefault="00746017" w:rsidP="00746017">
      <w:pPr>
        <w:spacing w:line="480" w:lineRule="auto"/>
        <w:ind w:left="360" w:firstLine="1080"/>
        <w:jc w:val="both"/>
      </w:pPr>
      <w:r w:rsidRPr="00CB216D">
        <w:t xml:space="preserve">Berdasarkan pada kesimpulan yang telah penulis uraikan sebelumnya, maka penulis menyarankan hal-hal sebagai berikut: </w:t>
      </w:r>
    </w:p>
    <w:p w:rsidR="00746017" w:rsidRPr="008007C3" w:rsidRDefault="00746017" w:rsidP="00746017">
      <w:pPr>
        <w:pStyle w:val="ListParagraph"/>
        <w:numPr>
          <w:ilvl w:val="2"/>
          <w:numId w:val="25"/>
        </w:numPr>
        <w:spacing w:line="480" w:lineRule="auto"/>
        <w:ind w:left="720"/>
        <w:contextualSpacing/>
        <w:rPr>
          <w:rFonts w:ascii="Times New Roman" w:hAnsi="Times New Roman"/>
          <w:b/>
          <w:bCs/>
        </w:rPr>
      </w:pPr>
      <w:r w:rsidRPr="008007C3">
        <w:rPr>
          <w:rFonts w:ascii="Times New Roman" w:hAnsi="Times New Roman"/>
          <w:b/>
          <w:bCs/>
        </w:rPr>
        <w:t xml:space="preserve">Bagi </w:t>
      </w:r>
      <w:r>
        <w:rPr>
          <w:rFonts w:ascii="Times New Roman" w:hAnsi="Times New Roman"/>
          <w:b/>
          <w:lang w:eastAsia="id-ID"/>
        </w:rPr>
        <w:t>Peneliti</w:t>
      </w:r>
    </w:p>
    <w:p w:rsidR="00746017" w:rsidRPr="008007C3" w:rsidRDefault="00746017" w:rsidP="00746017">
      <w:pPr>
        <w:pStyle w:val="ListParagraph"/>
        <w:numPr>
          <w:ilvl w:val="3"/>
          <w:numId w:val="26"/>
        </w:numPr>
        <w:spacing w:line="480" w:lineRule="auto"/>
        <w:contextualSpacing/>
        <w:rPr>
          <w:rFonts w:ascii="Times New Roman" w:hAnsi="Times New Roman"/>
        </w:rPr>
      </w:pPr>
      <w:r w:rsidRPr="008007C3">
        <w:rPr>
          <w:rFonts w:ascii="Times New Roman" w:hAnsi="Times New Roman"/>
        </w:rPr>
        <w:t xml:space="preserve">Agar dapat menjadi pedoman dalam meningkatkan pengetahuan </w:t>
      </w:r>
      <w:r w:rsidRPr="008007C3">
        <w:rPr>
          <w:rFonts w:ascii="Times New Roman" w:hAnsi="Times New Roman"/>
          <w:lang w:eastAsia="id-ID"/>
        </w:rPr>
        <w:t>dan</w:t>
      </w:r>
      <w:r w:rsidRPr="008007C3">
        <w:rPr>
          <w:rFonts w:ascii="Times New Roman" w:hAnsi="Times New Roman"/>
        </w:rPr>
        <w:t xml:space="preserve"> pemahaman dalam pelaksanaan suatu kebijakan kesehatan yang ditetapkan dan bagaimana suatu kebijakan dibidang kesehatan dalam pelaksanaannya mendapat kendala dikaji dari teori yang ada.</w:t>
      </w:r>
    </w:p>
    <w:p w:rsidR="00746017" w:rsidRPr="008007C3" w:rsidRDefault="00746017" w:rsidP="00746017">
      <w:pPr>
        <w:pStyle w:val="ListParagraph"/>
        <w:numPr>
          <w:ilvl w:val="3"/>
          <w:numId w:val="26"/>
        </w:numPr>
        <w:spacing w:line="480" w:lineRule="auto"/>
        <w:contextualSpacing/>
        <w:rPr>
          <w:rFonts w:ascii="Times New Roman" w:hAnsi="Times New Roman"/>
        </w:rPr>
      </w:pPr>
      <w:r w:rsidRPr="008007C3">
        <w:rPr>
          <w:rFonts w:ascii="Times New Roman" w:hAnsi="Times New Roman"/>
          <w:lang w:eastAsia="id-ID"/>
        </w:rPr>
        <w:t xml:space="preserve">Bagi peneliti selanjutnya, agar dapat melanjutkan penelitian ini dengan melihat </w:t>
      </w:r>
      <w:r w:rsidRPr="008007C3">
        <w:rPr>
          <w:rFonts w:ascii="Times New Roman" w:hAnsi="Times New Roman"/>
        </w:rPr>
        <w:t>faktor</w:t>
      </w:r>
      <w:r w:rsidRPr="008007C3">
        <w:rPr>
          <w:rFonts w:ascii="Times New Roman" w:hAnsi="Times New Roman"/>
          <w:lang w:eastAsia="id-ID"/>
        </w:rPr>
        <w:t>-faktor lain yang berhubungan dengan prilaku hidup bersih dan sehat anak usia sekolah</w:t>
      </w:r>
    </w:p>
    <w:p w:rsidR="00746017" w:rsidRDefault="00746017" w:rsidP="00746017">
      <w:pPr>
        <w:spacing w:line="480" w:lineRule="auto"/>
        <w:jc w:val="both"/>
        <w:rPr>
          <w:lang w:val="id-ID"/>
        </w:rPr>
      </w:pPr>
    </w:p>
    <w:p w:rsidR="00746017" w:rsidRPr="008007C3" w:rsidRDefault="00746017" w:rsidP="00746017">
      <w:pPr>
        <w:spacing w:line="480" w:lineRule="auto"/>
        <w:jc w:val="both"/>
        <w:rPr>
          <w:lang w:val="id-ID"/>
        </w:rPr>
      </w:pPr>
    </w:p>
    <w:p w:rsidR="00746017" w:rsidRPr="008007C3" w:rsidRDefault="00746017" w:rsidP="00746017">
      <w:pPr>
        <w:pStyle w:val="ListParagraph"/>
        <w:numPr>
          <w:ilvl w:val="2"/>
          <w:numId w:val="25"/>
        </w:numPr>
        <w:spacing w:line="480" w:lineRule="auto"/>
        <w:ind w:left="720"/>
        <w:contextualSpacing/>
        <w:rPr>
          <w:rFonts w:ascii="Times New Roman" w:hAnsi="Times New Roman"/>
        </w:rPr>
      </w:pPr>
      <w:r w:rsidRPr="008007C3">
        <w:rPr>
          <w:rFonts w:ascii="Times New Roman" w:hAnsi="Times New Roman"/>
          <w:b/>
          <w:lang w:eastAsia="id-ID"/>
        </w:rPr>
        <w:t xml:space="preserve">Bagi </w:t>
      </w:r>
      <w:r w:rsidRPr="008007C3">
        <w:rPr>
          <w:rFonts w:ascii="Times New Roman" w:hAnsi="Times New Roman"/>
          <w:b/>
          <w:bCs/>
        </w:rPr>
        <w:t>Institusi Pendidikan STIKes Perintis Sumatera Barat</w:t>
      </w:r>
    </w:p>
    <w:p w:rsidR="00746017" w:rsidRPr="00FF20E6" w:rsidRDefault="00746017" w:rsidP="00746017">
      <w:pPr>
        <w:pStyle w:val="ListParagraph"/>
        <w:spacing w:line="480" w:lineRule="auto"/>
        <w:rPr>
          <w:rFonts w:ascii="Times New Roman" w:hAnsi="Times New Roman"/>
        </w:rPr>
      </w:pPr>
      <w:r>
        <w:rPr>
          <w:rFonts w:ascii="Times New Roman" w:hAnsi="Times New Roman"/>
          <w:bCs/>
        </w:rPr>
        <w:lastRenderedPageBreak/>
        <w:t xml:space="preserve"> A</w:t>
      </w:r>
      <w:r w:rsidRPr="008007C3">
        <w:rPr>
          <w:rFonts w:ascii="Times New Roman" w:hAnsi="Times New Roman"/>
          <w:bCs/>
        </w:rPr>
        <w:t xml:space="preserve">gar dapat </w:t>
      </w:r>
      <w:r w:rsidRPr="008007C3">
        <w:rPr>
          <w:rFonts w:ascii="Times New Roman" w:hAnsi="Times New Roman"/>
        </w:rPr>
        <w:t xml:space="preserve">dipergunakan dan dikembangkan dan menjadi referensi bagi peneliti </w:t>
      </w:r>
      <w:r w:rsidRPr="008007C3">
        <w:rPr>
          <w:rFonts w:ascii="Times New Roman" w:hAnsi="Times New Roman"/>
          <w:lang w:eastAsia="id-ID"/>
        </w:rPr>
        <w:t>selanjutnya</w:t>
      </w:r>
      <w:r w:rsidRPr="008007C3">
        <w:rPr>
          <w:rFonts w:ascii="Times New Roman" w:hAnsi="Times New Roman"/>
        </w:rPr>
        <w:t xml:space="preserve"> yang berminat mengadakan penelitian terkait dengan perilaku hidup bersih dan sehat (PHBS) pada anak usia sekolah .</w:t>
      </w:r>
    </w:p>
    <w:p w:rsidR="00746017" w:rsidRPr="00FF20E6" w:rsidRDefault="00746017" w:rsidP="00746017">
      <w:pPr>
        <w:pStyle w:val="ListParagraph"/>
        <w:numPr>
          <w:ilvl w:val="2"/>
          <w:numId w:val="25"/>
        </w:numPr>
        <w:spacing w:line="480" w:lineRule="auto"/>
        <w:ind w:left="720"/>
        <w:contextualSpacing/>
        <w:rPr>
          <w:rFonts w:ascii="Times New Roman" w:hAnsi="Times New Roman"/>
          <w:b/>
          <w:lang w:eastAsia="id-ID"/>
        </w:rPr>
      </w:pPr>
      <w:r w:rsidRPr="008007C3">
        <w:rPr>
          <w:rFonts w:ascii="Times New Roman" w:hAnsi="Times New Roman"/>
          <w:b/>
          <w:lang w:eastAsia="id-ID"/>
        </w:rPr>
        <w:t xml:space="preserve">Untuk </w:t>
      </w:r>
      <w:r w:rsidRPr="008007C3">
        <w:rPr>
          <w:rFonts w:ascii="Times New Roman" w:hAnsi="Times New Roman"/>
          <w:b/>
        </w:rPr>
        <w:t xml:space="preserve">SDN 04 Ujung Jalan Kecamatan Pauh Duo Kabupaten Solok Selatan. </w:t>
      </w:r>
    </w:p>
    <w:p w:rsidR="00746017" w:rsidRPr="00FF20E6" w:rsidRDefault="00746017" w:rsidP="00746017">
      <w:pPr>
        <w:spacing w:line="480" w:lineRule="auto"/>
        <w:ind w:left="709"/>
        <w:jc w:val="both"/>
        <w:rPr>
          <w:lang w:val="id-ID" w:eastAsia="id-ID"/>
        </w:rPr>
      </w:pPr>
      <w:r w:rsidRPr="00FF20E6">
        <w:rPr>
          <w:lang w:eastAsia="id-ID"/>
        </w:rPr>
        <w:t>Diharapkan</w:t>
      </w:r>
      <w:r w:rsidRPr="00FF20E6">
        <w:rPr>
          <w:lang w:val="id-ID" w:eastAsia="id-ID"/>
        </w:rPr>
        <w:t xml:space="preserve"> adanya upaya </w:t>
      </w:r>
      <w:r w:rsidRPr="00FF20E6">
        <w:rPr>
          <w:lang w:eastAsia="id-ID"/>
        </w:rPr>
        <w:t xml:space="preserve">mendidik siswa agar berprilaku positif dengan </w:t>
      </w:r>
      <w:r w:rsidRPr="00FF20E6">
        <w:t>siswa sebaiknya membuang sampah di tong sampah yang telah disediakan, membiasakan mencuci tangan sebelum makan, sesudah buang air besar atau buang air kecil, dan setiap kali tangan kotor dengan memakai sabun dan air bersih yang mengalir, larangan merokok di lingkungan sekolah baik guru maupun siswa.</w:t>
      </w:r>
    </w:p>
    <w:p w:rsidR="00746017" w:rsidRPr="002938F2" w:rsidRDefault="00746017" w:rsidP="00746017">
      <w:pPr>
        <w:pStyle w:val="ListParagraph"/>
        <w:spacing w:line="480" w:lineRule="auto"/>
        <w:rPr>
          <w:rFonts w:ascii="Times New Roman" w:hAnsi="Times New Roman"/>
          <w:lang w:eastAsia="id-ID"/>
        </w:rPr>
      </w:pPr>
    </w:p>
    <w:p w:rsidR="00746017" w:rsidRPr="00CD67AC" w:rsidRDefault="00746017" w:rsidP="00746017">
      <w:pPr>
        <w:pStyle w:val="ListParagraph"/>
        <w:spacing w:line="480" w:lineRule="auto"/>
        <w:rPr>
          <w:rFonts w:ascii="Times New Roman" w:hAnsi="Times New Roman"/>
          <w:lang w:eastAsia="id-ID"/>
        </w:rPr>
      </w:pPr>
    </w:p>
    <w:p w:rsidR="00746017" w:rsidRPr="00746017" w:rsidRDefault="00746017" w:rsidP="00391A83">
      <w:pPr>
        <w:spacing w:after="0" w:line="240" w:lineRule="auto"/>
        <w:jc w:val="center"/>
        <w:rPr>
          <w:b/>
          <w:szCs w:val="24"/>
          <w:lang w:val="id-ID"/>
        </w:rPr>
      </w:pPr>
    </w:p>
    <w:sectPr w:rsidR="00746017" w:rsidRPr="00746017" w:rsidSect="00391A83">
      <w:pgSz w:w="11906" w:h="16838"/>
      <w:pgMar w:top="1701"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1D6"/>
    <w:multiLevelType w:val="hybridMultilevel"/>
    <w:tmpl w:val="A0B86260"/>
    <w:lvl w:ilvl="0" w:tplc="3676C630">
      <w:start w:val="1"/>
      <w:numFmt w:val="decimal"/>
      <w:lvlText w:val="%1.)"/>
      <w:lvlJc w:val="left"/>
      <w:pPr>
        <w:ind w:left="1789" w:hanging="360"/>
      </w:pPr>
      <w:rPr>
        <w:rFonts w:cs="Times New Roman" w:hint="default"/>
      </w:rPr>
    </w:lvl>
    <w:lvl w:ilvl="1" w:tplc="04210019" w:tentative="1">
      <w:start w:val="1"/>
      <w:numFmt w:val="lowerLetter"/>
      <w:lvlText w:val="%2."/>
      <w:lvlJc w:val="left"/>
      <w:pPr>
        <w:ind w:left="2509" w:hanging="360"/>
      </w:pPr>
      <w:rPr>
        <w:rFonts w:cs="Times New Roman"/>
      </w:rPr>
    </w:lvl>
    <w:lvl w:ilvl="2" w:tplc="0421001B" w:tentative="1">
      <w:start w:val="1"/>
      <w:numFmt w:val="lowerRoman"/>
      <w:lvlText w:val="%3."/>
      <w:lvlJc w:val="right"/>
      <w:pPr>
        <w:ind w:left="3229" w:hanging="180"/>
      </w:pPr>
      <w:rPr>
        <w:rFonts w:cs="Times New Roman"/>
      </w:rPr>
    </w:lvl>
    <w:lvl w:ilvl="3" w:tplc="0421000F" w:tentative="1">
      <w:start w:val="1"/>
      <w:numFmt w:val="decimal"/>
      <w:lvlText w:val="%4."/>
      <w:lvlJc w:val="left"/>
      <w:pPr>
        <w:ind w:left="3949" w:hanging="360"/>
      </w:pPr>
      <w:rPr>
        <w:rFonts w:cs="Times New Roman"/>
      </w:rPr>
    </w:lvl>
    <w:lvl w:ilvl="4" w:tplc="04210019" w:tentative="1">
      <w:start w:val="1"/>
      <w:numFmt w:val="lowerLetter"/>
      <w:lvlText w:val="%5."/>
      <w:lvlJc w:val="left"/>
      <w:pPr>
        <w:ind w:left="4669" w:hanging="360"/>
      </w:pPr>
      <w:rPr>
        <w:rFonts w:cs="Times New Roman"/>
      </w:rPr>
    </w:lvl>
    <w:lvl w:ilvl="5" w:tplc="0421001B" w:tentative="1">
      <w:start w:val="1"/>
      <w:numFmt w:val="lowerRoman"/>
      <w:lvlText w:val="%6."/>
      <w:lvlJc w:val="right"/>
      <w:pPr>
        <w:ind w:left="5389" w:hanging="180"/>
      </w:pPr>
      <w:rPr>
        <w:rFonts w:cs="Times New Roman"/>
      </w:rPr>
    </w:lvl>
    <w:lvl w:ilvl="6" w:tplc="0421000F" w:tentative="1">
      <w:start w:val="1"/>
      <w:numFmt w:val="decimal"/>
      <w:lvlText w:val="%7."/>
      <w:lvlJc w:val="left"/>
      <w:pPr>
        <w:ind w:left="6109" w:hanging="360"/>
      </w:pPr>
      <w:rPr>
        <w:rFonts w:cs="Times New Roman"/>
      </w:rPr>
    </w:lvl>
    <w:lvl w:ilvl="7" w:tplc="04210019" w:tentative="1">
      <w:start w:val="1"/>
      <w:numFmt w:val="lowerLetter"/>
      <w:lvlText w:val="%8."/>
      <w:lvlJc w:val="left"/>
      <w:pPr>
        <w:ind w:left="6829" w:hanging="360"/>
      </w:pPr>
      <w:rPr>
        <w:rFonts w:cs="Times New Roman"/>
      </w:rPr>
    </w:lvl>
    <w:lvl w:ilvl="8" w:tplc="0421001B" w:tentative="1">
      <w:start w:val="1"/>
      <w:numFmt w:val="lowerRoman"/>
      <w:lvlText w:val="%9."/>
      <w:lvlJc w:val="right"/>
      <w:pPr>
        <w:ind w:left="7549" w:hanging="180"/>
      </w:pPr>
      <w:rPr>
        <w:rFonts w:cs="Times New Roman"/>
      </w:rPr>
    </w:lvl>
  </w:abstractNum>
  <w:abstractNum w:abstractNumId="1">
    <w:nsid w:val="09DF56B8"/>
    <w:multiLevelType w:val="hybridMultilevel"/>
    <w:tmpl w:val="7A10464E"/>
    <w:lvl w:ilvl="0" w:tplc="B74C7AB8">
      <w:start w:val="1"/>
      <w:numFmt w:val="lowerLetter"/>
      <w:lvlText w:val="%1.)"/>
      <w:lvlJc w:val="left"/>
      <w:pPr>
        <w:ind w:left="2334" w:hanging="360"/>
      </w:pPr>
      <w:rPr>
        <w:rFonts w:cs="Times New Roman" w:hint="default"/>
      </w:rPr>
    </w:lvl>
    <w:lvl w:ilvl="1" w:tplc="04210019" w:tentative="1">
      <w:start w:val="1"/>
      <w:numFmt w:val="lowerLetter"/>
      <w:lvlText w:val="%2."/>
      <w:lvlJc w:val="left"/>
      <w:pPr>
        <w:ind w:left="3054" w:hanging="360"/>
      </w:pPr>
      <w:rPr>
        <w:rFonts w:cs="Times New Roman"/>
      </w:rPr>
    </w:lvl>
    <w:lvl w:ilvl="2" w:tplc="0421001B" w:tentative="1">
      <w:start w:val="1"/>
      <w:numFmt w:val="lowerRoman"/>
      <w:lvlText w:val="%3."/>
      <w:lvlJc w:val="right"/>
      <w:pPr>
        <w:ind w:left="3774" w:hanging="180"/>
      </w:pPr>
      <w:rPr>
        <w:rFonts w:cs="Times New Roman"/>
      </w:rPr>
    </w:lvl>
    <w:lvl w:ilvl="3" w:tplc="0421000F" w:tentative="1">
      <w:start w:val="1"/>
      <w:numFmt w:val="decimal"/>
      <w:lvlText w:val="%4."/>
      <w:lvlJc w:val="left"/>
      <w:pPr>
        <w:ind w:left="4494" w:hanging="360"/>
      </w:pPr>
      <w:rPr>
        <w:rFonts w:cs="Times New Roman"/>
      </w:rPr>
    </w:lvl>
    <w:lvl w:ilvl="4" w:tplc="04210019" w:tentative="1">
      <w:start w:val="1"/>
      <w:numFmt w:val="lowerLetter"/>
      <w:lvlText w:val="%5."/>
      <w:lvlJc w:val="left"/>
      <w:pPr>
        <w:ind w:left="5214" w:hanging="360"/>
      </w:pPr>
      <w:rPr>
        <w:rFonts w:cs="Times New Roman"/>
      </w:rPr>
    </w:lvl>
    <w:lvl w:ilvl="5" w:tplc="0421001B" w:tentative="1">
      <w:start w:val="1"/>
      <w:numFmt w:val="lowerRoman"/>
      <w:lvlText w:val="%6."/>
      <w:lvlJc w:val="right"/>
      <w:pPr>
        <w:ind w:left="5934" w:hanging="180"/>
      </w:pPr>
      <w:rPr>
        <w:rFonts w:cs="Times New Roman"/>
      </w:rPr>
    </w:lvl>
    <w:lvl w:ilvl="6" w:tplc="0421000F" w:tentative="1">
      <w:start w:val="1"/>
      <w:numFmt w:val="decimal"/>
      <w:lvlText w:val="%7."/>
      <w:lvlJc w:val="left"/>
      <w:pPr>
        <w:ind w:left="6654" w:hanging="360"/>
      </w:pPr>
      <w:rPr>
        <w:rFonts w:cs="Times New Roman"/>
      </w:rPr>
    </w:lvl>
    <w:lvl w:ilvl="7" w:tplc="04210019" w:tentative="1">
      <w:start w:val="1"/>
      <w:numFmt w:val="lowerLetter"/>
      <w:lvlText w:val="%8."/>
      <w:lvlJc w:val="left"/>
      <w:pPr>
        <w:ind w:left="7374" w:hanging="360"/>
      </w:pPr>
      <w:rPr>
        <w:rFonts w:cs="Times New Roman"/>
      </w:rPr>
    </w:lvl>
    <w:lvl w:ilvl="8" w:tplc="0421001B" w:tentative="1">
      <w:start w:val="1"/>
      <w:numFmt w:val="lowerRoman"/>
      <w:lvlText w:val="%9."/>
      <w:lvlJc w:val="right"/>
      <w:pPr>
        <w:ind w:left="8094" w:hanging="180"/>
      </w:pPr>
      <w:rPr>
        <w:rFonts w:cs="Times New Roman"/>
      </w:rPr>
    </w:lvl>
  </w:abstractNum>
  <w:abstractNum w:abstractNumId="2">
    <w:nsid w:val="0F6722D5"/>
    <w:multiLevelType w:val="multilevel"/>
    <w:tmpl w:val="E34ECC1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1134400"/>
    <w:multiLevelType w:val="hybridMultilevel"/>
    <w:tmpl w:val="EEF83D7C"/>
    <w:lvl w:ilvl="0" w:tplc="60E6E482">
      <w:start w:val="2"/>
      <w:numFmt w:val="bullet"/>
      <w:lvlText w:val="-"/>
      <w:lvlJc w:val="left"/>
      <w:pPr>
        <w:ind w:left="720" w:hanging="360"/>
      </w:pPr>
      <w:rPr>
        <w:rFonts w:ascii="Calibri" w:eastAsia="Times New Roman" w:hAnsi="Calibri"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29B00AF"/>
    <w:multiLevelType w:val="multilevel"/>
    <w:tmpl w:val="AA3C364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6DA5EC2"/>
    <w:multiLevelType w:val="multilevel"/>
    <w:tmpl w:val="E9E0F4FA"/>
    <w:lvl w:ilvl="0">
      <w:start w:val="2"/>
      <w:numFmt w:val="decimal"/>
      <w:lvlText w:val="%1"/>
      <w:lvlJc w:val="left"/>
      <w:pPr>
        <w:ind w:left="480" w:hanging="480"/>
      </w:pPr>
      <w:rPr>
        <w:rFonts w:eastAsia="Times New Roman" w:cs="Times New Roman" w:hint="default"/>
        <w:b/>
      </w:rPr>
    </w:lvl>
    <w:lvl w:ilvl="1">
      <w:start w:val="1"/>
      <w:numFmt w:val="decimal"/>
      <w:lvlText w:val="%1.%2"/>
      <w:lvlJc w:val="left"/>
      <w:pPr>
        <w:ind w:left="698" w:hanging="480"/>
      </w:pPr>
      <w:rPr>
        <w:rFonts w:eastAsia="Times New Roman" w:cs="Times New Roman" w:hint="default"/>
        <w:b/>
      </w:rPr>
    </w:lvl>
    <w:lvl w:ilvl="2">
      <w:start w:val="2"/>
      <w:numFmt w:val="decimal"/>
      <w:lvlText w:val="%1.%2.%3"/>
      <w:lvlJc w:val="left"/>
      <w:pPr>
        <w:ind w:left="1156" w:hanging="720"/>
      </w:pPr>
      <w:rPr>
        <w:rFonts w:eastAsia="Times New Roman" w:cs="Times New Roman" w:hint="default"/>
        <w:b/>
      </w:rPr>
    </w:lvl>
    <w:lvl w:ilvl="3">
      <w:start w:val="1"/>
      <w:numFmt w:val="decimal"/>
      <w:lvlText w:val="%1.%2.%3.%4"/>
      <w:lvlJc w:val="left"/>
      <w:pPr>
        <w:ind w:left="1374" w:hanging="720"/>
      </w:pPr>
      <w:rPr>
        <w:rFonts w:eastAsia="Times New Roman" w:cs="Times New Roman" w:hint="default"/>
        <w:b/>
      </w:rPr>
    </w:lvl>
    <w:lvl w:ilvl="4">
      <w:start w:val="1"/>
      <w:numFmt w:val="decimal"/>
      <w:lvlText w:val="%1.%2.%3.%4.%5"/>
      <w:lvlJc w:val="left"/>
      <w:pPr>
        <w:ind w:left="1952" w:hanging="1080"/>
      </w:pPr>
      <w:rPr>
        <w:rFonts w:eastAsia="Times New Roman" w:cs="Times New Roman" w:hint="default"/>
        <w:b/>
      </w:rPr>
    </w:lvl>
    <w:lvl w:ilvl="5">
      <w:start w:val="1"/>
      <w:numFmt w:val="decimal"/>
      <w:lvlText w:val="%1.%2.%3.%4.%5.%6"/>
      <w:lvlJc w:val="left"/>
      <w:pPr>
        <w:ind w:left="2170" w:hanging="1080"/>
      </w:pPr>
      <w:rPr>
        <w:rFonts w:eastAsia="Times New Roman" w:cs="Times New Roman" w:hint="default"/>
        <w:b/>
      </w:rPr>
    </w:lvl>
    <w:lvl w:ilvl="6">
      <w:start w:val="1"/>
      <w:numFmt w:val="decimal"/>
      <w:lvlText w:val="%1.%2.%3.%4.%5.%6.%7"/>
      <w:lvlJc w:val="left"/>
      <w:pPr>
        <w:ind w:left="2748" w:hanging="1440"/>
      </w:pPr>
      <w:rPr>
        <w:rFonts w:eastAsia="Times New Roman" w:cs="Times New Roman" w:hint="default"/>
        <w:b/>
      </w:rPr>
    </w:lvl>
    <w:lvl w:ilvl="7">
      <w:start w:val="1"/>
      <w:numFmt w:val="decimal"/>
      <w:lvlText w:val="%1.%2.%3.%4.%5.%6.%7.%8"/>
      <w:lvlJc w:val="left"/>
      <w:pPr>
        <w:ind w:left="2966" w:hanging="1440"/>
      </w:pPr>
      <w:rPr>
        <w:rFonts w:eastAsia="Times New Roman" w:cs="Times New Roman" w:hint="default"/>
        <w:b/>
      </w:rPr>
    </w:lvl>
    <w:lvl w:ilvl="8">
      <w:start w:val="1"/>
      <w:numFmt w:val="decimal"/>
      <w:lvlText w:val="%1.%2.%3.%4.%5.%6.%7.%8.%9"/>
      <w:lvlJc w:val="left"/>
      <w:pPr>
        <w:ind w:left="3544" w:hanging="1800"/>
      </w:pPr>
      <w:rPr>
        <w:rFonts w:eastAsia="Times New Roman" w:cs="Times New Roman" w:hint="default"/>
        <w:b/>
      </w:rPr>
    </w:lvl>
  </w:abstractNum>
  <w:abstractNum w:abstractNumId="6">
    <w:nsid w:val="1A1C4899"/>
    <w:multiLevelType w:val="multilevel"/>
    <w:tmpl w:val="06BCD5B6"/>
    <w:lvl w:ilvl="0">
      <w:start w:val="2"/>
      <w:numFmt w:val="decimal"/>
      <w:lvlText w:val="%1"/>
      <w:lvlJc w:val="left"/>
      <w:pPr>
        <w:ind w:left="480" w:hanging="480"/>
      </w:pPr>
      <w:rPr>
        <w:rFonts w:cs="Times New Roman" w:hint="default"/>
      </w:rPr>
    </w:lvl>
    <w:lvl w:ilvl="1">
      <w:start w:val="4"/>
      <w:numFmt w:val="decimal"/>
      <w:lvlText w:val="%1.%2"/>
      <w:lvlJc w:val="left"/>
      <w:pPr>
        <w:ind w:left="622" w:hanging="480"/>
      </w:pPr>
      <w:rPr>
        <w:rFonts w:cs="Times New Roman" w:hint="default"/>
      </w:rPr>
    </w:lvl>
    <w:lvl w:ilvl="2">
      <w:start w:val="1"/>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nsid w:val="22775C7F"/>
    <w:multiLevelType w:val="hybridMultilevel"/>
    <w:tmpl w:val="550865B6"/>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nsid w:val="2A39042A"/>
    <w:multiLevelType w:val="multilevel"/>
    <w:tmpl w:val="C8FA9F1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4FD187C"/>
    <w:multiLevelType w:val="multilevel"/>
    <w:tmpl w:val="F01859D2"/>
    <w:lvl w:ilvl="0">
      <w:start w:val="6"/>
      <w:numFmt w:val="decimal"/>
      <w:lvlText w:val="%1"/>
      <w:lvlJc w:val="left"/>
      <w:pPr>
        <w:ind w:left="660" w:hanging="660"/>
      </w:pPr>
      <w:rPr>
        <w:rFonts w:cs="Times New Roman" w:hint="default"/>
      </w:rPr>
    </w:lvl>
    <w:lvl w:ilvl="1">
      <w:start w:val="2"/>
      <w:numFmt w:val="decimal"/>
      <w:lvlText w:val="%1.%2"/>
      <w:lvlJc w:val="left"/>
      <w:pPr>
        <w:ind w:left="900" w:hanging="66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10">
    <w:nsid w:val="3765499C"/>
    <w:multiLevelType w:val="multilevel"/>
    <w:tmpl w:val="66DC9AA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3A1F7382"/>
    <w:multiLevelType w:val="multilevel"/>
    <w:tmpl w:val="14404FBA"/>
    <w:lvl w:ilvl="0">
      <w:start w:val="2"/>
      <w:numFmt w:val="decimal"/>
      <w:lvlText w:val="%1"/>
      <w:lvlJc w:val="left"/>
      <w:pPr>
        <w:ind w:left="480" w:hanging="480"/>
      </w:pPr>
      <w:rPr>
        <w:rFonts w:eastAsia="Times New Roman" w:cs="Times New Roman" w:hint="default"/>
      </w:rPr>
    </w:lvl>
    <w:lvl w:ilvl="1">
      <w:start w:val="1"/>
      <w:numFmt w:val="decimal"/>
      <w:lvlText w:val="%1.%2"/>
      <w:lvlJc w:val="left"/>
      <w:pPr>
        <w:ind w:left="698" w:hanging="480"/>
      </w:pPr>
      <w:rPr>
        <w:rFonts w:eastAsia="Times New Roman" w:cs="Times New Roman" w:hint="default"/>
        <w:b/>
      </w:rPr>
    </w:lvl>
    <w:lvl w:ilvl="2">
      <w:start w:val="3"/>
      <w:numFmt w:val="decimal"/>
      <w:lvlText w:val="%1.%2.%3"/>
      <w:lvlJc w:val="left"/>
      <w:pPr>
        <w:ind w:left="1156" w:hanging="720"/>
      </w:pPr>
      <w:rPr>
        <w:rFonts w:eastAsia="Times New Roman" w:cs="Times New Roman" w:hint="default"/>
        <w:b/>
      </w:rPr>
    </w:lvl>
    <w:lvl w:ilvl="3">
      <w:start w:val="1"/>
      <w:numFmt w:val="decimal"/>
      <w:lvlText w:val="%1.%2.%3.%4"/>
      <w:lvlJc w:val="left"/>
      <w:pPr>
        <w:ind w:left="1374" w:hanging="720"/>
      </w:pPr>
      <w:rPr>
        <w:rFonts w:eastAsia="Times New Roman" w:cs="Times New Roman" w:hint="default"/>
      </w:rPr>
    </w:lvl>
    <w:lvl w:ilvl="4">
      <w:start w:val="1"/>
      <w:numFmt w:val="decimal"/>
      <w:lvlText w:val="%1.%2.%3.%4.%5"/>
      <w:lvlJc w:val="left"/>
      <w:pPr>
        <w:ind w:left="1952" w:hanging="1080"/>
      </w:pPr>
      <w:rPr>
        <w:rFonts w:eastAsia="Times New Roman" w:cs="Times New Roman" w:hint="default"/>
      </w:rPr>
    </w:lvl>
    <w:lvl w:ilvl="5">
      <w:start w:val="1"/>
      <w:numFmt w:val="decimal"/>
      <w:lvlText w:val="%1.%2.%3.%4.%5.%6"/>
      <w:lvlJc w:val="left"/>
      <w:pPr>
        <w:ind w:left="2170" w:hanging="1080"/>
      </w:pPr>
      <w:rPr>
        <w:rFonts w:eastAsia="Times New Roman" w:cs="Times New Roman" w:hint="default"/>
      </w:rPr>
    </w:lvl>
    <w:lvl w:ilvl="6">
      <w:start w:val="1"/>
      <w:numFmt w:val="decimal"/>
      <w:lvlText w:val="%1.%2.%3.%4.%5.%6.%7"/>
      <w:lvlJc w:val="left"/>
      <w:pPr>
        <w:ind w:left="2748" w:hanging="1440"/>
      </w:pPr>
      <w:rPr>
        <w:rFonts w:eastAsia="Times New Roman" w:cs="Times New Roman" w:hint="default"/>
      </w:rPr>
    </w:lvl>
    <w:lvl w:ilvl="7">
      <w:start w:val="1"/>
      <w:numFmt w:val="decimal"/>
      <w:lvlText w:val="%1.%2.%3.%4.%5.%6.%7.%8"/>
      <w:lvlJc w:val="left"/>
      <w:pPr>
        <w:ind w:left="2966" w:hanging="1440"/>
      </w:pPr>
      <w:rPr>
        <w:rFonts w:eastAsia="Times New Roman" w:cs="Times New Roman" w:hint="default"/>
      </w:rPr>
    </w:lvl>
    <w:lvl w:ilvl="8">
      <w:start w:val="1"/>
      <w:numFmt w:val="decimal"/>
      <w:lvlText w:val="%1.%2.%3.%4.%5.%6.%7.%8.%9"/>
      <w:lvlJc w:val="left"/>
      <w:pPr>
        <w:ind w:left="3544" w:hanging="1800"/>
      </w:pPr>
      <w:rPr>
        <w:rFonts w:eastAsia="Times New Roman" w:cs="Times New Roman" w:hint="default"/>
      </w:rPr>
    </w:lvl>
  </w:abstractNum>
  <w:abstractNum w:abstractNumId="12">
    <w:nsid w:val="483F4BBC"/>
    <w:multiLevelType w:val="hybridMultilevel"/>
    <w:tmpl w:val="59D6DF20"/>
    <w:lvl w:ilvl="0" w:tplc="04210005">
      <w:start w:val="1"/>
      <w:numFmt w:val="bullet"/>
      <w:lvlText w:val=""/>
      <w:lvlJc w:val="left"/>
      <w:pPr>
        <w:ind w:left="720" w:hanging="360"/>
      </w:pPr>
      <w:rPr>
        <w:rFonts w:ascii="Wingdings" w:hAnsi="Wingdings" w:hint="default"/>
      </w:rPr>
    </w:lvl>
    <w:lvl w:ilvl="1" w:tplc="04210003">
      <w:start w:val="1"/>
      <w:numFmt w:val="decimal"/>
      <w:lvlText w:val="%2."/>
      <w:lvlJc w:val="left"/>
      <w:pPr>
        <w:tabs>
          <w:tab w:val="num" w:pos="1440"/>
        </w:tabs>
        <w:ind w:left="1440" w:hanging="360"/>
      </w:pPr>
      <w:rPr>
        <w:rFonts w:cs="Times New Roman"/>
      </w:rPr>
    </w:lvl>
    <w:lvl w:ilvl="2" w:tplc="04210005">
      <w:start w:val="1"/>
      <w:numFmt w:val="decimal"/>
      <w:lvlText w:val="%3."/>
      <w:lvlJc w:val="left"/>
      <w:pPr>
        <w:tabs>
          <w:tab w:val="num" w:pos="2160"/>
        </w:tabs>
        <w:ind w:left="2160" w:hanging="360"/>
      </w:pPr>
      <w:rPr>
        <w:rFonts w:cs="Times New Roman"/>
      </w:rPr>
    </w:lvl>
    <w:lvl w:ilvl="3" w:tplc="04210001">
      <w:start w:val="1"/>
      <w:numFmt w:val="decimal"/>
      <w:lvlText w:val="%4."/>
      <w:lvlJc w:val="left"/>
      <w:pPr>
        <w:tabs>
          <w:tab w:val="num" w:pos="2880"/>
        </w:tabs>
        <w:ind w:left="2880" w:hanging="360"/>
      </w:pPr>
      <w:rPr>
        <w:rFonts w:cs="Times New Roman"/>
      </w:rPr>
    </w:lvl>
    <w:lvl w:ilvl="4" w:tplc="04210003">
      <w:start w:val="1"/>
      <w:numFmt w:val="decimal"/>
      <w:lvlText w:val="%5."/>
      <w:lvlJc w:val="left"/>
      <w:pPr>
        <w:tabs>
          <w:tab w:val="num" w:pos="3600"/>
        </w:tabs>
        <w:ind w:left="3600" w:hanging="360"/>
      </w:pPr>
      <w:rPr>
        <w:rFonts w:cs="Times New Roman"/>
      </w:rPr>
    </w:lvl>
    <w:lvl w:ilvl="5" w:tplc="04210005">
      <w:start w:val="1"/>
      <w:numFmt w:val="decimal"/>
      <w:lvlText w:val="%6."/>
      <w:lvlJc w:val="left"/>
      <w:pPr>
        <w:tabs>
          <w:tab w:val="num" w:pos="4320"/>
        </w:tabs>
        <w:ind w:left="4320" w:hanging="360"/>
      </w:pPr>
      <w:rPr>
        <w:rFonts w:cs="Times New Roman"/>
      </w:rPr>
    </w:lvl>
    <w:lvl w:ilvl="6" w:tplc="04210001">
      <w:start w:val="1"/>
      <w:numFmt w:val="decimal"/>
      <w:lvlText w:val="%7."/>
      <w:lvlJc w:val="left"/>
      <w:pPr>
        <w:tabs>
          <w:tab w:val="num" w:pos="5040"/>
        </w:tabs>
        <w:ind w:left="5040" w:hanging="360"/>
      </w:pPr>
      <w:rPr>
        <w:rFonts w:cs="Times New Roman"/>
      </w:rPr>
    </w:lvl>
    <w:lvl w:ilvl="7" w:tplc="04210003">
      <w:start w:val="1"/>
      <w:numFmt w:val="decimal"/>
      <w:lvlText w:val="%8."/>
      <w:lvlJc w:val="left"/>
      <w:pPr>
        <w:tabs>
          <w:tab w:val="num" w:pos="5760"/>
        </w:tabs>
        <w:ind w:left="5760" w:hanging="360"/>
      </w:pPr>
      <w:rPr>
        <w:rFonts w:cs="Times New Roman"/>
      </w:rPr>
    </w:lvl>
    <w:lvl w:ilvl="8" w:tplc="04210005">
      <w:start w:val="1"/>
      <w:numFmt w:val="decimal"/>
      <w:lvlText w:val="%9."/>
      <w:lvlJc w:val="left"/>
      <w:pPr>
        <w:tabs>
          <w:tab w:val="num" w:pos="6480"/>
        </w:tabs>
        <w:ind w:left="6480" w:hanging="360"/>
      </w:pPr>
      <w:rPr>
        <w:rFonts w:cs="Times New Roman"/>
      </w:rPr>
    </w:lvl>
  </w:abstractNum>
  <w:abstractNum w:abstractNumId="13">
    <w:nsid w:val="558E770C"/>
    <w:multiLevelType w:val="multilevel"/>
    <w:tmpl w:val="CAD2854E"/>
    <w:lvl w:ilvl="0">
      <w:start w:val="1"/>
      <w:numFmt w:val="decimal"/>
      <w:lvlText w:val="%1"/>
      <w:lvlJc w:val="left"/>
      <w:pPr>
        <w:ind w:left="480" w:hanging="480"/>
      </w:pPr>
      <w:rPr>
        <w:rFonts w:cs="Times New Roman" w:hint="default"/>
      </w:rPr>
    </w:lvl>
    <w:lvl w:ilvl="1">
      <w:start w:val="3"/>
      <w:numFmt w:val="decimal"/>
      <w:lvlText w:val="%1.%2"/>
      <w:lvlJc w:val="left"/>
      <w:pPr>
        <w:ind w:left="652" w:hanging="480"/>
      </w:pPr>
      <w:rPr>
        <w:rFonts w:cs="Times New Roman" w:hint="default"/>
      </w:rPr>
    </w:lvl>
    <w:lvl w:ilvl="2">
      <w:start w:val="2"/>
      <w:numFmt w:val="decimal"/>
      <w:lvlText w:val="%1.%2.%3"/>
      <w:lvlJc w:val="left"/>
      <w:pPr>
        <w:ind w:left="1064" w:hanging="720"/>
      </w:pPr>
      <w:rPr>
        <w:rFonts w:cs="Times New Roman" w:hint="default"/>
      </w:rPr>
    </w:lvl>
    <w:lvl w:ilvl="3">
      <w:start w:val="1"/>
      <w:numFmt w:val="decimal"/>
      <w:lvlText w:val="%1.%2.%3.%4"/>
      <w:lvlJc w:val="left"/>
      <w:pPr>
        <w:ind w:left="1236" w:hanging="720"/>
      </w:pPr>
      <w:rPr>
        <w:rFonts w:cs="Times New Roman" w:hint="default"/>
      </w:rPr>
    </w:lvl>
    <w:lvl w:ilvl="4">
      <w:start w:val="1"/>
      <w:numFmt w:val="decimal"/>
      <w:lvlText w:val="%1.%2.%3.%4.%5"/>
      <w:lvlJc w:val="left"/>
      <w:pPr>
        <w:ind w:left="1768" w:hanging="1080"/>
      </w:pPr>
      <w:rPr>
        <w:rFonts w:cs="Times New Roman" w:hint="default"/>
      </w:rPr>
    </w:lvl>
    <w:lvl w:ilvl="5">
      <w:start w:val="1"/>
      <w:numFmt w:val="decimal"/>
      <w:lvlText w:val="%1.%2.%3.%4.%5.%6"/>
      <w:lvlJc w:val="left"/>
      <w:pPr>
        <w:ind w:left="1940" w:hanging="1080"/>
      </w:pPr>
      <w:rPr>
        <w:rFonts w:cs="Times New Roman" w:hint="default"/>
      </w:rPr>
    </w:lvl>
    <w:lvl w:ilvl="6">
      <w:start w:val="1"/>
      <w:numFmt w:val="decimal"/>
      <w:lvlText w:val="%1.%2.%3.%4.%5.%6.%7"/>
      <w:lvlJc w:val="left"/>
      <w:pPr>
        <w:ind w:left="2472" w:hanging="1440"/>
      </w:pPr>
      <w:rPr>
        <w:rFonts w:cs="Times New Roman" w:hint="default"/>
      </w:rPr>
    </w:lvl>
    <w:lvl w:ilvl="7">
      <w:start w:val="1"/>
      <w:numFmt w:val="decimal"/>
      <w:lvlText w:val="%1.%2.%3.%4.%5.%6.%7.%8"/>
      <w:lvlJc w:val="left"/>
      <w:pPr>
        <w:ind w:left="2644" w:hanging="1440"/>
      </w:pPr>
      <w:rPr>
        <w:rFonts w:cs="Times New Roman" w:hint="default"/>
      </w:rPr>
    </w:lvl>
    <w:lvl w:ilvl="8">
      <w:start w:val="1"/>
      <w:numFmt w:val="decimal"/>
      <w:lvlText w:val="%1.%2.%3.%4.%5.%6.%7.%8.%9"/>
      <w:lvlJc w:val="left"/>
      <w:pPr>
        <w:ind w:left="3176" w:hanging="1800"/>
      </w:pPr>
      <w:rPr>
        <w:rFonts w:cs="Times New Roman" w:hint="default"/>
      </w:rPr>
    </w:lvl>
  </w:abstractNum>
  <w:abstractNum w:abstractNumId="14">
    <w:nsid w:val="55D4006A"/>
    <w:multiLevelType w:val="hybridMultilevel"/>
    <w:tmpl w:val="39943ABC"/>
    <w:lvl w:ilvl="0" w:tplc="B7443F7E">
      <w:start w:val="1"/>
      <w:numFmt w:val="decimal"/>
      <w:lvlText w:val="%1."/>
      <w:lvlJc w:val="left"/>
      <w:pPr>
        <w:ind w:left="2334" w:hanging="360"/>
      </w:pPr>
      <w:rPr>
        <w:rFonts w:cs="Times New Roman" w:hint="default"/>
      </w:rPr>
    </w:lvl>
    <w:lvl w:ilvl="1" w:tplc="04210019" w:tentative="1">
      <w:start w:val="1"/>
      <w:numFmt w:val="lowerLetter"/>
      <w:lvlText w:val="%2."/>
      <w:lvlJc w:val="left"/>
      <w:pPr>
        <w:ind w:left="3054" w:hanging="360"/>
      </w:pPr>
      <w:rPr>
        <w:rFonts w:cs="Times New Roman"/>
      </w:rPr>
    </w:lvl>
    <w:lvl w:ilvl="2" w:tplc="0421001B" w:tentative="1">
      <w:start w:val="1"/>
      <w:numFmt w:val="lowerRoman"/>
      <w:lvlText w:val="%3."/>
      <w:lvlJc w:val="right"/>
      <w:pPr>
        <w:ind w:left="3774" w:hanging="180"/>
      </w:pPr>
      <w:rPr>
        <w:rFonts w:cs="Times New Roman"/>
      </w:rPr>
    </w:lvl>
    <w:lvl w:ilvl="3" w:tplc="0421000F" w:tentative="1">
      <w:start w:val="1"/>
      <w:numFmt w:val="decimal"/>
      <w:lvlText w:val="%4."/>
      <w:lvlJc w:val="left"/>
      <w:pPr>
        <w:ind w:left="4494" w:hanging="360"/>
      </w:pPr>
      <w:rPr>
        <w:rFonts w:cs="Times New Roman"/>
      </w:rPr>
    </w:lvl>
    <w:lvl w:ilvl="4" w:tplc="04210019" w:tentative="1">
      <w:start w:val="1"/>
      <w:numFmt w:val="lowerLetter"/>
      <w:lvlText w:val="%5."/>
      <w:lvlJc w:val="left"/>
      <w:pPr>
        <w:ind w:left="5214" w:hanging="360"/>
      </w:pPr>
      <w:rPr>
        <w:rFonts w:cs="Times New Roman"/>
      </w:rPr>
    </w:lvl>
    <w:lvl w:ilvl="5" w:tplc="0421001B" w:tentative="1">
      <w:start w:val="1"/>
      <w:numFmt w:val="lowerRoman"/>
      <w:lvlText w:val="%6."/>
      <w:lvlJc w:val="right"/>
      <w:pPr>
        <w:ind w:left="5934" w:hanging="180"/>
      </w:pPr>
      <w:rPr>
        <w:rFonts w:cs="Times New Roman"/>
      </w:rPr>
    </w:lvl>
    <w:lvl w:ilvl="6" w:tplc="0421000F" w:tentative="1">
      <w:start w:val="1"/>
      <w:numFmt w:val="decimal"/>
      <w:lvlText w:val="%7."/>
      <w:lvlJc w:val="left"/>
      <w:pPr>
        <w:ind w:left="6654" w:hanging="360"/>
      </w:pPr>
      <w:rPr>
        <w:rFonts w:cs="Times New Roman"/>
      </w:rPr>
    </w:lvl>
    <w:lvl w:ilvl="7" w:tplc="04210019" w:tentative="1">
      <w:start w:val="1"/>
      <w:numFmt w:val="lowerLetter"/>
      <w:lvlText w:val="%8."/>
      <w:lvlJc w:val="left"/>
      <w:pPr>
        <w:ind w:left="7374" w:hanging="360"/>
      </w:pPr>
      <w:rPr>
        <w:rFonts w:cs="Times New Roman"/>
      </w:rPr>
    </w:lvl>
    <w:lvl w:ilvl="8" w:tplc="0421001B" w:tentative="1">
      <w:start w:val="1"/>
      <w:numFmt w:val="lowerRoman"/>
      <w:lvlText w:val="%9."/>
      <w:lvlJc w:val="right"/>
      <w:pPr>
        <w:ind w:left="8094" w:hanging="180"/>
      </w:pPr>
      <w:rPr>
        <w:rFonts w:cs="Times New Roman"/>
      </w:rPr>
    </w:lvl>
  </w:abstractNum>
  <w:abstractNum w:abstractNumId="15">
    <w:nsid w:val="5D8D2D98"/>
    <w:multiLevelType w:val="hybridMultilevel"/>
    <w:tmpl w:val="61C42A10"/>
    <w:lvl w:ilvl="0" w:tplc="F0E6607A">
      <w:start w:val="1"/>
      <w:numFmt w:val="decimal"/>
      <w:lvlText w:val="%1.)"/>
      <w:lvlJc w:val="left"/>
      <w:pPr>
        <w:ind w:left="1800" w:hanging="360"/>
      </w:pPr>
      <w:rPr>
        <w:rFonts w:ascii="Times New Roman" w:eastAsia="Times New Roman" w:hAnsi="Times New Roman"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6">
    <w:nsid w:val="62203B95"/>
    <w:multiLevelType w:val="hybridMultilevel"/>
    <w:tmpl w:val="99AE12B4"/>
    <w:lvl w:ilvl="0" w:tplc="6F48801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nsid w:val="623847AB"/>
    <w:multiLevelType w:val="multilevel"/>
    <w:tmpl w:val="F1BC4060"/>
    <w:lvl w:ilvl="0">
      <w:start w:val="2"/>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b/>
        <w:i w:val="0"/>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46E0D3F"/>
    <w:multiLevelType w:val="hybridMultilevel"/>
    <w:tmpl w:val="8E1C51A2"/>
    <w:lvl w:ilvl="0" w:tplc="222C63B4">
      <w:start w:val="1"/>
      <w:numFmt w:val="decimal"/>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9">
    <w:nsid w:val="68055999"/>
    <w:multiLevelType w:val="hybridMultilevel"/>
    <w:tmpl w:val="765AD03C"/>
    <w:lvl w:ilvl="0" w:tplc="201EA7F4">
      <w:start w:val="1"/>
      <w:numFmt w:val="decimal"/>
      <w:lvlText w:val="%1.)"/>
      <w:lvlJc w:val="left"/>
      <w:pPr>
        <w:ind w:left="1429" w:hanging="360"/>
      </w:pPr>
      <w:rPr>
        <w:rFonts w:ascii="Times New Roman" w:eastAsia="Times New Roman" w:hAnsi="Times New Roman" w:cs="Times New Roman"/>
      </w:r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20">
    <w:nsid w:val="6ABF6692"/>
    <w:multiLevelType w:val="multilevel"/>
    <w:tmpl w:val="6B96B10C"/>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71A64127"/>
    <w:multiLevelType w:val="multilevel"/>
    <w:tmpl w:val="917E2F50"/>
    <w:lvl w:ilvl="0">
      <w:start w:val="4"/>
      <w:numFmt w:val="decimal"/>
      <w:lvlText w:val="%1"/>
      <w:lvlJc w:val="left"/>
      <w:pPr>
        <w:ind w:left="480" w:hanging="480"/>
      </w:pPr>
      <w:rPr>
        <w:rFonts w:cs="Times New Roman" w:hint="default"/>
      </w:rPr>
    </w:lvl>
    <w:lvl w:ilvl="1">
      <w:start w:val="5"/>
      <w:numFmt w:val="decimal"/>
      <w:lvlText w:val="%1.%2"/>
      <w:lvlJc w:val="left"/>
      <w:pPr>
        <w:ind w:left="834" w:hanging="48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2">
    <w:nsid w:val="7AAA108C"/>
    <w:multiLevelType w:val="hybridMultilevel"/>
    <w:tmpl w:val="E0D035C8"/>
    <w:lvl w:ilvl="0" w:tplc="34A61660">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3">
    <w:nsid w:val="7AC0679A"/>
    <w:multiLevelType w:val="hybridMultilevel"/>
    <w:tmpl w:val="A69AD20E"/>
    <w:lvl w:ilvl="0" w:tplc="04210005">
      <w:start w:val="1"/>
      <w:numFmt w:val="bullet"/>
      <w:lvlText w:val=""/>
      <w:lvlJc w:val="left"/>
      <w:pPr>
        <w:ind w:left="720" w:hanging="360"/>
      </w:pPr>
      <w:rPr>
        <w:rFonts w:ascii="Wingdings" w:hAnsi="Wingdings" w:hint="default"/>
      </w:rPr>
    </w:lvl>
    <w:lvl w:ilvl="1" w:tplc="04210003">
      <w:start w:val="1"/>
      <w:numFmt w:val="decimal"/>
      <w:lvlText w:val="%2."/>
      <w:lvlJc w:val="left"/>
      <w:pPr>
        <w:tabs>
          <w:tab w:val="num" w:pos="1440"/>
        </w:tabs>
        <w:ind w:left="1440" w:hanging="360"/>
      </w:pPr>
      <w:rPr>
        <w:rFonts w:cs="Times New Roman"/>
      </w:rPr>
    </w:lvl>
    <w:lvl w:ilvl="2" w:tplc="04210005">
      <w:start w:val="1"/>
      <w:numFmt w:val="decimal"/>
      <w:lvlText w:val="%3."/>
      <w:lvlJc w:val="left"/>
      <w:pPr>
        <w:tabs>
          <w:tab w:val="num" w:pos="2160"/>
        </w:tabs>
        <w:ind w:left="2160" w:hanging="360"/>
      </w:pPr>
      <w:rPr>
        <w:rFonts w:cs="Times New Roman"/>
      </w:rPr>
    </w:lvl>
    <w:lvl w:ilvl="3" w:tplc="04210001">
      <w:start w:val="1"/>
      <w:numFmt w:val="decimal"/>
      <w:lvlText w:val="%4."/>
      <w:lvlJc w:val="left"/>
      <w:pPr>
        <w:tabs>
          <w:tab w:val="num" w:pos="2880"/>
        </w:tabs>
        <w:ind w:left="2880" w:hanging="360"/>
      </w:pPr>
      <w:rPr>
        <w:rFonts w:cs="Times New Roman"/>
      </w:rPr>
    </w:lvl>
    <w:lvl w:ilvl="4" w:tplc="04210003">
      <w:start w:val="1"/>
      <w:numFmt w:val="decimal"/>
      <w:lvlText w:val="%5."/>
      <w:lvlJc w:val="left"/>
      <w:pPr>
        <w:tabs>
          <w:tab w:val="num" w:pos="3600"/>
        </w:tabs>
        <w:ind w:left="3600" w:hanging="360"/>
      </w:pPr>
      <w:rPr>
        <w:rFonts w:cs="Times New Roman"/>
      </w:rPr>
    </w:lvl>
    <w:lvl w:ilvl="5" w:tplc="04210005">
      <w:start w:val="1"/>
      <w:numFmt w:val="decimal"/>
      <w:lvlText w:val="%6."/>
      <w:lvlJc w:val="left"/>
      <w:pPr>
        <w:tabs>
          <w:tab w:val="num" w:pos="4320"/>
        </w:tabs>
        <w:ind w:left="4320" w:hanging="360"/>
      </w:pPr>
      <w:rPr>
        <w:rFonts w:cs="Times New Roman"/>
      </w:rPr>
    </w:lvl>
    <w:lvl w:ilvl="6" w:tplc="04210001">
      <w:start w:val="1"/>
      <w:numFmt w:val="decimal"/>
      <w:lvlText w:val="%7."/>
      <w:lvlJc w:val="left"/>
      <w:pPr>
        <w:tabs>
          <w:tab w:val="num" w:pos="5040"/>
        </w:tabs>
        <w:ind w:left="5040" w:hanging="360"/>
      </w:pPr>
      <w:rPr>
        <w:rFonts w:cs="Times New Roman"/>
      </w:rPr>
    </w:lvl>
    <w:lvl w:ilvl="7" w:tplc="04210003">
      <w:start w:val="1"/>
      <w:numFmt w:val="decimal"/>
      <w:lvlText w:val="%8."/>
      <w:lvlJc w:val="left"/>
      <w:pPr>
        <w:tabs>
          <w:tab w:val="num" w:pos="5760"/>
        </w:tabs>
        <w:ind w:left="5760" w:hanging="360"/>
      </w:pPr>
      <w:rPr>
        <w:rFonts w:cs="Times New Roman"/>
      </w:rPr>
    </w:lvl>
    <w:lvl w:ilvl="8" w:tplc="04210005">
      <w:start w:val="1"/>
      <w:numFmt w:val="decimal"/>
      <w:lvlText w:val="%9."/>
      <w:lvlJc w:val="left"/>
      <w:pPr>
        <w:tabs>
          <w:tab w:val="num" w:pos="6480"/>
        </w:tabs>
        <w:ind w:left="6480" w:hanging="360"/>
      </w:pPr>
      <w:rPr>
        <w:rFonts w:cs="Times New Roman"/>
      </w:rPr>
    </w:lvl>
  </w:abstractNum>
  <w:abstractNum w:abstractNumId="24">
    <w:nsid w:val="7BA00A84"/>
    <w:multiLevelType w:val="hybridMultilevel"/>
    <w:tmpl w:val="7EB67D08"/>
    <w:lvl w:ilvl="0" w:tplc="04210005">
      <w:start w:val="1"/>
      <w:numFmt w:val="bullet"/>
      <w:lvlText w:val=""/>
      <w:lvlJc w:val="left"/>
      <w:pPr>
        <w:ind w:left="720" w:hanging="360"/>
      </w:pPr>
      <w:rPr>
        <w:rFonts w:ascii="Wingdings" w:hAnsi="Wingdings" w:hint="default"/>
      </w:rPr>
    </w:lvl>
    <w:lvl w:ilvl="1" w:tplc="04210003">
      <w:start w:val="1"/>
      <w:numFmt w:val="decimal"/>
      <w:lvlText w:val="%2."/>
      <w:lvlJc w:val="left"/>
      <w:pPr>
        <w:tabs>
          <w:tab w:val="num" w:pos="1440"/>
        </w:tabs>
        <w:ind w:left="1440" w:hanging="360"/>
      </w:pPr>
      <w:rPr>
        <w:rFonts w:cs="Times New Roman"/>
      </w:rPr>
    </w:lvl>
    <w:lvl w:ilvl="2" w:tplc="04210005">
      <w:start w:val="1"/>
      <w:numFmt w:val="decimal"/>
      <w:lvlText w:val="%3."/>
      <w:lvlJc w:val="left"/>
      <w:pPr>
        <w:tabs>
          <w:tab w:val="num" w:pos="2160"/>
        </w:tabs>
        <w:ind w:left="2160" w:hanging="360"/>
      </w:pPr>
      <w:rPr>
        <w:rFonts w:cs="Times New Roman"/>
      </w:rPr>
    </w:lvl>
    <w:lvl w:ilvl="3" w:tplc="04210001">
      <w:start w:val="1"/>
      <w:numFmt w:val="decimal"/>
      <w:lvlText w:val="%4."/>
      <w:lvlJc w:val="left"/>
      <w:pPr>
        <w:tabs>
          <w:tab w:val="num" w:pos="2880"/>
        </w:tabs>
        <w:ind w:left="2880" w:hanging="360"/>
      </w:pPr>
      <w:rPr>
        <w:rFonts w:cs="Times New Roman"/>
      </w:rPr>
    </w:lvl>
    <w:lvl w:ilvl="4" w:tplc="04210003">
      <w:start w:val="1"/>
      <w:numFmt w:val="decimal"/>
      <w:lvlText w:val="%5."/>
      <w:lvlJc w:val="left"/>
      <w:pPr>
        <w:tabs>
          <w:tab w:val="num" w:pos="3600"/>
        </w:tabs>
        <w:ind w:left="3600" w:hanging="360"/>
      </w:pPr>
      <w:rPr>
        <w:rFonts w:cs="Times New Roman"/>
      </w:rPr>
    </w:lvl>
    <w:lvl w:ilvl="5" w:tplc="04210005">
      <w:start w:val="1"/>
      <w:numFmt w:val="decimal"/>
      <w:lvlText w:val="%6."/>
      <w:lvlJc w:val="left"/>
      <w:pPr>
        <w:tabs>
          <w:tab w:val="num" w:pos="4320"/>
        </w:tabs>
        <w:ind w:left="4320" w:hanging="360"/>
      </w:pPr>
      <w:rPr>
        <w:rFonts w:cs="Times New Roman"/>
      </w:rPr>
    </w:lvl>
    <w:lvl w:ilvl="6" w:tplc="04210001">
      <w:start w:val="1"/>
      <w:numFmt w:val="decimal"/>
      <w:lvlText w:val="%7."/>
      <w:lvlJc w:val="left"/>
      <w:pPr>
        <w:tabs>
          <w:tab w:val="num" w:pos="5040"/>
        </w:tabs>
        <w:ind w:left="5040" w:hanging="360"/>
      </w:pPr>
      <w:rPr>
        <w:rFonts w:cs="Times New Roman"/>
      </w:rPr>
    </w:lvl>
    <w:lvl w:ilvl="7" w:tplc="04210003">
      <w:start w:val="1"/>
      <w:numFmt w:val="decimal"/>
      <w:lvlText w:val="%8."/>
      <w:lvlJc w:val="left"/>
      <w:pPr>
        <w:tabs>
          <w:tab w:val="num" w:pos="5760"/>
        </w:tabs>
        <w:ind w:left="5760" w:hanging="360"/>
      </w:pPr>
      <w:rPr>
        <w:rFonts w:cs="Times New Roman"/>
      </w:rPr>
    </w:lvl>
    <w:lvl w:ilvl="8" w:tplc="04210005">
      <w:start w:val="1"/>
      <w:numFmt w:val="decimal"/>
      <w:lvlText w:val="%9."/>
      <w:lvlJc w:val="left"/>
      <w:pPr>
        <w:tabs>
          <w:tab w:val="num" w:pos="6480"/>
        </w:tabs>
        <w:ind w:left="6480" w:hanging="360"/>
      </w:pPr>
      <w:rPr>
        <w:rFonts w:cs="Times New Roman"/>
      </w:rPr>
    </w:lvl>
  </w:abstractNum>
  <w:abstractNum w:abstractNumId="25">
    <w:nsid w:val="7FDF52CA"/>
    <w:multiLevelType w:val="hybridMultilevel"/>
    <w:tmpl w:val="1BC23B6E"/>
    <w:lvl w:ilvl="0" w:tplc="0082B840">
      <w:start w:val="1"/>
      <w:numFmt w:val="decimal"/>
      <w:lvlText w:val="%1.)"/>
      <w:lvlJc w:val="left"/>
      <w:pPr>
        <w:ind w:left="1506" w:hanging="360"/>
      </w:pPr>
      <w:rPr>
        <w:rFonts w:cs="Times New Roman" w:hint="default"/>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num w:numId="1">
    <w:abstractNumId w:val="13"/>
  </w:num>
  <w:num w:numId="2">
    <w:abstractNumId w:val="7"/>
  </w:num>
  <w:num w:numId="3">
    <w:abstractNumId w:val="22"/>
  </w:num>
  <w:num w:numId="4">
    <w:abstractNumId w:val="15"/>
  </w:num>
  <w:num w:numId="5">
    <w:abstractNumId w:val="4"/>
  </w:num>
  <w:num w:numId="6">
    <w:abstractNumId w:val="11"/>
  </w:num>
  <w:num w:numId="7">
    <w:abstractNumId w:val="5"/>
  </w:num>
  <w:num w:numId="8">
    <w:abstractNumId w:val="16"/>
  </w:num>
  <w:num w:numId="9">
    <w:abstractNumId w:val="17"/>
  </w:num>
  <w:num w:numId="10">
    <w:abstractNumId w:val="18"/>
  </w:num>
  <w:num w:numId="11">
    <w:abstractNumId w:val="6"/>
  </w:num>
  <w:num w:numId="12">
    <w:abstractNumId w:val="25"/>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2"/>
  </w:num>
  <w:num w:numId="19">
    <w:abstractNumId w:val="3"/>
  </w:num>
  <w:num w:numId="20">
    <w:abstractNumId w:val="19"/>
  </w:num>
  <w:num w:numId="21">
    <w:abstractNumId w:val="10"/>
  </w:num>
  <w:num w:numId="22">
    <w:abstractNumId w:val="0"/>
  </w:num>
  <w:num w:numId="23">
    <w:abstractNumId w:val="21"/>
  </w:num>
  <w:num w:numId="24">
    <w:abstractNumId w:val="8"/>
  </w:num>
  <w:num w:numId="25">
    <w:abstractNumId w:val="20"/>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83"/>
    <w:rsid w:val="00391A83"/>
    <w:rsid w:val="00402357"/>
    <w:rsid w:val="0069708E"/>
    <w:rsid w:val="00746017"/>
    <w:rsid w:val="00B31DAF"/>
    <w:rsid w:val="00DB691B"/>
    <w:rsid w:val="00DE60E0"/>
    <w:rsid w:val="00E30052"/>
    <w:rsid w:val="00EA52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2127"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83"/>
    <w:pPr>
      <w:spacing w:after="200" w:line="276" w:lineRule="auto"/>
      <w:ind w:left="0" w:firstLine="0"/>
      <w:jc w:val="left"/>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A83"/>
    <w:rPr>
      <w:rFonts w:ascii="Tahoma" w:eastAsia="Times New Roman" w:hAnsi="Tahoma" w:cs="Tahoma"/>
      <w:sz w:val="16"/>
      <w:szCs w:val="16"/>
      <w:lang w:val="en-US"/>
    </w:rPr>
  </w:style>
  <w:style w:type="paragraph" w:styleId="ListParagraph">
    <w:name w:val="List Paragraph"/>
    <w:basedOn w:val="Normal"/>
    <w:uiPriority w:val="34"/>
    <w:qFormat/>
    <w:rsid w:val="00746017"/>
    <w:pPr>
      <w:spacing w:after="0" w:line="360" w:lineRule="auto"/>
      <w:ind w:left="720" w:hanging="284"/>
      <w:jc w:val="both"/>
    </w:pPr>
    <w:rPr>
      <w:rFonts w:ascii="Calibri" w:hAnsi="Calibri" w:cs="Calibri"/>
      <w:sz w:val="22"/>
      <w:lang w:val="id-ID"/>
    </w:rPr>
  </w:style>
  <w:style w:type="character" w:styleId="Hyperlink">
    <w:name w:val="Hyperlink"/>
    <w:basedOn w:val="DefaultParagraphFont"/>
    <w:uiPriority w:val="99"/>
    <w:unhideWhenUsed/>
    <w:rsid w:val="00746017"/>
    <w:rPr>
      <w:rFonts w:cs="Times New Roman"/>
      <w:color w:val="0000FF" w:themeColor="hyperlink"/>
      <w:u w:val="single"/>
    </w:rPr>
  </w:style>
  <w:style w:type="paragraph" w:styleId="NoSpacing">
    <w:name w:val="No Spacing"/>
    <w:uiPriority w:val="99"/>
    <w:qFormat/>
    <w:rsid w:val="00746017"/>
    <w:pPr>
      <w:spacing w:line="240" w:lineRule="auto"/>
      <w:ind w:left="0" w:firstLine="0"/>
      <w:jc w:val="left"/>
    </w:pPr>
    <w:rPr>
      <w:rFonts w:eastAsia="Times New Roman" w:cs="Times New Roman"/>
    </w:rPr>
  </w:style>
  <w:style w:type="table" w:styleId="TableGrid">
    <w:name w:val="Table Grid"/>
    <w:basedOn w:val="TableNormal"/>
    <w:uiPriority w:val="99"/>
    <w:rsid w:val="00746017"/>
    <w:pPr>
      <w:spacing w:line="240" w:lineRule="auto"/>
      <w:ind w:left="0" w:firstLine="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46017"/>
    <w:pPr>
      <w:tabs>
        <w:tab w:val="center" w:pos="4320"/>
        <w:tab w:val="right" w:pos="8640"/>
      </w:tabs>
      <w:spacing w:after="0" w:line="240" w:lineRule="auto"/>
    </w:pPr>
    <w:rPr>
      <w:szCs w:val="24"/>
    </w:rPr>
  </w:style>
  <w:style w:type="character" w:customStyle="1" w:styleId="FooterChar">
    <w:name w:val="Footer Char"/>
    <w:basedOn w:val="DefaultParagraphFont"/>
    <w:link w:val="Footer"/>
    <w:uiPriority w:val="99"/>
    <w:rsid w:val="00746017"/>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746017"/>
    <w:rPr>
      <w:rFonts w:cs="Times New Roman"/>
    </w:rPr>
  </w:style>
  <w:style w:type="paragraph" w:styleId="BodyText2">
    <w:name w:val="Body Text 2"/>
    <w:basedOn w:val="Normal"/>
    <w:link w:val="BodyText2Char"/>
    <w:uiPriority w:val="99"/>
    <w:rsid w:val="00746017"/>
    <w:pPr>
      <w:spacing w:after="0" w:line="240" w:lineRule="auto"/>
      <w:ind w:left="468" w:firstLine="546"/>
    </w:pPr>
    <w:rPr>
      <w:szCs w:val="24"/>
    </w:rPr>
  </w:style>
  <w:style w:type="character" w:customStyle="1" w:styleId="BodyText2Char">
    <w:name w:val="Body Text 2 Char"/>
    <w:basedOn w:val="DefaultParagraphFont"/>
    <w:link w:val="BodyText2"/>
    <w:uiPriority w:val="99"/>
    <w:rsid w:val="0074601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46017"/>
    <w:pPr>
      <w:tabs>
        <w:tab w:val="center" w:pos="4680"/>
        <w:tab w:val="right" w:pos="9360"/>
      </w:tabs>
      <w:spacing w:after="0" w:line="240" w:lineRule="auto"/>
    </w:pPr>
    <w:rPr>
      <w:szCs w:val="24"/>
    </w:rPr>
  </w:style>
  <w:style w:type="character" w:customStyle="1" w:styleId="HeaderChar">
    <w:name w:val="Header Char"/>
    <w:basedOn w:val="DefaultParagraphFont"/>
    <w:link w:val="Header"/>
    <w:uiPriority w:val="99"/>
    <w:rsid w:val="00746017"/>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746017"/>
    <w:pPr>
      <w:spacing w:after="0" w:line="240" w:lineRule="auto"/>
      <w:jc w:val="center"/>
    </w:pPr>
    <w:rPr>
      <w:rFonts w:ascii="Calibri" w:hAnsi="Calibri" w:cs="Calibri"/>
      <w:b/>
      <w:bCs/>
      <w:szCs w:val="24"/>
    </w:rPr>
  </w:style>
  <w:style w:type="character" w:customStyle="1" w:styleId="TitleChar">
    <w:name w:val="Title Char"/>
    <w:basedOn w:val="DefaultParagraphFont"/>
    <w:link w:val="Title"/>
    <w:uiPriority w:val="99"/>
    <w:rsid w:val="00746017"/>
    <w:rPr>
      <w:rFonts w:ascii="Calibri" w:eastAsia="Times New Roman" w:hAnsi="Calibri" w:cs="Calibri"/>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2127"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83"/>
    <w:pPr>
      <w:spacing w:after="200" w:line="276" w:lineRule="auto"/>
      <w:ind w:left="0" w:firstLine="0"/>
      <w:jc w:val="left"/>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A83"/>
    <w:rPr>
      <w:rFonts w:ascii="Tahoma" w:eastAsia="Times New Roman" w:hAnsi="Tahoma" w:cs="Tahoma"/>
      <w:sz w:val="16"/>
      <w:szCs w:val="16"/>
      <w:lang w:val="en-US"/>
    </w:rPr>
  </w:style>
  <w:style w:type="paragraph" w:styleId="ListParagraph">
    <w:name w:val="List Paragraph"/>
    <w:basedOn w:val="Normal"/>
    <w:uiPriority w:val="34"/>
    <w:qFormat/>
    <w:rsid w:val="00746017"/>
    <w:pPr>
      <w:spacing w:after="0" w:line="360" w:lineRule="auto"/>
      <w:ind w:left="720" w:hanging="284"/>
      <w:jc w:val="both"/>
    </w:pPr>
    <w:rPr>
      <w:rFonts w:ascii="Calibri" w:hAnsi="Calibri" w:cs="Calibri"/>
      <w:sz w:val="22"/>
      <w:lang w:val="id-ID"/>
    </w:rPr>
  </w:style>
  <w:style w:type="character" w:styleId="Hyperlink">
    <w:name w:val="Hyperlink"/>
    <w:basedOn w:val="DefaultParagraphFont"/>
    <w:uiPriority w:val="99"/>
    <w:unhideWhenUsed/>
    <w:rsid w:val="00746017"/>
    <w:rPr>
      <w:rFonts w:cs="Times New Roman"/>
      <w:color w:val="0000FF" w:themeColor="hyperlink"/>
      <w:u w:val="single"/>
    </w:rPr>
  </w:style>
  <w:style w:type="paragraph" w:styleId="NoSpacing">
    <w:name w:val="No Spacing"/>
    <w:uiPriority w:val="99"/>
    <w:qFormat/>
    <w:rsid w:val="00746017"/>
    <w:pPr>
      <w:spacing w:line="240" w:lineRule="auto"/>
      <w:ind w:left="0" w:firstLine="0"/>
      <w:jc w:val="left"/>
    </w:pPr>
    <w:rPr>
      <w:rFonts w:eastAsia="Times New Roman" w:cs="Times New Roman"/>
    </w:rPr>
  </w:style>
  <w:style w:type="table" w:styleId="TableGrid">
    <w:name w:val="Table Grid"/>
    <w:basedOn w:val="TableNormal"/>
    <w:uiPriority w:val="99"/>
    <w:rsid w:val="00746017"/>
    <w:pPr>
      <w:spacing w:line="240" w:lineRule="auto"/>
      <w:ind w:left="0" w:firstLine="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46017"/>
    <w:pPr>
      <w:tabs>
        <w:tab w:val="center" w:pos="4320"/>
        <w:tab w:val="right" w:pos="8640"/>
      </w:tabs>
      <w:spacing w:after="0" w:line="240" w:lineRule="auto"/>
    </w:pPr>
    <w:rPr>
      <w:szCs w:val="24"/>
    </w:rPr>
  </w:style>
  <w:style w:type="character" w:customStyle="1" w:styleId="FooterChar">
    <w:name w:val="Footer Char"/>
    <w:basedOn w:val="DefaultParagraphFont"/>
    <w:link w:val="Footer"/>
    <w:uiPriority w:val="99"/>
    <w:rsid w:val="00746017"/>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746017"/>
    <w:rPr>
      <w:rFonts w:cs="Times New Roman"/>
    </w:rPr>
  </w:style>
  <w:style w:type="paragraph" w:styleId="BodyText2">
    <w:name w:val="Body Text 2"/>
    <w:basedOn w:val="Normal"/>
    <w:link w:val="BodyText2Char"/>
    <w:uiPriority w:val="99"/>
    <w:rsid w:val="00746017"/>
    <w:pPr>
      <w:spacing w:after="0" w:line="240" w:lineRule="auto"/>
      <w:ind w:left="468" w:firstLine="546"/>
    </w:pPr>
    <w:rPr>
      <w:szCs w:val="24"/>
    </w:rPr>
  </w:style>
  <w:style w:type="character" w:customStyle="1" w:styleId="BodyText2Char">
    <w:name w:val="Body Text 2 Char"/>
    <w:basedOn w:val="DefaultParagraphFont"/>
    <w:link w:val="BodyText2"/>
    <w:uiPriority w:val="99"/>
    <w:rsid w:val="0074601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46017"/>
    <w:pPr>
      <w:tabs>
        <w:tab w:val="center" w:pos="4680"/>
        <w:tab w:val="right" w:pos="9360"/>
      </w:tabs>
      <w:spacing w:after="0" w:line="240" w:lineRule="auto"/>
    </w:pPr>
    <w:rPr>
      <w:szCs w:val="24"/>
    </w:rPr>
  </w:style>
  <w:style w:type="character" w:customStyle="1" w:styleId="HeaderChar">
    <w:name w:val="Header Char"/>
    <w:basedOn w:val="DefaultParagraphFont"/>
    <w:link w:val="Header"/>
    <w:uiPriority w:val="99"/>
    <w:rsid w:val="00746017"/>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746017"/>
    <w:pPr>
      <w:spacing w:after="0" w:line="240" w:lineRule="auto"/>
      <w:jc w:val="center"/>
    </w:pPr>
    <w:rPr>
      <w:rFonts w:ascii="Calibri" w:hAnsi="Calibri" w:cs="Calibri"/>
      <w:b/>
      <w:bCs/>
      <w:szCs w:val="24"/>
    </w:rPr>
  </w:style>
  <w:style w:type="character" w:customStyle="1" w:styleId="TitleChar">
    <w:name w:val="Title Char"/>
    <w:basedOn w:val="DefaultParagraphFont"/>
    <w:link w:val="Title"/>
    <w:uiPriority w:val="99"/>
    <w:rsid w:val="00746017"/>
    <w:rPr>
      <w:rFonts w:ascii="Calibri" w:eastAsia="Times New Roman"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n-ota.o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13535</Words>
  <Characters>77152</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X540Y</cp:lastModifiedBy>
  <cp:revision>2</cp:revision>
  <cp:lastPrinted>2014-03-11T15:16:00Z</cp:lastPrinted>
  <dcterms:created xsi:type="dcterms:W3CDTF">2018-09-01T17:14:00Z</dcterms:created>
  <dcterms:modified xsi:type="dcterms:W3CDTF">2018-09-01T17:14:00Z</dcterms:modified>
</cp:coreProperties>
</file>