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59" w:rsidRPr="006E7109" w:rsidRDefault="00E0302F" w:rsidP="00E0302F">
      <w:pPr>
        <w:spacing w:line="360" w:lineRule="auto"/>
        <w:jc w:val="center"/>
        <w:rPr>
          <w:rFonts w:ascii="Times New Roman" w:hAnsi="Times New Roman"/>
          <w:b/>
          <w:sz w:val="24"/>
          <w:szCs w:val="24"/>
          <w:lang w:val="id-ID"/>
        </w:rPr>
      </w:pPr>
      <w:r w:rsidRPr="006E7109">
        <w:rPr>
          <w:rFonts w:ascii="Times New Roman" w:hAnsi="Times New Roman"/>
          <w:b/>
          <w:sz w:val="24"/>
          <w:szCs w:val="24"/>
        </w:rPr>
        <w:t>HUBUNGAN PELAYANAN KEPERAWATAN</w:t>
      </w:r>
      <w:r w:rsidR="00007947" w:rsidRPr="006E7109">
        <w:rPr>
          <w:rFonts w:ascii="Times New Roman" w:hAnsi="Times New Roman"/>
          <w:b/>
          <w:sz w:val="24"/>
          <w:szCs w:val="24"/>
        </w:rPr>
        <w:t xml:space="preserve"> DENGAN TINGKAT KEPUASAN </w:t>
      </w:r>
    </w:p>
    <w:p w:rsidR="00530459" w:rsidRPr="006E7109" w:rsidRDefault="00007947" w:rsidP="00E0302F">
      <w:pPr>
        <w:spacing w:line="360" w:lineRule="auto"/>
        <w:jc w:val="center"/>
        <w:rPr>
          <w:rFonts w:ascii="Times New Roman" w:hAnsi="Times New Roman"/>
          <w:b/>
          <w:sz w:val="24"/>
          <w:szCs w:val="24"/>
          <w:lang w:val="id-ID"/>
        </w:rPr>
      </w:pPr>
      <w:r w:rsidRPr="006E7109">
        <w:rPr>
          <w:rFonts w:ascii="Times New Roman" w:hAnsi="Times New Roman"/>
          <w:b/>
          <w:sz w:val="24"/>
          <w:szCs w:val="24"/>
        </w:rPr>
        <w:t>PASIEN DI INSTALASI RAWAT INAP B</w:t>
      </w:r>
      <w:r w:rsidR="00274F28" w:rsidRPr="006E7109">
        <w:rPr>
          <w:rFonts w:ascii="Times New Roman" w:hAnsi="Times New Roman"/>
          <w:b/>
          <w:sz w:val="24"/>
          <w:szCs w:val="24"/>
          <w:lang w:val="id-ID"/>
        </w:rPr>
        <w:t xml:space="preserve"> </w:t>
      </w:r>
      <w:r w:rsidRPr="006E7109">
        <w:rPr>
          <w:rFonts w:ascii="Times New Roman" w:hAnsi="Times New Roman"/>
          <w:b/>
          <w:sz w:val="24"/>
          <w:szCs w:val="24"/>
        </w:rPr>
        <w:t xml:space="preserve">RUMAH SAKIT STROKE </w:t>
      </w:r>
    </w:p>
    <w:p w:rsidR="00007947" w:rsidRPr="006E7109" w:rsidRDefault="00007947" w:rsidP="00E0302F">
      <w:pPr>
        <w:spacing w:line="360" w:lineRule="auto"/>
        <w:jc w:val="center"/>
        <w:rPr>
          <w:rFonts w:ascii="Times New Roman" w:hAnsi="Times New Roman"/>
          <w:b/>
          <w:sz w:val="24"/>
          <w:szCs w:val="24"/>
        </w:rPr>
      </w:pPr>
      <w:r w:rsidRPr="006E7109">
        <w:rPr>
          <w:rFonts w:ascii="Times New Roman" w:hAnsi="Times New Roman"/>
          <w:b/>
          <w:sz w:val="24"/>
          <w:szCs w:val="24"/>
        </w:rPr>
        <w:t>NASIONAL</w:t>
      </w:r>
      <w:r w:rsidR="00E0302F" w:rsidRPr="006E7109">
        <w:rPr>
          <w:rFonts w:ascii="Times New Roman" w:hAnsi="Times New Roman"/>
          <w:b/>
          <w:sz w:val="24"/>
          <w:szCs w:val="24"/>
          <w:lang w:val="id-ID"/>
        </w:rPr>
        <w:t xml:space="preserve"> </w:t>
      </w:r>
      <w:r w:rsidRPr="006E7109">
        <w:rPr>
          <w:rFonts w:ascii="Times New Roman" w:hAnsi="Times New Roman"/>
          <w:b/>
          <w:sz w:val="24"/>
          <w:szCs w:val="24"/>
        </w:rPr>
        <w:t>BUKITTINGGI</w:t>
      </w:r>
    </w:p>
    <w:p w:rsidR="00007947" w:rsidRPr="006E7109" w:rsidRDefault="008F1A81" w:rsidP="00E0302F">
      <w:pPr>
        <w:spacing w:line="360" w:lineRule="auto"/>
        <w:jc w:val="center"/>
        <w:rPr>
          <w:rFonts w:ascii="Times New Roman" w:hAnsi="Times New Roman"/>
          <w:b/>
          <w:sz w:val="24"/>
          <w:szCs w:val="24"/>
          <w:lang w:val="id-ID"/>
        </w:rPr>
      </w:pPr>
      <w:r w:rsidRPr="006E7109">
        <w:rPr>
          <w:rFonts w:ascii="Times New Roman" w:hAnsi="Times New Roman"/>
          <w:b/>
          <w:sz w:val="24"/>
          <w:szCs w:val="24"/>
        </w:rPr>
        <w:t>TAHUN 201</w:t>
      </w:r>
      <w:r w:rsidRPr="006E7109">
        <w:rPr>
          <w:rFonts w:ascii="Times New Roman" w:hAnsi="Times New Roman"/>
          <w:b/>
          <w:sz w:val="24"/>
          <w:szCs w:val="24"/>
          <w:lang w:val="id-ID"/>
        </w:rPr>
        <w:t>6</w:t>
      </w:r>
    </w:p>
    <w:p w:rsidR="00530459" w:rsidRPr="006E7109" w:rsidRDefault="00530459" w:rsidP="00E0302F">
      <w:pPr>
        <w:spacing w:line="360" w:lineRule="auto"/>
        <w:jc w:val="center"/>
        <w:rPr>
          <w:rFonts w:ascii="Times New Roman" w:hAnsi="Times New Roman"/>
          <w:b/>
          <w:sz w:val="24"/>
          <w:szCs w:val="24"/>
          <w:lang w:val="id-ID"/>
        </w:rPr>
      </w:pPr>
    </w:p>
    <w:p w:rsidR="00530459" w:rsidRPr="006E7109" w:rsidRDefault="00530459" w:rsidP="00E0302F">
      <w:pPr>
        <w:spacing w:line="360" w:lineRule="auto"/>
        <w:jc w:val="center"/>
        <w:rPr>
          <w:rFonts w:ascii="Times New Roman" w:hAnsi="Times New Roman"/>
          <w:b/>
          <w:sz w:val="24"/>
          <w:szCs w:val="24"/>
          <w:lang w:val="id-ID"/>
        </w:rPr>
      </w:pPr>
      <w:r w:rsidRPr="006E7109">
        <w:rPr>
          <w:rFonts w:ascii="Times New Roman" w:hAnsi="Times New Roman"/>
          <w:b/>
          <w:sz w:val="24"/>
          <w:szCs w:val="24"/>
          <w:lang w:val="id-ID"/>
        </w:rPr>
        <w:t>SKRIPSI</w:t>
      </w:r>
    </w:p>
    <w:p w:rsidR="00007947" w:rsidRPr="00E0302F" w:rsidRDefault="00007947" w:rsidP="00007947">
      <w:pPr>
        <w:jc w:val="center"/>
        <w:rPr>
          <w:rFonts w:ascii="Times New Roman" w:hAnsi="Times New Roman" w:cs="Times New Roman"/>
          <w:b/>
          <w:sz w:val="34"/>
          <w:szCs w:val="24"/>
        </w:rPr>
      </w:pPr>
    </w:p>
    <w:p w:rsidR="00007947" w:rsidRPr="003A596E" w:rsidRDefault="00007947" w:rsidP="00007947">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margin">
              <wp:align>center</wp:align>
            </wp:positionH>
            <wp:positionV relativeFrom="margin">
              <wp:posOffset>2828925</wp:posOffset>
            </wp:positionV>
            <wp:extent cx="1447800" cy="128587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47800" cy="1285875"/>
                    </a:xfrm>
                    <a:prstGeom prst="rect">
                      <a:avLst/>
                    </a:prstGeom>
                    <a:noFill/>
                  </pic:spPr>
                </pic:pic>
              </a:graphicData>
            </a:graphic>
          </wp:anchor>
        </w:drawing>
      </w:r>
    </w:p>
    <w:p w:rsidR="00007947" w:rsidRPr="003A596E" w:rsidRDefault="00007947" w:rsidP="00007947">
      <w:pPr>
        <w:jc w:val="center"/>
        <w:rPr>
          <w:rFonts w:ascii="Times New Roman" w:hAnsi="Times New Roman" w:cs="Times New Roman"/>
          <w:b/>
          <w:sz w:val="24"/>
          <w:szCs w:val="24"/>
        </w:rPr>
      </w:pPr>
    </w:p>
    <w:p w:rsidR="00007947" w:rsidRPr="003A596E" w:rsidRDefault="00007947" w:rsidP="00007947">
      <w:pPr>
        <w:jc w:val="center"/>
        <w:rPr>
          <w:rFonts w:ascii="Times New Roman" w:hAnsi="Times New Roman" w:cs="Times New Roman"/>
          <w:b/>
          <w:sz w:val="24"/>
          <w:szCs w:val="24"/>
        </w:rPr>
      </w:pPr>
    </w:p>
    <w:p w:rsidR="00007947" w:rsidRPr="009B0F66" w:rsidRDefault="00007947" w:rsidP="00007947">
      <w:pPr>
        <w:jc w:val="center"/>
        <w:rPr>
          <w:rFonts w:ascii="Times New Roman" w:hAnsi="Times New Roman" w:cs="Times New Roman"/>
          <w:b/>
          <w:sz w:val="24"/>
          <w:szCs w:val="24"/>
          <w:lang w:val="id-ID"/>
        </w:rPr>
      </w:pPr>
    </w:p>
    <w:p w:rsidR="00007947" w:rsidRPr="003A596E" w:rsidRDefault="00007947" w:rsidP="00007947">
      <w:pPr>
        <w:jc w:val="center"/>
        <w:rPr>
          <w:rFonts w:ascii="Times New Roman" w:hAnsi="Times New Roman" w:cs="Times New Roman"/>
          <w:b/>
          <w:sz w:val="24"/>
          <w:szCs w:val="24"/>
        </w:rPr>
      </w:pPr>
    </w:p>
    <w:p w:rsidR="00007947" w:rsidRPr="00321DDC" w:rsidRDefault="00007947" w:rsidP="00007947">
      <w:pPr>
        <w:jc w:val="center"/>
        <w:rPr>
          <w:rFonts w:ascii="Times New Roman" w:hAnsi="Times New Roman" w:cs="Times New Roman"/>
          <w:b/>
          <w:sz w:val="24"/>
          <w:szCs w:val="24"/>
          <w:lang w:val="id-ID"/>
        </w:rPr>
      </w:pPr>
    </w:p>
    <w:p w:rsidR="00007947" w:rsidRDefault="00007947" w:rsidP="00007947">
      <w:pPr>
        <w:jc w:val="center"/>
        <w:rPr>
          <w:rFonts w:ascii="Times New Roman" w:hAnsi="Times New Roman" w:cs="Times New Roman"/>
          <w:b/>
          <w:sz w:val="24"/>
          <w:szCs w:val="24"/>
          <w:lang w:val="id-ID"/>
        </w:rPr>
      </w:pPr>
    </w:p>
    <w:p w:rsidR="00007947" w:rsidRPr="00321DDC" w:rsidRDefault="00007947" w:rsidP="00007947">
      <w:pPr>
        <w:jc w:val="center"/>
        <w:rPr>
          <w:rFonts w:ascii="Times New Roman" w:hAnsi="Times New Roman" w:cs="Times New Roman"/>
          <w:b/>
          <w:sz w:val="24"/>
          <w:szCs w:val="24"/>
          <w:lang w:val="id-ID"/>
        </w:rPr>
      </w:pPr>
    </w:p>
    <w:p w:rsidR="00007947" w:rsidRPr="003A596E" w:rsidRDefault="00007947" w:rsidP="00007947">
      <w:pPr>
        <w:jc w:val="center"/>
        <w:rPr>
          <w:rFonts w:ascii="Times New Roman" w:hAnsi="Times New Roman" w:cs="Times New Roman"/>
          <w:b/>
          <w:sz w:val="24"/>
          <w:szCs w:val="24"/>
        </w:rPr>
      </w:pPr>
      <w:r w:rsidRPr="003A596E">
        <w:rPr>
          <w:rFonts w:ascii="Times New Roman" w:hAnsi="Times New Roman" w:cs="Times New Roman"/>
          <w:b/>
          <w:sz w:val="24"/>
          <w:szCs w:val="24"/>
        </w:rPr>
        <w:t>Oleh:</w:t>
      </w:r>
    </w:p>
    <w:p w:rsidR="00007947" w:rsidRDefault="00007947" w:rsidP="00007947">
      <w:pPr>
        <w:jc w:val="center"/>
        <w:rPr>
          <w:rFonts w:ascii="Times New Roman" w:hAnsi="Times New Roman" w:cs="Times New Roman"/>
          <w:b/>
          <w:sz w:val="24"/>
          <w:szCs w:val="24"/>
        </w:rPr>
      </w:pPr>
      <w:r w:rsidRPr="003A596E">
        <w:rPr>
          <w:rFonts w:ascii="Times New Roman" w:hAnsi="Times New Roman" w:cs="Times New Roman"/>
          <w:b/>
          <w:sz w:val="24"/>
          <w:szCs w:val="24"/>
        </w:rPr>
        <w:t>RESSY NORIA</w:t>
      </w:r>
    </w:p>
    <w:p w:rsidR="00007947" w:rsidRDefault="00007947" w:rsidP="00007947">
      <w:pPr>
        <w:jc w:val="center"/>
        <w:rPr>
          <w:rFonts w:ascii="Times New Roman" w:hAnsi="Times New Roman" w:cs="Times New Roman"/>
          <w:b/>
          <w:sz w:val="24"/>
          <w:szCs w:val="24"/>
        </w:rPr>
      </w:pPr>
      <w:r w:rsidRPr="003A596E">
        <w:rPr>
          <w:rFonts w:ascii="Times New Roman" w:hAnsi="Times New Roman" w:cs="Times New Roman"/>
          <w:b/>
          <w:sz w:val="24"/>
          <w:szCs w:val="24"/>
        </w:rPr>
        <w:t>NIM: 14103084105058</w:t>
      </w:r>
    </w:p>
    <w:p w:rsidR="00007947" w:rsidRDefault="00007947" w:rsidP="00007947">
      <w:pPr>
        <w:jc w:val="center"/>
        <w:rPr>
          <w:rFonts w:ascii="Times New Roman" w:hAnsi="Times New Roman" w:cs="Times New Roman"/>
          <w:b/>
          <w:sz w:val="24"/>
          <w:szCs w:val="24"/>
          <w:lang w:val="id-ID"/>
        </w:rPr>
      </w:pPr>
    </w:p>
    <w:p w:rsidR="00007947" w:rsidRDefault="00007947" w:rsidP="00007947">
      <w:pPr>
        <w:jc w:val="center"/>
        <w:rPr>
          <w:rFonts w:ascii="Times New Roman" w:hAnsi="Times New Roman" w:cs="Times New Roman"/>
          <w:b/>
          <w:sz w:val="24"/>
          <w:szCs w:val="24"/>
          <w:lang w:val="id-ID"/>
        </w:rPr>
      </w:pPr>
    </w:p>
    <w:p w:rsidR="00007947" w:rsidRPr="00321DDC" w:rsidRDefault="00007947" w:rsidP="00F74AEB">
      <w:pPr>
        <w:rPr>
          <w:rFonts w:ascii="Times New Roman" w:hAnsi="Times New Roman" w:cs="Times New Roman"/>
          <w:b/>
          <w:sz w:val="24"/>
          <w:szCs w:val="24"/>
          <w:lang w:val="id-ID"/>
        </w:rPr>
      </w:pPr>
    </w:p>
    <w:p w:rsidR="00007947" w:rsidRPr="003A596E" w:rsidRDefault="00007947" w:rsidP="00007947">
      <w:pPr>
        <w:jc w:val="center"/>
        <w:rPr>
          <w:rFonts w:ascii="Times New Roman" w:hAnsi="Times New Roman" w:cs="Times New Roman"/>
          <w:b/>
          <w:sz w:val="28"/>
          <w:szCs w:val="24"/>
        </w:rPr>
      </w:pPr>
      <w:r w:rsidRPr="003A596E">
        <w:rPr>
          <w:rFonts w:ascii="Times New Roman" w:hAnsi="Times New Roman" w:cs="Times New Roman"/>
          <w:b/>
          <w:sz w:val="28"/>
          <w:szCs w:val="24"/>
        </w:rPr>
        <w:t>PROGRAM STUDI ILMU KEPERAWATAN</w:t>
      </w:r>
    </w:p>
    <w:p w:rsidR="00530459" w:rsidRPr="008F1A81" w:rsidRDefault="00007947" w:rsidP="00530459">
      <w:pPr>
        <w:jc w:val="center"/>
        <w:rPr>
          <w:rFonts w:ascii="Times New Roman" w:hAnsi="Times New Roman" w:cs="Times New Roman"/>
          <w:b/>
          <w:sz w:val="28"/>
          <w:szCs w:val="24"/>
          <w:lang w:val="id-ID"/>
        </w:rPr>
      </w:pPr>
      <w:r>
        <w:rPr>
          <w:rFonts w:ascii="Times New Roman" w:hAnsi="Times New Roman" w:cs="Times New Roman"/>
          <w:b/>
          <w:sz w:val="28"/>
          <w:szCs w:val="24"/>
        </w:rPr>
        <w:t>S</w:t>
      </w:r>
      <w:r>
        <w:rPr>
          <w:rFonts w:ascii="Times New Roman" w:hAnsi="Times New Roman" w:cs="Times New Roman"/>
          <w:b/>
          <w:sz w:val="28"/>
          <w:szCs w:val="24"/>
          <w:lang w:val="id-ID"/>
        </w:rPr>
        <w:t xml:space="preserve">EKOLAH TINGGI </w:t>
      </w:r>
      <w:r>
        <w:rPr>
          <w:rFonts w:ascii="Times New Roman" w:hAnsi="Times New Roman" w:cs="Times New Roman"/>
          <w:b/>
          <w:sz w:val="28"/>
          <w:szCs w:val="24"/>
        </w:rPr>
        <w:t>I</w:t>
      </w:r>
      <w:r>
        <w:rPr>
          <w:rFonts w:ascii="Times New Roman" w:hAnsi="Times New Roman" w:cs="Times New Roman"/>
          <w:b/>
          <w:sz w:val="28"/>
          <w:szCs w:val="24"/>
          <w:lang w:val="id-ID"/>
        </w:rPr>
        <w:t xml:space="preserve">LMU </w:t>
      </w:r>
      <w:r>
        <w:rPr>
          <w:rFonts w:ascii="Times New Roman" w:hAnsi="Times New Roman" w:cs="Times New Roman"/>
          <w:b/>
          <w:sz w:val="28"/>
          <w:szCs w:val="24"/>
        </w:rPr>
        <w:t>KES</w:t>
      </w:r>
      <w:r>
        <w:rPr>
          <w:rFonts w:ascii="Times New Roman" w:hAnsi="Times New Roman" w:cs="Times New Roman"/>
          <w:b/>
          <w:sz w:val="28"/>
          <w:szCs w:val="24"/>
          <w:lang w:val="id-ID"/>
        </w:rPr>
        <w:t>EHATAN</w:t>
      </w:r>
      <w:r w:rsidR="00530459">
        <w:rPr>
          <w:rFonts w:ascii="Times New Roman" w:hAnsi="Times New Roman" w:cs="Times New Roman"/>
          <w:b/>
          <w:sz w:val="28"/>
          <w:szCs w:val="24"/>
        </w:rPr>
        <w:t xml:space="preserve"> PERINTI</w:t>
      </w:r>
      <w:r w:rsidR="008F1A81">
        <w:rPr>
          <w:rFonts w:ascii="Times New Roman" w:hAnsi="Times New Roman" w:cs="Times New Roman"/>
          <w:b/>
          <w:sz w:val="28"/>
          <w:szCs w:val="24"/>
          <w:lang w:val="id-ID"/>
        </w:rPr>
        <w:t>S</w:t>
      </w:r>
    </w:p>
    <w:p w:rsidR="00530459" w:rsidRDefault="00530459" w:rsidP="00530459">
      <w:pPr>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 SUMATERA </w:t>
      </w:r>
      <w:r w:rsidR="00007947">
        <w:rPr>
          <w:rFonts w:ascii="Times New Roman" w:hAnsi="Times New Roman" w:cs="Times New Roman"/>
          <w:b/>
          <w:sz w:val="28"/>
          <w:szCs w:val="24"/>
          <w:lang w:val="id-ID"/>
        </w:rPr>
        <w:t>BARAT</w:t>
      </w:r>
      <w:r>
        <w:rPr>
          <w:rFonts w:ascii="Times New Roman" w:hAnsi="Times New Roman" w:cs="Times New Roman"/>
          <w:b/>
          <w:sz w:val="28"/>
          <w:szCs w:val="24"/>
          <w:lang w:val="id-ID"/>
        </w:rPr>
        <w:t xml:space="preserve"> </w:t>
      </w:r>
    </w:p>
    <w:p w:rsidR="00007947" w:rsidRDefault="00530459" w:rsidP="00530459">
      <w:pPr>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TAHUN </w:t>
      </w:r>
      <w:r w:rsidR="00007947">
        <w:rPr>
          <w:rFonts w:ascii="Times New Roman" w:hAnsi="Times New Roman" w:cs="Times New Roman"/>
          <w:b/>
          <w:sz w:val="28"/>
          <w:szCs w:val="24"/>
        </w:rPr>
        <w:t>201</w:t>
      </w:r>
      <w:r w:rsidR="000B3397">
        <w:rPr>
          <w:rFonts w:ascii="Times New Roman" w:hAnsi="Times New Roman" w:cs="Times New Roman"/>
          <w:b/>
          <w:sz w:val="28"/>
          <w:szCs w:val="24"/>
          <w:lang w:val="id-ID"/>
        </w:rPr>
        <w:t>6</w:t>
      </w:r>
    </w:p>
    <w:p w:rsidR="00007947" w:rsidRDefault="00007947" w:rsidP="00007947">
      <w:pPr>
        <w:jc w:val="center"/>
        <w:rPr>
          <w:rFonts w:ascii="Times New Roman" w:hAnsi="Times New Roman" w:cs="Times New Roman"/>
          <w:sz w:val="26"/>
          <w:szCs w:val="24"/>
          <w:lang w:val="id-ID"/>
        </w:rPr>
      </w:pPr>
    </w:p>
    <w:p w:rsidR="0056185F" w:rsidRDefault="0056185F" w:rsidP="0056185F">
      <w:pPr>
        <w:spacing w:line="360" w:lineRule="auto"/>
        <w:jc w:val="center"/>
        <w:rPr>
          <w:rFonts w:ascii="Times New Roman" w:hAnsi="Times New Roman"/>
          <w:b/>
          <w:sz w:val="24"/>
          <w:szCs w:val="24"/>
        </w:rPr>
      </w:pPr>
      <w:r>
        <w:rPr>
          <w:rFonts w:ascii="Times New Roman" w:hAnsi="Times New Roman"/>
          <w:b/>
          <w:sz w:val="24"/>
          <w:szCs w:val="24"/>
        </w:rPr>
        <w:t>PERNYATAAN PERSETUJUAN</w:t>
      </w:r>
    </w:p>
    <w:p w:rsidR="0056185F" w:rsidRDefault="0056185F" w:rsidP="0056185F">
      <w:pPr>
        <w:spacing w:line="360" w:lineRule="auto"/>
        <w:jc w:val="center"/>
        <w:rPr>
          <w:rFonts w:ascii="Times New Roman" w:hAnsi="Times New Roman"/>
          <w:b/>
          <w:sz w:val="24"/>
          <w:szCs w:val="24"/>
        </w:rPr>
      </w:pPr>
    </w:p>
    <w:p w:rsidR="0056185F" w:rsidRDefault="0056185F" w:rsidP="0056185F">
      <w:pPr>
        <w:spacing w:line="360" w:lineRule="auto"/>
        <w:jc w:val="center"/>
        <w:rPr>
          <w:rFonts w:ascii="Times New Roman" w:hAnsi="Times New Roman"/>
          <w:b/>
          <w:sz w:val="24"/>
          <w:szCs w:val="24"/>
        </w:rPr>
      </w:pPr>
    </w:p>
    <w:p w:rsidR="0056185F" w:rsidRDefault="0056185F" w:rsidP="0056185F">
      <w:pPr>
        <w:spacing w:line="360" w:lineRule="auto"/>
        <w:jc w:val="both"/>
        <w:rPr>
          <w:rFonts w:ascii="Times New Roman" w:hAnsi="Times New Roman"/>
          <w:b/>
          <w:sz w:val="24"/>
          <w:szCs w:val="24"/>
        </w:rPr>
      </w:pPr>
    </w:p>
    <w:p w:rsidR="0056185F" w:rsidRDefault="0056185F" w:rsidP="0056185F">
      <w:pPr>
        <w:spacing w:line="480" w:lineRule="auto"/>
        <w:jc w:val="both"/>
        <w:rPr>
          <w:rFonts w:ascii="Times New Roman" w:hAnsi="Times New Roman"/>
          <w:sz w:val="24"/>
          <w:szCs w:val="24"/>
        </w:rPr>
      </w:pPr>
      <w:proofErr w:type="gramStart"/>
      <w:r>
        <w:rPr>
          <w:rFonts w:ascii="Times New Roman" w:hAnsi="Times New Roman"/>
          <w:b/>
          <w:sz w:val="24"/>
          <w:szCs w:val="24"/>
        </w:rPr>
        <w:t>Judul  Skripsi</w:t>
      </w:r>
      <w:proofErr w:type="gramEnd"/>
      <w:r>
        <w:rPr>
          <w:rFonts w:ascii="Times New Roman" w:hAnsi="Times New Roman"/>
          <w:b/>
          <w:sz w:val="24"/>
          <w:szCs w:val="24"/>
        </w:rPr>
        <w:t xml:space="preserve">        : </w:t>
      </w:r>
      <w:r>
        <w:rPr>
          <w:rFonts w:ascii="Times New Roman" w:hAnsi="Times New Roman"/>
          <w:sz w:val="24"/>
          <w:szCs w:val="24"/>
        </w:rPr>
        <w:t>Hubungan pelayanan keperawatan dengan tingkat kepuasan pasien di</w:t>
      </w:r>
    </w:p>
    <w:p w:rsidR="0056185F" w:rsidRDefault="0056185F" w:rsidP="0056185F">
      <w:pPr>
        <w:spacing w:line="480" w:lineRule="auto"/>
        <w:jc w:val="both"/>
        <w:rPr>
          <w:rFonts w:ascii="Times New Roman" w:hAnsi="Times New Roman"/>
          <w:sz w:val="24"/>
          <w:szCs w:val="24"/>
        </w:rPr>
      </w:pPr>
      <w:r>
        <w:rPr>
          <w:rFonts w:ascii="Times New Roman" w:hAnsi="Times New Roman"/>
          <w:sz w:val="24"/>
          <w:szCs w:val="24"/>
        </w:rPr>
        <w:t xml:space="preserve">                                  Instalasi Rawat Inap B </w:t>
      </w:r>
      <w:proofErr w:type="gramStart"/>
      <w:r>
        <w:rPr>
          <w:rFonts w:ascii="Times New Roman" w:hAnsi="Times New Roman"/>
          <w:sz w:val="24"/>
          <w:szCs w:val="24"/>
        </w:rPr>
        <w:t>Rumah</w:t>
      </w:r>
      <w:r>
        <w:rPr>
          <w:rFonts w:ascii="Times New Roman" w:hAnsi="Times New Roman"/>
          <w:b/>
          <w:sz w:val="24"/>
          <w:szCs w:val="24"/>
        </w:rPr>
        <w:t xml:space="preserve"> </w:t>
      </w:r>
      <w:r>
        <w:rPr>
          <w:rFonts w:ascii="Times New Roman" w:hAnsi="Times New Roman"/>
          <w:sz w:val="24"/>
          <w:szCs w:val="24"/>
        </w:rPr>
        <w:t xml:space="preserve"> Sakit</w:t>
      </w:r>
      <w:proofErr w:type="gramEnd"/>
      <w:r>
        <w:rPr>
          <w:rFonts w:ascii="Times New Roman" w:hAnsi="Times New Roman"/>
          <w:sz w:val="24"/>
          <w:szCs w:val="24"/>
        </w:rPr>
        <w:t xml:space="preserve"> Stroke Nasional Bukittinggi tahun</w:t>
      </w:r>
    </w:p>
    <w:p w:rsidR="0056185F" w:rsidRDefault="0056185F" w:rsidP="0056185F">
      <w:pPr>
        <w:spacing w:line="480" w:lineRule="auto"/>
        <w:jc w:val="both"/>
        <w:rPr>
          <w:rFonts w:ascii="Times New Roman" w:hAnsi="Times New Roman"/>
          <w:sz w:val="24"/>
          <w:szCs w:val="24"/>
        </w:rPr>
      </w:pPr>
      <w:r>
        <w:rPr>
          <w:rFonts w:ascii="Times New Roman" w:hAnsi="Times New Roman"/>
          <w:sz w:val="24"/>
          <w:szCs w:val="24"/>
        </w:rPr>
        <w:t xml:space="preserve">                                  2016</w:t>
      </w:r>
    </w:p>
    <w:p w:rsidR="0056185F" w:rsidRDefault="0056185F" w:rsidP="0056185F">
      <w:pPr>
        <w:spacing w:line="480" w:lineRule="auto"/>
        <w:jc w:val="both"/>
        <w:rPr>
          <w:rFonts w:ascii="Times New Roman" w:hAnsi="Times New Roman"/>
          <w:b/>
          <w:sz w:val="24"/>
          <w:szCs w:val="24"/>
        </w:rPr>
      </w:pPr>
      <w:r>
        <w:rPr>
          <w:rFonts w:ascii="Times New Roman" w:hAnsi="Times New Roman"/>
          <w:b/>
          <w:sz w:val="24"/>
          <w:szCs w:val="24"/>
        </w:rPr>
        <w:t xml:space="preserve">Nama </w:t>
      </w:r>
      <w:proofErr w:type="gramStart"/>
      <w:r>
        <w:rPr>
          <w:rFonts w:ascii="Times New Roman" w:hAnsi="Times New Roman"/>
          <w:b/>
          <w:sz w:val="24"/>
          <w:szCs w:val="24"/>
        </w:rPr>
        <w:t>Mahasiswa :</w:t>
      </w:r>
      <w:proofErr w:type="gramEnd"/>
      <w:r>
        <w:rPr>
          <w:rFonts w:ascii="Times New Roman" w:hAnsi="Times New Roman"/>
          <w:b/>
          <w:sz w:val="24"/>
          <w:szCs w:val="24"/>
        </w:rPr>
        <w:t xml:space="preserve"> RESSY NORIA</w:t>
      </w:r>
    </w:p>
    <w:p w:rsidR="0056185F" w:rsidRDefault="0056185F" w:rsidP="0056185F">
      <w:pPr>
        <w:spacing w:line="480" w:lineRule="auto"/>
        <w:jc w:val="both"/>
        <w:rPr>
          <w:rFonts w:ascii="Times New Roman" w:hAnsi="Times New Roman"/>
          <w:b/>
          <w:sz w:val="24"/>
          <w:szCs w:val="24"/>
        </w:rPr>
      </w:pPr>
      <w:r>
        <w:rPr>
          <w:rFonts w:ascii="Times New Roman" w:hAnsi="Times New Roman"/>
          <w:b/>
          <w:sz w:val="24"/>
          <w:szCs w:val="24"/>
        </w:rPr>
        <w:t>NIM                       : 14103084105058</w:t>
      </w:r>
    </w:p>
    <w:p w:rsidR="0056185F" w:rsidRPr="002E6F9A" w:rsidRDefault="0056185F" w:rsidP="0056185F">
      <w:pPr>
        <w:spacing w:line="480" w:lineRule="auto"/>
        <w:jc w:val="both"/>
        <w:rPr>
          <w:rFonts w:ascii="Times New Roman" w:hAnsi="Times New Roman"/>
          <w:sz w:val="24"/>
          <w:szCs w:val="24"/>
        </w:rPr>
      </w:pPr>
      <w:r>
        <w:rPr>
          <w:rFonts w:ascii="Times New Roman" w:hAnsi="Times New Roman"/>
          <w:sz w:val="24"/>
          <w:szCs w:val="24"/>
        </w:rPr>
        <w:t>Skripsi ini telah diperiksa, disetujui dan dipertahankan di hadapan Tim Penguji Program</w:t>
      </w:r>
    </w:p>
    <w:p w:rsidR="0056185F" w:rsidRDefault="0056185F" w:rsidP="0056185F">
      <w:pPr>
        <w:spacing w:line="480" w:lineRule="auto"/>
        <w:jc w:val="both"/>
        <w:rPr>
          <w:rFonts w:ascii="Times New Roman" w:hAnsi="Times New Roman"/>
          <w:sz w:val="24"/>
          <w:szCs w:val="24"/>
        </w:rPr>
      </w:pPr>
      <w:r>
        <w:rPr>
          <w:rFonts w:ascii="Times New Roman" w:hAnsi="Times New Roman"/>
          <w:sz w:val="24"/>
          <w:szCs w:val="24"/>
        </w:rPr>
        <w:t xml:space="preserve">Studi Ilmu Keperawatan Sekolah Tinggi Ilmu Keperawatan Perintis Padang pada tanggal </w:t>
      </w:r>
      <w:proofErr w:type="gramStart"/>
      <w:r>
        <w:rPr>
          <w:rFonts w:ascii="Times New Roman" w:hAnsi="Times New Roman"/>
          <w:sz w:val="24"/>
          <w:szCs w:val="24"/>
        </w:rPr>
        <w:t>15  maret</w:t>
      </w:r>
      <w:proofErr w:type="gramEnd"/>
      <w:r>
        <w:rPr>
          <w:rFonts w:ascii="Times New Roman" w:hAnsi="Times New Roman"/>
          <w:sz w:val="24"/>
          <w:szCs w:val="24"/>
        </w:rPr>
        <w:t xml:space="preserve"> 2016</w:t>
      </w:r>
    </w:p>
    <w:p w:rsidR="0056185F" w:rsidRDefault="0056185F" w:rsidP="0056185F">
      <w:pPr>
        <w:spacing w:line="480" w:lineRule="auto"/>
        <w:jc w:val="both"/>
        <w:rPr>
          <w:rFonts w:ascii="Times New Roman" w:hAnsi="Times New Roman"/>
          <w:sz w:val="24"/>
          <w:szCs w:val="24"/>
        </w:rPr>
      </w:pPr>
    </w:p>
    <w:p w:rsidR="0056185F" w:rsidRDefault="0056185F" w:rsidP="0056185F">
      <w:pPr>
        <w:spacing w:line="360" w:lineRule="auto"/>
        <w:jc w:val="both"/>
        <w:rPr>
          <w:rFonts w:ascii="Times New Roman" w:hAnsi="Times New Roman"/>
          <w:sz w:val="24"/>
          <w:szCs w:val="24"/>
        </w:rPr>
      </w:pPr>
    </w:p>
    <w:p w:rsidR="0056185F" w:rsidRDefault="0056185F" w:rsidP="0056185F">
      <w:pPr>
        <w:spacing w:line="360" w:lineRule="auto"/>
        <w:jc w:val="right"/>
        <w:rPr>
          <w:rFonts w:ascii="Times New Roman" w:hAnsi="Times New Roman"/>
          <w:sz w:val="24"/>
          <w:szCs w:val="24"/>
        </w:rPr>
      </w:pPr>
      <w:r>
        <w:rPr>
          <w:rFonts w:ascii="Times New Roman" w:hAnsi="Times New Roman"/>
          <w:sz w:val="24"/>
          <w:szCs w:val="24"/>
        </w:rPr>
        <w:t>Bukittinggi, 15 Maret 2016</w:t>
      </w:r>
    </w:p>
    <w:p w:rsidR="0056185F" w:rsidRDefault="0056185F" w:rsidP="0056185F">
      <w:pPr>
        <w:spacing w:line="360" w:lineRule="auto"/>
        <w:jc w:val="both"/>
        <w:rPr>
          <w:rFonts w:ascii="Times New Roman" w:hAnsi="Times New Roman"/>
          <w:sz w:val="24"/>
          <w:szCs w:val="24"/>
        </w:rPr>
      </w:pPr>
    </w:p>
    <w:p w:rsidR="0056185F" w:rsidRDefault="0056185F" w:rsidP="0056185F">
      <w:pPr>
        <w:spacing w:line="360" w:lineRule="auto"/>
        <w:jc w:val="center"/>
        <w:rPr>
          <w:rFonts w:ascii="Times New Roman" w:hAnsi="Times New Roman"/>
          <w:sz w:val="24"/>
          <w:szCs w:val="24"/>
        </w:rPr>
      </w:pPr>
      <w:r>
        <w:rPr>
          <w:rFonts w:ascii="Times New Roman" w:hAnsi="Times New Roman"/>
          <w:sz w:val="24"/>
          <w:szCs w:val="24"/>
        </w:rPr>
        <w:t>Penguji</w:t>
      </w:r>
      <w:r w:rsidRPr="001858E1">
        <w:rPr>
          <w:rFonts w:ascii="Times New Roman" w:hAnsi="Times New Roman"/>
          <w:sz w:val="24"/>
          <w:szCs w:val="24"/>
        </w:rPr>
        <w:t xml:space="preserve"> I</w:t>
      </w:r>
    </w:p>
    <w:p w:rsidR="0056185F" w:rsidRDefault="0056185F" w:rsidP="0056185F">
      <w:pPr>
        <w:spacing w:line="360" w:lineRule="auto"/>
        <w:jc w:val="center"/>
        <w:rPr>
          <w:rFonts w:ascii="Times New Roman" w:hAnsi="Times New Roman"/>
          <w:sz w:val="24"/>
          <w:szCs w:val="24"/>
        </w:rPr>
      </w:pPr>
    </w:p>
    <w:p w:rsidR="0056185F" w:rsidRDefault="0056185F" w:rsidP="0056185F">
      <w:pPr>
        <w:spacing w:line="360" w:lineRule="auto"/>
        <w:jc w:val="center"/>
        <w:rPr>
          <w:rFonts w:ascii="Times New Roman" w:hAnsi="Times New Roman"/>
          <w:sz w:val="24"/>
          <w:szCs w:val="24"/>
        </w:rPr>
      </w:pPr>
    </w:p>
    <w:p w:rsidR="0056185F" w:rsidRPr="001858E1" w:rsidRDefault="0056185F" w:rsidP="0056185F">
      <w:pPr>
        <w:spacing w:line="360" w:lineRule="auto"/>
        <w:jc w:val="center"/>
        <w:rPr>
          <w:rFonts w:ascii="Times New Roman" w:hAnsi="Times New Roman"/>
          <w:sz w:val="24"/>
          <w:szCs w:val="24"/>
        </w:rPr>
      </w:pPr>
      <w:proofErr w:type="gramStart"/>
      <w:r>
        <w:rPr>
          <w:rFonts w:ascii="Times New Roman" w:hAnsi="Times New Roman"/>
          <w:sz w:val="24"/>
          <w:szCs w:val="24"/>
        </w:rPr>
        <w:t>( Ns.Lisa</w:t>
      </w:r>
      <w:proofErr w:type="gramEnd"/>
      <w:r>
        <w:rPr>
          <w:rFonts w:ascii="Times New Roman" w:hAnsi="Times New Roman"/>
          <w:sz w:val="24"/>
          <w:szCs w:val="24"/>
        </w:rPr>
        <w:t xml:space="preserve"> Mustika Sari, M.Kep</w:t>
      </w:r>
      <w:r w:rsidRPr="001858E1">
        <w:rPr>
          <w:rFonts w:ascii="Times New Roman" w:hAnsi="Times New Roman"/>
          <w:sz w:val="24"/>
          <w:szCs w:val="24"/>
        </w:rPr>
        <w:t xml:space="preserve"> )</w:t>
      </w:r>
    </w:p>
    <w:p w:rsidR="0056185F" w:rsidRDefault="0056185F" w:rsidP="0056185F">
      <w:pPr>
        <w:spacing w:line="360" w:lineRule="auto"/>
        <w:jc w:val="center"/>
        <w:rPr>
          <w:rFonts w:ascii="Times New Roman" w:hAnsi="Times New Roman"/>
          <w:sz w:val="24"/>
          <w:szCs w:val="24"/>
        </w:rPr>
      </w:pPr>
      <w:proofErr w:type="gramStart"/>
      <w:r>
        <w:rPr>
          <w:rFonts w:ascii="Times New Roman" w:hAnsi="Times New Roman"/>
          <w:sz w:val="24"/>
          <w:szCs w:val="24"/>
        </w:rPr>
        <w:lastRenderedPageBreak/>
        <w:t>NIK :1420114098511072</w:t>
      </w:r>
      <w:proofErr w:type="gramEnd"/>
    </w:p>
    <w:p w:rsidR="0056185F" w:rsidRDefault="0056185F" w:rsidP="0056185F">
      <w:pPr>
        <w:spacing w:line="360" w:lineRule="auto"/>
        <w:jc w:val="center"/>
        <w:rPr>
          <w:rFonts w:ascii="Times New Roman" w:hAnsi="Times New Roman"/>
          <w:sz w:val="24"/>
          <w:szCs w:val="24"/>
        </w:rPr>
      </w:pPr>
    </w:p>
    <w:p w:rsidR="0056185F" w:rsidRDefault="0056185F" w:rsidP="0056185F">
      <w:pPr>
        <w:spacing w:line="360" w:lineRule="auto"/>
        <w:jc w:val="center"/>
        <w:rPr>
          <w:rFonts w:ascii="Times New Roman" w:hAnsi="Times New Roman"/>
          <w:sz w:val="24"/>
          <w:szCs w:val="24"/>
        </w:rPr>
      </w:pPr>
    </w:p>
    <w:p w:rsidR="0056185F" w:rsidRDefault="0056185F" w:rsidP="0056185F">
      <w:pPr>
        <w:spacing w:line="360" w:lineRule="auto"/>
        <w:jc w:val="center"/>
        <w:rPr>
          <w:rFonts w:ascii="Times New Roman" w:hAnsi="Times New Roman"/>
          <w:sz w:val="24"/>
          <w:szCs w:val="24"/>
        </w:rPr>
      </w:pPr>
    </w:p>
    <w:p w:rsidR="0056185F" w:rsidRDefault="0056185F" w:rsidP="0056185F">
      <w:pPr>
        <w:spacing w:line="360" w:lineRule="auto"/>
        <w:jc w:val="center"/>
        <w:rPr>
          <w:rFonts w:ascii="Times New Roman" w:hAnsi="Times New Roman"/>
          <w:sz w:val="24"/>
          <w:szCs w:val="24"/>
        </w:rPr>
      </w:pPr>
      <w:proofErr w:type="gramStart"/>
      <w:r>
        <w:rPr>
          <w:rFonts w:ascii="Times New Roman" w:hAnsi="Times New Roman"/>
          <w:sz w:val="24"/>
          <w:szCs w:val="24"/>
        </w:rPr>
        <w:t xml:space="preserve">Penguji </w:t>
      </w:r>
      <w:r w:rsidRPr="001858E1">
        <w:rPr>
          <w:rFonts w:ascii="Times New Roman" w:hAnsi="Times New Roman"/>
          <w:sz w:val="24"/>
          <w:szCs w:val="24"/>
        </w:rPr>
        <w:t xml:space="preserve"> II</w:t>
      </w:r>
      <w:proofErr w:type="gramEnd"/>
    </w:p>
    <w:p w:rsidR="0056185F" w:rsidRPr="001858E1" w:rsidRDefault="0056185F" w:rsidP="0056185F">
      <w:pPr>
        <w:spacing w:line="360" w:lineRule="auto"/>
        <w:jc w:val="center"/>
        <w:rPr>
          <w:rFonts w:ascii="Times New Roman" w:hAnsi="Times New Roman"/>
          <w:sz w:val="24"/>
          <w:szCs w:val="24"/>
        </w:rPr>
      </w:pPr>
    </w:p>
    <w:p w:rsidR="0056185F" w:rsidRPr="001858E1" w:rsidRDefault="0056185F" w:rsidP="0056185F">
      <w:pPr>
        <w:spacing w:line="360" w:lineRule="auto"/>
        <w:jc w:val="center"/>
        <w:rPr>
          <w:rFonts w:ascii="Times New Roman" w:hAnsi="Times New Roman"/>
          <w:sz w:val="24"/>
          <w:szCs w:val="24"/>
        </w:rPr>
      </w:pPr>
    </w:p>
    <w:p w:rsidR="0056185F" w:rsidRPr="001858E1" w:rsidRDefault="0056185F" w:rsidP="0056185F">
      <w:pPr>
        <w:spacing w:line="360" w:lineRule="auto"/>
        <w:jc w:val="center"/>
        <w:rPr>
          <w:rFonts w:ascii="Times New Roman" w:hAnsi="Times New Roman"/>
          <w:sz w:val="24"/>
          <w:szCs w:val="24"/>
        </w:rPr>
      </w:pPr>
    </w:p>
    <w:p w:rsidR="0056185F" w:rsidRDefault="0056185F" w:rsidP="0056185F">
      <w:pPr>
        <w:spacing w:line="360" w:lineRule="auto"/>
        <w:jc w:val="center"/>
        <w:rPr>
          <w:rFonts w:ascii="Times New Roman" w:hAnsi="Times New Roman"/>
          <w:sz w:val="24"/>
          <w:szCs w:val="24"/>
        </w:rPr>
      </w:pPr>
      <w:proofErr w:type="gramStart"/>
      <w:r w:rsidRPr="001858E1">
        <w:rPr>
          <w:rFonts w:ascii="Times New Roman" w:hAnsi="Times New Roman"/>
          <w:sz w:val="24"/>
          <w:szCs w:val="24"/>
        </w:rPr>
        <w:t xml:space="preserve">( </w:t>
      </w:r>
      <w:r>
        <w:rPr>
          <w:rFonts w:ascii="Times New Roman" w:hAnsi="Times New Roman"/>
          <w:sz w:val="24"/>
          <w:szCs w:val="24"/>
        </w:rPr>
        <w:t>Supiyah</w:t>
      </w:r>
      <w:proofErr w:type="gramEnd"/>
      <w:r>
        <w:rPr>
          <w:rFonts w:ascii="Times New Roman" w:hAnsi="Times New Roman"/>
          <w:sz w:val="24"/>
          <w:szCs w:val="24"/>
        </w:rPr>
        <w:t>, SKp,M.Kep )</w:t>
      </w:r>
      <w:r w:rsidRPr="001858E1">
        <w:rPr>
          <w:rFonts w:ascii="Times New Roman" w:hAnsi="Times New Roman"/>
          <w:sz w:val="24"/>
          <w:szCs w:val="24"/>
        </w:rPr>
        <w:t xml:space="preserve">                                                               </w:t>
      </w:r>
      <w:r>
        <w:rPr>
          <w:rFonts w:ascii="Times New Roman" w:hAnsi="Times New Roman"/>
          <w:sz w:val="24"/>
          <w:szCs w:val="24"/>
        </w:rPr>
        <w:t xml:space="preserve">                                                                      NIK: 4008075901</w:t>
      </w:r>
    </w:p>
    <w:p w:rsidR="0056185F" w:rsidRDefault="0056185F" w:rsidP="0056185F">
      <w:pPr>
        <w:jc w:val="center"/>
        <w:rPr>
          <w:rFonts w:ascii="Times New Roman" w:hAnsi="Times New Roman"/>
          <w:sz w:val="24"/>
          <w:szCs w:val="24"/>
        </w:rPr>
      </w:pPr>
    </w:p>
    <w:p w:rsidR="0056185F" w:rsidRPr="002D659E" w:rsidRDefault="0056185F" w:rsidP="0056185F">
      <w:pPr>
        <w:jc w:val="both"/>
        <w:rPr>
          <w:rFonts w:ascii="Times New Roman" w:hAnsi="Times New Roman"/>
          <w:sz w:val="24"/>
          <w:szCs w:val="24"/>
        </w:rPr>
      </w:pPr>
    </w:p>
    <w:p w:rsidR="0056185F" w:rsidRDefault="0056185F" w:rsidP="0056185F">
      <w:pPr>
        <w:jc w:val="both"/>
      </w:pPr>
      <w:r>
        <w:t xml:space="preserve"> </w:t>
      </w:r>
    </w:p>
    <w:p w:rsidR="0056185F" w:rsidRDefault="0056185F" w:rsidP="0056185F">
      <w:pPr>
        <w:spacing w:line="360" w:lineRule="auto"/>
        <w:jc w:val="center"/>
        <w:rPr>
          <w:rFonts w:ascii="Times New Roman" w:hAnsi="Times New Roman"/>
          <w:b/>
          <w:sz w:val="24"/>
          <w:szCs w:val="24"/>
        </w:rPr>
      </w:pPr>
      <w:r>
        <w:rPr>
          <w:rFonts w:ascii="Times New Roman" w:hAnsi="Times New Roman"/>
          <w:b/>
          <w:sz w:val="24"/>
          <w:szCs w:val="24"/>
        </w:rPr>
        <w:t>PERNYATAAN PERSETUJUAN</w:t>
      </w:r>
    </w:p>
    <w:p w:rsidR="0056185F" w:rsidRDefault="0056185F" w:rsidP="0056185F">
      <w:pPr>
        <w:spacing w:line="360" w:lineRule="auto"/>
        <w:jc w:val="both"/>
        <w:rPr>
          <w:rFonts w:ascii="Times New Roman" w:hAnsi="Times New Roman"/>
          <w:b/>
          <w:sz w:val="24"/>
          <w:szCs w:val="24"/>
        </w:rPr>
      </w:pPr>
    </w:p>
    <w:p w:rsidR="0056185F" w:rsidRDefault="0056185F" w:rsidP="0056185F">
      <w:pPr>
        <w:spacing w:line="360" w:lineRule="auto"/>
        <w:jc w:val="both"/>
        <w:rPr>
          <w:rFonts w:ascii="Times New Roman" w:hAnsi="Times New Roman"/>
          <w:b/>
          <w:sz w:val="24"/>
          <w:szCs w:val="24"/>
        </w:rPr>
      </w:pPr>
    </w:p>
    <w:p w:rsidR="0056185F" w:rsidRDefault="0056185F" w:rsidP="0056185F">
      <w:pPr>
        <w:spacing w:line="360" w:lineRule="auto"/>
        <w:jc w:val="both"/>
        <w:rPr>
          <w:rFonts w:ascii="Times New Roman" w:hAnsi="Times New Roman"/>
          <w:b/>
          <w:sz w:val="24"/>
          <w:szCs w:val="24"/>
        </w:rPr>
      </w:pPr>
    </w:p>
    <w:p w:rsidR="0056185F" w:rsidRDefault="0056185F" w:rsidP="0056185F">
      <w:pPr>
        <w:spacing w:line="480" w:lineRule="auto"/>
        <w:jc w:val="both"/>
        <w:rPr>
          <w:rFonts w:ascii="Times New Roman" w:hAnsi="Times New Roman"/>
          <w:sz w:val="24"/>
          <w:szCs w:val="24"/>
        </w:rPr>
      </w:pPr>
      <w:proofErr w:type="gramStart"/>
      <w:r>
        <w:rPr>
          <w:rFonts w:ascii="Times New Roman" w:hAnsi="Times New Roman"/>
          <w:b/>
          <w:sz w:val="24"/>
          <w:szCs w:val="24"/>
        </w:rPr>
        <w:t>Judul  Skripsi</w:t>
      </w:r>
      <w:proofErr w:type="gramEnd"/>
      <w:r>
        <w:rPr>
          <w:rFonts w:ascii="Times New Roman" w:hAnsi="Times New Roman"/>
          <w:b/>
          <w:sz w:val="24"/>
          <w:szCs w:val="24"/>
        </w:rPr>
        <w:t xml:space="preserve">        : </w:t>
      </w:r>
      <w:r>
        <w:rPr>
          <w:rFonts w:ascii="Times New Roman" w:hAnsi="Times New Roman"/>
          <w:sz w:val="24"/>
          <w:szCs w:val="24"/>
        </w:rPr>
        <w:t>Hubungan pelayanan keperawatan dengan tingkat kepuasan pasien di</w:t>
      </w:r>
    </w:p>
    <w:p w:rsidR="0056185F" w:rsidRDefault="0056185F" w:rsidP="0056185F">
      <w:pPr>
        <w:spacing w:line="480" w:lineRule="auto"/>
        <w:jc w:val="both"/>
        <w:rPr>
          <w:rFonts w:ascii="Times New Roman" w:hAnsi="Times New Roman"/>
          <w:sz w:val="24"/>
          <w:szCs w:val="24"/>
        </w:rPr>
      </w:pPr>
      <w:r>
        <w:rPr>
          <w:rFonts w:ascii="Times New Roman" w:hAnsi="Times New Roman"/>
          <w:sz w:val="24"/>
          <w:szCs w:val="24"/>
        </w:rPr>
        <w:t xml:space="preserve">                                  Instalasi Rawat Inap B </w:t>
      </w:r>
      <w:proofErr w:type="gramStart"/>
      <w:r>
        <w:rPr>
          <w:rFonts w:ascii="Times New Roman" w:hAnsi="Times New Roman"/>
          <w:sz w:val="24"/>
          <w:szCs w:val="24"/>
        </w:rPr>
        <w:t>Rumah</w:t>
      </w:r>
      <w:r>
        <w:rPr>
          <w:rFonts w:ascii="Times New Roman" w:hAnsi="Times New Roman"/>
          <w:b/>
          <w:sz w:val="24"/>
          <w:szCs w:val="24"/>
        </w:rPr>
        <w:t xml:space="preserve"> </w:t>
      </w:r>
      <w:r>
        <w:rPr>
          <w:rFonts w:ascii="Times New Roman" w:hAnsi="Times New Roman"/>
          <w:sz w:val="24"/>
          <w:szCs w:val="24"/>
        </w:rPr>
        <w:t xml:space="preserve"> Sakit</w:t>
      </w:r>
      <w:proofErr w:type="gramEnd"/>
      <w:r>
        <w:rPr>
          <w:rFonts w:ascii="Times New Roman" w:hAnsi="Times New Roman"/>
          <w:sz w:val="24"/>
          <w:szCs w:val="24"/>
        </w:rPr>
        <w:t xml:space="preserve"> Stroke Nasional Bukittinggi tahun</w:t>
      </w:r>
    </w:p>
    <w:p w:rsidR="0056185F" w:rsidRDefault="0056185F" w:rsidP="0056185F">
      <w:pPr>
        <w:spacing w:line="480" w:lineRule="auto"/>
        <w:jc w:val="both"/>
        <w:rPr>
          <w:rFonts w:ascii="Times New Roman" w:hAnsi="Times New Roman"/>
          <w:sz w:val="24"/>
          <w:szCs w:val="24"/>
        </w:rPr>
      </w:pPr>
      <w:r>
        <w:rPr>
          <w:rFonts w:ascii="Times New Roman" w:hAnsi="Times New Roman"/>
          <w:sz w:val="24"/>
          <w:szCs w:val="24"/>
        </w:rPr>
        <w:t xml:space="preserve">                                  2016</w:t>
      </w:r>
    </w:p>
    <w:p w:rsidR="0056185F" w:rsidRDefault="0056185F" w:rsidP="0056185F">
      <w:pPr>
        <w:spacing w:line="480" w:lineRule="auto"/>
        <w:jc w:val="both"/>
        <w:rPr>
          <w:rFonts w:ascii="Times New Roman" w:hAnsi="Times New Roman"/>
          <w:b/>
          <w:sz w:val="24"/>
          <w:szCs w:val="24"/>
        </w:rPr>
      </w:pPr>
      <w:r>
        <w:rPr>
          <w:rFonts w:ascii="Times New Roman" w:hAnsi="Times New Roman"/>
          <w:b/>
          <w:sz w:val="24"/>
          <w:szCs w:val="24"/>
        </w:rPr>
        <w:t xml:space="preserve">Nama </w:t>
      </w:r>
      <w:proofErr w:type="gramStart"/>
      <w:r>
        <w:rPr>
          <w:rFonts w:ascii="Times New Roman" w:hAnsi="Times New Roman"/>
          <w:b/>
          <w:sz w:val="24"/>
          <w:szCs w:val="24"/>
        </w:rPr>
        <w:t>Mahasiswa :</w:t>
      </w:r>
      <w:proofErr w:type="gramEnd"/>
      <w:r>
        <w:rPr>
          <w:rFonts w:ascii="Times New Roman" w:hAnsi="Times New Roman"/>
          <w:b/>
          <w:sz w:val="24"/>
          <w:szCs w:val="24"/>
        </w:rPr>
        <w:t xml:space="preserve"> RESSY NORIA</w:t>
      </w:r>
    </w:p>
    <w:p w:rsidR="0056185F" w:rsidRDefault="0056185F" w:rsidP="0056185F">
      <w:pPr>
        <w:spacing w:line="480" w:lineRule="auto"/>
        <w:jc w:val="both"/>
        <w:rPr>
          <w:rFonts w:ascii="Times New Roman" w:hAnsi="Times New Roman"/>
          <w:b/>
          <w:sz w:val="24"/>
          <w:szCs w:val="24"/>
        </w:rPr>
      </w:pPr>
      <w:r>
        <w:rPr>
          <w:rFonts w:ascii="Times New Roman" w:hAnsi="Times New Roman"/>
          <w:b/>
          <w:sz w:val="24"/>
          <w:szCs w:val="24"/>
        </w:rPr>
        <w:t>NIM                       : 14103084105058</w:t>
      </w:r>
    </w:p>
    <w:p w:rsidR="0056185F" w:rsidRPr="002E6F9A" w:rsidRDefault="0056185F" w:rsidP="0056185F">
      <w:pPr>
        <w:spacing w:line="480" w:lineRule="auto"/>
        <w:jc w:val="both"/>
        <w:rPr>
          <w:rFonts w:ascii="Times New Roman" w:hAnsi="Times New Roman"/>
          <w:sz w:val="24"/>
          <w:szCs w:val="24"/>
        </w:rPr>
      </w:pPr>
      <w:r>
        <w:rPr>
          <w:rFonts w:ascii="Times New Roman" w:hAnsi="Times New Roman"/>
          <w:sz w:val="24"/>
          <w:szCs w:val="24"/>
        </w:rPr>
        <w:lastRenderedPageBreak/>
        <w:t>Skripsi ini telah diperiksa, disetujui dan dipertahankan di hadapan Tim Penguji Program</w:t>
      </w:r>
    </w:p>
    <w:p w:rsidR="0056185F" w:rsidRDefault="0056185F" w:rsidP="0056185F">
      <w:pPr>
        <w:spacing w:line="480" w:lineRule="auto"/>
        <w:jc w:val="both"/>
        <w:rPr>
          <w:rFonts w:ascii="Times New Roman" w:hAnsi="Times New Roman"/>
          <w:sz w:val="24"/>
          <w:szCs w:val="24"/>
        </w:rPr>
      </w:pPr>
      <w:r>
        <w:rPr>
          <w:rFonts w:ascii="Times New Roman" w:hAnsi="Times New Roman"/>
          <w:sz w:val="24"/>
          <w:szCs w:val="24"/>
        </w:rPr>
        <w:t xml:space="preserve">Studi Ilmu Keperawatan Sekolah Tinggi Ilmu Keperawatan Perintis Sumatera Barat pada tanggal </w:t>
      </w:r>
      <w:proofErr w:type="gramStart"/>
      <w:r>
        <w:rPr>
          <w:rFonts w:ascii="Times New Roman" w:hAnsi="Times New Roman"/>
          <w:sz w:val="24"/>
          <w:szCs w:val="24"/>
        </w:rPr>
        <w:t>15  maret</w:t>
      </w:r>
      <w:proofErr w:type="gramEnd"/>
      <w:r>
        <w:rPr>
          <w:rFonts w:ascii="Times New Roman" w:hAnsi="Times New Roman"/>
          <w:sz w:val="24"/>
          <w:szCs w:val="24"/>
        </w:rPr>
        <w:t xml:space="preserve"> 2016</w:t>
      </w:r>
    </w:p>
    <w:p w:rsidR="0056185F" w:rsidRDefault="0056185F" w:rsidP="0056185F">
      <w:pPr>
        <w:spacing w:line="480" w:lineRule="auto"/>
        <w:jc w:val="both"/>
        <w:rPr>
          <w:rFonts w:ascii="Times New Roman" w:hAnsi="Times New Roman"/>
          <w:sz w:val="24"/>
          <w:szCs w:val="24"/>
        </w:rPr>
      </w:pPr>
    </w:p>
    <w:p w:rsidR="0056185F" w:rsidRDefault="0056185F" w:rsidP="0056185F">
      <w:pPr>
        <w:spacing w:line="360" w:lineRule="auto"/>
        <w:jc w:val="both"/>
        <w:rPr>
          <w:rFonts w:ascii="Times New Roman" w:hAnsi="Times New Roman"/>
          <w:sz w:val="24"/>
          <w:szCs w:val="24"/>
        </w:rPr>
      </w:pPr>
    </w:p>
    <w:p w:rsidR="0056185F" w:rsidRDefault="0056185F" w:rsidP="0056185F">
      <w:pPr>
        <w:spacing w:line="360" w:lineRule="auto"/>
        <w:jc w:val="right"/>
        <w:rPr>
          <w:rFonts w:ascii="Times New Roman" w:hAnsi="Times New Roman"/>
          <w:sz w:val="24"/>
          <w:szCs w:val="24"/>
        </w:rPr>
      </w:pPr>
      <w:r>
        <w:rPr>
          <w:rFonts w:ascii="Times New Roman" w:hAnsi="Times New Roman"/>
          <w:sz w:val="24"/>
          <w:szCs w:val="24"/>
        </w:rPr>
        <w:t>Bukittinggi,   Maret 2016</w:t>
      </w:r>
    </w:p>
    <w:p w:rsidR="0056185F" w:rsidRDefault="0056185F" w:rsidP="0056185F">
      <w:pPr>
        <w:spacing w:line="360" w:lineRule="auto"/>
        <w:jc w:val="both"/>
        <w:rPr>
          <w:rFonts w:ascii="Times New Roman" w:hAnsi="Times New Roman"/>
          <w:sz w:val="24"/>
          <w:szCs w:val="24"/>
        </w:rPr>
      </w:pPr>
    </w:p>
    <w:p w:rsidR="0056185F" w:rsidRDefault="0056185F" w:rsidP="0056185F">
      <w:pPr>
        <w:spacing w:line="360" w:lineRule="auto"/>
        <w:jc w:val="both"/>
        <w:rPr>
          <w:rFonts w:ascii="Times New Roman" w:hAnsi="Times New Roman"/>
          <w:sz w:val="24"/>
          <w:szCs w:val="24"/>
        </w:rPr>
      </w:pPr>
      <w:r>
        <w:rPr>
          <w:rFonts w:ascii="Times New Roman" w:hAnsi="Times New Roman"/>
          <w:sz w:val="24"/>
          <w:szCs w:val="24"/>
        </w:rPr>
        <w:t xml:space="preserve">    </w:t>
      </w:r>
      <w:r w:rsidRPr="001858E1">
        <w:rPr>
          <w:rFonts w:ascii="Times New Roman" w:hAnsi="Times New Roman"/>
          <w:sz w:val="24"/>
          <w:szCs w:val="24"/>
        </w:rPr>
        <w:t>Pembimbing I                                                                                         Pembimbing II</w:t>
      </w:r>
    </w:p>
    <w:p w:rsidR="0056185F" w:rsidRPr="001858E1" w:rsidRDefault="0056185F" w:rsidP="0056185F">
      <w:pPr>
        <w:spacing w:line="360" w:lineRule="auto"/>
        <w:jc w:val="both"/>
        <w:rPr>
          <w:rFonts w:ascii="Times New Roman" w:hAnsi="Times New Roman"/>
          <w:sz w:val="24"/>
          <w:szCs w:val="24"/>
        </w:rPr>
      </w:pPr>
    </w:p>
    <w:p w:rsidR="0056185F" w:rsidRPr="001858E1" w:rsidRDefault="0056185F" w:rsidP="0056185F">
      <w:pPr>
        <w:spacing w:line="360" w:lineRule="auto"/>
        <w:jc w:val="both"/>
        <w:rPr>
          <w:rFonts w:ascii="Times New Roman" w:hAnsi="Times New Roman"/>
          <w:sz w:val="24"/>
          <w:szCs w:val="24"/>
        </w:rPr>
      </w:pPr>
    </w:p>
    <w:p w:rsidR="0056185F" w:rsidRPr="001858E1" w:rsidRDefault="0056185F" w:rsidP="0056185F">
      <w:pPr>
        <w:spacing w:line="360" w:lineRule="auto"/>
        <w:jc w:val="both"/>
        <w:rPr>
          <w:rFonts w:ascii="Times New Roman" w:hAnsi="Times New Roman"/>
          <w:sz w:val="24"/>
          <w:szCs w:val="24"/>
        </w:rPr>
      </w:pPr>
    </w:p>
    <w:p w:rsidR="0056185F" w:rsidRPr="001858E1" w:rsidRDefault="0056185F" w:rsidP="0056185F">
      <w:pPr>
        <w:spacing w:line="360" w:lineRule="auto"/>
        <w:jc w:val="both"/>
        <w:rPr>
          <w:rFonts w:ascii="Times New Roman" w:hAnsi="Times New Roman"/>
          <w:sz w:val="24"/>
          <w:szCs w:val="24"/>
        </w:rPr>
      </w:pPr>
      <w:proofErr w:type="gramStart"/>
      <w:r w:rsidRPr="001858E1">
        <w:rPr>
          <w:rFonts w:ascii="Times New Roman" w:hAnsi="Times New Roman"/>
          <w:sz w:val="24"/>
          <w:szCs w:val="24"/>
        </w:rPr>
        <w:t>( Supiyah,S.Kp,M.Kes</w:t>
      </w:r>
      <w:proofErr w:type="gramEnd"/>
      <w:r w:rsidRPr="001858E1">
        <w:rPr>
          <w:rFonts w:ascii="Times New Roman" w:hAnsi="Times New Roman"/>
          <w:sz w:val="24"/>
          <w:szCs w:val="24"/>
        </w:rPr>
        <w:t xml:space="preserve"> )                                                            </w:t>
      </w:r>
      <w:r>
        <w:rPr>
          <w:rFonts w:ascii="Times New Roman" w:hAnsi="Times New Roman"/>
          <w:sz w:val="24"/>
          <w:szCs w:val="24"/>
        </w:rPr>
        <w:t xml:space="preserve">   </w:t>
      </w:r>
      <w:proofErr w:type="gramStart"/>
      <w:r w:rsidRPr="001858E1">
        <w:rPr>
          <w:rFonts w:ascii="Times New Roman" w:hAnsi="Times New Roman"/>
          <w:sz w:val="24"/>
          <w:szCs w:val="24"/>
        </w:rPr>
        <w:t>( Ns.Yuli</w:t>
      </w:r>
      <w:proofErr w:type="gramEnd"/>
      <w:r w:rsidRPr="001858E1">
        <w:rPr>
          <w:rFonts w:ascii="Times New Roman" w:hAnsi="Times New Roman"/>
          <w:sz w:val="24"/>
          <w:szCs w:val="24"/>
        </w:rPr>
        <w:t xml:space="preserve"> Permatasari</w:t>
      </w:r>
      <w:r>
        <w:rPr>
          <w:rFonts w:ascii="Times New Roman" w:hAnsi="Times New Roman"/>
          <w:sz w:val="24"/>
          <w:szCs w:val="24"/>
        </w:rPr>
        <w:t>,S.Kep)</w:t>
      </w:r>
      <w:r w:rsidRPr="001858E1">
        <w:rPr>
          <w:rFonts w:ascii="Times New Roman" w:hAnsi="Times New Roman"/>
          <w:sz w:val="24"/>
          <w:szCs w:val="24"/>
        </w:rPr>
        <w:t xml:space="preserve">                                                               </w:t>
      </w:r>
    </w:p>
    <w:p w:rsidR="0056185F" w:rsidRDefault="0056185F" w:rsidP="0056185F">
      <w:pPr>
        <w:jc w:val="both"/>
        <w:rPr>
          <w:rFonts w:ascii="Times New Roman" w:hAnsi="Times New Roman"/>
          <w:sz w:val="24"/>
          <w:szCs w:val="24"/>
        </w:rPr>
      </w:pPr>
      <w:proofErr w:type="gramStart"/>
      <w:r>
        <w:rPr>
          <w:rFonts w:ascii="Times New Roman" w:hAnsi="Times New Roman"/>
          <w:sz w:val="24"/>
          <w:szCs w:val="24"/>
        </w:rPr>
        <w:t>NIK :4008075901</w:t>
      </w:r>
      <w:proofErr w:type="gramEnd"/>
      <w:r>
        <w:rPr>
          <w:rFonts w:ascii="Times New Roman" w:hAnsi="Times New Roman"/>
          <w:sz w:val="24"/>
          <w:szCs w:val="24"/>
        </w:rPr>
        <w:t xml:space="preserve">                                                                         NIK: 14401220778614104</w:t>
      </w:r>
    </w:p>
    <w:p w:rsidR="0056185F" w:rsidRDefault="0056185F" w:rsidP="0056185F">
      <w:pPr>
        <w:jc w:val="both"/>
        <w:rPr>
          <w:rFonts w:ascii="Times New Roman" w:hAnsi="Times New Roman"/>
          <w:sz w:val="24"/>
          <w:szCs w:val="24"/>
        </w:rPr>
      </w:pPr>
    </w:p>
    <w:p w:rsidR="0056185F" w:rsidRPr="002D659E" w:rsidRDefault="0056185F" w:rsidP="0056185F">
      <w:pPr>
        <w:jc w:val="both"/>
        <w:rPr>
          <w:rFonts w:ascii="Times New Roman" w:hAnsi="Times New Roman"/>
          <w:sz w:val="24"/>
          <w:szCs w:val="24"/>
        </w:rPr>
      </w:pPr>
    </w:p>
    <w:p w:rsidR="0056185F" w:rsidRDefault="0056185F" w:rsidP="0056185F">
      <w:pPr>
        <w:jc w:val="center"/>
        <w:rPr>
          <w:rFonts w:ascii="Times New Roman" w:hAnsi="Times New Roman"/>
          <w:sz w:val="24"/>
          <w:szCs w:val="24"/>
        </w:rPr>
      </w:pPr>
      <w:r>
        <w:rPr>
          <w:rFonts w:ascii="Times New Roman" w:hAnsi="Times New Roman"/>
          <w:sz w:val="24"/>
          <w:szCs w:val="24"/>
        </w:rPr>
        <w:t>Pengesahan</w:t>
      </w:r>
    </w:p>
    <w:p w:rsidR="0056185F" w:rsidRDefault="0056185F" w:rsidP="0056185F">
      <w:pPr>
        <w:jc w:val="center"/>
        <w:rPr>
          <w:rFonts w:ascii="Times New Roman" w:hAnsi="Times New Roman"/>
          <w:sz w:val="24"/>
          <w:szCs w:val="24"/>
        </w:rPr>
      </w:pPr>
      <w:r>
        <w:rPr>
          <w:rFonts w:ascii="Times New Roman" w:hAnsi="Times New Roman"/>
          <w:sz w:val="24"/>
          <w:szCs w:val="24"/>
        </w:rPr>
        <w:t>Ka.PSIK STIKes Perintis Padang</w:t>
      </w:r>
    </w:p>
    <w:p w:rsidR="0056185F" w:rsidRDefault="0056185F" w:rsidP="0056185F">
      <w:pPr>
        <w:jc w:val="center"/>
        <w:rPr>
          <w:rFonts w:ascii="Times New Roman" w:hAnsi="Times New Roman"/>
          <w:sz w:val="24"/>
          <w:szCs w:val="24"/>
        </w:rPr>
      </w:pPr>
    </w:p>
    <w:p w:rsidR="0056185F" w:rsidRDefault="0056185F" w:rsidP="0056185F">
      <w:pPr>
        <w:jc w:val="center"/>
        <w:rPr>
          <w:rFonts w:ascii="Times New Roman" w:hAnsi="Times New Roman"/>
          <w:sz w:val="24"/>
          <w:szCs w:val="24"/>
        </w:rPr>
      </w:pPr>
    </w:p>
    <w:p w:rsidR="0056185F" w:rsidRDefault="0056185F" w:rsidP="0056185F">
      <w:pPr>
        <w:jc w:val="center"/>
        <w:rPr>
          <w:rFonts w:ascii="Times New Roman" w:hAnsi="Times New Roman"/>
          <w:sz w:val="24"/>
          <w:szCs w:val="24"/>
        </w:rPr>
      </w:pPr>
    </w:p>
    <w:p w:rsidR="0056185F" w:rsidRDefault="0056185F" w:rsidP="0056185F">
      <w:pPr>
        <w:jc w:val="center"/>
        <w:rPr>
          <w:rFonts w:ascii="Times New Roman" w:hAnsi="Times New Roman"/>
          <w:sz w:val="24"/>
          <w:szCs w:val="24"/>
        </w:rPr>
      </w:pPr>
    </w:p>
    <w:p w:rsidR="0056185F" w:rsidRDefault="0056185F" w:rsidP="0056185F">
      <w:pPr>
        <w:jc w:val="center"/>
        <w:rPr>
          <w:rFonts w:ascii="Times New Roman" w:hAnsi="Times New Roman"/>
          <w:sz w:val="24"/>
          <w:szCs w:val="24"/>
        </w:rPr>
      </w:pPr>
      <w:proofErr w:type="gramStart"/>
      <w:r>
        <w:rPr>
          <w:rFonts w:ascii="Times New Roman" w:hAnsi="Times New Roman"/>
          <w:sz w:val="24"/>
          <w:szCs w:val="24"/>
        </w:rPr>
        <w:t>( Yaslina</w:t>
      </w:r>
      <w:proofErr w:type="gramEnd"/>
      <w:r>
        <w:rPr>
          <w:rFonts w:ascii="Times New Roman" w:hAnsi="Times New Roman"/>
          <w:sz w:val="24"/>
          <w:szCs w:val="24"/>
        </w:rPr>
        <w:t xml:space="preserve">, M.Kep, Ns Sp. Kep. </w:t>
      </w:r>
      <w:proofErr w:type="gramStart"/>
      <w:r>
        <w:rPr>
          <w:rFonts w:ascii="Times New Roman" w:hAnsi="Times New Roman"/>
          <w:sz w:val="24"/>
          <w:szCs w:val="24"/>
        </w:rPr>
        <w:t>Kom )</w:t>
      </w:r>
      <w:proofErr w:type="gramEnd"/>
    </w:p>
    <w:p w:rsidR="0056185F" w:rsidRPr="002D659E" w:rsidRDefault="0056185F" w:rsidP="0056185F">
      <w:pPr>
        <w:jc w:val="center"/>
        <w:rPr>
          <w:rFonts w:ascii="Times New Roman" w:hAnsi="Times New Roman"/>
          <w:sz w:val="24"/>
          <w:szCs w:val="24"/>
        </w:rPr>
      </w:pPr>
      <w:proofErr w:type="gramStart"/>
      <w:r>
        <w:rPr>
          <w:rFonts w:ascii="Times New Roman" w:hAnsi="Times New Roman"/>
          <w:sz w:val="24"/>
          <w:szCs w:val="24"/>
        </w:rPr>
        <w:t>NIK :1420106037395017</w:t>
      </w:r>
      <w:proofErr w:type="gramEnd"/>
    </w:p>
    <w:p w:rsidR="0056185F" w:rsidRPr="003D6208" w:rsidRDefault="0056185F" w:rsidP="0056185F">
      <w:pPr>
        <w:spacing w:before="240" w:after="0" w:line="240" w:lineRule="auto"/>
        <w:jc w:val="both"/>
        <w:rPr>
          <w:rFonts w:ascii="Times New Roman" w:hAnsi="Times New Roman" w:cs="Times New Roman"/>
          <w:b/>
          <w:sz w:val="24"/>
          <w:szCs w:val="24"/>
          <w:lang w:val="id-ID"/>
        </w:rPr>
      </w:pPr>
      <w:r w:rsidRPr="00DF217E">
        <w:rPr>
          <w:rFonts w:ascii="Times New Roman" w:hAnsi="Times New Roman" w:cs="Times New Roman"/>
          <w:b/>
          <w:sz w:val="24"/>
          <w:szCs w:val="24"/>
        </w:rPr>
        <w:lastRenderedPageBreak/>
        <w:t>PROGRAM STUDI ILMU KEPERAWATAN SEKOLAH TINGGI ILMU KESEHATAN PERINTIS SUM</w:t>
      </w:r>
      <w:r>
        <w:rPr>
          <w:rFonts w:ascii="Times New Roman" w:hAnsi="Times New Roman" w:cs="Times New Roman"/>
          <w:b/>
          <w:sz w:val="24"/>
          <w:szCs w:val="24"/>
          <w:lang w:val="id-ID"/>
        </w:rPr>
        <w:t xml:space="preserve">ATERA </w:t>
      </w:r>
      <w:r w:rsidRPr="00DF217E">
        <w:rPr>
          <w:rFonts w:ascii="Times New Roman" w:hAnsi="Times New Roman" w:cs="Times New Roman"/>
          <w:b/>
          <w:sz w:val="24"/>
          <w:szCs w:val="24"/>
        </w:rPr>
        <w:t>BAR</w:t>
      </w:r>
      <w:r>
        <w:rPr>
          <w:rFonts w:ascii="Times New Roman" w:hAnsi="Times New Roman" w:cs="Times New Roman"/>
          <w:b/>
          <w:sz w:val="24"/>
          <w:szCs w:val="24"/>
          <w:lang w:val="id-ID"/>
        </w:rPr>
        <w:t>AT</w:t>
      </w:r>
    </w:p>
    <w:p w:rsidR="0056185F" w:rsidRPr="00DF217E" w:rsidRDefault="0056185F" w:rsidP="0056185F">
      <w:pPr>
        <w:spacing w:before="240" w:after="0" w:line="240" w:lineRule="auto"/>
        <w:jc w:val="both"/>
        <w:rPr>
          <w:rFonts w:ascii="Times New Roman" w:hAnsi="Times New Roman" w:cs="Times New Roman"/>
          <w:b/>
          <w:sz w:val="24"/>
          <w:szCs w:val="24"/>
        </w:rPr>
      </w:pPr>
      <w:r w:rsidRPr="00DF217E">
        <w:rPr>
          <w:rFonts w:ascii="Times New Roman" w:hAnsi="Times New Roman" w:cs="Times New Roman"/>
          <w:b/>
          <w:sz w:val="24"/>
          <w:szCs w:val="24"/>
        </w:rPr>
        <w:t>Skripsi, Maret 2016</w:t>
      </w:r>
    </w:p>
    <w:p w:rsidR="0056185F" w:rsidRPr="00DF217E" w:rsidRDefault="0056185F" w:rsidP="0056185F">
      <w:pPr>
        <w:spacing w:before="240" w:after="0" w:line="240" w:lineRule="auto"/>
        <w:jc w:val="both"/>
        <w:rPr>
          <w:rFonts w:ascii="Times New Roman" w:hAnsi="Times New Roman" w:cs="Times New Roman"/>
          <w:b/>
          <w:sz w:val="24"/>
          <w:szCs w:val="24"/>
        </w:rPr>
      </w:pPr>
      <w:r w:rsidRPr="00DF217E">
        <w:rPr>
          <w:rFonts w:ascii="Times New Roman" w:hAnsi="Times New Roman" w:cs="Times New Roman"/>
          <w:b/>
          <w:sz w:val="24"/>
          <w:szCs w:val="24"/>
        </w:rPr>
        <w:t>Ressy Noria</w:t>
      </w:r>
    </w:p>
    <w:p w:rsidR="0056185F" w:rsidRPr="00DF217E" w:rsidRDefault="0056185F" w:rsidP="0056185F">
      <w:pPr>
        <w:spacing w:line="240" w:lineRule="auto"/>
        <w:jc w:val="both"/>
        <w:rPr>
          <w:rFonts w:ascii="Times New Roman" w:hAnsi="Times New Roman" w:cs="Times New Roman"/>
          <w:sz w:val="24"/>
          <w:szCs w:val="24"/>
        </w:rPr>
      </w:pPr>
    </w:p>
    <w:p w:rsidR="0056185F" w:rsidRPr="00DF217E" w:rsidRDefault="0056185F" w:rsidP="0056185F">
      <w:pPr>
        <w:spacing w:line="240" w:lineRule="auto"/>
        <w:jc w:val="both"/>
        <w:rPr>
          <w:rFonts w:ascii="Times New Roman" w:hAnsi="Times New Roman" w:cs="Times New Roman"/>
          <w:b/>
          <w:sz w:val="24"/>
          <w:szCs w:val="24"/>
        </w:rPr>
      </w:pPr>
      <w:r w:rsidRPr="00DF217E">
        <w:rPr>
          <w:rFonts w:ascii="Times New Roman" w:hAnsi="Times New Roman" w:cs="Times New Roman"/>
          <w:b/>
          <w:sz w:val="24"/>
          <w:szCs w:val="24"/>
        </w:rPr>
        <w:t xml:space="preserve">Hubungan Pelayanan Keperawatan Dengan </w:t>
      </w:r>
      <w:r>
        <w:rPr>
          <w:rFonts w:ascii="Times New Roman" w:hAnsi="Times New Roman" w:cs="Times New Roman"/>
          <w:b/>
          <w:sz w:val="24"/>
          <w:szCs w:val="24"/>
        </w:rPr>
        <w:t xml:space="preserve">Tingkat </w:t>
      </w:r>
      <w:r w:rsidRPr="00DF217E">
        <w:rPr>
          <w:rFonts w:ascii="Times New Roman" w:hAnsi="Times New Roman" w:cs="Times New Roman"/>
          <w:b/>
          <w:sz w:val="24"/>
          <w:szCs w:val="24"/>
        </w:rPr>
        <w:t>Kepuasan Pasien Di IRNA B RSSN Bukittinggi Tahun 2016</w:t>
      </w:r>
    </w:p>
    <w:p w:rsidR="0056185F" w:rsidRPr="00DF217E" w:rsidRDefault="0056185F" w:rsidP="0056185F">
      <w:pPr>
        <w:spacing w:line="240" w:lineRule="auto"/>
        <w:jc w:val="both"/>
        <w:rPr>
          <w:rFonts w:ascii="Times New Roman" w:hAnsi="Times New Roman" w:cs="Times New Roman"/>
          <w:sz w:val="24"/>
          <w:szCs w:val="24"/>
        </w:rPr>
      </w:pPr>
      <w:proofErr w:type="gramStart"/>
      <w:r w:rsidRPr="00DF217E">
        <w:rPr>
          <w:rFonts w:ascii="Times New Roman" w:hAnsi="Times New Roman" w:cs="Times New Roman"/>
          <w:sz w:val="24"/>
          <w:szCs w:val="24"/>
        </w:rPr>
        <w:t>vi</w:t>
      </w:r>
      <w:r>
        <w:rPr>
          <w:rFonts w:ascii="Times New Roman" w:hAnsi="Times New Roman" w:cs="Times New Roman"/>
          <w:sz w:val="24"/>
          <w:szCs w:val="24"/>
        </w:rPr>
        <w:t>+</w:t>
      </w:r>
      <w:proofErr w:type="gramEnd"/>
      <w:r>
        <w:rPr>
          <w:rFonts w:ascii="Times New Roman" w:hAnsi="Times New Roman" w:cs="Times New Roman"/>
          <w:sz w:val="24"/>
          <w:szCs w:val="24"/>
        </w:rPr>
        <w:t>60 halaman+7</w:t>
      </w:r>
      <w:r w:rsidRPr="00DF217E">
        <w:rPr>
          <w:rFonts w:ascii="Times New Roman" w:hAnsi="Times New Roman" w:cs="Times New Roman"/>
          <w:sz w:val="24"/>
          <w:szCs w:val="24"/>
        </w:rPr>
        <w:t xml:space="preserve"> tabel+13 lampiran</w:t>
      </w:r>
    </w:p>
    <w:p w:rsidR="0056185F" w:rsidRPr="00DF217E" w:rsidRDefault="0056185F" w:rsidP="0056185F">
      <w:pPr>
        <w:spacing w:line="240" w:lineRule="auto"/>
        <w:jc w:val="both"/>
        <w:rPr>
          <w:rFonts w:ascii="Times New Roman" w:hAnsi="Times New Roman" w:cs="Times New Roman"/>
          <w:sz w:val="24"/>
          <w:szCs w:val="24"/>
        </w:rPr>
      </w:pPr>
    </w:p>
    <w:p w:rsidR="0056185F" w:rsidRDefault="0056185F" w:rsidP="0056185F">
      <w:pPr>
        <w:spacing w:line="240" w:lineRule="auto"/>
        <w:jc w:val="center"/>
        <w:rPr>
          <w:rFonts w:ascii="Times New Roman" w:hAnsi="Times New Roman" w:cs="Times New Roman"/>
          <w:b/>
          <w:sz w:val="24"/>
          <w:szCs w:val="24"/>
        </w:rPr>
      </w:pPr>
      <w:r w:rsidRPr="00F11EA9">
        <w:rPr>
          <w:rFonts w:ascii="Times New Roman" w:hAnsi="Times New Roman" w:cs="Times New Roman"/>
          <w:b/>
          <w:sz w:val="24"/>
          <w:szCs w:val="24"/>
        </w:rPr>
        <w:t>ABSTRAK</w:t>
      </w:r>
    </w:p>
    <w:p w:rsidR="0056185F" w:rsidRPr="00DF217E" w:rsidRDefault="0056185F" w:rsidP="0056185F">
      <w:pPr>
        <w:spacing w:line="240" w:lineRule="auto"/>
        <w:jc w:val="both"/>
        <w:rPr>
          <w:rFonts w:ascii="Times New Roman" w:hAnsi="Times New Roman" w:cs="Times New Roman"/>
          <w:sz w:val="24"/>
          <w:szCs w:val="24"/>
        </w:rPr>
      </w:pPr>
      <w:proofErr w:type="gramStart"/>
      <w:r w:rsidRPr="00DF217E">
        <w:rPr>
          <w:rFonts w:ascii="Times New Roman" w:hAnsi="Times New Roman" w:cs="Times New Roman"/>
          <w:sz w:val="24"/>
          <w:szCs w:val="24"/>
        </w:rPr>
        <w:t>Kepuasan pasien merupakan salah satu indikator dari keberhasilan pelayanan kesehatan.</w:t>
      </w:r>
      <w:proofErr w:type="gramEnd"/>
      <w:r w:rsidRPr="00DF217E">
        <w:rPr>
          <w:rFonts w:ascii="Times New Roman" w:hAnsi="Times New Roman" w:cs="Times New Roman"/>
          <w:sz w:val="24"/>
          <w:szCs w:val="24"/>
        </w:rPr>
        <w:t xml:space="preserve"> </w:t>
      </w:r>
      <w:proofErr w:type="gramStart"/>
      <w:r w:rsidRPr="00DF217E">
        <w:rPr>
          <w:rFonts w:ascii="Times New Roman" w:hAnsi="Times New Roman" w:cs="Times New Roman"/>
          <w:sz w:val="24"/>
          <w:szCs w:val="24"/>
        </w:rPr>
        <w:t>Salah satu faktor yang mempengaruhi kepuasan pasien adalah pelayanan keperawatan, sebagai tenagakesehatan yang berhubungan langsung dengan pasien.</w:t>
      </w:r>
      <w:proofErr w:type="gramEnd"/>
      <w:r w:rsidRPr="00DF217E">
        <w:rPr>
          <w:rFonts w:ascii="Times New Roman" w:hAnsi="Times New Roman" w:cs="Times New Roman"/>
          <w:sz w:val="24"/>
          <w:szCs w:val="24"/>
        </w:rPr>
        <w:t xml:space="preserve"> </w:t>
      </w:r>
      <w:proofErr w:type="gramStart"/>
      <w:r w:rsidRPr="00DF217E">
        <w:rPr>
          <w:rFonts w:ascii="Times New Roman" w:hAnsi="Times New Roman" w:cs="Times New Roman"/>
          <w:sz w:val="24"/>
          <w:szCs w:val="24"/>
        </w:rPr>
        <w:t>ada</w:t>
      </w:r>
      <w:proofErr w:type="gramEnd"/>
      <w:r w:rsidRPr="00DF217E">
        <w:rPr>
          <w:rFonts w:ascii="Times New Roman" w:hAnsi="Times New Roman" w:cs="Times New Roman"/>
          <w:sz w:val="24"/>
          <w:szCs w:val="24"/>
        </w:rPr>
        <w:t xml:space="preserve"> 5 aspek yang  termasuk dalam pelayanan keperawatan yaitu perhatian, penerimaan, komunikasi, kerjasama, dan tanggung jawab. </w:t>
      </w:r>
      <w:proofErr w:type="gramStart"/>
      <w:r w:rsidRPr="00DF217E">
        <w:rPr>
          <w:rFonts w:ascii="Times New Roman" w:hAnsi="Times New Roman" w:cs="Times New Roman"/>
          <w:sz w:val="24"/>
          <w:szCs w:val="24"/>
        </w:rPr>
        <w:t xml:space="preserve">Tujuan dari penelitian ini adalah untuk mengetahui Hubungan Antara Pelayanan Keperawatan Dengan </w:t>
      </w:r>
      <w:r>
        <w:rPr>
          <w:rFonts w:ascii="Times New Roman" w:hAnsi="Times New Roman" w:cs="Times New Roman"/>
          <w:sz w:val="24"/>
          <w:szCs w:val="24"/>
        </w:rPr>
        <w:t xml:space="preserve">Tingkat </w:t>
      </w:r>
      <w:r w:rsidRPr="00DF217E">
        <w:rPr>
          <w:rFonts w:ascii="Times New Roman" w:hAnsi="Times New Roman" w:cs="Times New Roman"/>
          <w:sz w:val="24"/>
          <w:szCs w:val="24"/>
        </w:rPr>
        <w:t>Kepuasan Pasien Di IRNA B RSSN Bukittinggi Tahun 2016</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DF217E">
        <w:rPr>
          <w:rFonts w:ascii="Times New Roman" w:hAnsi="Times New Roman" w:cs="Times New Roman"/>
          <w:sz w:val="24"/>
          <w:szCs w:val="24"/>
        </w:rPr>
        <w:t xml:space="preserve">Penelitian ini bersifat </w:t>
      </w:r>
      <w:r w:rsidRPr="00F11EA9">
        <w:rPr>
          <w:rFonts w:ascii="Times New Roman" w:hAnsi="Times New Roman" w:cs="Times New Roman"/>
          <w:i/>
          <w:sz w:val="24"/>
          <w:szCs w:val="24"/>
        </w:rPr>
        <w:t>deskripitif korelasi</w:t>
      </w:r>
      <w:r w:rsidRPr="00DF217E">
        <w:rPr>
          <w:rFonts w:ascii="Times New Roman" w:hAnsi="Times New Roman" w:cs="Times New Roman"/>
          <w:sz w:val="24"/>
          <w:szCs w:val="24"/>
        </w:rPr>
        <w:t xml:space="preserve"> dengan pendekatan </w:t>
      </w:r>
      <w:r w:rsidRPr="00F11EA9">
        <w:rPr>
          <w:rFonts w:ascii="Times New Roman" w:hAnsi="Times New Roman" w:cs="Times New Roman"/>
          <w:i/>
          <w:sz w:val="24"/>
          <w:szCs w:val="24"/>
        </w:rPr>
        <w:t>cross sectional</w:t>
      </w:r>
      <w:r w:rsidRPr="00DF217E">
        <w:rPr>
          <w:rFonts w:ascii="Times New Roman" w:hAnsi="Times New Roman" w:cs="Times New Roman"/>
          <w:sz w:val="24"/>
          <w:szCs w:val="24"/>
        </w:rPr>
        <w:t xml:space="preserve">. </w:t>
      </w:r>
      <w:proofErr w:type="gramStart"/>
      <w:r w:rsidRPr="00DF217E">
        <w:rPr>
          <w:rFonts w:ascii="Times New Roman" w:hAnsi="Times New Roman" w:cs="Times New Roman"/>
          <w:sz w:val="24"/>
          <w:szCs w:val="24"/>
        </w:rPr>
        <w:t>Populasi adalah seluruh pasien yang di rawat di irna b rssn bukittinggi dengan jumlah pasien dirawat rata-rata 173 orang.</w:t>
      </w:r>
      <w:proofErr w:type="gramEnd"/>
      <w:r w:rsidRPr="00DF217E">
        <w:rPr>
          <w:rFonts w:ascii="Times New Roman" w:hAnsi="Times New Roman" w:cs="Times New Roman"/>
          <w:sz w:val="24"/>
          <w:szCs w:val="24"/>
        </w:rPr>
        <w:t xml:space="preserve"> Sampel sebanyak </w:t>
      </w:r>
      <w:proofErr w:type="gramStart"/>
      <w:r w:rsidRPr="00DF217E">
        <w:rPr>
          <w:rFonts w:ascii="Times New Roman" w:hAnsi="Times New Roman" w:cs="Times New Roman"/>
          <w:sz w:val="24"/>
          <w:szCs w:val="24"/>
        </w:rPr>
        <w:t>64 orang, yang diambil secara</w:t>
      </w:r>
      <w:proofErr w:type="gramEnd"/>
      <w:r w:rsidRPr="00DF217E">
        <w:rPr>
          <w:rFonts w:ascii="Times New Roman" w:hAnsi="Times New Roman" w:cs="Times New Roman"/>
          <w:sz w:val="24"/>
          <w:szCs w:val="24"/>
        </w:rPr>
        <w:t xml:space="preserve"> </w:t>
      </w:r>
      <w:r w:rsidRPr="00A93310">
        <w:rPr>
          <w:rFonts w:ascii="Times New Roman" w:hAnsi="Times New Roman" w:cs="Times New Roman"/>
          <w:i/>
          <w:sz w:val="24"/>
          <w:szCs w:val="24"/>
        </w:rPr>
        <w:t>total sampling</w:t>
      </w:r>
      <w:r w:rsidRPr="00DF217E">
        <w:rPr>
          <w:rFonts w:ascii="Times New Roman" w:hAnsi="Times New Roman" w:cs="Times New Roman"/>
          <w:sz w:val="24"/>
          <w:szCs w:val="24"/>
        </w:rPr>
        <w:t xml:space="preserve">. </w:t>
      </w:r>
      <w:proofErr w:type="gramStart"/>
      <w:r w:rsidRPr="00DF217E">
        <w:rPr>
          <w:rFonts w:ascii="Times New Roman" w:hAnsi="Times New Roman" w:cs="Times New Roman"/>
          <w:sz w:val="24"/>
          <w:szCs w:val="24"/>
        </w:rPr>
        <w:t>Pengumpulan data melalui pengisian kuesioner.</w:t>
      </w:r>
      <w:proofErr w:type="gramEnd"/>
      <w:r w:rsidRPr="00DF217E">
        <w:rPr>
          <w:rFonts w:ascii="Times New Roman" w:hAnsi="Times New Roman" w:cs="Times New Roman"/>
          <w:sz w:val="24"/>
          <w:szCs w:val="24"/>
        </w:rPr>
        <w:t xml:space="preserve"> </w:t>
      </w:r>
      <w:proofErr w:type="gramStart"/>
      <w:r w:rsidRPr="00DF217E">
        <w:rPr>
          <w:rFonts w:ascii="Times New Roman" w:hAnsi="Times New Roman" w:cs="Times New Roman"/>
          <w:sz w:val="24"/>
          <w:szCs w:val="24"/>
        </w:rPr>
        <w:t xml:space="preserve">Pengolahan data dilakukan dengan sitem komputerisasi dengan program spss 15 dalam bentuk uji </w:t>
      </w:r>
      <w:r w:rsidRPr="00A93310">
        <w:rPr>
          <w:rFonts w:ascii="Times New Roman" w:hAnsi="Times New Roman" w:cs="Times New Roman"/>
          <w:i/>
          <w:sz w:val="24"/>
          <w:szCs w:val="24"/>
        </w:rPr>
        <w:t>chi square</w:t>
      </w:r>
      <w:r w:rsidRPr="00DF217E">
        <w:rPr>
          <w:rFonts w:ascii="Times New Roman" w:hAnsi="Times New Roman" w:cs="Times New Roman"/>
          <w:sz w:val="24"/>
          <w:szCs w:val="24"/>
        </w:rPr>
        <w:t>.</w:t>
      </w:r>
      <w:proofErr w:type="gramEnd"/>
      <w:r w:rsidRPr="00DF217E">
        <w:rPr>
          <w:rFonts w:ascii="Times New Roman" w:hAnsi="Times New Roman" w:cs="Times New Roman"/>
          <w:sz w:val="24"/>
          <w:szCs w:val="24"/>
        </w:rPr>
        <w:t xml:space="preserve"> Hasil penelitian didapatkan, lebih dari sebagian responden (73</w:t>
      </w:r>
      <w:proofErr w:type="gramStart"/>
      <w:r w:rsidRPr="00DF217E">
        <w:rPr>
          <w:rFonts w:ascii="Times New Roman" w:hAnsi="Times New Roman" w:cs="Times New Roman"/>
          <w:sz w:val="24"/>
          <w:szCs w:val="24"/>
        </w:rPr>
        <w:t>,4</w:t>
      </w:r>
      <w:proofErr w:type="gramEnd"/>
      <w:r w:rsidRPr="00DF217E">
        <w:rPr>
          <w:rFonts w:ascii="Times New Roman" w:hAnsi="Times New Roman" w:cs="Times New Roman"/>
          <w:sz w:val="24"/>
          <w:szCs w:val="24"/>
        </w:rPr>
        <w:t xml:space="preserve">%) menyatakan pelayanan keperawatan pada kategori cukup baik, sebagian besar (78,1%) responden menyatakan tingkat kepuasan pada kategori puas. </w:t>
      </w:r>
      <w:proofErr w:type="gramStart"/>
      <w:r w:rsidRPr="00DF217E">
        <w:rPr>
          <w:rFonts w:ascii="Times New Roman" w:hAnsi="Times New Roman" w:cs="Times New Roman"/>
          <w:sz w:val="24"/>
          <w:szCs w:val="24"/>
        </w:rPr>
        <w:t xml:space="preserve">Hasil uji statisitik diperoleh ada hubungan Antara Pelayanan Keperawatan dengan </w:t>
      </w:r>
      <w:r>
        <w:rPr>
          <w:rFonts w:ascii="Times New Roman" w:hAnsi="Times New Roman" w:cs="Times New Roman"/>
          <w:sz w:val="24"/>
          <w:szCs w:val="24"/>
        </w:rPr>
        <w:t xml:space="preserve">Tingkat </w:t>
      </w:r>
      <w:r w:rsidRPr="00DF217E">
        <w:rPr>
          <w:rFonts w:ascii="Times New Roman" w:hAnsi="Times New Roman" w:cs="Times New Roman"/>
          <w:sz w:val="24"/>
          <w:szCs w:val="24"/>
        </w:rPr>
        <w:t>Kepuasan Pasien.</w:t>
      </w:r>
      <w:proofErr w:type="gramEnd"/>
      <w:r w:rsidRPr="00DF217E">
        <w:rPr>
          <w:rFonts w:ascii="Times New Roman" w:hAnsi="Times New Roman" w:cs="Times New Roman"/>
          <w:sz w:val="24"/>
          <w:szCs w:val="24"/>
        </w:rPr>
        <w:t xml:space="preserve"> (</w:t>
      </w:r>
      <w:r w:rsidRPr="00DF217E">
        <w:rPr>
          <w:rFonts w:ascii="Times New Roman" w:hAnsi="Times New Roman" w:cs="Times New Roman"/>
          <w:i/>
          <w:sz w:val="24"/>
          <w:szCs w:val="24"/>
        </w:rPr>
        <w:t>p</w:t>
      </w:r>
      <w:r w:rsidRPr="00DF217E">
        <w:rPr>
          <w:rFonts w:ascii="Times New Roman" w:hAnsi="Times New Roman" w:cs="Times New Roman"/>
          <w:sz w:val="24"/>
          <w:szCs w:val="24"/>
        </w:rPr>
        <w:t>=0,000)</w:t>
      </w:r>
      <w:r>
        <w:rPr>
          <w:rFonts w:ascii="Times New Roman" w:hAnsi="Times New Roman" w:cs="Times New Roman"/>
          <w:sz w:val="24"/>
          <w:szCs w:val="24"/>
          <w:lang w:val="id-ID"/>
        </w:rPr>
        <w:t xml:space="preserve">. </w:t>
      </w:r>
      <w:proofErr w:type="gramStart"/>
      <w:r w:rsidRPr="00DF217E">
        <w:rPr>
          <w:rFonts w:ascii="Times New Roman" w:hAnsi="Times New Roman" w:cs="Times New Roman"/>
          <w:sz w:val="24"/>
          <w:szCs w:val="24"/>
        </w:rPr>
        <w:t>Kesimpulan dari hasil penelitian disarankan kepada manajemen rumah sakit agar dapat melaksanakan evaluasi rutin terhadap kulaitas pelayanan keperawatan dan kepuasan pasien di ruangan rawat inap, sehingga kekurangan-kekurangan dalam pelayanan keperawatan dapat diperbaiki.</w:t>
      </w:r>
      <w:proofErr w:type="gramEnd"/>
    </w:p>
    <w:p w:rsidR="0056185F" w:rsidRPr="00DF217E" w:rsidRDefault="0056185F" w:rsidP="0056185F">
      <w:pPr>
        <w:spacing w:line="240" w:lineRule="auto"/>
        <w:jc w:val="both"/>
        <w:rPr>
          <w:rFonts w:ascii="Times New Roman" w:hAnsi="Times New Roman" w:cs="Times New Roman"/>
          <w:sz w:val="24"/>
          <w:szCs w:val="24"/>
        </w:rPr>
      </w:pPr>
      <w:r w:rsidRPr="00DF217E">
        <w:rPr>
          <w:rFonts w:ascii="Times New Roman" w:hAnsi="Times New Roman" w:cs="Times New Roman"/>
          <w:sz w:val="24"/>
          <w:szCs w:val="24"/>
        </w:rPr>
        <w:t>Kata kunci</w:t>
      </w:r>
      <w:r w:rsidRPr="00DF217E">
        <w:rPr>
          <w:rFonts w:ascii="Times New Roman" w:hAnsi="Times New Roman" w:cs="Times New Roman"/>
          <w:sz w:val="24"/>
          <w:szCs w:val="24"/>
        </w:rPr>
        <w:tab/>
      </w:r>
      <w:proofErr w:type="gramStart"/>
      <w:r w:rsidRPr="00DF217E">
        <w:rPr>
          <w:rFonts w:ascii="Times New Roman" w:hAnsi="Times New Roman" w:cs="Times New Roman"/>
          <w:sz w:val="24"/>
          <w:szCs w:val="24"/>
        </w:rPr>
        <w:t>:Pelayanan</w:t>
      </w:r>
      <w:proofErr w:type="gramEnd"/>
      <w:r w:rsidRPr="00DF217E">
        <w:rPr>
          <w:rFonts w:ascii="Times New Roman" w:hAnsi="Times New Roman" w:cs="Times New Roman"/>
          <w:sz w:val="24"/>
          <w:szCs w:val="24"/>
        </w:rPr>
        <w:t xml:space="preserve"> Keperawatan, Kepuasan</w:t>
      </w:r>
    </w:p>
    <w:p w:rsidR="0056185F" w:rsidRPr="00DF217E" w:rsidRDefault="0056185F" w:rsidP="0056185F">
      <w:pPr>
        <w:spacing w:line="240" w:lineRule="auto"/>
        <w:jc w:val="both"/>
        <w:rPr>
          <w:rFonts w:ascii="Times New Roman" w:hAnsi="Times New Roman" w:cs="Times New Roman"/>
          <w:sz w:val="24"/>
          <w:szCs w:val="24"/>
        </w:rPr>
      </w:pPr>
      <w:r w:rsidRPr="00DF217E">
        <w:rPr>
          <w:rFonts w:ascii="Times New Roman" w:hAnsi="Times New Roman" w:cs="Times New Roman"/>
          <w:sz w:val="24"/>
          <w:szCs w:val="24"/>
        </w:rPr>
        <w:t>Daftar bacaan</w:t>
      </w:r>
      <w:r w:rsidRPr="00DF217E">
        <w:rPr>
          <w:rFonts w:ascii="Times New Roman" w:hAnsi="Times New Roman" w:cs="Times New Roman"/>
          <w:sz w:val="24"/>
          <w:szCs w:val="24"/>
        </w:rPr>
        <w:tab/>
        <w:t>:</w:t>
      </w:r>
      <w:r>
        <w:rPr>
          <w:rFonts w:ascii="Times New Roman" w:hAnsi="Times New Roman" w:cs="Times New Roman"/>
          <w:sz w:val="24"/>
          <w:szCs w:val="24"/>
        </w:rPr>
        <w:t xml:space="preserve"> 32 (1997-2012)</w:t>
      </w:r>
    </w:p>
    <w:p w:rsidR="0056185F" w:rsidRPr="00DF217E" w:rsidRDefault="0056185F" w:rsidP="0056185F">
      <w:pPr>
        <w:spacing w:line="240" w:lineRule="auto"/>
        <w:jc w:val="both"/>
        <w:rPr>
          <w:rFonts w:ascii="Times New Roman" w:hAnsi="Times New Roman" w:cs="Times New Roman"/>
          <w:sz w:val="24"/>
          <w:szCs w:val="24"/>
        </w:rPr>
      </w:pPr>
    </w:p>
    <w:p w:rsidR="0056185F" w:rsidRPr="00DF217E" w:rsidRDefault="0056185F" w:rsidP="0056185F">
      <w:pPr>
        <w:spacing w:line="240" w:lineRule="auto"/>
        <w:jc w:val="both"/>
        <w:rPr>
          <w:rFonts w:ascii="Times New Roman" w:hAnsi="Times New Roman" w:cs="Times New Roman"/>
          <w:sz w:val="24"/>
          <w:szCs w:val="24"/>
        </w:rPr>
      </w:pPr>
    </w:p>
    <w:p w:rsidR="0056185F" w:rsidRPr="00A93310" w:rsidRDefault="0056185F" w:rsidP="0056185F">
      <w:pPr>
        <w:spacing w:line="240" w:lineRule="auto"/>
        <w:jc w:val="both"/>
        <w:rPr>
          <w:rFonts w:ascii="Times New Roman" w:hAnsi="Times New Roman" w:cs="Times New Roman"/>
          <w:b/>
          <w:sz w:val="24"/>
          <w:szCs w:val="24"/>
        </w:rPr>
      </w:pPr>
      <w:r w:rsidRPr="00A93310">
        <w:rPr>
          <w:rFonts w:ascii="Times New Roman" w:hAnsi="Times New Roman" w:cs="Times New Roman"/>
          <w:b/>
          <w:sz w:val="24"/>
          <w:szCs w:val="24"/>
        </w:rPr>
        <w:t>NURSING SCIENCE PROGRAM COLLEGE OF HEALTH SCIENCE PERINTIS WEST SUMATRA</w:t>
      </w:r>
    </w:p>
    <w:p w:rsidR="0056185F" w:rsidRDefault="0056185F" w:rsidP="0056185F">
      <w:pPr>
        <w:spacing w:line="240" w:lineRule="auto"/>
        <w:jc w:val="both"/>
        <w:rPr>
          <w:rFonts w:ascii="Times New Roman" w:hAnsi="Times New Roman" w:cs="Times New Roman"/>
          <w:b/>
          <w:sz w:val="24"/>
          <w:szCs w:val="24"/>
          <w:lang w:val="id-ID"/>
        </w:rPr>
      </w:pPr>
      <w:r w:rsidRPr="00A93310">
        <w:rPr>
          <w:rFonts w:ascii="Times New Roman" w:hAnsi="Times New Roman" w:cs="Times New Roman"/>
          <w:b/>
          <w:sz w:val="24"/>
          <w:szCs w:val="24"/>
        </w:rPr>
        <w:t>Skription, March 2016</w:t>
      </w:r>
    </w:p>
    <w:p w:rsidR="0056185F" w:rsidRPr="00790B18" w:rsidRDefault="0056185F" w:rsidP="0056185F">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Ressy Noria</w:t>
      </w:r>
    </w:p>
    <w:p w:rsidR="0056185F" w:rsidRPr="00A93310" w:rsidRDefault="0056185F" w:rsidP="0056185F">
      <w:pPr>
        <w:spacing w:line="240" w:lineRule="auto"/>
        <w:jc w:val="both"/>
        <w:rPr>
          <w:rFonts w:ascii="Times New Roman" w:hAnsi="Times New Roman" w:cs="Times New Roman"/>
          <w:b/>
          <w:sz w:val="24"/>
          <w:szCs w:val="24"/>
        </w:rPr>
      </w:pPr>
      <w:r w:rsidRPr="00A93310">
        <w:rPr>
          <w:rFonts w:ascii="Times New Roman" w:hAnsi="Times New Roman" w:cs="Times New Roman"/>
          <w:b/>
          <w:sz w:val="24"/>
          <w:szCs w:val="24"/>
        </w:rPr>
        <w:t xml:space="preserve">The Correlatin Between Nursing Service and Patient Satisfaction </w:t>
      </w:r>
      <w:proofErr w:type="gramStart"/>
      <w:r w:rsidRPr="00A93310">
        <w:rPr>
          <w:rFonts w:ascii="Times New Roman" w:hAnsi="Times New Roman" w:cs="Times New Roman"/>
          <w:b/>
          <w:sz w:val="24"/>
          <w:szCs w:val="24"/>
        </w:rPr>
        <w:t>In</w:t>
      </w:r>
      <w:proofErr w:type="gramEnd"/>
      <w:r w:rsidRPr="00A93310">
        <w:rPr>
          <w:rFonts w:ascii="Times New Roman" w:hAnsi="Times New Roman" w:cs="Times New Roman"/>
          <w:b/>
          <w:sz w:val="24"/>
          <w:szCs w:val="24"/>
        </w:rPr>
        <w:t xml:space="preserve"> IRNA B RSSN Bukittinggi In 2016</w:t>
      </w:r>
    </w:p>
    <w:p w:rsidR="0056185F" w:rsidRPr="00DF217E" w:rsidRDefault="0056185F" w:rsidP="0056185F">
      <w:pPr>
        <w:spacing w:line="240" w:lineRule="auto"/>
        <w:jc w:val="both"/>
        <w:rPr>
          <w:rFonts w:ascii="Times New Roman" w:hAnsi="Times New Roman" w:cs="Times New Roman"/>
          <w:sz w:val="24"/>
          <w:szCs w:val="24"/>
        </w:rPr>
      </w:pPr>
      <w:proofErr w:type="gramStart"/>
      <w:r w:rsidRPr="00DF217E">
        <w:rPr>
          <w:rFonts w:ascii="Times New Roman" w:hAnsi="Times New Roman" w:cs="Times New Roman"/>
          <w:sz w:val="24"/>
          <w:szCs w:val="24"/>
        </w:rPr>
        <w:lastRenderedPageBreak/>
        <w:t>vi</w:t>
      </w:r>
      <w:r>
        <w:rPr>
          <w:rFonts w:ascii="Times New Roman" w:hAnsi="Times New Roman" w:cs="Times New Roman"/>
          <w:sz w:val="24"/>
          <w:szCs w:val="24"/>
        </w:rPr>
        <w:t>+</w:t>
      </w:r>
      <w:proofErr w:type="gramEnd"/>
      <w:r>
        <w:rPr>
          <w:rFonts w:ascii="Times New Roman" w:hAnsi="Times New Roman" w:cs="Times New Roman"/>
          <w:sz w:val="24"/>
          <w:szCs w:val="24"/>
        </w:rPr>
        <w:t>60</w:t>
      </w:r>
      <w:r w:rsidRPr="00DF217E">
        <w:rPr>
          <w:rFonts w:ascii="Times New Roman" w:hAnsi="Times New Roman" w:cs="Times New Roman"/>
          <w:sz w:val="24"/>
          <w:szCs w:val="24"/>
        </w:rPr>
        <w:t xml:space="preserve"> pages+7 table+13 appendix table </w:t>
      </w:r>
    </w:p>
    <w:p w:rsidR="0056185F" w:rsidRPr="00DF217E" w:rsidRDefault="0056185F" w:rsidP="0056185F">
      <w:pPr>
        <w:spacing w:line="240" w:lineRule="auto"/>
        <w:jc w:val="both"/>
        <w:rPr>
          <w:rFonts w:ascii="Times New Roman" w:hAnsi="Times New Roman" w:cs="Times New Roman"/>
          <w:sz w:val="24"/>
          <w:szCs w:val="24"/>
        </w:rPr>
      </w:pPr>
    </w:p>
    <w:p w:rsidR="0056185F" w:rsidRPr="00A93310" w:rsidRDefault="0056185F" w:rsidP="0056185F">
      <w:pPr>
        <w:spacing w:line="240" w:lineRule="auto"/>
        <w:jc w:val="center"/>
        <w:rPr>
          <w:rFonts w:ascii="Times New Roman" w:hAnsi="Times New Roman" w:cs="Times New Roman"/>
          <w:b/>
          <w:sz w:val="24"/>
          <w:szCs w:val="24"/>
        </w:rPr>
      </w:pPr>
      <w:r w:rsidRPr="00A93310">
        <w:rPr>
          <w:rFonts w:ascii="Times New Roman" w:hAnsi="Times New Roman" w:cs="Times New Roman"/>
          <w:b/>
          <w:sz w:val="24"/>
          <w:szCs w:val="24"/>
        </w:rPr>
        <w:t>ABSTRACT</w:t>
      </w:r>
    </w:p>
    <w:p w:rsidR="0056185F" w:rsidRPr="00A93310" w:rsidRDefault="0056185F" w:rsidP="0056185F">
      <w:pPr>
        <w:spacing w:line="240" w:lineRule="auto"/>
        <w:jc w:val="both"/>
        <w:rPr>
          <w:rFonts w:ascii="Times New Roman" w:hAnsi="Times New Roman" w:cs="Times New Roman"/>
          <w:i/>
          <w:sz w:val="24"/>
          <w:szCs w:val="24"/>
        </w:rPr>
      </w:pPr>
      <w:r w:rsidRPr="00A93310">
        <w:rPr>
          <w:rFonts w:ascii="Times New Roman" w:hAnsi="Times New Roman" w:cs="Times New Roman"/>
          <w:i/>
          <w:sz w:val="24"/>
          <w:szCs w:val="24"/>
        </w:rPr>
        <w:t xml:space="preserve">Patient satisfaction is one indicator of health care success. One of the </w:t>
      </w:r>
      <w:proofErr w:type="gramStart"/>
      <w:r w:rsidRPr="00A93310">
        <w:rPr>
          <w:rFonts w:ascii="Times New Roman" w:hAnsi="Times New Roman" w:cs="Times New Roman"/>
          <w:i/>
          <w:sz w:val="24"/>
          <w:szCs w:val="24"/>
        </w:rPr>
        <w:t>factor</w:t>
      </w:r>
      <w:proofErr w:type="gramEnd"/>
      <w:r w:rsidRPr="00A93310">
        <w:rPr>
          <w:rFonts w:ascii="Times New Roman" w:hAnsi="Times New Roman" w:cs="Times New Roman"/>
          <w:i/>
          <w:sz w:val="24"/>
          <w:szCs w:val="24"/>
        </w:rPr>
        <w:t xml:space="preserve"> that influence patient satisfaction is a nursing service. There are 5 aspect in nursing service, including attention, acceptance, communication, collaboration, and responsibility. The purpose of this study was to determinate the correlation between Nursing Service </w:t>
      </w:r>
      <w:proofErr w:type="gramStart"/>
      <w:r w:rsidRPr="00A93310">
        <w:rPr>
          <w:rFonts w:ascii="Times New Roman" w:hAnsi="Times New Roman" w:cs="Times New Roman"/>
          <w:i/>
          <w:sz w:val="24"/>
          <w:szCs w:val="24"/>
        </w:rPr>
        <w:t>And</w:t>
      </w:r>
      <w:proofErr w:type="gramEnd"/>
      <w:r w:rsidRPr="00A93310">
        <w:rPr>
          <w:rFonts w:ascii="Times New Roman" w:hAnsi="Times New Roman" w:cs="Times New Roman"/>
          <w:i/>
          <w:sz w:val="24"/>
          <w:szCs w:val="24"/>
        </w:rPr>
        <w:t xml:space="preserve"> Patient Satisfaction In IRNA B RSSN Bukittinggi In 2016.</w:t>
      </w:r>
      <w:r>
        <w:rPr>
          <w:rFonts w:ascii="Times New Roman" w:hAnsi="Times New Roman" w:cs="Times New Roman"/>
          <w:i/>
          <w:sz w:val="24"/>
          <w:szCs w:val="24"/>
          <w:lang w:val="id-ID"/>
        </w:rPr>
        <w:t xml:space="preserve"> </w:t>
      </w:r>
      <w:r w:rsidRPr="00A93310">
        <w:rPr>
          <w:rFonts w:ascii="Times New Roman" w:hAnsi="Times New Roman" w:cs="Times New Roman"/>
          <w:i/>
          <w:sz w:val="24"/>
          <w:szCs w:val="24"/>
        </w:rPr>
        <w:t xml:space="preserve">This research used descriptive correlation with cross sectional. The population is all patient in IRNA B RSSN Bukittinggi the average number of patient treated average 173 people per month. Sample of 63 people, </w:t>
      </w:r>
      <w:r>
        <w:rPr>
          <w:rFonts w:ascii="Times New Roman" w:hAnsi="Times New Roman" w:cs="Times New Roman"/>
          <w:i/>
          <w:sz w:val="24"/>
          <w:szCs w:val="24"/>
        </w:rPr>
        <w:t xml:space="preserve">who </w:t>
      </w:r>
      <w:proofErr w:type="gramStart"/>
      <w:r>
        <w:rPr>
          <w:rFonts w:ascii="Times New Roman" w:hAnsi="Times New Roman" w:cs="Times New Roman"/>
          <w:i/>
          <w:sz w:val="24"/>
          <w:szCs w:val="24"/>
        </w:rPr>
        <w:t xml:space="preserve">was </w:t>
      </w:r>
      <w:r w:rsidRPr="00A93310">
        <w:rPr>
          <w:rFonts w:ascii="Times New Roman" w:hAnsi="Times New Roman" w:cs="Times New Roman"/>
          <w:i/>
          <w:sz w:val="24"/>
          <w:szCs w:val="24"/>
        </w:rPr>
        <w:t xml:space="preserve"> taken</w:t>
      </w:r>
      <w:proofErr w:type="gramEnd"/>
      <w:r w:rsidRPr="00A93310">
        <w:rPr>
          <w:rFonts w:ascii="Times New Roman" w:hAnsi="Times New Roman" w:cs="Times New Roman"/>
          <w:i/>
          <w:sz w:val="24"/>
          <w:szCs w:val="24"/>
        </w:rPr>
        <w:t xml:space="preserve"> by total sampling. </w:t>
      </w:r>
      <w:proofErr w:type="gramStart"/>
      <w:r w:rsidRPr="00A93310">
        <w:rPr>
          <w:rFonts w:ascii="Times New Roman" w:hAnsi="Times New Roman" w:cs="Times New Roman"/>
          <w:i/>
          <w:sz w:val="24"/>
          <w:szCs w:val="24"/>
        </w:rPr>
        <w:t>Collecting data through questionnaires.</w:t>
      </w:r>
      <w:proofErr w:type="gramEnd"/>
      <w:r w:rsidRPr="00A93310">
        <w:rPr>
          <w:rFonts w:ascii="Times New Roman" w:hAnsi="Times New Roman" w:cs="Times New Roman"/>
          <w:i/>
          <w:sz w:val="24"/>
          <w:szCs w:val="24"/>
        </w:rPr>
        <w:t xml:space="preserve">  Computerized data analysis done with chi-square statistical test. The result showed that (73</w:t>
      </w:r>
      <w:proofErr w:type="gramStart"/>
      <w:r w:rsidRPr="00A93310">
        <w:rPr>
          <w:rFonts w:ascii="Times New Roman" w:hAnsi="Times New Roman" w:cs="Times New Roman"/>
          <w:i/>
          <w:sz w:val="24"/>
          <w:szCs w:val="24"/>
        </w:rPr>
        <w:t>,4</w:t>
      </w:r>
      <w:proofErr w:type="gramEnd"/>
      <w:r w:rsidRPr="00A93310">
        <w:rPr>
          <w:rFonts w:ascii="Times New Roman" w:hAnsi="Times New Roman" w:cs="Times New Roman"/>
          <w:i/>
          <w:sz w:val="24"/>
          <w:szCs w:val="24"/>
        </w:rPr>
        <w:t>%) of respondent said that nursing service good enough, among that (78,1%) of respondent said satisfied. The result of statistic analysis showed there are correlation between nursing care and patient satisfaction. (p=0,000)</w:t>
      </w:r>
      <w:r>
        <w:rPr>
          <w:rFonts w:ascii="Times New Roman" w:hAnsi="Times New Roman" w:cs="Times New Roman"/>
          <w:i/>
          <w:sz w:val="24"/>
          <w:szCs w:val="24"/>
          <w:lang w:val="id-ID"/>
        </w:rPr>
        <w:t xml:space="preserve">. </w:t>
      </w:r>
      <w:r w:rsidRPr="00A93310">
        <w:rPr>
          <w:rFonts w:ascii="Times New Roman" w:hAnsi="Times New Roman" w:cs="Times New Roman"/>
          <w:i/>
          <w:sz w:val="24"/>
          <w:szCs w:val="24"/>
        </w:rPr>
        <w:t xml:space="preserve">It can be concluded that patient satisfaction is affected by nursing care. For it expected that the </w:t>
      </w:r>
      <w:proofErr w:type="gramStart"/>
      <w:r w:rsidRPr="00A93310">
        <w:rPr>
          <w:rFonts w:ascii="Times New Roman" w:hAnsi="Times New Roman" w:cs="Times New Roman"/>
          <w:i/>
          <w:sz w:val="24"/>
          <w:szCs w:val="24"/>
        </w:rPr>
        <w:t>hospital ,</w:t>
      </w:r>
      <w:r>
        <w:rPr>
          <w:rFonts w:ascii="Times New Roman" w:hAnsi="Times New Roman" w:cs="Times New Roman"/>
          <w:i/>
          <w:sz w:val="24"/>
          <w:szCs w:val="24"/>
        </w:rPr>
        <w:t>manageme</w:t>
      </w:r>
      <w:r w:rsidRPr="00A93310">
        <w:rPr>
          <w:rFonts w:ascii="Times New Roman" w:hAnsi="Times New Roman" w:cs="Times New Roman"/>
          <w:i/>
          <w:sz w:val="24"/>
          <w:szCs w:val="24"/>
        </w:rPr>
        <w:t>nt</w:t>
      </w:r>
      <w:proofErr w:type="gramEnd"/>
      <w:r w:rsidRPr="00A93310">
        <w:rPr>
          <w:rFonts w:ascii="Times New Roman" w:hAnsi="Times New Roman" w:cs="Times New Roman"/>
          <w:i/>
          <w:sz w:val="24"/>
          <w:szCs w:val="24"/>
        </w:rPr>
        <w:t xml:space="preserve"> in order to carry out regular evaluation of the nursing care and patient satisfaction. So deficiencies of care can be improved. </w:t>
      </w:r>
    </w:p>
    <w:p w:rsidR="0056185F" w:rsidRPr="00A93310" w:rsidRDefault="0056185F" w:rsidP="0056185F">
      <w:pPr>
        <w:spacing w:line="240" w:lineRule="auto"/>
        <w:jc w:val="both"/>
        <w:rPr>
          <w:rFonts w:ascii="Times New Roman" w:hAnsi="Times New Roman" w:cs="Times New Roman"/>
          <w:i/>
          <w:sz w:val="24"/>
          <w:szCs w:val="24"/>
        </w:rPr>
      </w:pPr>
    </w:p>
    <w:p w:rsidR="0056185F" w:rsidRPr="00A93310" w:rsidRDefault="0056185F" w:rsidP="0056185F">
      <w:pPr>
        <w:spacing w:line="240" w:lineRule="auto"/>
        <w:jc w:val="both"/>
        <w:rPr>
          <w:rFonts w:ascii="Times New Roman" w:hAnsi="Times New Roman" w:cs="Times New Roman"/>
          <w:i/>
          <w:sz w:val="24"/>
          <w:szCs w:val="24"/>
        </w:rPr>
      </w:pPr>
      <w:r w:rsidRPr="00A93310">
        <w:rPr>
          <w:rFonts w:ascii="Times New Roman" w:hAnsi="Times New Roman" w:cs="Times New Roman"/>
          <w:i/>
          <w:sz w:val="24"/>
          <w:szCs w:val="24"/>
        </w:rPr>
        <w:t>Keyword</w:t>
      </w:r>
      <w:r w:rsidRPr="00A93310">
        <w:rPr>
          <w:rFonts w:ascii="Times New Roman" w:hAnsi="Times New Roman" w:cs="Times New Roman"/>
          <w:i/>
          <w:sz w:val="24"/>
          <w:szCs w:val="24"/>
        </w:rPr>
        <w:tab/>
      </w:r>
      <w:proofErr w:type="gramStart"/>
      <w:r w:rsidRPr="00A93310">
        <w:rPr>
          <w:rFonts w:ascii="Times New Roman" w:hAnsi="Times New Roman" w:cs="Times New Roman"/>
          <w:i/>
          <w:sz w:val="24"/>
          <w:szCs w:val="24"/>
        </w:rPr>
        <w:t>:Nursing</w:t>
      </w:r>
      <w:proofErr w:type="gramEnd"/>
      <w:r w:rsidRPr="00A93310">
        <w:rPr>
          <w:rFonts w:ascii="Times New Roman" w:hAnsi="Times New Roman" w:cs="Times New Roman"/>
          <w:i/>
          <w:sz w:val="24"/>
          <w:szCs w:val="24"/>
        </w:rPr>
        <w:t xml:space="preserve"> Service, Satisfaction</w:t>
      </w:r>
    </w:p>
    <w:p w:rsidR="0056185F" w:rsidRPr="00A93310" w:rsidRDefault="0056185F" w:rsidP="0056185F">
      <w:pPr>
        <w:spacing w:line="240" w:lineRule="auto"/>
        <w:jc w:val="both"/>
        <w:rPr>
          <w:rFonts w:ascii="Times New Roman" w:hAnsi="Times New Roman" w:cs="Times New Roman"/>
          <w:i/>
          <w:sz w:val="24"/>
          <w:szCs w:val="24"/>
        </w:rPr>
      </w:pPr>
      <w:r w:rsidRPr="00A93310">
        <w:rPr>
          <w:rFonts w:ascii="Times New Roman" w:hAnsi="Times New Roman" w:cs="Times New Roman"/>
          <w:i/>
          <w:sz w:val="24"/>
          <w:szCs w:val="24"/>
        </w:rPr>
        <w:t>Reading list</w:t>
      </w:r>
      <w:r w:rsidRPr="00A93310">
        <w:rPr>
          <w:rFonts w:ascii="Times New Roman" w:hAnsi="Times New Roman" w:cs="Times New Roman"/>
          <w:i/>
          <w:sz w:val="24"/>
          <w:szCs w:val="24"/>
        </w:rPr>
        <w:tab/>
        <w:t xml:space="preserve">: </w:t>
      </w:r>
      <w:r>
        <w:rPr>
          <w:rFonts w:ascii="Times New Roman" w:hAnsi="Times New Roman" w:cs="Times New Roman"/>
          <w:i/>
          <w:sz w:val="24"/>
          <w:szCs w:val="24"/>
        </w:rPr>
        <w:t>32 (1997-2012)</w:t>
      </w:r>
    </w:p>
    <w:p w:rsidR="0056185F" w:rsidRPr="004145B4" w:rsidRDefault="0056185F" w:rsidP="0056185F">
      <w:pPr>
        <w:spacing w:line="480" w:lineRule="auto"/>
        <w:jc w:val="center"/>
        <w:rPr>
          <w:rFonts w:ascii="Times New Roman" w:hAnsi="Times New Roman" w:cs="Times New Roman"/>
          <w:b/>
          <w:sz w:val="24"/>
          <w:szCs w:val="24"/>
        </w:rPr>
      </w:pPr>
      <w:r w:rsidRPr="004145B4">
        <w:rPr>
          <w:rFonts w:ascii="Times New Roman" w:hAnsi="Times New Roman" w:cs="Times New Roman"/>
          <w:b/>
          <w:sz w:val="24"/>
          <w:szCs w:val="24"/>
        </w:rPr>
        <w:t>BAB I</w:t>
      </w:r>
    </w:p>
    <w:p w:rsidR="0056185F" w:rsidRPr="004145B4" w:rsidRDefault="0056185F" w:rsidP="0056185F">
      <w:pPr>
        <w:spacing w:line="480" w:lineRule="auto"/>
        <w:jc w:val="center"/>
        <w:rPr>
          <w:rFonts w:ascii="Times New Roman" w:hAnsi="Times New Roman" w:cs="Times New Roman"/>
          <w:b/>
          <w:sz w:val="24"/>
          <w:szCs w:val="24"/>
        </w:rPr>
      </w:pPr>
      <w:r w:rsidRPr="004145B4">
        <w:rPr>
          <w:rFonts w:ascii="Times New Roman" w:hAnsi="Times New Roman" w:cs="Times New Roman"/>
          <w:b/>
          <w:sz w:val="24"/>
          <w:szCs w:val="24"/>
        </w:rPr>
        <w:t>PENDAHULUAN</w:t>
      </w:r>
    </w:p>
    <w:p w:rsidR="0056185F" w:rsidRPr="00EC7EF3" w:rsidRDefault="0056185F" w:rsidP="0056185F">
      <w:pPr>
        <w:spacing w:line="480" w:lineRule="auto"/>
        <w:jc w:val="center"/>
        <w:rPr>
          <w:rFonts w:ascii="Times New Roman" w:hAnsi="Times New Roman" w:cs="Times New Roman"/>
          <w:sz w:val="24"/>
          <w:szCs w:val="24"/>
        </w:rPr>
      </w:pPr>
    </w:p>
    <w:p w:rsidR="0056185F" w:rsidRDefault="0056185F" w:rsidP="0056185F">
      <w:pPr>
        <w:pStyle w:val="ListParagraph"/>
        <w:numPr>
          <w:ilvl w:val="1"/>
          <w:numId w:val="1"/>
        </w:numPr>
        <w:spacing w:line="480" w:lineRule="auto"/>
        <w:jc w:val="both"/>
        <w:rPr>
          <w:rFonts w:ascii="Times New Roman" w:hAnsi="Times New Roman" w:cs="Times New Roman"/>
          <w:b/>
          <w:sz w:val="24"/>
          <w:szCs w:val="24"/>
        </w:rPr>
      </w:pPr>
      <w:r w:rsidRPr="00584EED">
        <w:rPr>
          <w:rFonts w:ascii="Times New Roman" w:hAnsi="Times New Roman" w:cs="Times New Roman"/>
          <w:b/>
          <w:sz w:val="24"/>
          <w:szCs w:val="24"/>
        </w:rPr>
        <w:t>Latar belakang</w:t>
      </w:r>
    </w:p>
    <w:p w:rsidR="0056185F" w:rsidRPr="001F5171"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Menuju </w:t>
      </w:r>
      <w:r w:rsidRPr="001F5171">
        <w:rPr>
          <w:rFonts w:ascii="Times New Roman" w:eastAsia="Times New Roman" w:hAnsi="Times New Roman" w:cs="Times New Roman"/>
          <w:sz w:val="24"/>
          <w:szCs w:val="24"/>
        </w:rPr>
        <w:t xml:space="preserve">Indonesia Sehat 2025 diharapkan masyarakat memiliki kemampuan </w:t>
      </w:r>
      <w:r>
        <w:rPr>
          <w:rFonts w:ascii="Times New Roman" w:eastAsia="Times New Roman" w:hAnsi="Times New Roman" w:cs="Times New Roman"/>
          <w:sz w:val="24"/>
          <w:szCs w:val="24"/>
        </w:rPr>
        <w:t xml:space="preserve">menjangkau </w:t>
      </w:r>
      <w:r w:rsidRPr="001F5171">
        <w:rPr>
          <w:rFonts w:ascii="Times New Roman" w:eastAsia="Times New Roman" w:hAnsi="Times New Roman" w:cs="Times New Roman"/>
          <w:sz w:val="24"/>
          <w:szCs w:val="24"/>
        </w:rPr>
        <w:t>pelayanan kesehatan yang bermutu dan memperoleh jaminan kesehatan.</w:t>
      </w:r>
      <w:proofErr w:type="gramEnd"/>
      <w:r w:rsidRPr="001F5171">
        <w:rPr>
          <w:rFonts w:ascii="Times New Roman" w:eastAsia="Times New Roman" w:hAnsi="Times New Roman" w:cs="Times New Roman"/>
          <w:sz w:val="24"/>
          <w:szCs w:val="24"/>
        </w:rPr>
        <w:t xml:space="preserve"> </w:t>
      </w:r>
      <w:proofErr w:type="gramStart"/>
      <w:r w:rsidRPr="001F517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elayanan kesehatan </w:t>
      </w:r>
      <w:r w:rsidRPr="001F5171">
        <w:rPr>
          <w:rFonts w:ascii="Times New Roman" w:eastAsia="Times New Roman" w:hAnsi="Times New Roman" w:cs="Times New Roman"/>
          <w:sz w:val="24"/>
          <w:szCs w:val="24"/>
        </w:rPr>
        <w:t>bermutu yang dimaksud adalah pelayanan kesehatan termasuk pelayanan kesehatan dalam keadaan darurat dan bencana, pelayanan kesehatan yang meme</w:t>
      </w:r>
      <w:r>
        <w:rPr>
          <w:rFonts w:ascii="Times New Roman" w:eastAsia="Times New Roman" w:hAnsi="Times New Roman" w:cs="Times New Roman"/>
          <w:sz w:val="24"/>
          <w:szCs w:val="24"/>
        </w:rPr>
        <w:t xml:space="preserve">nuhi kebutuhan masyarakat serta </w:t>
      </w:r>
      <w:r w:rsidRPr="001F5171">
        <w:rPr>
          <w:rFonts w:ascii="Times New Roman" w:eastAsia="Times New Roman" w:hAnsi="Times New Roman" w:cs="Times New Roman"/>
          <w:sz w:val="24"/>
          <w:szCs w:val="24"/>
        </w:rPr>
        <w:t>diselenggarakan sesuai dengan standar dan etika profesi</w:t>
      </w:r>
      <w:r>
        <w:rPr>
          <w:rFonts w:ascii="Times New Roman" w:eastAsia="Times New Roman" w:hAnsi="Times New Roman" w:cs="Times New Roman"/>
          <w:sz w:val="24"/>
          <w:szCs w:val="24"/>
        </w:rPr>
        <w:t xml:space="preserve"> </w:t>
      </w:r>
      <w:r w:rsidRPr="001F5171">
        <w:rPr>
          <w:rFonts w:ascii="Times New Roman" w:eastAsia="Times New Roman" w:hAnsi="Times New Roman" w:cs="Times New Roman"/>
          <w:sz w:val="24"/>
          <w:szCs w:val="24"/>
        </w:rPr>
        <w:t>(Departemen Kesehatan RI, 2009).</w:t>
      </w:r>
      <w:proofErr w:type="gramEnd"/>
      <w:r w:rsidRPr="001F5171">
        <w:rPr>
          <w:rFonts w:ascii="Times New Roman" w:eastAsia="Times New Roman" w:hAnsi="Times New Roman" w:cs="Times New Roman"/>
          <w:sz w:val="28"/>
          <w:szCs w:val="28"/>
        </w:rPr>
        <w:t xml:space="preserve"> </w:t>
      </w:r>
    </w:p>
    <w:p w:rsidR="0056185F" w:rsidRPr="003502F3" w:rsidRDefault="0056185F" w:rsidP="0056185F">
      <w:pPr>
        <w:spacing w:line="480" w:lineRule="auto"/>
        <w:ind w:left="720" w:firstLine="720"/>
        <w:jc w:val="both"/>
        <w:rPr>
          <w:rFonts w:ascii="Times New Roman" w:hAnsi="Times New Roman" w:cs="Times New Roman"/>
          <w:sz w:val="24"/>
          <w:szCs w:val="24"/>
        </w:rPr>
      </w:pPr>
      <w:proofErr w:type="gramStart"/>
      <w:r w:rsidRPr="003502F3">
        <w:rPr>
          <w:rFonts w:ascii="Times New Roman" w:hAnsi="Times New Roman" w:cs="Times New Roman"/>
          <w:sz w:val="24"/>
          <w:szCs w:val="24"/>
        </w:rPr>
        <w:lastRenderedPageBreak/>
        <w:t>Jasa pelayanan kesehatan yang bermutu tinggi merupakan bagian terpadu dari tujuan WHO pada kesehatan untuk semua dengan menggunakan pendekatan kunci berupa layanan kesehatan primer.</w:t>
      </w:r>
      <w:proofErr w:type="gramEnd"/>
      <w:r w:rsidRPr="003502F3">
        <w:rPr>
          <w:rFonts w:ascii="Times New Roman" w:hAnsi="Times New Roman" w:cs="Times New Roman"/>
          <w:sz w:val="24"/>
          <w:szCs w:val="24"/>
        </w:rPr>
        <w:t xml:space="preserve"> Hingga saat ini, akses ke layanan kesehatan telah menjadi prioritas di semua Anggota Negara bagian WHO wilayah </w:t>
      </w:r>
      <w:proofErr w:type="gramStart"/>
      <w:r w:rsidRPr="003502F3">
        <w:rPr>
          <w:rFonts w:ascii="Times New Roman" w:hAnsi="Times New Roman" w:cs="Times New Roman"/>
          <w:sz w:val="24"/>
          <w:szCs w:val="24"/>
        </w:rPr>
        <w:t>asia</w:t>
      </w:r>
      <w:proofErr w:type="gramEnd"/>
      <w:r w:rsidRPr="003502F3">
        <w:rPr>
          <w:rFonts w:ascii="Times New Roman" w:hAnsi="Times New Roman" w:cs="Times New Roman"/>
          <w:sz w:val="24"/>
          <w:szCs w:val="24"/>
        </w:rPr>
        <w:t xml:space="preserve"> tenggara. Berda</w:t>
      </w:r>
      <w:r>
        <w:rPr>
          <w:rFonts w:ascii="Times New Roman" w:hAnsi="Times New Roman" w:cs="Times New Roman"/>
          <w:sz w:val="24"/>
          <w:szCs w:val="24"/>
        </w:rPr>
        <w:t>sarkan prinsip pemerataan, indi</w:t>
      </w:r>
      <w:r>
        <w:rPr>
          <w:rFonts w:ascii="Times New Roman" w:hAnsi="Times New Roman" w:cs="Times New Roman"/>
          <w:sz w:val="24"/>
          <w:szCs w:val="24"/>
          <w:lang w:val="id-ID"/>
        </w:rPr>
        <w:t>k</w:t>
      </w:r>
      <w:r w:rsidRPr="003502F3">
        <w:rPr>
          <w:rFonts w:ascii="Times New Roman" w:hAnsi="Times New Roman" w:cs="Times New Roman"/>
          <w:sz w:val="24"/>
          <w:szCs w:val="24"/>
        </w:rPr>
        <w:t xml:space="preserve">ator cakupan paling banyak digunakan untuk memantau kinerja layanan </w:t>
      </w:r>
      <w:proofErr w:type="gramStart"/>
      <w:r w:rsidRPr="003502F3">
        <w:rPr>
          <w:rFonts w:ascii="Times New Roman" w:hAnsi="Times New Roman" w:cs="Times New Roman"/>
          <w:sz w:val="24"/>
          <w:szCs w:val="24"/>
        </w:rPr>
        <w:t>kesehatan .</w:t>
      </w:r>
      <w:proofErr w:type="gramEnd"/>
      <w:r w:rsidRPr="003502F3">
        <w:rPr>
          <w:rFonts w:ascii="Times New Roman" w:hAnsi="Times New Roman" w:cs="Times New Roman"/>
          <w:sz w:val="24"/>
          <w:szCs w:val="24"/>
        </w:rPr>
        <w:t xml:space="preserve"> Situasi tersebut merubah efektivitas dan efisiensi layanan kesehatan saat ini mendapat perhatian yang </w:t>
      </w:r>
      <w:proofErr w:type="gramStart"/>
      <w:r w:rsidRPr="003502F3">
        <w:rPr>
          <w:rFonts w:ascii="Times New Roman" w:hAnsi="Times New Roman" w:cs="Times New Roman"/>
          <w:sz w:val="24"/>
          <w:szCs w:val="24"/>
        </w:rPr>
        <w:t>sama</w:t>
      </w:r>
      <w:proofErr w:type="gramEnd"/>
      <w:r w:rsidRPr="003502F3">
        <w:rPr>
          <w:rFonts w:ascii="Times New Roman" w:hAnsi="Times New Roman" w:cs="Times New Roman"/>
          <w:sz w:val="24"/>
          <w:szCs w:val="24"/>
        </w:rPr>
        <w:t xml:space="preserve"> dari para pembuat kebijakan, penyedia layanan kesehatan, dan masyarakat. </w:t>
      </w:r>
    </w:p>
    <w:p w:rsidR="0056185F" w:rsidRDefault="0056185F" w:rsidP="0056185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beberapa tahun belakangan ini, WHO wilayah Asia Tenggara telah meluncurkan berbagai macam upaya yang bertujuan memperbaiki mutu jasa layanan kesehatan menjadi komponen terpadu dalam berbagai program layanan kesehatan di semua Negara anggota WHO Asia tenggara.</w:t>
      </w:r>
      <w:proofErr w:type="gramEnd"/>
      <w:r>
        <w:rPr>
          <w:rFonts w:ascii="Times New Roman" w:hAnsi="Times New Roman" w:cs="Times New Roman"/>
          <w:sz w:val="24"/>
          <w:szCs w:val="24"/>
        </w:rPr>
        <w:t xml:space="preserve"> (Al Assaf, 2009)</w:t>
      </w:r>
    </w:p>
    <w:p w:rsidR="0056185F" w:rsidRPr="001D6D3B" w:rsidRDefault="0056185F" w:rsidP="0056185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tersebut diatas sesuai dengan yang diamanatkan oleh UUD 1945 bahwa kesehatan merupakan salah satu aspek dari hak asasi manusia, yaitu sebagaimana yang tercantum dalam pasal 28 H ayat (1) setiap orang berhak hidup sejahtera lahir batin, bertempat tinggal dan mendapat lingkungan hidup yang baik dan sehat, serta berhak memperoleh pelayanan kesehatan. (Ismaniar, 2011)</w:t>
      </w:r>
    </w:p>
    <w:p w:rsidR="0056185F" w:rsidRPr="00C262E7" w:rsidRDefault="0056185F" w:rsidP="0056185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85A84">
        <w:rPr>
          <w:rFonts w:ascii="Times New Roman" w:hAnsi="Times New Roman" w:cs="Times New Roman"/>
          <w:sz w:val="24"/>
          <w:szCs w:val="24"/>
        </w:rPr>
        <w:t xml:space="preserve">Rumah sakit adalah institusi </w:t>
      </w:r>
      <w:proofErr w:type="gramStart"/>
      <w:r w:rsidRPr="00C85A84">
        <w:rPr>
          <w:rFonts w:ascii="Times New Roman" w:hAnsi="Times New Roman" w:cs="Times New Roman"/>
          <w:sz w:val="24"/>
          <w:szCs w:val="24"/>
        </w:rPr>
        <w:t>pelayanan  kesehatan</w:t>
      </w:r>
      <w:proofErr w:type="gramEnd"/>
      <w:r w:rsidRPr="00C85A84">
        <w:rPr>
          <w:rFonts w:ascii="Times New Roman" w:hAnsi="Times New Roman" w:cs="Times New Roman"/>
          <w:sz w:val="24"/>
          <w:szCs w:val="24"/>
        </w:rPr>
        <w:t xml:space="preserve"> yang menyelenggarakan pelayanan kesehatan perorangan secara paripurna dengan menyediakan pelayanan rawat inap, rawat jalan, dan gawat darurat (UU No.44 tahun 2009). Departemen Kesehatan </w:t>
      </w:r>
      <w:proofErr w:type="gramStart"/>
      <w:r w:rsidRPr="00C85A84">
        <w:rPr>
          <w:rFonts w:ascii="Times New Roman" w:hAnsi="Times New Roman" w:cs="Times New Roman"/>
          <w:sz w:val="24"/>
          <w:szCs w:val="24"/>
        </w:rPr>
        <w:t>Republik  Indonesia</w:t>
      </w:r>
      <w:proofErr w:type="gramEnd"/>
      <w:r w:rsidRPr="00C85A84">
        <w:rPr>
          <w:rFonts w:ascii="Times New Roman" w:hAnsi="Times New Roman" w:cs="Times New Roman"/>
          <w:sz w:val="24"/>
          <w:szCs w:val="24"/>
        </w:rPr>
        <w:t xml:space="preserve"> telah menggariskan bahwa rumah sakit umum mempunyai tugas melaksanakan upaya kesehatan secara berdaya guna dan berhasil guna dengan mengutamakan </w:t>
      </w:r>
      <w:r>
        <w:rPr>
          <w:rFonts w:ascii="Times New Roman" w:hAnsi="Times New Roman" w:cs="Times New Roman"/>
          <w:sz w:val="24"/>
          <w:szCs w:val="24"/>
        </w:rPr>
        <w:t>upaya kuratif dan rehabilitatif</w:t>
      </w:r>
      <w:r w:rsidRPr="00C85A84">
        <w:rPr>
          <w:rFonts w:ascii="Times New Roman" w:hAnsi="Times New Roman" w:cs="Times New Roman"/>
          <w:sz w:val="24"/>
          <w:szCs w:val="24"/>
        </w:rPr>
        <w:t xml:space="preserve"> yang dilaksanak</w:t>
      </w:r>
      <w:r>
        <w:rPr>
          <w:rFonts w:ascii="Times New Roman" w:hAnsi="Times New Roman" w:cs="Times New Roman"/>
          <w:sz w:val="24"/>
          <w:szCs w:val="24"/>
        </w:rPr>
        <w:t>a</w:t>
      </w:r>
      <w:r w:rsidRPr="00C85A84">
        <w:rPr>
          <w:rFonts w:ascii="Times New Roman" w:hAnsi="Times New Roman" w:cs="Times New Roman"/>
          <w:sz w:val="24"/>
          <w:szCs w:val="24"/>
        </w:rPr>
        <w:t xml:space="preserve">n secara serasi dan terpadu dengan upaya promotif dan preventif serta melaksanakan upaya rujukan (Depkes RI, 2001). </w:t>
      </w:r>
    </w:p>
    <w:p w:rsidR="0056185F" w:rsidRDefault="0056185F" w:rsidP="0056185F">
      <w:pPr>
        <w:spacing w:line="480" w:lineRule="auto"/>
        <w:ind w:left="720" w:firstLine="720"/>
        <w:jc w:val="both"/>
        <w:rPr>
          <w:rFonts w:ascii="Times New Roman" w:eastAsia="Times New Roman" w:hAnsi="Times New Roman" w:cs="Times New Roman"/>
          <w:sz w:val="24"/>
          <w:szCs w:val="24"/>
        </w:rPr>
      </w:pPr>
      <w:proofErr w:type="gramStart"/>
      <w:r w:rsidRPr="004260D5">
        <w:rPr>
          <w:rFonts w:ascii="Times New Roman" w:eastAsia="Times New Roman" w:hAnsi="Times New Roman" w:cs="Times New Roman"/>
          <w:sz w:val="24"/>
          <w:szCs w:val="24"/>
        </w:rPr>
        <w:lastRenderedPageBreak/>
        <w:t>Buruknya manajemen dan pelayanan</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jasa kesehatan yang diberikan rumah sakit kepada pasien sudah sejak lama disadari mengakibatkan banyak kerugian baik bagi rumah sakit</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maupun bagi pasien.</w:t>
      </w:r>
      <w:proofErr w:type="gramEnd"/>
      <w:r>
        <w:rPr>
          <w:rFonts w:ascii="Times New Roman" w:eastAsia="Times New Roman" w:hAnsi="Times New Roman" w:cs="Times New Roman"/>
          <w:sz w:val="24"/>
          <w:szCs w:val="24"/>
        </w:rPr>
        <w:t xml:space="preserve"> </w:t>
      </w:r>
      <w:proofErr w:type="gramStart"/>
      <w:r w:rsidRPr="004260D5">
        <w:rPr>
          <w:rFonts w:ascii="Times New Roman" w:eastAsia="Times New Roman" w:hAnsi="Times New Roman" w:cs="Times New Roman"/>
          <w:sz w:val="24"/>
          <w:szCs w:val="24"/>
        </w:rPr>
        <w:t>Survey membuktikan bahwa tidak setiap</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konsumen</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yang kecewa dengan pelayanan perusahaan</w:t>
      </w:r>
      <w:r>
        <w:rPr>
          <w:rFonts w:ascii="Times New Roman" w:eastAsia="Times New Roman" w:hAnsi="Times New Roman" w:cs="Times New Roman"/>
          <w:sz w:val="24"/>
          <w:szCs w:val="24"/>
        </w:rPr>
        <w:t xml:space="preserve"> dengan senang hati </w:t>
      </w:r>
      <w:r w:rsidRPr="004260D5">
        <w:rPr>
          <w:rFonts w:ascii="Times New Roman" w:eastAsia="Times New Roman" w:hAnsi="Times New Roman" w:cs="Times New Roman"/>
          <w:sz w:val="24"/>
          <w:szCs w:val="24"/>
        </w:rPr>
        <w:t>menyampaikan keluhannya.</w:t>
      </w:r>
      <w:proofErr w:type="gramEnd"/>
      <w:r w:rsidRPr="004260D5">
        <w:rPr>
          <w:rFonts w:ascii="Times New Roman" w:eastAsia="Times New Roman" w:hAnsi="Times New Roman" w:cs="Times New Roman"/>
          <w:sz w:val="24"/>
          <w:szCs w:val="24"/>
        </w:rPr>
        <w:t xml:space="preserve"> </w:t>
      </w:r>
      <w:proofErr w:type="gramStart"/>
      <w:r w:rsidRPr="004260D5">
        <w:rPr>
          <w:rFonts w:ascii="Times New Roman" w:eastAsia="Times New Roman" w:hAnsi="Times New Roman" w:cs="Times New Roman"/>
          <w:sz w:val="24"/>
          <w:szCs w:val="24"/>
        </w:rPr>
        <w:t>Artinya, meski pasien</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tidak menyampaikan keluhannya</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bukan berarti secara otomatis dianggap puas</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dengan pelayanan di rumah sakit.</w:t>
      </w:r>
      <w:proofErr w:type="gramEnd"/>
      <w:r>
        <w:rPr>
          <w:rFonts w:ascii="Times New Roman" w:eastAsia="Times New Roman" w:hAnsi="Times New Roman" w:cs="Times New Roman"/>
          <w:sz w:val="24"/>
          <w:szCs w:val="24"/>
        </w:rPr>
        <w:t xml:space="preserve"> </w:t>
      </w:r>
      <w:proofErr w:type="gramStart"/>
      <w:r w:rsidRPr="004260D5">
        <w:rPr>
          <w:rFonts w:ascii="Times New Roman" w:eastAsia="Times New Roman" w:hAnsi="Times New Roman" w:cs="Times New Roman"/>
          <w:sz w:val="24"/>
          <w:szCs w:val="24"/>
        </w:rPr>
        <w:t>Temuan</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yang didapatkan</w:t>
      </w:r>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TARP (Technical Assistance Research Program) di Washington, D.C. mendapati kenyataan bahwa 96% konsumen yang tidak puas justru secara diam-diam beralih ke jasa pesaing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4260D5">
        <w:rPr>
          <w:rFonts w:ascii="Times New Roman" w:eastAsia="Times New Roman" w:hAnsi="Times New Roman" w:cs="Times New Roman"/>
          <w:sz w:val="24"/>
          <w:szCs w:val="24"/>
        </w:rPr>
        <w:t>(Lupiyoadi &amp; Hamdani, 2006)</w:t>
      </w:r>
    </w:p>
    <w:p w:rsidR="0056185F" w:rsidRDefault="0056185F" w:rsidP="0056185F">
      <w:pPr>
        <w:spacing w:line="480" w:lineRule="auto"/>
        <w:ind w:left="720" w:firstLine="720"/>
        <w:jc w:val="both"/>
        <w:rPr>
          <w:rFonts w:ascii="Times New Roman" w:eastAsia="Times New Roman" w:hAnsi="Times New Roman" w:cs="Times New Roman"/>
          <w:sz w:val="24"/>
          <w:szCs w:val="24"/>
        </w:rPr>
      </w:pPr>
      <w:proofErr w:type="gramStart"/>
      <w:r>
        <w:rPr>
          <w:rStyle w:val="apple-style-span"/>
          <w:rFonts w:ascii="Times New Roman" w:hAnsi="Times New Roman" w:cs="Times New Roman"/>
          <w:sz w:val="24"/>
          <w:szCs w:val="24"/>
        </w:rPr>
        <w:t xml:space="preserve">Demikian pula di Indonesia, </w:t>
      </w:r>
      <w:r w:rsidRPr="00B71EE0">
        <w:rPr>
          <w:rStyle w:val="apple-style-span"/>
          <w:rFonts w:ascii="Times New Roman" w:hAnsi="Times New Roman" w:cs="Times New Roman"/>
          <w:sz w:val="24"/>
          <w:szCs w:val="24"/>
        </w:rPr>
        <w:t xml:space="preserve">penelitian tentang tingkat kepuasan pasien rawat inap yang dilakukan oleh </w:t>
      </w:r>
      <w:r w:rsidRPr="00B71EE0">
        <w:rPr>
          <w:rFonts w:ascii="Times New Roman" w:hAnsi="Times New Roman" w:cs="Times New Roman"/>
          <w:color w:val="000000"/>
          <w:sz w:val="24"/>
          <w:szCs w:val="24"/>
        </w:rPr>
        <w:t>Tim survei Kementerian Pendayagunaan Aparatur Negara dan Reformasi Birokrasi menemukan adanya tingkat kepuasan masyarakat atas layanan Rumah Sakit Umum Daerah Dr H Abdul Moeloek Bandarlampung di Provinsi Lampung.</w:t>
      </w:r>
      <w:proofErr w:type="gramEnd"/>
      <w:r w:rsidRPr="00B71EE0">
        <w:rPr>
          <w:rFonts w:ascii="Times New Roman" w:hAnsi="Times New Roman" w:cs="Times New Roman"/>
          <w:color w:val="000000"/>
          <w:sz w:val="24"/>
          <w:szCs w:val="24"/>
        </w:rPr>
        <w:t xml:space="preserve"> Pada survei yang dilaksanakan </w:t>
      </w:r>
      <w:r>
        <w:rPr>
          <w:rFonts w:ascii="Times New Roman" w:hAnsi="Times New Roman" w:cs="Times New Roman"/>
          <w:color w:val="000000"/>
          <w:sz w:val="24"/>
          <w:szCs w:val="24"/>
        </w:rPr>
        <w:t>selama seminggu</w:t>
      </w:r>
      <w:r w:rsidRPr="00B71EE0">
        <w:rPr>
          <w:rFonts w:ascii="Times New Roman" w:hAnsi="Times New Roman" w:cs="Times New Roman"/>
          <w:color w:val="000000"/>
          <w:sz w:val="24"/>
          <w:szCs w:val="24"/>
        </w:rPr>
        <w:t xml:space="preserve"> didapatkan angka kepuasan masyarakat terhadap layanan RSU milik Pemerintah Provinsi Lampung tersebut cukup tinggi, yaitu mencap</w:t>
      </w:r>
      <w:r>
        <w:rPr>
          <w:rFonts w:ascii="Times New Roman" w:hAnsi="Times New Roman" w:cs="Times New Roman"/>
          <w:color w:val="000000"/>
          <w:sz w:val="24"/>
          <w:szCs w:val="24"/>
        </w:rPr>
        <w:t>ai 80%</w:t>
      </w:r>
      <w:r w:rsidRPr="00B71EE0">
        <w:rPr>
          <w:rFonts w:ascii="Times New Roman" w:hAnsi="Times New Roman" w:cs="Times New Roman"/>
          <w:color w:val="000000"/>
          <w:sz w:val="24"/>
          <w:szCs w:val="24"/>
        </w:rPr>
        <w:t>, dengan indeks kepuasan yang memuaskan</w:t>
      </w:r>
      <w:r>
        <w:rPr>
          <w:rFonts w:ascii="Times New Roman" w:hAnsi="Times New Roman" w:cs="Times New Roman"/>
          <w:color w:val="000000"/>
          <w:sz w:val="24"/>
          <w:szCs w:val="24"/>
        </w:rPr>
        <w:t xml:space="preserve"> (BeritaSatu, 2015). Penelitian yang dilakukan UNDIP tahun 2006, ketidakpuasan pasien yang paling sering diungkapkan pasien adalah sikap dan perilaku petugas RS, antara lain keterlambatan pelayanan dokter dan perawat, dokter sulit ditemui, perawat kurang komunikatif dan informative, lamanya proses masuk rawat inap, tutur kata, keacuhan serta ketertiban dan kebersihan lingkungan rumah sakit. </w:t>
      </w:r>
    </w:p>
    <w:p w:rsidR="0056185F" w:rsidRDefault="0056185F" w:rsidP="0056185F">
      <w:pPr>
        <w:spacing w:line="480" w:lineRule="auto"/>
        <w:ind w:left="720" w:firstLine="720"/>
        <w:jc w:val="both"/>
        <w:rPr>
          <w:rFonts w:ascii="Times New Roman" w:eastAsia="Times New Roman" w:hAnsi="Times New Roman" w:cs="Times New Roman"/>
          <w:sz w:val="24"/>
          <w:szCs w:val="24"/>
        </w:rPr>
      </w:pPr>
      <w:proofErr w:type="gramStart"/>
      <w:r w:rsidRPr="0070356A">
        <w:rPr>
          <w:rFonts w:ascii="Times New Roman" w:hAnsi="Times New Roman" w:cs="Times New Roman"/>
          <w:sz w:val="24"/>
          <w:szCs w:val="24"/>
        </w:rPr>
        <w:t>Pelayanan RS di Indonesia sudah bersifat padat modal, padat karya dan padat teknologi, yang di andalkan untuk memberikan pengayoman medik untuk pusat-pusat pelayanan kesehatan.</w:t>
      </w:r>
      <w:proofErr w:type="gramEnd"/>
      <w:r w:rsidRPr="0070356A">
        <w:rPr>
          <w:rFonts w:ascii="Times New Roman" w:hAnsi="Times New Roman" w:cs="Times New Roman"/>
          <w:sz w:val="24"/>
          <w:szCs w:val="24"/>
        </w:rPr>
        <w:t xml:space="preserve"> Pelaksanaan pelayanan kesehatan sangat erat kaitannya dengan </w:t>
      </w:r>
      <w:proofErr w:type="gramStart"/>
      <w:r w:rsidRPr="0070356A">
        <w:rPr>
          <w:rFonts w:ascii="Times New Roman" w:hAnsi="Times New Roman" w:cs="Times New Roman"/>
          <w:sz w:val="24"/>
          <w:szCs w:val="24"/>
        </w:rPr>
        <w:lastRenderedPageBreak/>
        <w:t>profesionalisme  staf</w:t>
      </w:r>
      <w:proofErr w:type="gramEnd"/>
      <w:r w:rsidRPr="0070356A">
        <w:rPr>
          <w:rFonts w:ascii="Times New Roman" w:hAnsi="Times New Roman" w:cs="Times New Roman"/>
          <w:sz w:val="24"/>
          <w:szCs w:val="24"/>
        </w:rPr>
        <w:t xml:space="preserve"> rumah sakit (Sitorua, 2006). </w:t>
      </w:r>
      <w:proofErr w:type="gramStart"/>
      <w:r w:rsidRPr="0070356A">
        <w:rPr>
          <w:rFonts w:ascii="Times New Roman" w:hAnsi="Times New Roman" w:cs="Times New Roman"/>
          <w:sz w:val="24"/>
          <w:szCs w:val="24"/>
        </w:rPr>
        <w:t>Sumber daya manusia yang terlibat secara langsung dalam pemberian pelayanan kepada pasien adalah dokter, perawat, bidan serta tenaga penunjang lainnya.</w:t>
      </w:r>
      <w:proofErr w:type="gramEnd"/>
      <w:r w:rsidRPr="0070356A">
        <w:rPr>
          <w:rFonts w:ascii="Times New Roman" w:hAnsi="Times New Roman" w:cs="Times New Roman"/>
          <w:sz w:val="24"/>
          <w:szCs w:val="24"/>
        </w:rPr>
        <w:t xml:space="preserve"> </w:t>
      </w:r>
      <w:proofErr w:type="gramStart"/>
      <w:r w:rsidRPr="0070356A">
        <w:rPr>
          <w:rFonts w:ascii="Times New Roman" w:hAnsi="Times New Roman" w:cs="Times New Roman"/>
          <w:sz w:val="24"/>
          <w:szCs w:val="24"/>
        </w:rPr>
        <w:t>Diantara tenaga tersebut, tenaga perawat dan bidan menempati urutan jumlah terbanyak (40%).</w:t>
      </w:r>
      <w:proofErr w:type="gramEnd"/>
      <w:r w:rsidRPr="0070356A">
        <w:rPr>
          <w:rFonts w:ascii="Times New Roman" w:hAnsi="Times New Roman" w:cs="Times New Roman"/>
          <w:sz w:val="24"/>
          <w:szCs w:val="24"/>
        </w:rPr>
        <w:t xml:space="preserve"> (Depkes RI</w:t>
      </w:r>
      <w:proofErr w:type="gramStart"/>
      <w:r w:rsidRPr="0070356A">
        <w:rPr>
          <w:rFonts w:ascii="Times New Roman" w:hAnsi="Times New Roman" w:cs="Times New Roman"/>
          <w:sz w:val="24"/>
          <w:szCs w:val="24"/>
        </w:rPr>
        <w:t>,2004</w:t>
      </w:r>
      <w:proofErr w:type="gramEnd"/>
      <w:r w:rsidRPr="0070356A">
        <w:rPr>
          <w:rFonts w:ascii="Times New Roman" w:hAnsi="Times New Roman" w:cs="Times New Roman"/>
          <w:sz w:val="24"/>
          <w:szCs w:val="24"/>
        </w:rPr>
        <w:t xml:space="preserve">) </w:t>
      </w:r>
      <w:proofErr w:type="gramStart"/>
      <w:r w:rsidRPr="0070356A">
        <w:rPr>
          <w:rFonts w:ascii="Times New Roman" w:hAnsi="Times New Roman" w:cs="Times New Roman"/>
          <w:sz w:val="24"/>
          <w:szCs w:val="24"/>
        </w:rPr>
        <w:t>Pelayanan keperawatan merupakan bagian integral dari pelayanan kesehatan yang mempunyai posisi yang sangat strategis dalam upaya meningkatkan mutu pelayanan dan pemenuhan kebutuhan masyarakat yang datang ke rumah sakit.</w:t>
      </w:r>
      <w:proofErr w:type="gramEnd"/>
      <w:r w:rsidRPr="0070356A">
        <w:rPr>
          <w:rFonts w:ascii="Times New Roman" w:hAnsi="Times New Roman" w:cs="Times New Roman"/>
          <w:sz w:val="24"/>
          <w:szCs w:val="24"/>
        </w:rPr>
        <w:t xml:space="preserve"> Keperawatan sebagai profesi yang merupakan bagian dari masyarakat </w:t>
      </w:r>
      <w:proofErr w:type="gramStart"/>
      <w:r w:rsidRPr="0070356A">
        <w:rPr>
          <w:rFonts w:ascii="Times New Roman" w:hAnsi="Times New Roman" w:cs="Times New Roman"/>
          <w:sz w:val="24"/>
          <w:szCs w:val="24"/>
        </w:rPr>
        <w:t>akan</w:t>
      </w:r>
      <w:proofErr w:type="gramEnd"/>
      <w:r w:rsidRPr="0070356A">
        <w:rPr>
          <w:rFonts w:ascii="Times New Roman" w:hAnsi="Times New Roman" w:cs="Times New Roman"/>
          <w:sz w:val="24"/>
          <w:szCs w:val="24"/>
        </w:rPr>
        <w:t xml:space="preserve"> terus berkembang dan mengalami perubahan. Keperawatan dapat dilihat dari berbagai aspek, antara lain keperawatan sebagai bentuk asuhan professional kepada masyarakat, keperawatan sebagai ilmu pengetahuan dan teknologi (IPTEK), serta keperawatan sebagai kelompok masyarakat ilmuwan dan kelompok masyarakat professional. </w:t>
      </w:r>
      <w:proofErr w:type="gramStart"/>
      <w:r w:rsidRPr="0070356A">
        <w:rPr>
          <w:rFonts w:ascii="Times New Roman" w:hAnsi="Times New Roman" w:cs="Times New Roman"/>
          <w:sz w:val="24"/>
          <w:szCs w:val="24"/>
        </w:rPr>
        <w:t>(Nursalam, 2011).</w:t>
      </w:r>
      <w:proofErr w:type="gramEnd"/>
      <w:r w:rsidRPr="0070356A">
        <w:rPr>
          <w:rFonts w:ascii="Times New Roman" w:hAnsi="Times New Roman" w:cs="Times New Roman"/>
          <w:sz w:val="24"/>
          <w:szCs w:val="24"/>
        </w:rPr>
        <w:t xml:space="preserve">  </w:t>
      </w:r>
    </w:p>
    <w:p w:rsidR="0056185F" w:rsidRPr="00A535A6" w:rsidRDefault="0056185F" w:rsidP="0056185F">
      <w:pPr>
        <w:spacing w:line="480" w:lineRule="auto"/>
        <w:ind w:left="720" w:firstLine="720"/>
        <w:jc w:val="both"/>
        <w:rPr>
          <w:rFonts w:ascii="Times New Roman" w:eastAsia="Times New Roman" w:hAnsi="Times New Roman" w:cs="Times New Roman"/>
          <w:sz w:val="24"/>
          <w:szCs w:val="24"/>
        </w:rPr>
      </w:pPr>
      <w:r w:rsidRPr="00A535A6">
        <w:rPr>
          <w:rFonts w:ascii="Times New Roman" w:hAnsi="Times New Roman" w:cs="Times New Roman"/>
          <w:sz w:val="24"/>
          <w:szCs w:val="24"/>
        </w:rPr>
        <w:t xml:space="preserve">Tuntutan dan kebutuhan </w:t>
      </w:r>
      <w:proofErr w:type="gramStart"/>
      <w:r w:rsidRPr="00A535A6">
        <w:rPr>
          <w:rFonts w:ascii="Times New Roman" w:hAnsi="Times New Roman" w:cs="Times New Roman"/>
          <w:sz w:val="24"/>
          <w:szCs w:val="24"/>
        </w:rPr>
        <w:t>pelayanan  keprawatan</w:t>
      </w:r>
      <w:proofErr w:type="gramEnd"/>
      <w:r w:rsidRPr="00A535A6">
        <w:rPr>
          <w:rFonts w:ascii="Times New Roman" w:hAnsi="Times New Roman" w:cs="Times New Roman"/>
          <w:sz w:val="24"/>
          <w:szCs w:val="24"/>
        </w:rPr>
        <w:t xml:space="preserve"> yang bermutu di masa depan dalam menghadapi era globalisasi merupakan tantangan yang harus dipersiapkan secara benar dan ditanggapi secara mendasar, terarah dan sungguh-sungguh oleh rumah sakit. Tangung jawab ini memang berat mengingat keperawatan di Indonesia masih dalam tahap awal proses profesionalisasi. </w:t>
      </w:r>
      <w:proofErr w:type="gramStart"/>
      <w:r w:rsidRPr="00A535A6">
        <w:rPr>
          <w:rFonts w:ascii="Times New Roman" w:hAnsi="Times New Roman" w:cs="Times New Roman"/>
          <w:sz w:val="24"/>
          <w:szCs w:val="24"/>
        </w:rPr>
        <w:t>Agar perawat dapat memberikan pelayanan yang bermutu kepada individu dan keluarga diperlukan suatu manajemen pelayanan keprawatan dan manajemen asuhan keperawatan yang dikelola secara profesional.</w:t>
      </w:r>
      <w:proofErr w:type="gramEnd"/>
      <w:r w:rsidRPr="00A535A6">
        <w:rPr>
          <w:rFonts w:ascii="Times New Roman" w:hAnsi="Times New Roman" w:cs="Times New Roman"/>
          <w:sz w:val="24"/>
          <w:szCs w:val="24"/>
        </w:rPr>
        <w:t xml:space="preserve"> </w:t>
      </w:r>
      <w:proofErr w:type="gramStart"/>
      <w:r w:rsidRPr="00A535A6">
        <w:rPr>
          <w:rFonts w:ascii="Times New Roman" w:hAnsi="Times New Roman" w:cs="Times New Roman"/>
          <w:sz w:val="24"/>
          <w:szCs w:val="24"/>
        </w:rPr>
        <w:t>(Gillies, 2000).</w:t>
      </w:r>
      <w:proofErr w:type="gramEnd"/>
      <w:r w:rsidRPr="00A535A6">
        <w:rPr>
          <w:rFonts w:ascii="Times New Roman" w:hAnsi="Times New Roman" w:cs="Times New Roman"/>
          <w:sz w:val="24"/>
          <w:szCs w:val="24"/>
        </w:rPr>
        <w:t xml:space="preserve"> </w:t>
      </w:r>
    </w:p>
    <w:p w:rsidR="0056185F" w:rsidRDefault="0056185F" w:rsidP="0056185F">
      <w:pPr>
        <w:pStyle w:val="ListParagraph"/>
        <w:spacing w:line="480" w:lineRule="auto"/>
        <w:ind w:firstLine="720"/>
        <w:jc w:val="both"/>
        <w:rPr>
          <w:rFonts w:ascii="Times New Roman" w:eastAsia="Times New Roman" w:hAnsi="Times New Roman" w:cs="Times New Roman"/>
          <w:sz w:val="24"/>
          <w:szCs w:val="24"/>
        </w:rPr>
      </w:pPr>
      <w:r w:rsidRPr="00142DE0">
        <w:rPr>
          <w:rStyle w:val="apple-style-span"/>
          <w:rFonts w:ascii="Times New Roman" w:hAnsi="Times New Roman" w:cs="Times New Roman"/>
          <w:sz w:val="24"/>
          <w:szCs w:val="24"/>
        </w:rPr>
        <w:t>Tenaga perawat yang merupakan “</w:t>
      </w:r>
      <w:r w:rsidRPr="00142DE0">
        <w:rPr>
          <w:rStyle w:val="apple-style-span"/>
          <w:rFonts w:ascii="Times New Roman" w:hAnsi="Times New Roman" w:cs="Times New Roman"/>
          <w:i/>
          <w:iCs/>
          <w:sz w:val="24"/>
          <w:szCs w:val="24"/>
        </w:rPr>
        <w:t>The caring profession”</w:t>
      </w:r>
      <w:r w:rsidRPr="00142DE0">
        <w:rPr>
          <w:rStyle w:val="apple-converted-space"/>
          <w:rFonts w:ascii="Times New Roman" w:hAnsi="Times New Roman" w:cs="Times New Roman"/>
          <w:sz w:val="24"/>
          <w:szCs w:val="24"/>
        </w:rPr>
        <w:t> </w:t>
      </w:r>
      <w:r w:rsidRPr="00142DE0">
        <w:rPr>
          <w:rStyle w:val="apple-style-span"/>
          <w:rFonts w:ascii="Times New Roman" w:hAnsi="Times New Roman" w:cs="Times New Roman"/>
          <w:sz w:val="24"/>
          <w:szCs w:val="24"/>
        </w:rPr>
        <w:t xml:space="preserve">mempunyai kedudukan penting dalam menghasilkan kualitas pelayanan kesehatan di rumah sakit, karena pelayanan yang diberikannya berdasarkan pendekatan bio-psiko-sosial-spiritual merupakan pelayanan yang unik dilaksanakan selama 24 jam dan </w:t>
      </w:r>
      <w:r w:rsidRPr="00142DE0">
        <w:rPr>
          <w:rStyle w:val="apple-style-span"/>
          <w:rFonts w:ascii="Times New Roman" w:hAnsi="Times New Roman" w:cs="Times New Roman"/>
          <w:sz w:val="24"/>
          <w:szCs w:val="24"/>
        </w:rPr>
        <w:lastRenderedPageBreak/>
        <w:t>berkesinambungan merupakan kelebihan tersendiri dibanding pelayanan lainnya (Departemen Kesehatan RI, 2001).</w:t>
      </w:r>
      <w:r w:rsidRPr="00142DE0">
        <w:rPr>
          <w:rFonts w:ascii="Times New Roman" w:eastAsia="Times New Roman" w:hAnsi="Times New Roman" w:cs="Times New Roman"/>
          <w:sz w:val="24"/>
          <w:szCs w:val="24"/>
        </w:rPr>
        <w:tab/>
      </w:r>
    </w:p>
    <w:p w:rsidR="0056185F" w:rsidRPr="006F315A" w:rsidRDefault="0056185F" w:rsidP="0056185F">
      <w:pPr>
        <w:pStyle w:val="ListParagraph"/>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Peran sebagai care provider merupakan peran yang sangat penting di antara peran-peran yang lain (bukan berarti peran yang lain tidak penting). </w:t>
      </w:r>
      <w:proofErr w:type="gramStart"/>
      <w:r>
        <w:rPr>
          <w:rFonts w:ascii="Times New Roman" w:eastAsia="Times New Roman" w:hAnsi="Times New Roman" w:cs="Times New Roman"/>
          <w:sz w:val="24"/>
          <w:szCs w:val="24"/>
        </w:rPr>
        <w:t>Baik tidaknya layanan profesi keperawatan dirasakan langsung oleh klien.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Keperawatan sebagai profesi yang professional bukan hanya dibuktikan dengan jenjang pendidikan yang tinggi.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Banyaknya ilmu dan teori keperawatan juga harus diwujudkan dalam aktivitas pelayanan nyata kepada klien agar klien mendapatkan kepuasan.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Ini merupakan langkah promosi yang sangat efektif dan murah dalam upaya membentuk citra perawat yang baik.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Stigma-stigma negatif tentang perawat dapat hilang dengan pembuktian nyata berupa layanan keperawatan professional kepada klien.</w:t>
      </w:r>
      <w:proofErr w:type="gramEnd"/>
      <w:r>
        <w:rPr>
          <w:rFonts w:ascii="Times New Roman" w:eastAsia="Times New Roman" w:hAnsi="Times New Roman" w:cs="Times New Roman"/>
          <w:sz w:val="24"/>
          <w:szCs w:val="24"/>
        </w:rPr>
        <w:t xml:space="preserve"> (Asmadi, 2008)</w:t>
      </w:r>
    </w:p>
    <w:p w:rsidR="0056185F" w:rsidRDefault="0056185F" w:rsidP="0056185F">
      <w:pPr>
        <w:pStyle w:val="ListParagraph"/>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Kepuasan pasien menjadi modal utama bagi suatu rumah sakit untuk tetap survive dan bersaing di industri pelayanan keperawatan di suatu rumah sakit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dominan menceritakan pengalamannya kepada komunitasnya, hasil cerita tersebut akan mempengaruhi persepsi orang yang mendengarkan untuk melambangkan rumah sakit tersebut dengan citra yang positif. </w:t>
      </w:r>
      <w:proofErr w:type="gramStart"/>
      <w:r>
        <w:rPr>
          <w:rFonts w:ascii="Times New Roman" w:hAnsi="Times New Roman" w:cs="Times New Roman"/>
          <w:sz w:val="24"/>
          <w:szCs w:val="24"/>
        </w:rPr>
        <w:t>(Hafid, 2014).</w:t>
      </w:r>
      <w:proofErr w:type="gramEnd"/>
      <w:r>
        <w:rPr>
          <w:rFonts w:ascii="Times New Roman" w:hAnsi="Times New Roman" w:cs="Times New Roman"/>
          <w:sz w:val="24"/>
          <w:szCs w:val="24"/>
        </w:rPr>
        <w:t xml:space="preserve"> </w:t>
      </w:r>
      <w:proofErr w:type="gramStart"/>
      <w:r w:rsidRPr="00F47E8F">
        <w:rPr>
          <w:rFonts w:ascii="Times New Roman" w:eastAsia="Times New Roman" w:hAnsi="Times New Roman" w:cs="Times New Roman"/>
          <w:sz w:val="24"/>
          <w:szCs w:val="24"/>
        </w:rPr>
        <w:t>Menurut</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Otani</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dkk.</w:t>
      </w:r>
      <w:proofErr w:type="gramEnd"/>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(2009) ada empat indikator agar</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kualitas</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 xml:space="preserve">pelayanan keperawatan </w:t>
      </w:r>
      <w:r>
        <w:rPr>
          <w:rFonts w:ascii="Times New Roman" w:eastAsia="Times New Roman" w:hAnsi="Times New Roman" w:cs="Times New Roman"/>
          <w:sz w:val="24"/>
          <w:szCs w:val="24"/>
        </w:rPr>
        <w:t xml:space="preserve">bisa </w:t>
      </w:r>
      <w:r w:rsidRPr="00F47E8F">
        <w:rPr>
          <w:rFonts w:ascii="Times New Roman" w:eastAsia="Times New Roman" w:hAnsi="Times New Roman" w:cs="Times New Roman"/>
          <w:sz w:val="24"/>
          <w:szCs w:val="24"/>
        </w:rPr>
        <w:t>dikatakan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prima atau excellent,</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yaitu:</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responsiveness</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ketanggapan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perawat</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ketika</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dipanggil, helpfulness</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keinginan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perawat</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membantu</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menghilangkan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mengurangi </w:t>
      </w:r>
      <w:r w:rsidRPr="00F47E8F">
        <w:rPr>
          <w:rFonts w:ascii="Times New Roman" w:eastAsia="Times New Roman" w:hAnsi="Times New Roman" w:cs="Times New Roman"/>
          <w:sz w:val="24"/>
          <w:szCs w:val="24"/>
        </w:rPr>
        <w:t>rasa nyeri</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pasien, kemampuan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perawat</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berkomunikasi</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pasien, dan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kemampuan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perawat</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memberikan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instruksi</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penjelasan yang memadai</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terhadap</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pengobatan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perawatan</w:t>
      </w:r>
      <w:r>
        <w:rPr>
          <w:rFonts w:ascii="Times New Roman" w:eastAsia="Times New Roman" w:hAnsi="Times New Roman" w:cs="Times New Roman"/>
          <w:sz w:val="24"/>
          <w:szCs w:val="24"/>
        </w:rPr>
        <w:t xml:space="preserve"> </w:t>
      </w:r>
      <w:r w:rsidRPr="00F47E8F">
        <w:rPr>
          <w:rFonts w:ascii="Times New Roman" w:eastAsia="Times New Roman" w:hAnsi="Times New Roman" w:cs="Times New Roman"/>
          <w:sz w:val="24"/>
          <w:szCs w:val="24"/>
        </w:rPr>
        <w:t>pasien.</w:t>
      </w:r>
      <w:r>
        <w:rPr>
          <w:rFonts w:ascii="Times New Roman" w:eastAsia="Times New Roman" w:hAnsi="Times New Roman" w:cs="Times New Roman"/>
          <w:sz w:val="24"/>
          <w:szCs w:val="24"/>
        </w:rPr>
        <w:t xml:space="preserve"> </w:t>
      </w:r>
    </w:p>
    <w:p w:rsidR="0056185F" w:rsidRPr="00E944EA" w:rsidRDefault="0056185F" w:rsidP="0056185F">
      <w:pPr>
        <w:pStyle w:val="ListParagraph"/>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Pelayanan keperawatan yang professional berarti asuhan keperawatan yang profesional.</w:t>
      </w:r>
      <w:proofErr w:type="gramEnd"/>
      <w:r>
        <w:rPr>
          <w:rFonts w:ascii="Times New Roman" w:eastAsia="Times New Roman" w:hAnsi="Times New Roman" w:cs="Times New Roman"/>
          <w:sz w:val="24"/>
          <w:szCs w:val="24"/>
        </w:rPr>
        <w:t xml:space="preserve"> Asuhan keperawatan professional merupakan kegiatan melaksanakan </w:t>
      </w:r>
      <w:r>
        <w:rPr>
          <w:rFonts w:ascii="Times New Roman" w:eastAsia="Times New Roman" w:hAnsi="Times New Roman" w:cs="Times New Roman"/>
          <w:sz w:val="24"/>
          <w:szCs w:val="24"/>
        </w:rPr>
        <w:lastRenderedPageBreak/>
        <w:t xml:space="preserve">asuhan keperawatan kepada klien berdasarkan ilmu dan kiat keperawatan, bersifat “humane”, dengan pendekatan holistic, mencakup bio-psiko-sosial/cultural dan spiritual, serta dengan orientasi kebutuhan objektif klien, dalam bentuk praktik keperawatan ilmiah. </w:t>
      </w:r>
      <w:proofErr w:type="gramStart"/>
      <w:r>
        <w:rPr>
          <w:rFonts w:ascii="Times New Roman" w:eastAsia="Times New Roman" w:hAnsi="Times New Roman" w:cs="Times New Roman"/>
          <w:sz w:val="24"/>
          <w:szCs w:val="24"/>
        </w:rPr>
        <w:t>Arti dan makna asuhan keperawatan dilaksanakan berdasarkan ilmu dan kiat keperawatan adalah bahwa asuhan keperawatan dilaksanakan dengan menggunakan metode menyelesaikan masalah secara ilmiah, dengan landasan ilmu pengetahuan dan teknologi keperawatan maju secara tepat guna.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Serta menggunakan keterampilan professional keperawatan, mencakup ketera</w:t>
      </w:r>
      <w:r>
        <w:rPr>
          <w:rFonts w:ascii="Times New Roman" w:eastAsia="Times New Roman" w:hAnsi="Times New Roman" w:cs="Times New Roman"/>
          <w:sz w:val="24"/>
          <w:szCs w:val="24"/>
          <w:lang w:val="id-ID"/>
        </w:rPr>
        <w:t>m</w:t>
      </w:r>
      <w:r>
        <w:rPr>
          <w:rFonts w:ascii="Times New Roman" w:eastAsia="Times New Roman" w:hAnsi="Times New Roman" w:cs="Times New Roman"/>
          <w:sz w:val="24"/>
          <w:szCs w:val="24"/>
        </w:rPr>
        <w:t>pilan interpersonal, keterampilan teknis maupun keterampilan intelektual.</w:t>
      </w:r>
      <w:proofErr w:type="gramEnd"/>
      <w:r>
        <w:rPr>
          <w:rFonts w:ascii="Times New Roman" w:eastAsia="Times New Roman" w:hAnsi="Times New Roman" w:cs="Times New Roman"/>
          <w:sz w:val="24"/>
          <w:szCs w:val="24"/>
        </w:rPr>
        <w:t xml:space="preserve"> (Kusnanto, 2004)</w:t>
      </w:r>
    </w:p>
    <w:p w:rsidR="0056185F"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Melalui indikator penilaian yang dipaparkan oleh Ottani dkk.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(2003) dan Kusnanto (2004)</w:t>
      </w:r>
      <w:r w:rsidRPr="00C77B1B">
        <w:rPr>
          <w:rFonts w:ascii="Times New Roman" w:eastAsia="Times New Roman" w:hAnsi="Times New Roman" w:cs="Times New Roman"/>
          <w:sz w:val="24"/>
          <w:szCs w:val="24"/>
        </w:rPr>
        <w:t xml:space="preserve"> tidak hanya tingkat kepuasan </w:t>
      </w:r>
      <w:r>
        <w:rPr>
          <w:rFonts w:ascii="Times New Roman" w:eastAsia="Times New Roman" w:hAnsi="Times New Roman" w:cs="Times New Roman"/>
          <w:sz w:val="24"/>
          <w:szCs w:val="24"/>
        </w:rPr>
        <w:t xml:space="preserve">pasien yang dapat diukur </w:t>
      </w:r>
      <w:r w:rsidRPr="00C77B1B">
        <w:rPr>
          <w:rFonts w:ascii="Times New Roman" w:eastAsia="Times New Roman" w:hAnsi="Times New Roman" w:cs="Times New Roman"/>
          <w:sz w:val="24"/>
          <w:szCs w:val="24"/>
        </w:rPr>
        <w:t>tapi juga</w:t>
      </w:r>
      <w:r>
        <w:rPr>
          <w:rFonts w:ascii="Times New Roman" w:eastAsia="Times New Roman" w:hAnsi="Times New Roman" w:cs="Times New Roman"/>
          <w:sz w:val="24"/>
          <w:szCs w:val="24"/>
        </w:rPr>
        <w:t xml:space="preserve"> tingkat pelayanan perawat juga dapat diukur.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Menurut Marini (2010) Indikator pelayanan keperawatan pada pasien dapat diukur dari  aspek perhatian,aspek penerimaan,aspek komunikasi, aspek kerjasama, dan aspek tanggung jawab. </w:t>
      </w:r>
      <w:proofErr w:type="gramStart"/>
      <w:r>
        <w:rPr>
          <w:rFonts w:ascii="Times New Roman" w:eastAsia="Times New Roman" w:hAnsi="Times New Roman" w:cs="Times New Roman"/>
          <w:sz w:val="24"/>
          <w:szCs w:val="24"/>
        </w:rPr>
        <w:t xml:space="preserve">Tingkat </w:t>
      </w:r>
      <w:r w:rsidRPr="00C77B1B">
        <w:rPr>
          <w:rFonts w:ascii="Times New Roman" w:eastAsia="Times New Roman" w:hAnsi="Times New Roman" w:cs="Times New Roman"/>
          <w:sz w:val="24"/>
          <w:szCs w:val="24"/>
        </w:rPr>
        <w:t>kepuasan pasien</w:t>
      </w:r>
      <w:r>
        <w:rPr>
          <w:rFonts w:ascii="Times New Roman" w:eastAsia="Times New Roman" w:hAnsi="Times New Roman" w:cs="Times New Roman"/>
          <w:sz w:val="24"/>
          <w:szCs w:val="24"/>
        </w:rPr>
        <w:t xml:space="preserve"> </w:t>
      </w:r>
      <w:r w:rsidRPr="00C77B1B">
        <w:rPr>
          <w:rFonts w:ascii="Times New Roman" w:eastAsia="Times New Roman" w:hAnsi="Times New Roman" w:cs="Times New Roman"/>
          <w:sz w:val="24"/>
          <w:szCs w:val="24"/>
        </w:rPr>
        <w:t>diukur berdasarkan skor tingkat pelaya</w:t>
      </w:r>
      <w:r>
        <w:rPr>
          <w:rFonts w:ascii="Times New Roman" w:eastAsia="Times New Roman" w:hAnsi="Times New Roman" w:cs="Times New Roman"/>
          <w:sz w:val="24"/>
          <w:szCs w:val="24"/>
        </w:rPr>
        <w:t>nan keperawatan yang diberikan oleh perawat.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Semakin tinggi skor tingkat </w:t>
      </w:r>
      <w:r w:rsidRPr="00C77B1B">
        <w:rPr>
          <w:rFonts w:ascii="Times New Roman" w:eastAsia="Times New Roman" w:hAnsi="Times New Roman" w:cs="Times New Roman"/>
          <w:sz w:val="24"/>
          <w:szCs w:val="24"/>
        </w:rPr>
        <w:t>pelayanan keperawatan semakin baik pula kualitas pelayanan keperawatan di rumah sakit.</w:t>
      </w:r>
      <w:proofErr w:type="gramEnd"/>
    </w:p>
    <w:p w:rsidR="0056185F" w:rsidRDefault="0056185F" w:rsidP="0056185F">
      <w:pPr>
        <w:spacing w:after="0" w:line="480" w:lineRule="auto"/>
        <w:ind w:left="720" w:firstLine="720"/>
        <w:jc w:val="both"/>
        <w:rPr>
          <w:rFonts w:ascii="Times New Roman" w:eastAsia="Times New Roman" w:hAnsi="Times New Roman" w:cs="Times New Roman"/>
          <w:sz w:val="24"/>
          <w:szCs w:val="24"/>
        </w:rPr>
      </w:pPr>
      <w:r w:rsidRPr="00690A51">
        <w:rPr>
          <w:rFonts w:ascii="Times New Roman" w:eastAsia="Times New Roman" w:hAnsi="Times New Roman" w:cs="Times New Roman"/>
          <w:sz w:val="24"/>
          <w:szCs w:val="24"/>
        </w:rPr>
        <w:t>Studi literatur dilakukan peneliti di Bagian Diklat RSUP Dr. M. Djamil dengan tujuan melihat kualitas</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pelayanan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keperawatan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terdahulu</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di RSUP Dr. M. Djamil</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menemukan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hasil</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sebagai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berikut:</w:t>
      </w:r>
    </w:p>
    <w:p w:rsidR="0056185F" w:rsidRDefault="0056185F" w:rsidP="0056185F">
      <w:pPr>
        <w:spacing w:after="0" w:line="480" w:lineRule="auto"/>
        <w:ind w:left="720" w:firstLine="720"/>
        <w:jc w:val="both"/>
        <w:rPr>
          <w:rFonts w:ascii="Times New Roman" w:eastAsia="Times New Roman" w:hAnsi="Times New Roman" w:cs="Times New Roman"/>
          <w:sz w:val="24"/>
          <w:szCs w:val="24"/>
        </w:rPr>
      </w:pPr>
      <w:r w:rsidRPr="00690A51">
        <w:rPr>
          <w:rFonts w:ascii="Times New Roman" w:eastAsia="Times New Roman" w:hAnsi="Times New Roman" w:cs="Times New Roman"/>
          <w:sz w:val="24"/>
          <w:szCs w:val="24"/>
        </w:rPr>
        <w:t>Berdasarkan hasil</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penelitian yang dilakukan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Wanti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di Poli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Klinik RSUP Dr. M. Djamil</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tahun 2011 ditemukan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sebanyak 68,8% pasien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menyatakan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dimensi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sarana</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fisik</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kurang</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bermutu, 49% menyatakan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dimensi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kehandalan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kurang</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bermutu, 46,9% menyatakan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dimensi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daya</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tanggap</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kurang</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bermutu, 37,5% menyatakan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empati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kurang</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bermutu</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dan 37,5% pasien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menyatakan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kurang</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puas</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lastRenderedPageBreak/>
        <w:t>terhadap</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pelayanan di Poliklinik RSUP Dr. M. Djamil Padang.</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Berdasarkan hasil</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univariat penelitian yang dilakukan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Afrianti</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di Ruang</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Rawat</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In</w:t>
      </w:r>
      <w:r>
        <w:rPr>
          <w:rFonts w:ascii="Times New Roman" w:eastAsia="Times New Roman" w:hAnsi="Times New Roman" w:cs="Times New Roman"/>
          <w:sz w:val="24"/>
          <w:szCs w:val="24"/>
        </w:rPr>
        <w:t>a</w:t>
      </w:r>
      <w:r w:rsidRPr="00690A5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Bangsal</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Bedah RSUP Dr. M. Djamil</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tahun 2011</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terlihat</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bahwa 60% pelayanan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keperawatan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tidak</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bermutu</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sebanyak 55% pasien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menyatakan</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tidak</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puas</w:t>
      </w:r>
      <w:r>
        <w:rPr>
          <w:rFonts w:ascii="Times New Roman" w:eastAsia="Times New Roman" w:hAnsi="Times New Roman" w:cs="Times New Roman"/>
          <w:sz w:val="24"/>
          <w:szCs w:val="24"/>
        </w:rPr>
        <w:t xml:space="preserve"> </w:t>
      </w:r>
      <w:r w:rsidRPr="00690A5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erhadap pelayanan keperawatan. </w:t>
      </w:r>
      <w:proofErr w:type="gramStart"/>
      <w:r>
        <w:rPr>
          <w:rFonts w:ascii="Times New Roman" w:eastAsia="Times New Roman" w:hAnsi="Times New Roman" w:cs="Times New Roman"/>
          <w:sz w:val="24"/>
          <w:szCs w:val="24"/>
        </w:rPr>
        <w:t>Dari beberapa penelitian tersebut masih menyatakan kurangnya kepuasan pasien terhadap kinerja perawat dalam memberikan pelayanan keperawatan.</w:t>
      </w:r>
      <w:proofErr w:type="gramEnd"/>
      <w:r>
        <w:rPr>
          <w:rFonts w:ascii="Times New Roman" w:eastAsia="Times New Roman" w:hAnsi="Times New Roman" w:cs="Times New Roman"/>
          <w:sz w:val="24"/>
          <w:szCs w:val="24"/>
        </w:rPr>
        <w:t xml:space="preserve"> </w:t>
      </w:r>
    </w:p>
    <w:p w:rsidR="0056185F" w:rsidRPr="00D3337E" w:rsidRDefault="0056185F" w:rsidP="0056185F">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studi literatur yang peneliti lakukan di Bagian Diklat RSSN Bukittinggi terhadap hubungan kualitas pelayanan keperawatan dengan kepuasan </w:t>
      </w:r>
      <w:proofErr w:type="gramStart"/>
      <w:r>
        <w:rPr>
          <w:rFonts w:ascii="Times New Roman" w:eastAsia="Times New Roman" w:hAnsi="Times New Roman" w:cs="Times New Roman"/>
          <w:sz w:val="24"/>
          <w:szCs w:val="24"/>
        </w:rPr>
        <w:t>pasien  yang</w:t>
      </w:r>
      <w:proofErr w:type="gramEnd"/>
      <w:r>
        <w:rPr>
          <w:rFonts w:ascii="Times New Roman" w:eastAsia="Times New Roman" w:hAnsi="Times New Roman" w:cs="Times New Roman"/>
          <w:sz w:val="24"/>
          <w:szCs w:val="24"/>
        </w:rPr>
        <w:t xml:space="preserve"> dilakukan oleh Hayati (2013), didapatkan hasil analisa univariat menunjukkan bahwa 55,0%  responden menyatakan perawat baik, 51,7% menyatakan daya tanggap perawat baik, 60,0% menyatakan jaminan perawat baik, 51,7% menyatakan empati perawat baik, 55% menyatakan bukti fisik perawat kurang baik, dan 56,7 responden menyatakan tidak puas. Hal ini menunjukkan angka-angka yang angka yang belum maksimal, dimana kepuasan pasien terhadap pelayanan keperawatan masih berkisar antara 50% sampai 60%, padahal standar minimal kepuasan pasien menurut Kemenkes (Keputusan Menteri Kesehatan Nomor:129/Menkes/SK/II/2008) adalah </w:t>
      </w:r>
      <w:r>
        <w:rPr>
          <w:rFonts w:ascii="Cambria Math" w:eastAsia="Times New Roman" w:hAnsi="Cambria Math" w:cs="Cambria Math"/>
          <w:sz w:val="24"/>
          <w:szCs w:val="24"/>
        </w:rPr>
        <w:t>≥</w:t>
      </w:r>
      <w:r>
        <w:rPr>
          <w:rFonts w:ascii="Times New Roman" w:eastAsia="Times New Roman" w:hAnsi="Times New Roman" w:cs="Times New Roman"/>
          <w:sz w:val="24"/>
          <w:szCs w:val="24"/>
        </w:rPr>
        <w:t xml:space="preserve"> 70%. </w:t>
      </w:r>
    </w:p>
    <w:p w:rsidR="0056185F" w:rsidRPr="00554EA9" w:rsidRDefault="0056185F" w:rsidP="0056185F">
      <w:pPr>
        <w:spacing w:after="0" w:line="480" w:lineRule="auto"/>
        <w:ind w:left="720" w:firstLine="720"/>
        <w:jc w:val="both"/>
        <w:rPr>
          <w:rFonts w:ascii="Times New Roman" w:eastAsia="Times New Roman" w:hAnsi="Times New Roman" w:cs="Times New Roman"/>
          <w:sz w:val="24"/>
          <w:szCs w:val="24"/>
        </w:rPr>
      </w:pPr>
      <w:r w:rsidRPr="00554EA9">
        <w:rPr>
          <w:rFonts w:ascii="Times New Roman" w:eastAsia="Times New Roman" w:hAnsi="Times New Roman" w:cs="Times New Roman"/>
          <w:sz w:val="24"/>
          <w:szCs w:val="24"/>
        </w:rPr>
        <w:t xml:space="preserve">Rumah Sakit Stroke Nasional Bukittinggi merupakan rumah sakit negeri pusat tipe B dengan status terakhir sebagai badan layanan umum (BLU) yang terletak di </w:t>
      </w:r>
      <w:proofErr w:type="gramStart"/>
      <w:r w:rsidRPr="00554EA9">
        <w:rPr>
          <w:rFonts w:ascii="Times New Roman" w:eastAsia="Times New Roman" w:hAnsi="Times New Roman" w:cs="Times New Roman"/>
          <w:sz w:val="24"/>
          <w:szCs w:val="24"/>
        </w:rPr>
        <w:t>kota</w:t>
      </w:r>
      <w:proofErr w:type="gramEnd"/>
      <w:r w:rsidRPr="00554EA9">
        <w:rPr>
          <w:rFonts w:ascii="Times New Roman" w:eastAsia="Times New Roman" w:hAnsi="Times New Roman" w:cs="Times New Roman"/>
          <w:sz w:val="24"/>
          <w:szCs w:val="24"/>
        </w:rPr>
        <w:t xml:space="preserve"> Bukittinggi. Rumah sakit ini juga menjadi rumah sakit rujukan regional bagi daerah sumatera bagian tengah seperti Propinsi Riau, Propinsi Sumatera Utara, Propinsi Jambi, Maupun Propinsi Sumatera Barat sendiri. </w:t>
      </w:r>
      <w:proofErr w:type="gramStart"/>
      <w:r w:rsidRPr="00554EA9">
        <w:rPr>
          <w:rFonts w:ascii="Times New Roman" w:eastAsia="Times New Roman" w:hAnsi="Times New Roman" w:cs="Times New Roman"/>
          <w:sz w:val="24"/>
          <w:szCs w:val="24"/>
        </w:rPr>
        <w:t>RSSN Bukittinggi memiliki produk layanan instalasi rawat jalan, instalasi rawat inap dan inst</w:t>
      </w:r>
      <w:r>
        <w:rPr>
          <w:rFonts w:ascii="Times New Roman" w:eastAsia="Times New Roman" w:hAnsi="Times New Roman" w:cs="Times New Roman"/>
          <w:sz w:val="24"/>
          <w:szCs w:val="24"/>
        </w:rPr>
        <w:t>alasi gawat darurat.</w:t>
      </w:r>
      <w:proofErr w:type="gramEnd"/>
      <w:r>
        <w:rPr>
          <w:rFonts w:ascii="Times New Roman" w:eastAsia="Times New Roman" w:hAnsi="Times New Roman" w:cs="Times New Roman"/>
          <w:sz w:val="24"/>
          <w:szCs w:val="24"/>
        </w:rPr>
        <w:t xml:space="preserve"> Instalasi </w:t>
      </w:r>
      <w:r w:rsidRPr="00554EA9">
        <w:rPr>
          <w:rFonts w:ascii="Times New Roman" w:eastAsia="Times New Roman" w:hAnsi="Times New Roman" w:cs="Times New Roman"/>
          <w:sz w:val="24"/>
          <w:szCs w:val="24"/>
        </w:rPr>
        <w:t xml:space="preserve">rawat inap sebagai tempat perawatan pasien selama di rumah sakit terdiri dari instalasi rawat inap A, instalasi rawat inap B, dan instalasi rawat inap C. instalasi </w:t>
      </w:r>
      <w:r w:rsidRPr="00554EA9">
        <w:rPr>
          <w:rFonts w:ascii="Times New Roman" w:eastAsia="Times New Roman" w:hAnsi="Times New Roman" w:cs="Times New Roman"/>
          <w:sz w:val="24"/>
          <w:szCs w:val="24"/>
        </w:rPr>
        <w:lastRenderedPageBreak/>
        <w:t xml:space="preserve">rawat inap B terbagi dalam 2 manajemen dan 2 kepala ruang yang bertanggung jawab. </w:t>
      </w:r>
      <w:proofErr w:type="gramStart"/>
      <w:r w:rsidRPr="00554EA9">
        <w:rPr>
          <w:rFonts w:ascii="Times New Roman" w:eastAsia="Times New Roman" w:hAnsi="Times New Roman" w:cs="Times New Roman"/>
          <w:sz w:val="24"/>
          <w:szCs w:val="24"/>
        </w:rPr>
        <w:t>Lantai satu dan dua untuk layanan VIP dengan kapasitas 20 tempat tidur dengan 23 orang perawat.</w:t>
      </w:r>
      <w:proofErr w:type="gramEnd"/>
      <w:r w:rsidRPr="00554EA9">
        <w:rPr>
          <w:rFonts w:ascii="Times New Roman" w:eastAsia="Times New Roman" w:hAnsi="Times New Roman" w:cs="Times New Roman"/>
          <w:sz w:val="24"/>
          <w:szCs w:val="24"/>
        </w:rPr>
        <w:t xml:space="preserve"> </w:t>
      </w:r>
      <w:proofErr w:type="gramStart"/>
      <w:r w:rsidRPr="00554EA9">
        <w:rPr>
          <w:rFonts w:ascii="Times New Roman" w:eastAsia="Times New Roman" w:hAnsi="Times New Roman" w:cs="Times New Roman"/>
          <w:sz w:val="24"/>
          <w:szCs w:val="24"/>
        </w:rPr>
        <w:t>Lantai tiga untuk layanan kelas satu dengan kapasitas 20 tempat tidur, dengan 17 orang perawat.</w:t>
      </w:r>
      <w:proofErr w:type="gramEnd"/>
      <w:r w:rsidRPr="00554EA9">
        <w:rPr>
          <w:rFonts w:ascii="Times New Roman" w:eastAsia="Times New Roman" w:hAnsi="Times New Roman" w:cs="Times New Roman"/>
          <w:sz w:val="24"/>
          <w:szCs w:val="24"/>
        </w:rPr>
        <w:t xml:space="preserve"> </w:t>
      </w:r>
      <w:proofErr w:type="gramStart"/>
      <w:r w:rsidRPr="00554EA9">
        <w:rPr>
          <w:rFonts w:ascii="Times New Roman" w:eastAsia="Times New Roman" w:hAnsi="Times New Roman" w:cs="Times New Roman"/>
          <w:sz w:val="24"/>
          <w:szCs w:val="24"/>
        </w:rPr>
        <w:t>Pasien yang dirawat pada instalasi ini tidak hanya pasien dengan diagnosa neurologi, tapi juga pasien dengan diagnosa internis, anak dan mata.</w:t>
      </w:r>
      <w:proofErr w:type="gramEnd"/>
      <w:r w:rsidRPr="00554EA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Rata-rata jumalah pasien yang dirawat di ketiga lantai perbulannya sekitar 173 pasien.</w:t>
      </w:r>
      <w:proofErr w:type="gramEnd"/>
      <w:r>
        <w:rPr>
          <w:rFonts w:ascii="Times New Roman" w:eastAsia="Times New Roman" w:hAnsi="Times New Roman" w:cs="Times New Roman"/>
          <w:sz w:val="24"/>
          <w:szCs w:val="24"/>
        </w:rPr>
        <w:t xml:space="preserve"> </w:t>
      </w:r>
    </w:p>
    <w:p w:rsidR="0056185F" w:rsidRPr="00554EA9" w:rsidRDefault="0056185F" w:rsidP="0056185F">
      <w:pPr>
        <w:pStyle w:val="ListParagraph"/>
        <w:spacing w:after="0" w:line="480" w:lineRule="auto"/>
        <w:ind w:firstLine="720"/>
        <w:jc w:val="both"/>
        <w:rPr>
          <w:rFonts w:ascii="Times New Roman" w:eastAsia="Times New Roman" w:hAnsi="Times New Roman" w:cs="Times New Roman"/>
          <w:sz w:val="24"/>
          <w:szCs w:val="24"/>
        </w:rPr>
      </w:pPr>
      <w:proofErr w:type="gramStart"/>
      <w:r w:rsidRPr="00554EA9">
        <w:rPr>
          <w:rFonts w:ascii="Times New Roman" w:eastAsia="Times New Roman" w:hAnsi="Times New Roman" w:cs="Times New Roman"/>
          <w:sz w:val="24"/>
          <w:szCs w:val="24"/>
        </w:rPr>
        <w:t>Keliat, dkk.</w:t>
      </w:r>
      <w:proofErr w:type="gramEnd"/>
      <w:r w:rsidRPr="00554EA9">
        <w:rPr>
          <w:rFonts w:ascii="Times New Roman" w:eastAsia="Times New Roman" w:hAnsi="Times New Roman" w:cs="Times New Roman"/>
          <w:sz w:val="24"/>
          <w:szCs w:val="24"/>
        </w:rPr>
        <w:t xml:space="preserve"> (2006) mengatakan bahwa indikator mutu keberhasilah sebuah rumah sakit dapat dilihat dari</w:t>
      </w:r>
      <w:r>
        <w:rPr>
          <w:rFonts w:ascii="Times New Roman" w:eastAsia="Times New Roman" w:hAnsi="Times New Roman" w:cs="Times New Roman"/>
          <w:sz w:val="24"/>
          <w:szCs w:val="24"/>
          <w:lang w:val="id-ID"/>
        </w:rPr>
        <w:t xml:space="preserve"> </w:t>
      </w:r>
      <w:r w:rsidRPr="00554EA9">
        <w:rPr>
          <w:rFonts w:ascii="Times New Roman" w:eastAsia="Times New Roman" w:hAnsi="Times New Roman" w:cs="Times New Roman"/>
          <w:sz w:val="24"/>
          <w:szCs w:val="24"/>
        </w:rPr>
        <w:t xml:space="preserve">peningkatan BOR (Bed Occupancy Rate), penurunan AVLOS (Average Length </w:t>
      </w:r>
      <w:proofErr w:type="gramStart"/>
      <w:r w:rsidRPr="00554EA9">
        <w:rPr>
          <w:rFonts w:ascii="Times New Roman" w:eastAsia="Times New Roman" w:hAnsi="Times New Roman" w:cs="Times New Roman"/>
          <w:sz w:val="24"/>
          <w:szCs w:val="24"/>
        </w:rPr>
        <w:t>Of</w:t>
      </w:r>
      <w:proofErr w:type="gramEnd"/>
      <w:r w:rsidRPr="00554EA9">
        <w:rPr>
          <w:rFonts w:ascii="Times New Roman" w:eastAsia="Times New Roman" w:hAnsi="Times New Roman" w:cs="Times New Roman"/>
          <w:sz w:val="24"/>
          <w:szCs w:val="24"/>
        </w:rPr>
        <w:t xml:space="preserve"> Stay) dan penurunan angka lari pasien. Gambaran pelayanan di Instalasi Rawat Inap IRNA B RSSN </w:t>
      </w:r>
      <w:proofErr w:type="gramStart"/>
      <w:r w:rsidRPr="00554EA9">
        <w:rPr>
          <w:rFonts w:ascii="Times New Roman" w:eastAsia="Times New Roman" w:hAnsi="Times New Roman" w:cs="Times New Roman"/>
          <w:sz w:val="24"/>
          <w:szCs w:val="24"/>
        </w:rPr>
        <w:t>Bukittinggi  selama</w:t>
      </w:r>
      <w:proofErr w:type="gramEnd"/>
      <w:r w:rsidRPr="00554EA9">
        <w:rPr>
          <w:rFonts w:ascii="Times New Roman" w:eastAsia="Times New Roman" w:hAnsi="Times New Roman" w:cs="Times New Roman"/>
          <w:sz w:val="24"/>
          <w:szCs w:val="24"/>
        </w:rPr>
        <w:t xml:space="preserve"> tiga tahun terakhir dapat dilihat dari data statistik berikut: </w:t>
      </w:r>
    </w:p>
    <w:p w:rsidR="0056185F" w:rsidRPr="00554EA9"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sidRPr="00554EA9">
        <w:rPr>
          <w:rFonts w:ascii="Times New Roman" w:eastAsia="Times New Roman" w:hAnsi="Times New Roman" w:cs="Times New Roman"/>
          <w:sz w:val="24"/>
          <w:szCs w:val="24"/>
        </w:rPr>
        <w:t>Tahun 2012 jumlah BOR sebesar 81% dengan AVLOS 6%.</w:t>
      </w:r>
      <w:proofErr w:type="gramEnd"/>
      <w:r w:rsidRPr="00554EA9">
        <w:rPr>
          <w:rFonts w:ascii="Times New Roman" w:eastAsia="Times New Roman" w:hAnsi="Times New Roman" w:cs="Times New Roman"/>
          <w:sz w:val="24"/>
          <w:szCs w:val="24"/>
        </w:rPr>
        <w:t xml:space="preserve"> Tahun 2013 BOR </w:t>
      </w:r>
      <w:proofErr w:type="gramStart"/>
      <w:r w:rsidRPr="00554EA9">
        <w:rPr>
          <w:rFonts w:ascii="Times New Roman" w:eastAsia="Times New Roman" w:hAnsi="Times New Roman" w:cs="Times New Roman"/>
          <w:sz w:val="24"/>
          <w:szCs w:val="24"/>
        </w:rPr>
        <w:t>sebesar  87</w:t>
      </w:r>
      <w:proofErr w:type="gramEnd"/>
      <w:r w:rsidRPr="00554EA9">
        <w:rPr>
          <w:rFonts w:ascii="Times New Roman" w:eastAsia="Times New Roman" w:hAnsi="Times New Roman" w:cs="Times New Roman"/>
          <w:sz w:val="24"/>
          <w:szCs w:val="24"/>
        </w:rPr>
        <w:t xml:space="preserve">% dengan AVLOS  6,5%. </w:t>
      </w:r>
      <w:proofErr w:type="gramStart"/>
      <w:r w:rsidRPr="00554EA9">
        <w:rPr>
          <w:rFonts w:ascii="Times New Roman" w:eastAsia="Times New Roman" w:hAnsi="Times New Roman" w:cs="Times New Roman"/>
          <w:sz w:val="24"/>
          <w:szCs w:val="24"/>
        </w:rPr>
        <w:t>Tahun 2014 jumlah BOR sebesar 69% dengan AVLOS 5%.</w:t>
      </w:r>
      <w:proofErr w:type="gramEnd"/>
      <w:r w:rsidRPr="00554EA9">
        <w:rPr>
          <w:rFonts w:ascii="Times New Roman" w:eastAsia="Times New Roman" w:hAnsi="Times New Roman" w:cs="Times New Roman"/>
          <w:sz w:val="24"/>
          <w:szCs w:val="24"/>
        </w:rPr>
        <w:t xml:space="preserve"> Data tersebut menunjukkan bahwa dalam tiga tahun terakhir peningkatan BOR masih bersifat fluktuatif, pada tahun 2013 jumlah BOR sempat meningkat dan pada tahun 2014 jumlah BOR kembali menurun. </w:t>
      </w:r>
      <w:proofErr w:type="gramStart"/>
      <w:r w:rsidRPr="00554EA9">
        <w:rPr>
          <w:rFonts w:ascii="Times New Roman" w:eastAsia="Times New Roman" w:hAnsi="Times New Roman" w:cs="Times New Roman"/>
          <w:sz w:val="24"/>
          <w:szCs w:val="24"/>
        </w:rPr>
        <w:t>Itu artinya, peningkatan mutu pelayanan di RSSN Bukittinggi tiga tahun terakhir belum terjadi peningkatan yang signifikan.</w:t>
      </w:r>
      <w:proofErr w:type="gramEnd"/>
      <w:r w:rsidRPr="00554EA9">
        <w:rPr>
          <w:rFonts w:ascii="Times New Roman" w:eastAsia="Times New Roman" w:hAnsi="Times New Roman" w:cs="Times New Roman"/>
          <w:sz w:val="24"/>
          <w:szCs w:val="24"/>
        </w:rPr>
        <w:t xml:space="preserve"> </w:t>
      </w:r>
    </w:p>
    <w:p w:rsidR="0056185F" w:rsidRPr="00554EA9" w:rsidRDefault="0056185F" w:rsidP="0056185F">
      <w:pPr>
        <w:pStyle w:val="ListParagraph"/>
        <w:spacing w:after="0" w:line="480" w:lineRule="auto"/>
        <w:ind w:firstLine="720"/>
        <w:jc w:val="both"/>
        <w:rPr>
          <w:rFonts w:ascii="Times New Roman" w:eastAsia="Times New Roman" w:hAnsi="Times New Roman" w:cs="Times New Roman"/>
          <w:sz w:val="24"/>
          <w:szCs w:val="24"/>
        </w:rPr>
      </w:pPr>
      <w:r w:rsidRPr="00554EA9">
        <w:rPr>
          <w:rFonts w:ascii="Times New Roman" w:eastAsia="Times New Roman" w:hAnsi="Times New Roman" w:cs="Times New Roman"/>
          <w:sz w:val="24"/>
          <w:szCs w:val="24"/>
        </w:rPr>
        <w:t xml:space="preserve">Berdasarkan survey awal yang dilakukan peneliti untuk mengukur tingkat kepuasan pasien di masing-masing-instalasi rawat inap di RSSN Bukittinggi ditemukan sebanyak </w:t>
      </w:r>
      <w:proofErr w:type="gramStart"/>
      <w:r w:rsidRPr="00554EA9">
        <w:rPr>
          <w:rFonts w:ascii="Times New Roman" w:eastAsia="Times New Roman" w:hAnsi="Times New Roman" w:cs="Times New Roman"/>
          <w:sz w:val="24"/>
          <w:szCs w:val="24"/>
        </w:rPr>
        <w:t>lima</w:t>
      </w:r>
      <w:proofErr w:type="gramEnd"/>
      <w:r w:rsidRPr="00554EA9">
        <w:rPr>
          <w:rFonts w:ascii="Times New Roman" w:eastAsia="Times New Roman" w:hAnsi="Times New Roman" w:cs="Times New Roman"/>
          <w:sz w:val="24"/>
          <w:szCs w:val="24"/>
        </w:rPr>
        <w:t xml:space="preserve"> dari sepuluh pasien yang sedang dirawat mengatakan puas terhadap pelayanan keperawatan. </w:t>
      </w:r>
      <w:proofErr w:type="gramStart"/>
      <w:r w:rsidRPr="00554EA9">
        <w:rPr>
          <w:rFonts w:ascii="Times New Roman" w:eastAsia="Times New Roman" w:hAnsi="Times New Roman" w:cs="Times New Roman"/>
          <w:sz w:val="24"/>
          <w:szCs w:val="24"/>
        </w:rPr>
        <w:t>Perawat dinilai baik oleh pasien, ramah, dan bereaksi cepat ketika dibutuhkan pasien.</w:t>
      </w:r>
      <w:proofErr w:type="gramEnd"/>
      <w:r w:rsidRPr="00554EA9">
        <w:rPr>
          <w:rFonts w:ascii="Times New Roman" w:eastAsia="Times New Roman" w:hAnsi="Times New Roman" w:cs="Times New Roman"/>
          <w:sz w:val="24"/>
          <w:szCs w:val="24"/>
        </w:rPr>
        <w:t xml:space="preserve"> Lima dari sepuluh pasien mengatakan tidak puas dengan pelayanan keperawatan yang diterimanya dengan alasan </w:t>
      </w:r>
      <w:proofErr w:type="gramStart"/>
      <w:r w:rsidRPr="00554EA9">
        <w:rPr>
          <w:rFonts w:ascii="Times New Roman" w:eastAsia="Times New Roman" w:hAnsi="Times New Roman" w:cs="Times New Roman"/>
          <w:sz w:val="24"/>
          <w:szCs w:val="24"/>
        </w:rPr>
        <w:t>tidak  mendapatkan</w:t>
      </w:r>
      <w:proofErr w:type="gramEnd"/>
      <w:r w:rsidRPr="00554EA9">
        <w:rPr>
          <w:rFonts w:ascii="Times New Roman" w:eastAsia="Times New Roman" w:hAnsi="Times New Roman" w:cs="Times New Roman"/>
          <w:sz w:val="24"/>
          <w:szCs w:val="24"/>
        </w:rPr>
        <w:t xml:space="preserve"> kepastian terhadap pelayanan yang diterimanya baik itu dari dokter, </w:t>
      </w:r>
      <w:r w:rsidRPr="00554EA9">
        <w:rPr>
          <w:rFonts w:ascii="Times New Roman" w:eastAsia="Times New Roman" w:hAnsi="Times New Roman" w:cs="Times New Roman"/>
          <w:sz w:val="24"/>
          <w:szCs w:val="24"/>
        </w:rPr>
        <w:lastRenderedPageBreak/>
        <w:t xml:space="preserve">gizi, prasarana maupun  perawat. Satu dari </w:t>
      </w:r>
      <w:proofErr w:type="gramStart"/>
      <w:r w:rsidRPr="00554EA9">
        <w:rPr>
          <w:rFonts w:ascii="Times New Roman" w:eastAsia="Times New Roman" w:hAnsi="Times New Roman" w:cs="Times New Roman"/>
          <w:sz w:val="24"/>
          <w:szCs w:val="24"/>
        </w:rPr>
        <w:t>lima</w:t>
      </w:r>
      <w:proofErr w:type="gramEnd"/>
      <w:r w:rsidRPr="00554EA9">
        <w:rPr>
          <w:rFonts w:ascii="Times New Roman" w:eastAsia="Times New Roman" w:hAnsi="Times New Roman" w:cs="Times New Roman"/>
          <w:sz w:val="24"/>
          <w:szCs w:val="24"/>
        </w:rPr>
        <w:t xml:space="preserve"> orang pasien yang tidak puas tersebut memilih pulang paksa dan dirawat dirumah oleh keluarganya.</w:t>
      </w:r>
    </w:p>
    <w:p w:rsidR="0056185F" w:rsidRPr="000812AE" w:rsidRDefault="0056185F" w:rsidP="0056185F">
      <w:pPr>
        <w:pStyle w:val="ListParagraph"/>
        <w:numPr>
          <w:ilvl w:val="1"/>
          <w:numId w:val="1"/>
        </w:numPr>
        <w:spacing w:after="0" w:line="480" w:lineRule="auto"/>
        <w:jc w:val="both"/>
        <w:rPr>
          <w:rFonts w:ascii="Times New Roman" w:eastAsia="Times New Roman" w:hAnsi="Times New Roman" w:cs="Times New Roman"/>
          <w:b/>
          <w:sz w:val="24"/>
          <w:szCs w:val="24"/>
        </w:rPr>
      </w:pPr>
      <w:r w:rsidRPr="000812AE">
        <w:rPr>
          <w:rFonts w:ascii="Times New Roman" w:eastAsia="Times New Roman" w:hAnsi="Times New Roman" w:cs="Times New Roman"/>
          <w:b/>
          <w:sz w:val="24"/>
          <w:szCs w:val="24"/>
        </w:rPr>
        <w:t>Rumusan Masalah</w:t>
      </w:r>
    </w:p>
    <w:p w:rsidR="0056185F"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Kepuasan pasien merupakan salah satu indikator mutu pelayanan kesehatan di rumah sakit.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Salah satu aspek yang sangat berperan dalam pemberian pelayan kesehatan kepada pasien adalah pelayanan keperawatan.</w:t>
      </w:r>
      <w:proofErr w:type="gramEnd"/>
      <w:r>
        <w:rPr>
          <w:rFonts w:ascii="Times New Roman" w:eastAsia="Times New Roman" w:hAnsi="Times New Roman" w:cs="Times New Roman"/>
          <w:sz w:val="24"/>
          <w:szCs w:val="24"/>
        </w:rPr>
        <w:t xml:space="preserve"> </w:t>
      </w:r>
      <w:proofErr w:type="gramStart"/>
      <w:r w:rsidRPr="00F317F6">
        <w:rPr>
          <w:rFonts w:ascii="Times New Roman" w:eastAsia="Times New Roman" w:hAnsi="Times New Roman" w:cs="Times New Roman"/>
          <w:sz w:val="24"/>
          <w:szCs w:val="24"/>
        </w:rPr>
        <w:t>Jumlah tenaga perawat merupakan tenaga paling banyak bila dibandingkan dengan tenaga kesehatan lainnya, sehingga perannya menjadi penentu dalam</w:t>
      </w:r>
      <w:r>
        <w:rPr>
          <w:rFonts w:ascii="Times New Roman" w:eastAsia="Times New Roman" w:hAnsi="Times New Roman" w:cs="Times New Roman"/>
          <w:sz w:val="24"/>
          <w:szCs w:val="24"/>
        </w:rPr>
        <w:t xml:space="preserve"> kualitas</w:t>
      </w:r>
      <w:r w:rsidRPr="00F317F6">
        <w:rPr>
          <w:rFonts w:ascii="Times New Roman" w:eastAsia="Times New Roman" w:hAnsi="Times New Roman" w:cs="Times New Roman"/>
          <w:sz w:val="24"/>
          <w:szCs w:val="24"/>
        </w:rPr>
        <w:t xml:space="preserve"> pelayanan kesehatan</w:t>
      </w:r>
      <w:r>
        <w:rPr>
          <w:rFonts w:ascii="Times New Roman" w:eastAsia="Times New Roman" w:hAnsi="Times New Roman" w:cs="Times New Roman"/>
          <w:sz w:val="24"/>
          <w:szCs w:val="24"/>
        </w:rPr>
        <w:t xml:space="preserve"> </w:t>
      </w:r>
      <w:r w:rsidRPr="00F317F6">
        <w:rPr>
          <w:rFonts w:ascii="Times New Roman" w:eastAsia="Times New Roman" w:hAnsi="Times New Roman" w:cs="Times New Roman"/>
          <w:sz w:val="24"/>
          <w:szCs w:val="24"/>
        </w:rPr>
        <w:t>di rumah sakit.</w:t>
      </w:r>
      <w:proofErr w:type="gramEnd"/>
      <w:r w:rsidRPr="00F317F6">
        <w:rPr>
          <w:rFonts w:ascii="Times New Roman" w:eastAsia="Times New Roman" w:hAnsi="Times New Roman" w:cs="Times New Roman"/>
          <w:sz w:val="24"/>
          <w:szCs w:val="24"/>
        </w:rPr>
        <w:t xml:space="preserve"> Selain itu, perawat berinteraksi dengan pasien selama 24 jam untuk melaksanakan layanan keperawatan. </w:t>
      </w:r>
      <w:proofErr w:type="gramStart"/>
      <w:r w:rsidRPr="00F317F6">
        <w:rPr>
          <w:rFonts w:ascii="Times New Roman" w:eastAsia="Times New Roman" w:hAnsi="Times New Roman" w:cs="Times New Roman"/>
          <w:sz w:val="24"/>
          <w:szCs w:val="24"/>
        </w:rPr>
        <w:t xml:space="preserve">Keberhasilan pelayanan </w:t>
      </w:r>
      <w:r>
        <w:rPr>
          <w:rFonts w:ascii="Times New Roman" w:eastAsia="Times New Roman" w:hAnsi="Times New Roman" w:cs="Times New Roman"/>
          <w:sz w:val="24"/>
          <w:szCs w:val="24"/>
        </w:rPr>
        <w:t>rumah sakit</w:t>
      </w:r>
      <w:r w:rsidRPr="00F317F6">
        <w:rPr>
          <w:rFonts w:ascii="Times New Roman" w:eastAsia="Times New Roman" w:hAnsi="Times New Roman" w:cs="Times New Roman"/>
          <w:sz w:val="24"/>
          <w:szCs w:val="24"/>
        </w:rPr>
        <w:t xml:space="preserve"> sangat tergantung pada kinerja perawat dalam melaksanakan layanan </w:t>
      </w:r>
      <w:r>
        <w:rPr>
          <w:rFonts w:ascii="Times New Roman" w:eastAsia="Times New Roman" w:hAnsi="Times New Roman" w:cs="Times New Roman"/>
          <w:sz w:val="24"/>
          <w:szCs w:val="24"/>
        </w:rPr>
        <w:t>keperawatan.</w:t>
      </w:r>
      <w:proofErr w:type="gramEnd"/>
    </w:p>
    <w:p w:rsidR="0056185F" w:rsidRPr="0013644B" w:rsidRDefault="0056185F" w:rsidP="0056185F">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fenomena yang didapatkan dari studi pendahuluan dan indikator-indikator pelayanan di atas, maka penulis tertarik untuk meneliti lebih jauh tentang </w:t>
      </w:r>
      <w:proofErr w:type="gramStart"/>
      <w:r>
        <w:rPr>
          <w:rFonts w:ascii="Times New Roman" w:eastAsia="Times New Roman" w:hAnsi="Times New Roman" w:cs="Times New Roman"/>
          <w:sz w:val="24"/>
          <w:szCs w:val="24"/>
        </w:rPr>
        <w:t xml:space="preserve">hubungan  </w:t>
      </w:r>
      <w:r>
        <w:rPr>
          <w:rFonts w:ascii="Times New Roman" w:eastAsia="Times New Roman" w:hAnsi="Times New Roman" w:cs="Times New Roman"/>
          <w:sz w:val="24"/>
          <w:szCs w:val="24"/>
          <w:lang w:val="id-ID"/>
        </w:rPr>
        <w:t>pelayanan</w:t>
      </w:r>
      <w:proofErr w:type="gramEnd"/>
      <w:r>
        <w:rPr>
          <w:rFonts w:ascii="Times New Roman" w:eastAsia="Times New Roman" w:hAnsi="Times New Roman" w:cs="Times New Roman"/>
          <w:sz w:val="24"/>
          <w:szCs w:val="24"/>
          <w:lang w:val="id-ID"/>
        </w:rPr>
        <w:t xml:space="preserve"> keperawatan</w:t>
      </w:r>
      <w:r>
        <w:rPr>
          <w:rFonts w:ascii="Times New Roman" w:eastAsia="Times New Roman" w:hAnsi="Times New Roman" w:cs="Times New Roman"/>
          <w:sz w:val="24"/>
          <w:szCs w:val="24"/>
        </w:rPr>
        <w:t xml:space="preserve"> terhadap </w:t>
      </w:r>
      <w:r>
        <w:rPr>
          <w:rFonts w:ascii="Times New Roman" w:eastAsia="Times New Roman" w:hAnsi="Times New Roman" w:cs="Times New Roman"/>
          <w:sz w:val="24"/>
          <w:szCs w:val="24"/>
          <w:lang w:val="id-ID"/>
        </w:rPr>
        <w:t xml:space="preserve">tingkat </w:t>
      </w:r>
      <w:r>
        <w:rPr>
          <w:rFonts w:ascii="Times New Roman" w:eastAsia="Times New Roman" w:hAnsi="Times New Roman" w:cs="Times New Roman"/>
          <w:sz w:val="24"/>
          <w:szCs w:val="24"/>
        </w:rPr>
        <w:t xml:space="preserve">kepuasan pasien di </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nstalasi </w:t>
      </w:r>
      <w:r>
        <w:rPr>
          <w:rFonts w:ascii="Times New Roman" w:eastAsia="Times New Roman" w:hAnsi="Times New Roman" w:cs="Times New Roman"/>
          <w:sz w:val="24"/>
          <w:szCs w:val="24"/>
          <w:lang w:val="id-ID"/>
        </w:rPr>
        <w:t>R</w:t>
      </w:r>
      <w:r>
        <w:rPr>
          <w:rFonts w:ascii="Times New Roman" w:eastAsia="Times New Roman" w:hAnsi="Times New Roman" w:cs="Times New Roman"/>
          <w:sz w:val="24"/>
          <w:szCs w:val="24"/>
        </w:rPr>
        <w:t xml:space="preserve">awat </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nap</w:t>
      </w:r>
      <w:r>
        <w:rPr>
          <w:rFonts w:ascii="Times New Roman" w:eastAsia="Times New Roman" w:hAnsi="Times New Roman" w:cs="Times New Roman"/>
          <w:sz w:val="24"/>
          <w:szCs w:val="24"/>
          <w:lang w:val="id-ID"/>
        </w:rPr>
        <w:t xml:space="preserve"> (IRNA)</w:t>
      </w:r>
      <w:r>
        <w:rPr>
          <w:rFonts w:ascii="Times New Roman" w:eastAsia="Times New Roman" w:hAnsi="Times New Roman" w:cs="Times New Roman"/>
          <w:sz w:val="24"/>
          <w:szCs w:val="24"/>
        </w:rPr>
        <w:t xml:space="preserve"> B RSSN Bukittinggi. </w:t>
      </w:r>
    </w:p>
    <w:p w:rsidR="0056185F" w:rsidRPr="000812AE" w:rsidRDefault="0056185F" w:rsidP="0056185F">
      <w:pPr>
        <w:pStyle w:val="ListParagraph"/>
        <w:numPr>
          <w:ilvl w:val="1"/>
          <w:numId w:val="1"/>
        </w:numPr>
        <w:spacing w:after="0" w:line="480" w:lineRule="auto"/>
        <w:jc w:val="both"/>
        <w:rPr>
          <w:rFonts w:ascii="Times New Roman" w:eastAsia="Times New Roman" w:hAnsi="Times New Roman" w:cs="Times New Roman"/>
          <w:b/>
          <w:sz w:val="24"/>
          <w:szCs w:val="24"/>
        </w:rPr>
      </w:pPr>
      <w:r w:rsidRPr="000812AE">
        <w:rPr>
          <w:rFonts w:ascii="Times New Roman" w:eastAsia="Times New Roman" w:hAnsi="Times New Roman" w:cs="Times New Roman"/>
          <w:b/>
          <w:sz w:val="24"/>
          <w:szCs w:val="24"/>
        </w:rPr>
        <w:t>Tujuan Penelitian</w:t>
      </w:r>
    </w:p>
    <w:p w:rsidR="0056185F" w:rsidRPr="000812AE" w:rsidRDefault="0056185F" w:rsidP="0056185F">
      <w:pPr>
        <w:pStyle w:val="ListParagraph"/>
        <w:numPr>
          <w:ilvl w:val="2"/>
          <w:numId w:val="1"/>
        </w:numPr>
        <w:spacing w:after="0" w:line="480" w:lineRule="auto"/>
        <w:ind w:left="1080" w:hanging="360"/>
        <w:jc w:val="both"/>
        <w:rPr>
          <w:rFonts w:ascii="Times New Roman" w:eastAsia="Times New Roman" w:hAnsi="Times New Roman" w:cs="Times New Roman"/>
          <w:b/>
          <w:sz w:val="24"/>
          <w:szCs w:val="24"/>
        </w:rPr>
      </w:pPr>
      <w:r w:rsidRPr="000812AE">
        <w:rPr>
          <w:rFonts w:ascii="Times New Roman" w:eastAsia="Times New Roman" w:hAnsi="Times New Roman" w:cs="Times New Roman"/>
          <w:b/>
          <w:sz w:val="24"/>
          <w:szCs w:val="24"/>
        </w:rPr>
        <w:t>Tujuan Umum</w:t>
      </w:r>
    </w:p>
    <w:p w:rsidR="0056185F" w:rsidRPr="00540883" w:rsidRDefault="0056185F" w:rsidP="0056185F">
      <w:pPr>
        <w:spacing w:after="0" w:line="480" w:lineRule="auto"/>
        <w:ind w:left="720" w:firstLine="720"/>
        <w:jc w:val="both"/>
        <w:rPr>
          <w:rFonts w:ascii="Times New Roman" w:eastAsia="Times New Roman" w:hAnsi="Times New Roman" w:cs="Times New Roman"/>
          <w:sz w:val="24"/>
          <w:szCs w:val="24"/>
        </w:rPr>
      </w:pPr>
      <w:r w:rsidRPr="0013644B">
        <w:rPr>
          <w:rFonts w:ascii="Times New Roman" w:eastAsia="Times New Roman" w:hAnsi="Times New Roman" w:cs="Times New Roman"/>
          <w:sz w:val="24"/>
          <w:szCs w:val="24"/>
        </w:rPr>
        <w:t>Tujuan umum dari penelitian ini adalah untuk mengetahui</w:t>
      </w:r>
      <w:r>
        <w:rPr>
          <w:rFonts w:ascii="Times New Roman" w:eastAsia="Times New Roman" w:hAnsi="Times New Roman" w:cs="Times New Roman"/>
          <w:sz w:val="24"/>
          <w:szCs w:val="24"/>
        </w:rPr>
        <w:t xml:space="preserve"> hubungan </w:t>
      </w:r>
      <w:r>
        <w:rPr>
          <w:rFonts w:ascii="Times New Roman" w:eastAsia="Times New Roman" w:hAnsi="Times New Roman" w:cs="Times New Roman"/>
          <w:sz w:val="24"/>
          <w:szCs w:val="24"/>
          <w:lang w:val="id-ID"/>
        </w:rPr>
        <w:t>pelayanan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ke</w:t>
      </w:r>
      <w:r>
        <w:rPr>
          <w:rFonts w:ascii="Times New Roman" w:eastAsia="Times New Roman" w:hAnsi="Times New Roman" w:cs="Times New Roman"/>
          <w:sz w:val="24"/>
          <w:szCs w:val="24"/>
        </w:rPr>
        <w:t>perawat</w:t>
      </w:r>
      <w:r>
        <w:rPr>
          <w:rFonts w:ascii="Times New Roman" w:eastAsia="Times New Roman" w:hAnsi="Times New Roman" w:cs="Times New Roman"/>
          <w:sz w:val="24"/>
          <w:szCs w:val="24"/>
          <w:lang w:val="id-ID"/>
        </w:rPr>
        <w:t>an</w:t>
      </w:r>
      <w:r>
        <w:rPr>
          <w:rFonts w:ascii="Times New Roman" w:eastAsia="Times New Roman" w:hAnsi="Times New Roman" w:cs="Times New Roman"/>
          <w:sz w:val="24"/>
          <w:szCs w:val="24"/>
        </w:rPr>
        <w:t xml:space="preserve"> dengan tingkat kepuasan pasien di IRNA B RSSN Bukittinggi Tahun 2015</w:t>
      </w:r>
    </w:p>
    <w:p w:rsidR="0056185F" w:rsidRPr="000812AE" w:rsidRDefault="0056185F" w:rsidP="0056185F">
      <w:pPr>
        <w:pStyle w:val="ListParagraph"/>
        <w:numPr>
          <w:ilvl w:val="2"/>
          <w:numId w:val="1"/>
        </w:numPr>
        <w:spacing w:after="0" w:line="480" w:lineRule="auto"/>
        <w:ind w:left="1080" w:hanging="360"/>
        <w:jc w:val="both"/>
        <w:rPr>
          <w:rFonts w:ascii="Times New Roman" w:eastAsia="Times New Roman" w:hAnsi="Times New Roman" w:cs="Times New Roman"/>
          <w:b/>
          <w:sz w:val="24"/>
          <w:szCs w:val="24"/>
        </w:rPr>
      </w:pPr>
      <w:r w:rsidRPr="000812AE">
        <w:rPr>
          <w:rFonts w:ascii="Times New Roman" w:eastAsia="Times New Roman" w:hAnsi="Times New Roman" w:cs="Times New Roman"/>
          <w:b/>
          <w:sz w:val="24"/>
          <w:szCs w:val="24"/>
        </w:rPr>
        <w:t>Tujuan Khusus</w:t>
      </w:r>
    </w:p>
    <w:p w:rsidR="0056185F" w:rsidRPr="00E53E80" w:rsidRDefault="0056185F" w:rsidP="0056185F">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Diperoleh distribusi frekuensi  karakteristik pasien rawat inap di IRNA B RSSN Bukittinggi.</w:t>
      </w:r>
    </w:p>
    <w:p w:rsidR="0056185F" w:rsidRDefault="0056185F" w:rsidP="0056185F">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Diperoleh distribusi frekuensi pelayanan keperawatan yang dipersepsikan pasien </w:t>
      </w:r>
      <w:r w:rsidRPr="00540883">
        <w:rPr>
          <w:rFonts w:ascii="Times New Roman" w:eastAsia="Times New Roman" w:hAnsi="Times New Roman" w:cs="Times New Roman"/>
          <w:sz w:val="24"/>
          <w:szCs w:val="24"/>
        </w:rPr>
        <w:t xml:space="preserve">di </w:t>
      </w:r>
      <w:r>
        <w:rPr>
          <w:rFonts w:ascii="Times New Roman" w:eastAsia="Times New Roman" w:hAnsi="Times New Roman" w:cs="Times New Roman"/>
          <w:sz w:val="24"/>
          <w:szCs w:val="24"/>
        </w:rPr>
        <w:t>IRNA B RSSN Bukittinggi</w:t>
      </w:r>
    </w:p>
    <w:p w:rsidR="0056185F" w:rsidRDefault="0056185F" w:rsidP="0056185F">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Diperoleh distribusi frekuensi</w:t>
      </w:r>
      <w:r w:rsidRPr="00540883">
        <w:rPr>
          <w:rFonts w:ascii="Times New Roman" w:eastAsia="Times New Roman" w:hAnsi="Times New Roman" w:cs="Times New Roman"/>
          <w:sz w:val="24"/>
          <w:szCs w:val="24"/>
        </w:rPr>
        <w:t xml:space="preserve"> tingkat kepuasan pasien rawat inap di </w:t>
      </w:r>
      <w:r>
        <w:rPr>
          <w:rFonts w:ascii="Times New Roman" w:eastAsia="Times New Roman" w:hAnsi="Times New Roman" w:cs="Times New Roman"/>
          <w:sz w:val="24"/>
          <w:szCs w:val="24"/>
        </w:rPr>
        <w:t>IRNA B RSSN Bukittinggi</w:t>
      </w:r>
    </w:p>
    <w:p w:rsidR="0056185F" w:rsidRPr="004C7655" w:rsidRDefault="0056185F" w:rsidP="0056185F">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Diperoleh hubungan pelayanan keperawatan </w:t>
      </w:r>
      <w:r w:rsidRPr="00540883">
        <w:rPr>
          <w:rFonts w:ascii="Times New Roman" w:eastAsia="Times New Roman" w:hAnsi="Times New Roman" w:cs="Times New Roman"/>
          <w:sz w:val="24"/>
          <w:szCs w:val="24"/>
        </w:rPr>
        <w:t xml:space="preserve">dengan tingkat kepuasan pasien rawat inap di </w:t>
      </w:r>
      <w:r>
        <w:rPr>
          <w:rFonts w:ascii="Times New Roman" w:eastAsia="Times New Roman" w:hAnsi="Times New Roman" w:cs="Times New Roman"/>
          <w:sz w:val="24"/>
          <w:szCs w:val="24"/>
        </w:rPr>
        <w:t>IRNA B RSSN Bukittinggi</w:t>
      </w:r>
    </w:p>
    <w:p w:rsidR="0056185F" w:rsidRPr="000812AE" w:rsidRDefault="0056185F" w:rsidP="0056185F">
      <w:pPr>
        <w:pStyle w:val="ListParagraph"/>
        <w:numPr>
          <w:ilvl w:val="1"/>
          <w:numId w:val="1"/>
        </w:numPr>
        <w:spacing w:after="0" w:line="480" w:lineRule="auto"/>
        <w:jc w:val="both"/>
        <w:rPr>
          <w:rFonts w:ascii="Times New Roman" w:eastAsia="Times New Roman" w:hAnsi="Times New Roman" w:cs="Times New Roman"/>
          <w:b/>
          <w:sz w:val="24"/>
          <w:szCs w:val="24"/>
        </w:rPr>
      </w:pPr>
      <w:r w:rsidRPr="000812AE">
        <w:rPr>
          <w:rFonts w:ascii="Times New Roman" w:eastAsia="Times New Roman" w:hAnsi="Times New Roman" w:cs="Times New Roman"/>
          <w:b/>
          <w:sz w:val="24"/>
          <w:szCs w:val="24"/>
        </w:rPr>
        <w:t>Manfaat Penelitian</w:t>
      </w:r>
    </w:p>
    <w:p w:rsidR="0056185F" w:rsidRPr="000812AE" w:rsidRDefault="0056185F" w:rsidP="0056185F">
      <w:pPr>
        <w:pStyle w:val="ListParagraph"/>
        <w:numPr>
          <w:ilvl w:val="2"/>
          <w:numId w:val="1"/>
        </w:numPr>
        <w:spacing w:after="0" w:line="480" w:lineRule="auto"/>
        <w:ind w:left="1080" w:hanging="360"/>
        <w:jc w:val="both"/>
        <w:rPr>
          <w:rFonts w:ascii="Times New Roman" w:eastAsia="Times New Roman" w:hAnsi="Times New Roman" w:cs="Times New Roman"/>
          <w:b/>
          <w:sz w:val="24"/>
          <w:szCs w:val="24"/>
        </w:rPr>
      </w:pPr>
      <w:r w:rsidRPr="000812AE">
        <w:rPr>
          <w:rFonts w:ascii="Times New Roman" w:eastAsia="Times New Roman" w:hAnsi="Times New Roman" w:cs="Times New Roman"/>
          <w:b/>
          <w:sz w:val="24"/>
          <w:szCs w:val="24"/>
        </w:rPr>
        <w:t>Bagi Institusi Pelayanan</w:t>
      </w:r>
    </w:p>
    <w:p w:rsidR="0056185F" w:rsidRPr="00156479" w:rsidRDefault="0056185F" w:rsidP="0056185F">
      <w:pPr>
        <w:pStyle w:val="ListParagraph"/>
        <w:spacing w:after="0" w:line="480" w:lineRule="auto"/>
        <w:ind w:left="1080" w:firstLine="720"/>
        <w:jc w:val="both"/>
        <w:rPr>
          <w:rFonts w:ascii="Times New Roman" w:eastAsia="Times New Roman" w:hAnsi="Times New Roman" w:cs="Times New Roman"/>
          <w:sz w:val="24"/>
          <w:szCs w:val="24"/>
          <w:lang w:val="id-ID"/>
        </w:rPr>
      </w:pPr>
      <w:r w:rsidRPr="00540883">
        <w:rPr>
          <w:rFonts w:ascii="Times New Roman" w:eastAsia="Times New Roman" w:hAnsi="Times New Roman" w:cs="Times New Roman"/>
          <w:sz w:val="24"/>
          <w:szCs w:val="24"/>
        </w:rPr>
        <w:t xml:space="preserve">Penelitian ini diharapkan dapat </w:t>
      </w:r>
      <w:r w:rsidRPr="0013644B">
        <w:rPr>
          <w:rFonts w:ascii="Times New Roman" w:eastAsia="Times New Roman" w:hAnsi="Times New Roman" w:cs="Times New Roman"/>
          <w:sz w:val="24"/>
          <w:szCs w:val="24"/>
        </w:rPr>
        <w:t xml:space="preserve">dijadikan sebagai bahan kajian lebih lanjut </w:t>
      </w:r>
      <w:r>
        <w:rPr>
          <w:rFonts w:ascii="Times New Roman" w:eastAsia="Times New Roman" w:hAnsi="Times New Roman" w:cs="Times New Roman"/>
          <w:sz w:val="24"/>
          <w:szCs w:val="24"/>
        </w:rPr>
        <w:t>bagi Rumah Sakit</w:t>
      </w:r>
      <w:r w:rsidRPr="0013644B">
        <w:rPr>
          <w:rFonts w:ascii="Times New Roman" w:eastAsia="Times New Roman" w:hAnsi="Times New Roman" w:cs="Times New Roman"/>
          <w:sz w:val="24"/>
          <w:szCs w:val="24"/>
        </w:rPr>
        <w:t xml:space="preserve"> dalam peningkatan</w:t>
      </w:r>
      <w:r>
        <w:rPr>
          <w:rFonts w:ascii="Times New Roman" w:eastAsia="Times New Roman" w:hAnsi="Times New Roman" w:cs="Times New Roman"/>
          <w:sz w:val="24"/>
          <w:szCs w:val="24"/>
        </w:rPr>
        <w:t xml:space="preserve"> kinerja perawat dalam </w:t>
      </w:r>
      <w:proofErr w:type="gramStart"/>
      <w:r>
        <w:rPr>
          <w:rFonts w:ascii="Times New Roman" w:eastAsia="Times New Roman" w:hAnsi="Times New Roman" w:cs="Times New Roman"/>
          <w:sz w:val="24"/>
          <w:szCs w:val="24"/>
        </w:rPr>
        <w:t>memberikan  asuhan</w:t>
      </w:r>
      <w:proofErr w:type="gramEnd"/>
      <w:r>
        <w:rPr>
          <w:rFonts w:ascii="Times New Roman" w:eastAsia="Times New Roman" w:hAnsi="Times New Roman" w:cs="Times New Roman"/>
          <w:sz w:val="24"/>
          <w:szCs w:val="24"/>
        </w:rPr>
        <w:t xml:space="preserve"> keperawatan, sehingga </w:t>
      </w:r>
      <w:r w:rsidRPr="0013644B">
        <w:rPr>
          <w:rFonts w:ascii="Times New Roman" w:eastAsia="Times New Roman" w:hAnsi="Times New Roman" w:cs="Times New Roman"/>
          <w:sz w:val="24"/>
          <w:szCs w:val="24"/>
        </w:rPr>
        <w:t>diharapkan akan dapat memenuhi kebutuhan pasien sesuai harapan pasien.</w:t>
      </w:r>
    </w:p>
    <w:p w:rsidR="0056185F" w:rsidRPr="000812AE" w:rsidRDefault="0056185F" w:rsidP="0056185F">
      <w:pPr>
        <w:pStyle w:val="ListParagraph"/>
        <w:numPr>
          <w:ilvl w:val="2"/>
          <w:numId w:val="1"/>
        </w:numPr>
        <w:spacing w:after="0" w:line="480" w:lineRule="auto"/>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Bagi I</w:t>
      </w:r>
      <w:r>
        <w:rPr>
          <w:rFonts w:ascii="Times New Roman" w:eastAsia="Times New Roman" w:hAnsi="Times New Roman" w:cs="Times New Roman"/>
          <w:b/>
          <w:sz w:val="24"/>
          <w:szCs w:val="24"/>
          <w:lang w:val="id-ID"/>
        </w:rPr>
        <w:t>n</w:t>
      </w:r>
      <w:r>
        <w:rPr>
          <w:rFonts w:ascii="Times New Roman" w:eastAsia="Times New Roman" w:hAnsi="Times New Roman" w:cs="Times New Roman"/>
          <w:b/>
          <w:sz w:val="24"/>
          <w:szCs w:val="24"/>
        </w:rPr>
        <w:t>stitusi Pendidikan</w:t>
      </w:r>
    </w:p>
    <w:p w:rsidR="0056185F" w:rsidRPr="00F61F39" w:rsidRDefault="0056185F" w:rsidP="0056185F">
      <w:pPr>
        <w:pStyle w:val="ListParagraph"/>
        <w:spacing w:after="0" w:line="480" w:lineRule="auto"/>
        <w:ind w:left="108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ini diharapkan dapat menambah ilmu pengetahuan bagi semua yang berada di bidang kesehatan khususnya mahasiswa di lingkungan STIKes PERINTIS Bukittinggi.</w:t>
      </w:r>
      <w:proofErr w:type="gramEnd"/>
      <w:r>
        <w:rPr>
          <w:rFonts w:ascii="Times New Roman" w:eastAsia="Times New Roman" w:hAnsi="Times New Roman" w:cs="Times New Roman"/>
          <w:sz w:val="24"/>
          <w:szCs w:val="24"/>
        </w:rPr>
        <w:t xml:space="preserve"> </w:t>
      </w:r>
    </w:p>
    <w:p w:rsidR="0056185F" w:rsidRPr="000812AE" w:rsidRDefault="0056185F" w:rsidP="0056185F">
      <w:pPr>
        <w:pStyle w:val="ListParagraph"/>
        <w:numPr>
          <w:ilvl w:val="2"/>
          <w:numId w:val="1"/>
        </w:numPr>
        <w:spacing w:after="0" w:line="480" w:lineRule="auto"/>
        <w:ind w:left="1080" w:hanging="360"/>
        <w:jc w:val="both"/>
        <w:rPr>
          <w:rFonts w:ascii="Times New Roman" w:eastAsia="Times New Roman" w:hAnsi="Times New Roman" w:cs="Times New Roman"/>
          <w:b/>
          <w:sz w:val="24"/>
          <w:szCs w:val="24"/>
        </w:rPr>
      </w:pPr>
      <w:r w:rsidRPr="000812AE">
        <w:rPr>
          <w:rFonts w:ascii="Times New Roman" w:eastAsia="Times New Roman" w:hAnsi="Times New Roman" w:cs="Times New Roman"/>
          <w:b/>
          <w:sz w:val="24"/>
          <w:szCs w:val="24"/>
        </w:rPr>
        <w:t xml:space="preserve">Bagi Peneliti </w:t>
      </w:r>
    </w:p>
    <w:p w:rsidR="0056185F" w:rsidRDefault="0056185F" w:rsidP="0056185F">
      <w:pPr>
        <w:pStyle w:val="ListParagraph"/>
        <w:spacing w:after="0" w:line="480" w:lineRule="auto"/>
        <w:ind w:left="1080" w:firstLine="720"/>
        <w:jc w:val="both"/>
        <w:rPr>
          <w:rFonts w:ascii="Times New Roman" w:eastAsia="Times New Roman" w:hAnsi="Times New Roman" w:cs="Times New Roman"/>
          <w:sz w:val="24"/>
          <w:szCs w:val="24"/>
        </w:rPr>
      </w:pPr>
      <w:proofErr w:type="gramStart"/>
      <w:r w:rsidRPr="00540883">
        <w:rPr>
          <w:rFonts w:ascii="Times New Roman" w:eastAsia="Times New Roman" w:hAnsi="Times New Roman" w:cs="Times New Roman"/>
          <w:sz w:val="24"/>
          <w:szCs w:val="24"/>
        </w:rPr>
        <w:t xml:space="preserve">Penelitian ini diharapkan dapat memberi pengetahuan </w:t>
      </w:r>
      <w:r w:rsidRPr="0013644B">
        <w:rPr>
          <w:rFonts w:ascii="Times New Roman" w:eastAsia="Times New Roman" w:hAnsi="Times New Roman" w:cs="Times New Roman"/>
          <w:sz w:val="24"/>
          <w:szCs w:val="24"/>
        </w:rPr>
        <w:t xml:space="preserve">dan mampu mengembangkan penelitian selanjutnya yang lebih mendalam terkait </w:t>
      </w:r>
      <w:r>
        <w:rPr>
          <w:rFonts w:ascii="Times New Roman" w:eastAsia="Times New Roman" w:hAnsi="Times New Roman" w:cs="Times New Roman"/>
          <w:sz w:val="24"/>
          <w:szCs w:val="24"/>
        </w:rPr>
        <w:t>kinerja perawat dalam memberikan pelayanan keperawatan di rumah sakit.</w:t>
      </w:r>
      <w:proofErr w:type="gramEnd"/>
    </w:p>
    <w:p w:rsidR="0056185F" w:rsidRPr="006506D5" w:rsidRDefault="0056185F" w:rsidP="0056185F">
      <w:pPr>
        <w:pStyle w:val="ListParagraph"/>
        <w:spacing w:after="0" w:line="480" w:lineRule="auto"/>
        <w:ind w:left="1080"/>
        <w:jc w:val="both"/>
        <w:rPr>
          <w:rFonts w:ascii="Times New Roman" w:eastAsia="Times New Roman" w:hAnsi="Times New Roman" w:cs="Times New Roman"/>
          <w:sz w:val="24"/>
          <w:szCs w:val="24"/>
        </w:rPr>
      </w:pPr>
    </w:p>
    <w:p w:rsidR="0056185F" w:rsidRPr="00C473C9" w:rsidRDefault="0056185F" w:rsidP="0056185F">
      <w:pPr>
        <w:pStyle w:val="ListParagraph"/>
        <w:spacing w:line="480" w:lineRule="auto"/>
        <w:ind w:left="1080" w:hanging="360"/>
        <w:jc w:val="both"/>
        <w:rPr>
          <w:rFonts w:ascii="Times New Roman" w:hAnsi="Times New Roman" w:cs="Times New Roman"/>
          <w:sz w:val="24"/>
          <w:szCs w:val="24"/>
        </w:rPr>
      </w:pPr>
    </w:p>
    <w:p w:rsidR="0056185F" w:rsidRPr="00522F71" w:rsidRDefault="0056185F" w:rsidP="0056185F">
      <w:pPr>
        <w:jc w:val="center"/>
        <w:rPr>
          <w:rFonts w:ascii="Times New Roman" w:hAnsi="Times New Roman" w:cs="Times New Roman"/>
          <w:b/>
          <w:sz w:val="24"/>
          <w:szCs w:val="24"/>
        </w:rPr>
      </w:pPr>
      <w:r w:rsidRPr="00522F71">
        <w:rPr>
          <w:rFonts w:ascii="Times New Roman" w:hAnsi="Times New Roman" w:cs="Times New Roman"/>
          <w:b/>
          <w:sz w:val="24"/>
          <w:szCs w:val="24"/>
        </w:rPr>
        <w:t>BAB II</w:t>
      </w:r>
    </w:p>
    <w:p w:rsidR="0056185F" w:rsidRPr="00522F71" w:rsidRDefault="0056185F" w:rsidP="0056185F">
      <w:pPr>
        <w:jc w:val="center"/>
        <w:rPr>
          <w:rFonts w:ascii="Times New Roman" w:hAnsi="Times New Roman" w:cs="Times New Roman"/>
          <w:b/>
          <w:sz w:val="24"/>
          <w:szCs w:val="24"/>
        </w:rPr>
      </w:pPr>
      <w:r w:rsidRPr="00522F71">
        <w:rPr>
          <w:rFonts w:ascii="Times New Roman" w:hAnsi="Times New Roman" w:cs="Times New Roman"/>
          <w:b/>
          <w:sz w:val="24"/>
          <w:szCs w:val="24"/>
        </w:rPr>
        <w:t>TINJAUAN PUSTAKA</w:t>
      </w:r>
    </w:p>
    <w:p w:rsidR="0056185F" w:rsidRPr="00522F71" w:rsidRDefault="0056185F" w:rsidP="0056185F">
      <w:pPr>
        <w:jc w:val="center"/>
        <w:rPr>
          <w:rFonts w:ascii="Times New Roman" w:hAnsi="Times New Roman"/>
          <w:sz w:val="24"/>
          <w:szCs w:val="24"/>
        </w:rPr>
      </w:pPr>
    </w:p>
    <w:p w:rsidR="0056185F" w:rsidRPr="00522F71" w:rsidRDefault="0056185F" w:rsidP="0056185F">
      <w:pPr>
        <w:pStyle w:val="ListParagraph"/>
        <w:numPr>
          <w:ilvl w:val="0"/>
          <w:numId w:val="3"/>
        </w:numPr>
        <w:spacing w:line="480" w:lineRule="auto"/>
        <w:ind w:left="360"/>
        <w:jc w:val="both"/>
        <w:rPr>
          <w:rFonts w:ascii="Times New Roman" w:hAnsi="Times New Roman" w:cs="Times New Roman"/>
          <w:b/>
          <w:sz w:val="24"/>
          <w:szCs w:val="24"/>
        </w:rPr>
      </w:pPr>
      <w:r w:rsidRPr="00522F71">
        <w:rPr>
          <w:rFonts w:ascii="Times New Roman" w:hAnsi="Times New Roman" w:cs="Times New Roman"/>
          <w:b/>
          <w:sz w:val="24"/>
          <w:szCs w:val="24"/>
        </w:rPr>
        <w:t>Pelayanan Keperawatan</w:t>
      </w:r>
    </w:p>
    <w:p w:rsidR="0056185F" w:rsidRPr="00522F71" w:rsidRDefault="0056185F" w:rsidP="0056185F">
      <w:pPr>
        <w:pStyle w:val="ListParagraph"/>
        <w:numPr>
          <w:ilvl w:val="0"/>
          <w:numId w:val="4"/>
        </w:numPr>
        <w:spacing w:line="480" w:lineRule="auto"/>
        <w:ind w:left="720"/>
        <w:jc w:val="both"/>
        <w:rPr>
          <w:rFonts w:ascii="Times New Roman" w:hAnsi="Times New Roman" w:cs="Times New Roman"/>
          <w:b/>
          <w:sz w:val="24"/>
          <w:szCs w:val="24"/>
        </w:rPr>
      </w:pPr>
      <w:r w:rsidRPr="00522F71">
        <w:rPr>
          <w:rFonts w:ascii="Times New Roman" w:hAnsi="Times New Roman" w:cs="Times New Roman"/>
          <w:b/>
          <w:sz w:val="24"/>
          <w:szCs w:val="24"/>
        </w:rPr>
        <w:t>Pengertian</w:t>
      </w:r>
    </w:p>
    <w:p w:rsidR="0056185F" w:rsidRPr="00522F71" w:rsidRDefault="0056185F" w:rsidP="0056185F">
      <w:pPr>
        <w:pStyle w:val="ListParagraph"/>
        <w:spacing w:line="480" w:lineRule="auto"/>
        <w:ind w:firstLine="720"/>
        <w:jc w:val="both"/>
        <w:rPr>
          <w:rFonts w:ascii="Times New Roman" w:hAnsi="Times New Roman" w:cs="Times New Roman"/>
          <w:sz w:val="24"/>
          <w:szCs w:val="24"/>
        </w:rPr>
      </w:pPr>
      <w:proofErr w:type="gramStart"/>
      <w:r w:rsidRPr="00522F71">
        <w:rPr>
          <w:rFonts w:ascii="Times New Roman" w:hAnsi="Times New Roman" w:cs="Times New Roman"/>
          <w:sz w:val="24"/>
          <w:szCs w:val="24"/>
        </w:rPr>
        <w:lastRenderedPageBreak/>
        <w:t>Pelayanan keperawatan adalah bentuk pelayanan professional yang merupakan bagian integral dari pelayanan kesehatan, berdasarkan ilmu dan kiat keperawatan, berbentuk pelayanan bio-psiko-sosio-spiritual yang komprehensif, ditujukan kepada individu, keluarga dan masyarakat baik sakit maupun sehat yang mencakup seluruh kehidupan manusia.</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Pelayanan keperawatan berupa bantuan diberikan karena adanya kelemahan fisik dan mental, keterbatasan pengetahuan serta kurangnya kemauan menuju kepada kemampuan melaksanakan kegiatan hidup sehari</w:t>
      </w:r>
      <w:r w:rsidRPr="00522F71">
        <w:rPr>
          <w:rFonts w:ascii="Times New Roman" w:hAnsi="Times New Roman" w:cs="Times New Roman"/>
          <w:sz w:val="24"/>
          <w:szCs w:val="24"/>
          <w:lang w:val="id-ID"/>
        </w:rPr>
        <w:t>-</w:t>
      </w:r>
      <w:r w:rsidRPr="00522F71">
        <w:rPr>
          <w:rFonts w:ascii="Times New Roman" w:hAnsi="Times New Roman" w:cs="Times New Roman"/>
          <w:sz w:val="24"/>
          <w:szCs w:val="24"/>
        </w:rPr>
        <w:t>hari secara mandiri</w:t>
      </w:r>
      <w:r w:rsidRPr="00522F71">
        <w:rPr>
          <w:rFonts w:ascii="Times New Roman" w:hAnsi="Times New Roman" w:cs="Times New Roman"/>
          <w:b/>
          <w:sz w:val="24"/>
          <w:szCs w:val="24"/>
        </w:rPr>
        <w:t xml:space="preserve"> (</w:t>
      </w:r>
      <w:r w:rsidRPr="00522F71">
        <w:rPr>
          <w:rFonts w:ascii="Times New Roman" w:hAnsi="Times New Roman" w:cs="Times New Roman"/>
          <w:sz w:val="24"/>
          <w:szCs w:val="24"/>
        </w:rPr>
        <w:t>lokakarya PPNI, 1983 dalam Depkes &amp;Kessos.</w:t>
      </w:r>
      <w:proofErr w:type="gramEnd"/>
      <w:r w:rsidRPr="00522F71">
        <w:rPr>
          <w:rFonts w:ascii="Times New Roman" w:hAnsi="Times New Roman" w:cs="Times New Roman"/>
          <w:sz w:val="24"/>
          <w:szCs w:val="24"/>
        </w:rPr>
        <w:t xml:space="preserve"> RI</w:t>
      </w:r>
      <w:proofErr w:type="gramStart"/>
      <w:r w:rsidRPr="00522F71">
        <w:rPr>
          <w:rFonts w:ascii="Times New Roman" w:hAnsi="Times New Roman" w:cs="Times New Roman"/>
          <w:sz w:val="24"/>
          <w:szCs w:val="24"/>
        </w:rPr>
        <w:t>,2000</w:t>
      </w:r>
      <w:proofErr w:type="gramEnd"/>
      <w:r w:rsidRPr="00522F71">
        <w:rPr>
          <w:rFonts w:ascii="Times New Roman" w:hAnsi="Times New Roman" w:cs="Times New Roman"/>
          <w:sz w:val="24"/>
          <w:szCs w:val="24"/>
        </w:rPr>
        <w:t>).</w:t>
      </w:r>
    </w:p>
    <w:p w:rsidR="0056185F" w:rsidRPr="00522F71" w:rsidRDefault="0056185F" w:rsidP="0056185F">
      <w:pPr>
        <w:pStyle w:val="ListParagraph"/>
        <w:spacing w:line="480" w:lineRule="auto"/>
        <w:ind w:firstLine="720"/>
        <w:jc w:val="both"/>
        <w:rPr>
          <w:rFonts w:ascii="Times New Roman" w:hAnsi="Times New Roman" w:cs="Times New Roman"/>
          <w:sz w:val="24"/>
          <w:szCs w:val="24"/>
        </w:rPr>
      </w:pPr>
      <w:proofErr w:type="gramStart"/>
      <w:r w:rsidRPr="00522F71">
        <w:rPr>
          <w:rFonts w:ascii="Times New Roman" w:hAnsi="Times New Roman" w:cs="Times New Roman"/>
          <w:sz w:val="24"/>
          <w:szCs w:val="24"/>
        </w:rPr>
        <w:t>Perawat dalam memberikan pelayanan harus berlandaskan ilmu pengetahuan dan teknologi keperawatan maju secara tepat guna, serta menggunakan keterampilan professional dalam memberikan pelayanannya kepada pasien, mencakup keterampilan interpersonal, keterampilan teknis, maupun keterampilan intelektual.</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Dalam keterampilan intelektual perawat memiliki kemampuan teoritik, menguasai keterampilan menyelesaikan masalah, keterampilan mengambil keputusan dan berfikir kritis.</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Dalam keterampilan teknis perawat menguasai keterampilan psikomotor dalam melaksanakan asuhan keperawatan, dan menguasai berbagai metode dan teknik intervensi keperawatan.</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Dalam keterampilan interpersonal perawat menguasai hubungan yang bersifat membantu, komunikasi terapeutik dan konseling.</w:t>
      </w:r>
      <w:proofErr w:type="gramEnd"/>
      <w:r w:rsidRPr="00522F71">
        <w:rPr>
          <w:rFonts w:ascii="Times New Roman" w:hAnsi="Times New Roman" w:cs="Times New Roman"/>
          <w:sz w:val="24"/>
          <w:szCs w:val="24"/>
        </w:rPr>
        <w:t xml:space="preserve"> (Kusnanto, 2004)</w:t>
      </w:r>
    </w:p>
    <w:p w:rsidR="0056185F" w:rsidRPr="00522F71" w:rsidRDefault="0056185F" w:rsidP="0056185F">
      <w:pPr>
        <w:pStyle w:val="ListParagraph"/>
        <w:spacing w:line="480" w:lineRule="auto"/>
        <w:ind w:firstLine="720"/>
        <w:jc w:val="both"/>
        <w:rPr>
          <w:rFonts w:ascii="Times New Roman" w:hAnsi="Times New Roman" w:cs="Times New Roman"/>
          <w:sz w:val="24"/>
          <w:szCs w:val="24"/>
        </w:rPr>
      </w:pPr>
      <w:r w:rsidRPr="00522F71">
        <w:rPr>
          <w:rFonts w:ascii="Times New Roman" w:hAnsi="Times New Roman" w:cs="Times New Roman"/>
          <w:sz w:val="24"/>
          <w:szCs w:val="24"/>
        </w:rPr>
        <w:t xml:space="preserve">Menurut Craven  &amp; Hirnle (2000), tujuan pelayanan keperawatan adalah membantu individu, keluarga, dan masyarkat memperoleh derajat kesehatan yang setinggi-tingginya dengan standar keperawatan yang sudah ditetapkan, sikap perawat yang professional, biaya yang seefektif mungkin, lingkungan yang nyaman dan mempertimbangkan keunikan pasien serta keinginannya. </w:t>
      </w:r>
    </w:p>
    <w:p w:rsidR="0056185F" w:rsidRPr="00522F71" w:rsidRDefault="0056185F" w:rsidP="0056185F">
      <w:pPr>
        <w:pStyle w:val="ListParagraph"/>
        <w:spacing w:line="480" w:lineRule="auto"/>
        <w:ind w:firstLine="720"/>
        <w:jc w:val="both"/>
        <w:rPr>
          <w:rFonts w:ascii="Times New Roman" w:hAnsi="Times New Roman" w:cs="Times New Roman"/>
          <w:sz w:val="24"/>
          <w:szCs w:val="24"/>
        </w:rPr>
      </w:pPr>
      <w:proofErr w:type="gramStart"/>
      <w:r w:rsidRPr="00522F71">
        <w:rPr>
          <w:rFonts w:ascii="Times New Roman" w:hAnsi="Times New Roman" w:cs="Times New Roman"/>
          <w:sz w:val="24"/>
          <w:szCs w:val="24"/>
        </w:rPr>
        <w:lastRenderedPageBreak/>
        <w:t>Kepmenkes RI Nomor 279/MENKES/SK/IV/2006 mendefenisikan pelayanan keperawatan adalah suatu bentuk pelayanan professional yang merupakan bagian integral dari pelayanan kesehatan yang didasarkan kepada ilmu dan kiat keperawatan.</w:t>
      </w:r>
      <w:proofErr w:type="gramEnd"/>
      <w:r w:rsidRPr="00522F71">
        <w:rPr>
          <w:rFonts w:ascii="Times New Roman" w:hAnsi="Times New Roman" w:cs="Times New Roman"/>
          <w:sz w:val="24"/>
          <w:szCs w:val="24"/>
        </w:rPr>
        <w:t xml:space="preserve"> </w:t>
      </w:r>
    </w:p>
    <w:p w:rsidR="0056185F" w:rsidRPr="00522F71" w:rsidRDefault="0056185F" w:rsidP="0056185F">
      <w:pPr>
        <w:pStyle w:val="ListParagraph"/>
        <w:numPr>
          <w:ilvl w:val="0"/>
          <w:numId w:val="4"/>
        </w:numPr>
        <w:spacing w:line="480" w:lineRule="auto"/>
        <w:ind w:left="720"/>
        <w:jc w:val="both"/>
        <w:rPr>
          <w:rFonts w:ascii="Times New Roman" w:hAnsi="Times New Roman" w:cs="Times New Roman"/>
          <w:b/>
          <w:sz w:val="24"/>
          <w:szCs w:val="24"/>
        </w:rPr>
      </w:pPr>
      <w:r w:rsidRPr="00522F71">
        <w:rPr>
          <w:rFonts w:ascii="Times New Roman" w:hAnsi="Times New Roman" w:cs="Times New Roman"/>
          <w:b/>
          <w:sz w:val="24"/>
          <w:szCs w:val="24"/>
        </w:rPr>
        <w:t>Indikator Layanan Keperawatan pada Pasien (Marini, 2010)</w:t>
      </w:r>
    </w:p>
    <w:p w:rsidR="0056185F" w:rsidRPr="00522F71" w:rsidRDefault="0056185F" w:rsidP="0056185F">
      <w:pPr>
        <w:pStyle w:val="ListParagraph"/>
        <w:numPr>
          <w:ilvl w:val="0"/>
          <w:numId w:val="16"/>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 xml:space="preserve">Aspek perhatian </w:t>
      </w:r>
    </w:p>
    <w:p w:rsidR="0056185F" w:rsidRPr="00522F71" w:rsidRDefault="0056185F" w:rsidP="0056185F">
      <w:pPr>
        <w:pStyle w:val="ListParagraph"/>
        <w:spacing w:line="480" w:lineRule="auto"/>
        <w:ind w:left="1080"/>
        <w:jc w:val="both"/>
        <w:rPr>
          <w:rFonts w:ascii="Times New Roman" w:hAnsi="Times New Roman" w:cs="Times New Roman"/>
          <w:sz w:val="24"/>
          <w:szCs w:val="24"/>
        </w:rPr>
      </w:pPr>
      <w:proofErr w:type="gramStart"/>
      <w:r w:rsidRPr="00522F71">
        <w:rPr>
          <w:rFonts w:ascii="Times New Roman" w:hAnsi="Times New Roman" w:cs="Times New Roman"/>
          <w:sz w:val="24"/>
          <w:szCs w:val="24"/>
        </w:rPr>
        <w:t>Aspek perhatian merupakan sikap seorang perawat dalam memberikan pelayanan keperawatan harus sabar, besedia memberikan pertolongan kepada pasien, perawat harus peka terhadap setiap perubahan pasien dan keluhan pasien, memahami dan mengerti terhadap kecemasan dan ketakutan pasien.</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Perawat memperlakukan pasien dengan baik dan tulus dalam pemenuhan kebutuhannya (Wahyuni, 2012).</w:t>
      </w:r>
      <w:proofErr w:type="gramEnd"/>
      <w:r w:rsidRPr="00522F71">
        <w:rPr>
          <w:rFonts w:ascii="Times New Roman" w:hAnsi="Times New Roman" w:cs="Times New Roman"/>
          <w:sz w:val="24"/>
          <w:szCs w:val="24"/>
        </w:rPr>
        <w:t xml:space="preserve"> Perhatian yang tulus seorang perawat pada pasien harus selalu dipertahankan, seperti bersikap jujur dan terbuka serta menunjukkan perilaku yang sesuai (Videbeck, 2008)</w:t>
      </w:r>
    </w:p>
    <w:p w:rsidR="0056185F" w:rsidRPr="00522F71" w:rsidRDefault="0056185F" w:rsidP="0056185F">
      <w:pPr>
        <w:pStyle w:val="ListParagraph"/>
        <w:numPr>
          <w:ilvl w:val="0"/>
          <w:numId w:val="16"/>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Aspek penerimaan</w:t>
      </w:r>
    </w:p>
    <w:p w:rsidR="0056185F" w:rsidRPr="00522F71" w:rsidRDefault="0056185F" w:rsidP="0056185F">
      <w:pPr>
        <w:pStyle w:val="ListParagraph"/>
        <w:spacing w:line="480" w:lineRule="auto"/>
        <w:ind w:left="1080"/>
        <w:jc w:val="both"/>
        <w:rPr>
          <w:rFonts w:ascii="Times New Roman" w:hAnsi="Times New Roman" w:cs="Times New Roman"/>
          <w:sz w:val="24"/>
          <w:szCs w:val="24"/>
        </w:rPr>
      </w:pPr>
      <w:proofErr w:type="gramStart"/>
      <w:r w:rsidRPr="00522F71">
        <w:rPr>
          <w:rFonts w:ascii="Times New Roman" w:hAnsi="Times New Roman" w:cs="Times New Roman"/>
          <w:sz w:val="24"/>
          <w:szCs w:val="24"/>
        </w:rPr>
        <w:t>Aspek penerimaan merupakan sikap perawat yang selalu ramah dan ceria saat bersama pasien.</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Selalu tersenyum dan menyapa semua pasien.</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Perawat harus menunjukkan rasa penerimaan yang baik terhadap pasien dan keluarga pasien, menerima pasien tanpa membedakan agama, status sosial, ekonomi dan budaya, golongan dan pangkat, serta suku sehingga perawat menerima pasien sebagai pribadi yang utuh.</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Penerimaan adalah sikap yang tidak menghakimi individu, bagaimanapun dan apapun perilaku individu tersebut.</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Perawat menunjukkan sikap tegas dan jelas, tetapi tanpa amarah atau mengh</w:t>
      </w:r>
      <w:r w:rsidRPr="00522F71">
        <w:rPr>
          <w:rFonts w:ascii="Times New Roman" w:hAnsi="Times New Roman" w:cs="Times New Roman"/>
          <w:sz w:val="24"/>
          <w:szCs w:val="24"/>
          <w:lang w:val="id-ID"/>
        </w:rPr>
        <w:t>a</w:t>
      </w:r>
      <w:r w:rsidRPr="00522F71">
        <w:rPr>
          <w:rFonts w:ascii="Times New Roman" w:hAnsi="Times New Roman" w:cs="Times New Roman"/>
          <w:sz w:val="24"/>
          <w:szCs w:val="24"/>
        </w:rPr>
        <w:t>kimi, sehingga perawat membuat pasien merasa utuh.</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Perawat tidak kecewa atau berespon negative terhadap am</w:t>
      </w:r>
      <w:r w:rsidRPr="00522F71">
        <w:rPr>
          <w:rFonts w:ascii="Times New Roman" w:hAnsi="Times New Roman" w:cs="Times New Roman"/>
          <w:sz w:val="24"/>
          <w:szCs w:val="24"/>
          <w:lang w:val="id-ID"/>
        </w:rPr>
        <w:t>a</w:t>
      </w:r>
      <w:r w:rsidRPr="00522F71">
        <w:rPr>
          <w:rFonts w:ascii="Times New Roman" w:hAnsi="Times New Roman" w:cs="Times New Roman"/>
          <w:sz w:val="24"/>
          <w:szCs w:val="24"/>
        </w:rPr>
        <w:t>rah yang meluap-luap atau perilaku buruk pasien menunjukkan penerimaan terhadap pasien.</w:t>
      </w:r>
      <w:proofErr w:type="gramEnd"/>
      <w:r w:rsidRPr="00522F71">
        <w:rPr>
          <w:rFonts w:ascii="Times New Roman" w:hAnsi="Times New Roman" w:cs="Times New Roman"/>
          <w:sz w:val="24"/>
          <w:szCs w:val="24"/>
        </w:rPr>
        <w:t xml:space="preserve"> (Videbeck, 2008)</w:t>
      </w:r>
    </w:p>
    <w:p w:rsidR="0056185F" w:rsidRPr="00522F71" w:rsidRDefault="0056185F" w:rsidP="0056185F">
      <w:pPr>
        <w:pStyle w:val="ListParagraph"/>
        <w:numPr>
          <w:ilvl w:val="0"/>
          <w:numId w:val="16"/>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lastRenderedPageBreak/>
        <w:t xml:space="preserve">Aspek komunikasi </w:t>
      </w:r>
    </w:p>
    <w:p w:rsidR="0056185F" w:rsidRPr="00522F71" w:rsidRDefault="0056185F" w:rsidP="0056185F">
      <w:pPr>
        <w:pStyle w:val="ListParagraph"/>
        <w:spacing w:line="480" w:lineRule="auto"/>
        <w:ind w:left="1080"/>
        <w:jc w:val="both"/>
        <w:rPr>
          <w:rFonts w:ascii="Times New Roman" w:hAnsi="Times New Roman" w:cs="Times New Roman"/>
          <w:sz w:val="24"/>
          <w:szCs w:val="24"/>
        </w:rPr>
      </w:pPr>
      <w:proofErr w:type="gramStart"/>
      <w:r w:rsidRPr="00522F71">
        <w:rPr>
          <w:rFonts w:ascii="Times New Roman" w:hAnsi="Times New Roman" w:cs="Times New Roman"/>
          <w:sz w:val="24"/>
          <w:szCs w:val="24"/>
        </w:rPr>
        <w:t>Aspek komunikasi merupakan sikap perawat yang harus mampu melakukan komunikasi sebaik mungkin dengan pasien, dan keluarga pasien.</w:t>
      </w:r>
      <w:proofErr w:type="gramEnd"/>
      <w:r w:rsidRPr="00522F71">
        <w:rPr>
          <w:rFonts w:ascii="Times New Roman" w:hAnsi="Times New Roman" w:cs="Times New Roman"/>
          <w:sz w:val="24"/>
          <w:szCs w:val="24"/>
        </w:rPr>
        <w:t xml:space="preserve"> Interaksi antara perawat dengan pasien atau interaksi antara perawat dengan kleuarga pasien </w:t>
      </w:r>
      <w:proofErr w:type="gramStart"/>
      <w:r w:rsidRPr="00522F71">
        <w:rPr>
          <w:rFonts w:ascii="Times New Roman" w:hAnsi="Times New Roman" w:cs="Times New Roman"/>
          <w:sz w:val="24"/>
          <w:szCs w:val="24"/>
        </w:rPr>
        <w:t>akan</w:t>
      </w:r>
      <w:proofErr w:type="gramEnd"/>
      <w:r w:rsidRPr="00522F71">
        <w:rPr>
          <w:rFonts w:ascii="Times New Roman" w:hAnsi="Times New Roman" w:cs="Times New Roman"/>
          <w:sz w:val="24"/>
          <w:szCs w:val="24"/>
        </w:rPr>
        <w:t xml:space="preserve"> terjalin melalui komunikasi yang baik. </w:t>
      </w:r>
      <w:proofErr w:type="gramStart"/>
      <w:r w:rsidRPr="00522F71">
        <w:rPr>
          <w:rFonts w:ascii="Times New Roman" w:hAnsi="Times New Roman" w:cs="Times New Roman"/>
          <w:sz w:val="24"/>
          <w:szCs w:val="24"/>
        </w:rPr>
        <w:t>Perawat menggunakan komunikasi dari awal penerimaan pasien untuk menyatu dengan pasien dan keluarga pasien.</w:t>
      </w:r>
      <w:proofErr w:type="gramEnd"/>
      <w:r w:rsidRPr="00522F71">
        <w:rPr>
          <w:rFonts w:ascii="Times New Roman" w:hAnsi="Times New Roman" w:cs="Times New Roman"/>
          <w:sz w:val="24"/>
          <w:szCs w:val="24"/>
        </w:rPr>
        <w:t xml:space="preserve"> Komunikasi digunakan untuk menentukan </w:t>
      </w:r>
      <w:proofErr w:type="gramStart"/>
      <w:r w:rsidRPr="00522F71">
        <w:rPr>
          <w:rFonts w:ascii="Times New Roman" w:hAnsi="Times New Roman" w:cs="Times New Roman"/>
          <w:sz w:val="24"/>
          <w:szCs w:val="24"/>
        </w:rPr>
        <w:t>apa</w:t>
      </w:r>
      <w:proofErr w:type="gramEnd"/>
      <w:r w:rsidRPr="00522F71">
        <w:rPr>
          <w:rFonts w:ascii="Times New Roman" w:hAnsi="Times New Roman" w:cs="Times New Roman"/>
          <w:sz w:val="24"/>
          <w:szCs w:val="24"/>
        </w:rPr>
        <w:t xml:space="preserve"> yang pasien inginkan berkaitan dengan cara melakukan tindakan keperawatan. </w:t>
      </w:r>
      <w:proofErr w:type="gramStart"/>
      <w:r w:rsidRPr="00522F71">
        <w:rPr>
          <w:rFonts w:ascii="Times New Roman" w:hAnsi="Times New Roman" w:cs="Times New Roman"/>
          <w:sz w:val="24"/>
          <w:szCs w:val="24"/>
        </w:rPr>
        <w:t>Perawat juga melakukan komunikasi dengan pasien pada akhir pelayanan keperawatan untuk menilai kemajuan dan hasil akhir dari pelayanan keperawatan yang telah diberikan.</w:t>
      </w:r>
      <w:proofErr w:type="gramEnd"/>
      <w:r w:rsidRPr="00522F71">
        <w:rPr>
          <w:rFonts w:ascii="Times New Roman" w:hAnsi="Times New Roman" w:cs="Times New Roman"/>
          <w:sz w:val="24"/>
          <w:szCs w:val="24"/>
        </w:rPr>
        <w:t xml:space="preserve"> Kesimpulannya bahwa selama melakukan layanan keperawatan, perawat menggunakan keterampilan komunikasi pada pasien, keluarga pasien dan </w:t>
      </w:r>
      <w:proofErr w:type="gramStart"/>
      <w:r w:rsidRPr="00522F71">
        <w:rPr>
          <w:rFonts w:ascii="Times New Roman" w:hAnsi="Times New Roman" w:cs="Times New Roman"/>
          <w:sz w:val="24"/>
          <w:szCs w:val="24"/>
        </w:rPr>
        <w:t>tim</w:t>
      </w:r>
      <w:proofErr w:type="gramEnd"/>
      <w:r w:rsidRPr="00522F71">
        <w:rPr>
          <w:rFonts w:ascii="Times New Roman" w:hAnsi="Times New Roman" w:cs="Times New Roman"/>
          <w:sz w:val="24"/>
          <w:szCs w:val="24"/>
        </w:rPr>
        <w:t xml:space="preserve"> kesehatan lain (Arwani, 2002)</w:t>
      </w:r>
    </w:p>
    <w:p w:rsidR="0056185F" w:rsidRPr="00522F71" w:rsidRDefault="0056185F" w:rsidP="0056185F">
      <w:pPr>
        <w:pStyle w:val="ListParagraph"/>
        <w:numPr>
          <w:ilvl w:val="0"/>
          <w:numId w:val="16"/>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Aspek Kerjasama</w:t>
      </w:r>
    </w:p>
    <w:p w:rsidR="0056185F" w:rsidRPr="00522F71" w:rsidRDefault="0056185F" w:rsidP="0056185F">
      <w:pPr>
        <w:pStyle w:val="ListParagraph"/>
        <w:spacing w:line="480" w:lineRule="auto"/>
        <w:ind w:left="1080"/>
        <w:jc w:val="both"/>
        <w:rPr>
          <w:rFonts w:ascii="Times New Roman" w:hAnsi="Times New Roman" w:cs="Times New Roman"/>
          <w:sz w:val="24"/>
          <w:szCs w:val="24"/>
        </w:rPr>
      </w:pPr>
      <w:proofErr w:type="gramStart"/>
      <w:r w:rsidRPr="00522F71">
        <w:rPr>
          <w:rFonts w:ascii="Times New Roman" w:hAnsi="Times New Roman" w:cs="Times New Roman"/>
          <w:sz w:val="24"/>
          <w:szCs w:val="24"/>
        </w:rPr>
        <w:t>Aspek ini meliputi sikap perawat yang harus mampu melakukan kerjasama yang baik dengan pasien dan keluarga pasien.</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Perawat harus mampu mengupayakan agar pasien mampu bersikap kooperatif.</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Perawat bekerjasama secara kolaborasi dengan pasien dan keluarga dalam menganalisis situasi yang kemudian bersama-sama mengenali, memperjelas dan menentukan masalah yang ada.</w:t>
      </w:r>
      <w:proofErr w:type="gramEnd"/>
      <w:r w:rsidRPr="00522F71">
        <w:rPr>
          <w:rFonts w:ascii="Times New Roman" w:hAnsi="Times New Roman" w:cs="Times New Roman"/>
          <w:sz w:val="24"/>
          <w:szCs w:val="24"/>
        </w:rPr>
        <w:t xml:space="preserve"> Setelah masalah diketahui, diambil keputusan bersama untuk menentukan jenis bantuan </w:t>
      </w:r>
      <w:proofErr w:type="gramStart"/>
      <w:r w:rsidRPr="00522F71">
        <w:rPr>
          <w:rFonts w:ascii="Times New Roman" w:hAnsi="Times New Roman" w:cs="Times New Roman"/>
          <w:sz w:val="24"/>
          <w:szCs w:val="24"/>
        </w:rPr>
        <w:t>apa</w:t>
      </w:r>
      <w:proofErr w:type="gramEnd"/>
      <w:r w:rsidRPr="00522F71">
        <w:rPr>
          <w:rFonts w:ascii="Times New Roman" w:hAnsi="Times New Roman" w:cs="Times New Roman"/>
          <w:sz w:val="24"/>
          <w:szCs w:val="24"/>
        </w:rPr>
        <w:t xml:space="preserve"> yang diperlukan oleh pasien. Perawat juga bekerja </w:t>
      </w:r>
      <w:proofErr w:type="gramStart"/>
      <w:r w:rsidRPr="00522F71">
        <w:rPr>
          <w:rFonts w:ascii="Times New Roman" w:hAnsi="Times New Roman" w:cs="Times New Roman"/>
          <w:sz w:val="24"/>
          <w:szCs w:val="24"/>
        </w:rPr>
        <w:t>sama</w:t>
      </w:r>
      <w:proofErr w:type="gramEnd"/>
      <w:r w:rsidRPr="00522F71">
        <w:rPr>
          <w:rFonts w:ascii="Times New Roman" w:hAnsi="Times New Roman" w:cs="Times New Roman"/>
          <w:sz w:val="24"/>
          <w:szCs w:val="24"/>
        </w:rPr>
        <w:t xml:space="preserve"> secara kolaborasi dengan ahli kesehatan lain sesuai kebutuhan pasien. </w:t>
      </w:r>
    </w:p>
    <w:p w:rsidR="0056185F" w:rsidRPr="00522F71" w:rsidRDefault="0056185F" w:rsidP="0056185F">
      <w:pPr>
        <w:pStyle w:val="ListParagraph"/>
        <w:numPr>
          <w:ilvl w:val="0"/>
          <w:numId w:val="16"/>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Aspek tanggung jawab</w:t>
      </w:r>
    </w:p>
    <w:p w:rsidR="0056185F" w:rsidRPr="00522F71" w:rsidRDefault="0056185F" w:rsidP="0056185F">
      <w:pPr>
        <w:pStyle w:val="ListParagraph"/>
        <w:spacing w:line="480" w:lineRule="auto"/>
        <w:ind w:left="1080"/>
        <w:jc w:val="both"/>
        <w:rPr>
          <w:rFonts w:ascii="Times New Roman" w:hAnsi="Times New Roman" w:cs="Times New Roman"/>
          <w:sz w:val="24"/>
          <w:szCs w:val="24"/>
        </w:rPr>
      </w:pPr>
      <w:proofErr w:type="gramStart"/>
      <w:r w:rsidRPr="00522F71">
        <w:rPr>
          <w:rFonts w:ascii="Times New Roman" w:hAnsi="Times New Roman" w:cs="Times New Roman"/>
          <w:sz w:val="24"/>
          <w:szCs w:val="24"/>
        </w:rPr>
        <w:t xml:space="preserve">Aspek ini meliputi sikap perawat yang jujur, tekun dalam tugas, mampu mencurahkan waktu dan perhatian, sportif dalam tugas, konsisten serta tepat </w:t>
      </w:r>
      <w:r w:rsidRPr="00522F71">
        <w:rPr>
          <w:rFonts w:ascii="Times New Roman" w:hAnsi="Times New Roman" w:cs="Times New Roman"/>
          <w:sz w:val="24"/>
          <w:szCs w:val="24"/>
        </w:rPr>
        <w:lastRenderedPageBreak/>
        <w:t>dalam memberikan pelayanan keperawatan.</w:t>
      </w:r>
      <w:proofErr w:type="gramEnd"/>
      <w:r w:rsidRPr="00522F71">
        <w:rPr>
          <w:rFonts w:ascii="Times New Roman" w:hAnsi="Times New Roman" w:cs="Times New Roman"/>
          <w:sz w:val="24"/>
          <w:szCs w:val="24"/>
        </w:rPr>
        <w:t xml:space="preserve"> Perawat mempunyai tanggung jawab untuk memberikan pelayanan keperawatan pada pasien selama 24 jam sehari, dari penerimaan sampai pemulangan pasien (Swanburg, 2000). Perawat harus tahu bagaimana menjaga keselamatan pasien, jalin dan pertahankan hubungan sa</w:t>
      </w:r>
      <w:r w:rsidRPr="00522F71">
        <w:rPr>
          <w:rFonts w:ascii="Times New Roman" w:hAnsi="Times New Roman" w:cs="Times New Roman"/>
          <w:sz w:val="24"/>
          <w:szCs w:val="24"/>
          <w:lang w:val="id-ID"/>
        </w:rPr>
        <w:t>l</w:t>
      </w:r>
      <w:r w:rsidRPr="00522F71">
        <w:rPr>
          <w:rFonts w:ascii="Times New Roman" w:hAnsi="Times New Roman" w:cs="Times New Roman"/>
          <w:sz w:val="24"/>
          <w:szCs w:val="24"/>
        </w:rPr>
        <w:t>ing percaya yang baik dengan pasien, pertahankan agar pasien dan keluarga tetap mengetahui diagnosis dan rencana tindakan, pencatatan semua tindakan harus dilakukan untuk melindungi kesejahteraan pasien (Priharjo, 2008)</w:t>
      </w:r>
    </w:p>
    <w:p w:rsidR="0056185F" w:rsidRPr="00522F71" w:rsidRDefault="0056185F" w:rsidP="0056185F">
      <w:pPr>
        <w:pStyle w:val="ListParagraph"/>
        <w:numPr>
          <w:ilvl w:val="0"/>
          <w:numId w:val="4"/>
        </w:numPr>
        <w:spacing w:line="480" w:lineRule="auto"/>
        <w:jc w:val="both"/>
        <w:rPr>
          <w:rFonts w:ascii="Times New Roman" w:hAnsi="Times New Roman" w:cs="Times New Roman"/>
          <w:sz w:val="24"/>
          <w:szCs w:val="24"/>
        </w:rPr>
      </w:pPr>
      <w:r w:rsidRPr="00522F71">
        <w:rPr>
          <w:rFonts w:ascii="Times New Roman" w:hAnsi="Times New Roman" w:cs="Times New Roman"/>
          <w:b/>
          <w:sz w:val="24"/>
          <w:szCs w:val="24"/>
        </w:rPr>
        <w:t>Pelayanan Rawat Inap</w:t>
      </w:r>
    </w:p>
    <w:p w:rsidR="0056185F" w:rsidRPr="00522F71" w:rsidRDefault="0056185F" w:rsidP="0056185F">
      <w:pPr>
        <w:pStyle w:val="ListParagraph"/>
        <w:spacing w:line="480" w:lineRule="auto"/>
        <w:ind w:left="1440"/>
        <w:jc w:val="both"/>
        <w:rPr>
          <w:rFonts w:ascii="Times New Roman" w:hAnsi="Times New Roman" w:cs="Times New Roman"/>
          <w:sz w:val="24"/>
          <w:szCs w:val="24"/>
        </w:rPr>
      </w:pPr>
      <w:proofErr w:type="gramStart"/>
      <w:r w:rsidRPr="00522F71">
        <w:rPr>
          <w:rFonts w:ascii="Times New Roman" w:hAnsi="Times New Roman" w:cs="Times New Roman"/>
          <w:sz w:val="24"/>
          <w:szCs w:val="24"/>
        </w:rPr>
        <w:t>Pelayanan rawat inap adalah suatu kelompok pelayanan kesehatan yang terdapt di rumah sakit yang merupakan gabungan dari beberapa fungsi pealayanan.</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Kategori pasien yang masuk rawat inap adalah pasien yang perlu perawatan intensif atau observasi ketat karena penyakitnya.</w:t>
      </w:r>
      <w:proofErr w:type="gramEnd"/>
      <w:r w:rsidRPr="00522F71">
        <w:rPr>
          <w:rFonts w:ascii="Times New Roman" w:hAnsi="Times New Roman" w:cs="Times New Roman"/>
          <w:sz w:val="24"/>
          <w:szCs w:val="24"/>
        </w:rPr>
        <w:t xml:space="preserve"> Menurut Revans (1986) bahwa pasien yang masuk pada pelayanan rawat inap mengalami tingkat proses transformasi, yaitu:</w:t>
      </w:r>
    </w:p>
    <w:p w:rsidR="0056185F" w:rsidRPr="00522F71" w:rsidRDefault="0056185F" w:rsidP="0056185F">
      <w:pPr>
        <w:pStyle w:val="ListParagraph"/>
        <w:numPr>
          <w:ilvl w:val="0"/>
          <w:numId w:val="17"/>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Tahap adminission, yaitu pasien dengan penuh kesabaran dan keyakinan tinggal di rumah sakit</w:t>
      </w:r>
    </w:p>
    <w:p w:rsidR="0056185F" w:rsidRPr="00522F71" w:rsidRDefault="0056185F" w:rsidP="0056185F">
      <w:pPr>
        <w:pStyle w:val="ListParagraph"/>
        <w:numPr>
          <w:ilvl w:val="0"/>
          <w:numId w:val="17"/>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Tahap diagnosis, yaitu pasien diperiksa dan ditegakkan dia</w:t>
      </w:r>
      <w:r w:rsidRPr="00522F71">
        <w:rPr>
          <w:rFonts w:ascii="Times New Roman" w:hAnsi="Times New Roman" w:cs="Times New Roman"/>
          <w:sz w:val="24"/>
          <w:szCs w:val="24"/>
          <w:lang w:val="id-ID"/>
        </w:rPr>
        <w:t>g</w:t>
      </w:r>
      <w:r w:rsidRPr="00522F71">
        <w:rPr>
          <w:rFonts w:ascii="Times New Roman" w:hAnsi="Times New Roman" w:cs="Times New Roman"/>
          <w:sz w:val="24"/>
          <w:szCs w:val="24"/>
        </w:rPr>
        <w:t>nosisnya</w:t>
      </w:r>
    </w:p>
    <w:p w:rsidR="0056185F" w:rsidRPr="00522F71" w:rsidRDefault="0056185F" w:rsidP="0056185F">
      <w:pPr>
        <w:pStyle w:val="ListParagraph"/>
        <w:numPr>
          <w:ilvl w:val="0"/>
          <w:numId w:val="17"/>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Tahap treatment, y</w:t>
      </w:r>
      <w:r w:rsidRPr="00522F71">
        <w:rPr>
          <w:rFonts w:ascii="Times New Roman" w:hAnsi="Times New Roman" w:cs="Times New Roman"/>
          <w:sz w:val="24"/>
          <w:szCs w:val="24"/>
          <w:lang w:val="id-ID"/>
        </w:rPr>
        <w:t>a</w:t>
      </w:r>
      <w:r w:rsidRPr="00522F71">
        <w:rPr>
          <w:rFonts w:ascii="Times New Roman" w:hAnsi="Times New Roman" w:cs="Times New Roman"/>
          <w:sz w:val="24"/>
          <w:szCs w:val="24"/>
        </w:rPr>
        <w:t xml:space="preserve">itu berdasarkan diagnosis pasien dimasukkan dalam program perawatan atau terapi. </w:t>
      </w:r>
    </w:p>
    <w:p w:rsidR="0056185F" w:rsidRPr="00522F71" w:rsidRDefault="0056185F" w:rsidP="0056185F">
      <w:pPr>
        <w:pStyle w:val="ListParagraph"/>
        <w:numPr>
          <w:ilvl w:val="0"/>
          <w:numId w:val="17"/>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Tahap inspection, yaitu secara terus menerus diobservasi dan dibandingkan pengaruh serta respon pasien atas pengobatan</w:t>
      </w:r>
    </w:p>
    <w:p w:rsidR="0056185F" w:rsidRPr="00522F71" w:rsidRDefault="0056185F" w:rsidP="0056185F">
      <w:pPr>
        <w:pStyle w:val="ListParagraph"/>
        <w:numPr>
          <w:ilvl w:val="0"/>
          <w:numId w:val="17"/>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Tahap control, yaitu setelah dianalisa ko</w:t>
      </w:r>
      <w:r w:rsidRPr="00522F71">
        <w:rPr>
          <w:rFonts w:ascii="Times New Roman" w:hAnsi="Times New Roman" w:cs="Times New Roman"/>
          <w:sz w:val="24"/>
          <w:szCs w:val="24"/>
          <w:lang w:val="id-ID"/>
        </w:rPr>
        <w:t>n</w:t>
      </w:r>
      <w:r w:rsidRPr="00522F71">
        <w:rPr>
          <w:rFonts w:ascii="Times New Roman" w:hAnsi="Times New Roman" w:cs="Times New Roman"/>
          <w:sz w:val="24"/>
          <w:szCs w:val="24"/>
        </w:rPr>
        <w:t>disinya, pasien dipulangkan. Pe</w:t>
      </w:r>
      <w:r w:rsidRPr="00522F71">
        <w:rPr>
          <w:rFonts w:ascii="Times New Roman" w:hAnsi="Times New Roman" w:cs="Times New Roman"/>
          <w:sz w:val="24"/>
          <w:szCs w:val="24"/>
          <w:lang w:val="id-ID"/>
        </w:rPr>
        <w:t>n</w:t>
      </w:r>
      <w:r w:rsidRPr="00522F71">
        <w:rPr>
          <w:rFonts w:ascii="Times New Roman" w:hAnsi="Times New Roman" w:cs="Times New Roman"/>
          <w:sz w:val="24"/>
          <w:szCs w:val="24"/>
        </w:rPr>
        <w:t xml:space="preserve">gobatan diubah dan diteruskan namun dapat juga kembali keproses untuk didiagnosa ulang. </w:t>
      </w:r>
    </w:p>
    <w:p w:rsidR="0056185F" w:rsidRPr="00522F71" w:rsidRDefault="0056185F" w:rsidP="0056185F">
      <w:pPr>
        <w:pStyle w:val="ListParagraph"/>
        <w:numPr>
          <w:ilvl w:val="0"/>
          <w:numId w:val="4"/>
        </w:numPr>
        <w:spacing w:line="480" w:lineRule="auto"/>
        <w:jc w:val="both"/>
        <w:rPr>
          <w:rFonts w:ascii="Times New Roman" w:hAnsi="Times New Roman" w:cs="Times New Roman"/>
          <w:b/>
          <w:sz w:val="24"/>
          <w:szCs w:val="24"/>
        </w:rPr>
      </w:pPr>
      <w:r w:rsidRPr="00522F71">
        <w:rPr>
          <w:rFonts w:ascii="Times New Roman" w:hAnsi="Times New Roman" w:cs="Times New Roman"/>
          <w:b/>
          <w:sz w:val="24"/>
          <w:szCs w:val="24"/>
        </w:rPr>
        <w:t>Pelayanan Tenaga Perawat</w:t>
      </w:r>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lastRenderedPageBreak/>
        <w:t>Dalam melakukan pelayanan keperawatan kepada klien digunakan standar praktik keperawatan yang merupakan pedoman bagi perawat dalam melaksanakan asuhan keperawatan.</w:t>
      </w:r>
      <w:proofErr w:type="gramEnd"/>
      <w:r w:rsidRPr="00522F71">
        <w:rPr>
          <w:rFonts w:ascii="Times New Roman" w:eastAsia="Times New Roman" w:hAnsi="Times New Roman" w:cs="Times New Roman"/>
          <w:sz w:val="24"/>
          <w:szCs w:val="24"/>
        </w:rPr>
        <w:t xml:space="preserve"> Standar praktek keperawatan telah di jabarkan oleh PPNI (Persatuan Perawat Nasional Indonesi) (2000) yang mengacu dalam tahapan proses keperawatan yang meliputi: (1) Pengkajian; (2) Diagnosa keperawatan; (3) Perencanaan; (4) Implementasi; (5) Evaluasi. </w:t>
      </w:r>
    </w:p>
    <w:p w:rsidR="0056185F" w:rsidRPr="00522F71" w:rsidRDefault="0056185F" w:rsidP="0056185F">
      <w:pPr>
        <w:pStyle w:val="ListParagraph"/>
        <w:numPr>
          <w:ilvl w:val="0"/>
          <w:numId w:val="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Standar Satu: Pengkajian Keperawatan</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Perawat mengumpulkan data tentang status kesehatan klien secara sistematis, menyeluruh, akurat, singkat, dan berkesinambungan.</w:t>
      </w:r>
      <w:proofErr w:type="gramEnd"/>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Kriteria pengkajian keperawatan, meliputi:</w:t>
      </w:r>
    </w:p>
    <w:p w:rsidR="0056185F" w:rsidRPr="00522F71" w:rsidRDefault="0056185F" w:rsidP="0056185F">
      <w:pPr>
        <w:pStyle w:val="ListParagraph"/>
        <w:numPr>
          <w:ilvl w:val="0"/>
          <w:numId w:val="6"/>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Pengumpulan data dilakukan dengan cara anamnesa, observasi, </w:t>
      </w:r>
    </w:p>
    <w:p w:rsidR="0056185F" w:rsidRPr="00522F71" w:rsidRDefault="0056185F" w:rsidP="0056185F">
      <w:pPr>
        <w:pStyle w:val="ListParagraph"/>
        <w:numPr>
          <w:ilvl w:val="0"/>
          <w:numId w:val="6"/>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lang w:val="id-ID"/>
        </w:rPr>
        <w:t>P</w:t>
      </w:r>
      <w:r w:rsidRPr="00522F71">
        <w:rPr>
          <w:rFonts w:ascii="Times New Roman" w:eastAsia="Times New Roman" w:hAnsi="Times New Roman" w:cs="Times New Roman"/>
          <w:sz w:val="24"/>
          <w:szCs w:val="24"/>
        </w:rPr>
        <w:t>emeriksaan fisik serta dari pemeriksaan penunjang.</w:t>
      </w:r>
    </w:p>
    <w:p w:rsidR="0056185F" w:rsidRPr="00522F71" w:rsidRDefault="0056185F" w:rsidP="0056185F">
      <w:pPr>
        <w:pStyle w:val="ListParagraph"/>
        <w:numPr>
          <w:ilvl w:val="0"/>
          <w:numId w:val="6"/>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Sumber data adalah klien, keluarga, atau orang yang terkait, tim </w:t>
      </w:r>
    </w:p>
    <w:p w:rsidR="0056185F" w:rsidRPr="00522F71" w:rsidRDefault="0056185F" w:rsidP="0056185F">
      <w:pPr>
        <w:pStyle w:val="ListParagraph"/>
        <w:numPr>
          <w:ilvl w:val="0"/>
          <w:numId w:val="6"/>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lang w:val="id-ID"/>
        </w:rPr>
        <w:t>K</w:t>
      </w:r>
      <w:r w:rsidRPr="00522F71">
        <w:rPr>
          <w:rFonts w:ascii="Times New Roman" w:eastAsia="Times New Roman" w:hAnsi="Times New Roman" w:cs="Times New Roman"/>
          <w:sz w:val="24"/>
          <w:szCs w:val="24"/>
        </w:rPr>
        <w:t>esehatan, rekam medis, dan catatan lain.</w:t>
      </w:r>
    </w:p>
    <w:p w:rsidR="0056185F" w:rsidRPr="00522F71" w:rsidRDefault="0056185F" w:rsidP="0056185F">
      <w:pPr>
        <w:pStyle w:val="ListParagraph"/>
        <w:numPr>
          <w:ilvl w:val="0"/>
          <w:numId w:val="6"/>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Data yang dikumpulkan, difokuskan untuk mengidentifikasi:</w:t>
      </w:r>
    </w:p>
    <w:p w:rsidR="0056185F" w:rsidRPr="00522F71" w:rsidRDefault="0056185F" w:rsidP="0056185F">
      <w:pPr>
        <w:pStyle w:val="ListParagraph"/>
        <w:numPr>
          <w:ilvl w:val="0"/>
          <w:numId w:val="7"/>
        </w:numPr>
        <w:spacing w:after="0" w:line="480" w:lineRule="auto"/>
        <w:ind w:left="216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Status kesehatan klien masa lalu</w:t>
      </w:r>
    </w:p>
    <w:p w:rsidR="0056185F" w:rsidRPr="00522F71" w:rsidRDefault="0056185F" w:rsidP="0056185F">
      <w:pPr>
        <w:pStyle w:val="ListParagraph"/>
        <w:numPr>
          <w:ilvl w:val="0"/>
          <w:numId w:val="7"/>
        </w:numPr>
        <w:spacing w:after="0" w:line="480" w:lineRule="auto"/>
        <w:ind w:left="216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Status kesehatan klien saat ini</w:t>
      </w:r>
    </w:p>
    <w:p w:rsidR="0056185F" w:rsidRPr="00522F71" w:rsidRDefault="0056185F" w:rsidP="0056185F">
      <w:pPr>
        <w:pStyle w:val="ListParagraph"/>
        <w:numPr>
          <w:ilvl w:val="0"/>
          <w:numId w:val="7"/>
        </w:numPr>
        <w:spacing w:after="0" w:line="480" w:lineRule="auto"/>
        <w:ind w:left="216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Status biologis-psikologis-sosial-spiritual</w:t>
      </w:r>
    </w:p>
    <w:p w:rsidR="0056185F" w:rsidRPr="00522F71" w:rsidRDefault="0056185F" w:rsidP="0056185F">
      <w:pPr>
        <w:pStyle w:val="ListParagraph"/>
        <w:numPr>
          <w:ilvl w:val="0"/>
          <w:numId w:val="7"/>
        </w:numPr>
        <w:spacing w:after="0" w:line="480" w:lineRule="auto"/>
        <w:ind w:left="216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Respon terhadap terapi</w:t>
      </w:r>
    </w:p>
    <w:p w:rsidR="0056185F" w:rsidRPr="00522F71" w:rsidRDefault="0056185F" w:rsidP="0056185F">
      <w:pPr>
        <w:pStyle w:val="ListParagraph"/>
        <w:numPr>
          <w:ilvl w:val="0"/>
          <w:numId w:val="7"/>
        </w:numPr>
        <w:spacing w:after="0" w:line="480" w:lineRule="auto"/>
        <w:ind w:left="216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Harapan terhadap tingkat kesehatan yang optimal</w:t>
      </w:r>
    </w:p>
    <w:p w:rsidR="0056185F" w:rsidRPr="00522F71" w:rsidRDefault="0056185F" w:rsidP="0056185F">
      <w:pPr>
        <w:pStyle w:val="ListParagraph"/>
        <w:numPr>
          <w:ilvl w:val="0"/>
          <w:numId w:val="7"/>
        </w:numPr>
        <w:spacing w:after="0" w:line="480" w:lineRule="auto"/>
        <w:ind w:left="216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Resiko-resiko tinggi masalah</w:t>
      </w:r>
    </w:p>
    <w:p w:rsidR="0056185F" w:rsidRPr="00522F71" w:rsidRDefault="0056185F" w:rsidP="0056185F">
      <w:pPr>
        <w:pStyle w:val="ListParagraph"/>
        <w:numPr>
          <w:ilvl w:val="0"/>
          <w:numId w:val="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Standar Dua: Diagnosa Keperawatan</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Perawat menganalisa data pengkajian untuk merumuskan dignosa keperawatan.</w:t>
      </w:r>
      <w:proofErr w:type="gramEnd"/>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Adapun kriteria proses:</w:t>
      </w:r>
    </w:p>
    <w:p w:rsidR="0056185F" w:rsidRPr="00522F71" w:rsidRDefault="0056185F" w:rsidP="0056185F">
      <w:pPr>
        <w:pStyle w:val="ListParagraph"/>
        <w:numPr>
          <w:ilvl w:val="0"/>
          <w:numId w:val="1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lastRenderedPageBreak/>
        <w:t>Proses diagnosa terdiri dari analisa, interpretasi data, identikasi masalah klien, dan perumusan diagnose keperawatan.</w:t>
      </w:r>
    </w:p>
    <w:p w:rsidR="0056185F" w:rsidRPr="00522F71" w:rsidRDefault="0056185F" w:rsidP="0056185F">
      <w:pPr>
        <w:pStyle w:val="ListParagraph"/>
        <w:numPr>
          <w:ilvl w:val="0"/>
          <w:numId w:val="1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 Diagnosa keperawatan terdiri dari: masalah (P), Penyebab (E), dan tanda atau gejala (S), atau terdiri dari masalah dan penyebab (PE).</w:t>
      </w:r>
    </w:p>
    <w:p w:rsidR="0056185F" w:rsidRPr="00522F71" w:rsidRDefault="0056185F" w:rsidP="0056185F">
      <w:pPr>
        <w:pStyle w:val="ListParagraph"/>
        <w:numPr>
          <w:ilvl w:val="0"/>
          <w:numId w:val="1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Bekerjasama dengan klien, dan petugas kesehatan lain untuk memvalidasi diagnosa keperawatan.</w:t>
      </w:r>
    </w:p>
    <w:p w:rsidR="0056185F" w:rsidRPr="00522F71" w:rsidRDefault="0056185F" w:rsidP="0056185F">
      <w:pPr>
        <w:pStyle w:val="ListParagraph"/>
        <w:numPr>
          <w:ilvl w:val="0"/>
          <w:numId w:val="1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 Melakukan pengkajian ulang dan merevisi diagnosa berdasarkan data terbaru.</w:t>
      </w:r>
    </w:p>
    <w:p w:rsidR="0056185F" w:rsidRPr="00522F71" w:rsidRDefault="0056185F" w:rsidP="0056185F">
      <w:pPr>
        <w:pStyle w:val="ListParagraph"/>
        <w:numPr>
          <w:ilvl w:val="0"/>
          <w:numId w:val="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Standar Tiga: Perencanaan Keperawatan</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Perawat membuat rencana tindakan keperawatan untuk mengatasi masalah dan meningkatkan kesehatan klien.</w:t>
      </w:r>
      <w:proofErr w:type="gramEnd"/>
      <w:r w:rsidRPr="00522F71">
        <w:rPr>
          <w:rFonts w:ascii="Times New Roman" w:eastAsia="Times New Roman" w:hAnsi="Times New Roman" w:cs="Times New Roman"/>
          <w:sz w:val="24"/>
          <w:szCs w:val="24"/>
        </w:rPr>
        <w:t xml:space="preserve"> Kriteria prosesnya, meliputi:</w:t>
      </w:r>
    </w:p>
    <w:p w:rsidR="0056185F" w:rsidRPr="00522F71" w:rsidRDefault="0056185F" w:rsidP="0056185F">
      <w:pPr>
        <w:pStyle w:val="ListParagraph"/>
        <w:numPr>
          <w:ilvl w:val="0"/>
          <w:numId w:val="19"/>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Perencanaan terdiri dari penetapan prioritas masalah, tujuan, dan rencana tindakan keperawatan.</w:t>
      </w:r>
    </w:p>
    <w:p w:rsidR="0056185F" w:rsidRPr="00522F71" w:rsidRDefault="0056185F" w:rsidP="0056185F">
      <w:pPr>
        <w:pStyle w:val="ListParagraph"/>
        <w:numPr>
          <w:ilvl w:val="0"/>
          <w:numId w:val="19"/>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Bekerjasama dengan klien dalam menyusun rencana tindakan keperawatan.</w:t>
      </w:r>
    </w:p>
    <w:p w:rsidR="0056185F" w:rsidRPr="00522F71" w:rsidRDefault="0056185F" w:rsidP="0056185F">
      <w:pPr>
        <w:pStyle w:val="ListParagraph"/>
        <w:numPr>
          <w:ilvl w:val="0"/>
          <w:numId w:val="19"/>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Perencanaan bersifat individual sesuai dengan kondisi atau kebutuhan klien.</w:t>
      </w:r>
    </w:p>
    <w:p w:rsidR="0056185F" w:rsidRPr="00522F71" w:rsidRDefault="0056185F" w:rsidP="0056185F">
      <w:pPr>
        <w:pStyle w:val="ListParagraph"/>
        <w:numPr>
          <w:ilvl w:val="0"/>
          <w:numId w:val="19"/>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Mendokumentasi rencana keperawatan.</w:t>
      </w:r>
    </w:p>
    <w:p w:rsidR="0056185F" w:rsidRPr="00522F71" w:rsidRDefault="0056185F" w:rsidP="0056185F">
      <w:pPr>
        <w:pStyle w:val="ListParagraph"/>
        <w:numPr>
          <w:ilvl w:val="0"/>
          <w:numId w:val="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Standar Empat: Implementasi</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Perawat mengimplementasikan tindakan yang telah diidentifikasi dalam rencana asuhan keperawatan.</w:t>
      </w:r>
      <w:proofErr w:type="gramEnd"/>
      <w:r w:rsidRPr="00522F71">
        <w:rPr>
          <w:rFonts w:ascii="Times New Roman" w:eastAsia="Times New Roman" w:hAnsi="Times New Roman" w:cs="Times New Roman"/>
          <w:sz w:val="24"/>
          <w:szCs w:val="24"/>
        </w:rPr>
        <w:t xml:space="preserve"> Kriteria proses, meliputi:</w:t>
      </w:r>
    </w:p>
    <w:p w:rsidR="0056185F" w:rsidRPr="00522F71" w:rsidRDefault="0056185F" w:rsidP="0056185F">
      <w:pPr>
        <w:pStyle w:val="ListParagraph"/>
        <w:numPr>
          <w:ilvl w:val="0"/>
          <w:numId w:val="20"/>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Bekerja sama dengan klien dalam pelaksanaan tindakan keperawatan</w:t>
      </w:r>
    </w:p>
    <w:p w:rsidR="0056185F" w:rsidRPr="00522F71" w:rsidRDefault="0056185F" w:rsidP="0056185F">
      <w:pPr>
        <w:pStyle w:val="ListParagraph"/>
        <w:numPr>
          <w:ilvl w:val="0"/>
          <w:numId w:val="20"/>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Kolaborasi dengan </w:t>
      </w:r>
      <w:proofErr w:type="gramStart"/>
      <w:r w:rsidRPr="00522F71">
        <w:rPr>
          <w:rFonts w:ascii="Times New Roman" w:eastAsia="Times New Roman" w:hAnsi="Times New Roman" w:cs="Times New Roman"/>
          <w:sz w:val="24"/>
          <w:szCs w:val="24"/>
        </w:rPr>
        <w:t>tim</w:t>
      </w:r>
      <w:proofErr w:type="gramEnd"/>
      <w:r w:rsidRPr="00522F71">
        <w:rPr>
          <w:rFonts w:ascii="Times New Roman" w:eastAsia="Times New Roman" w:hAnsi="Times New Roman" w:cs="Times New Roman"/>
          <w:sz w:val="24"/>
          <w:szCs w:val="24"/>
        </w:rPr>
        <w:t xml:space="preserve"> kesehatan lain.</w:t>
      </w:r>
    </w:p>
    <w:p w:rsidR="0056185F" w:rsidRPr="00522F71" w:rsidRDefault="0056185F" w:rsidP="0056185F">
      <w:pPr>
        <w:pStyle w:val="ListParagraph"/>
        <w:numPr>
          <w:ilvl w:val="0"/>
          <w:numId w:val="20"/>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Melakukan tindakan keperawatan untuk mengatasi kesehatan klien.</w:t>
      </w:r>
    </w:p>
    <w:p w:rsidR="0056185F" w:rsidRPr="00522F71" w:rsidRDefault="0056185F" w:rsidP="0056185F">
      <w:pPr>
        <w:pStyle w:val="ListParagraph"/>
        <w:numPr>
          <w:ilvl w:val="0"/>
          <w:numId w:val="20"/>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Memberikan pendidikan pada klien dan keluarga mengenai </w:t>
      </w:r>
      <w:proofErr w:type="gramStart"/>
      <w:r w:rsidRPr="00522F71">
        <w:rPr>
          <w:rFonts w:ascii="Times New Roman" w:eastAsia="Times New Roman" w:hAnsi="Times New Roman" w:cs="Times New Roman"/>
          <w:sz w:val="24"/>
          <w:szCs w:val="24"/>
        </w:rPr>
        <w:t>konsep  keterampilan</w:t>
      </w:r>
      <w:proofErr w:type="gramEnd"/>
      <w:r w:rsidRPr="00522F71">
        <w:rPr>
          <w:rFonts w:ascii="Times New Roman" w:eastAsia="Times New Roman" w:hAnsi="Times New Roman" w:cs="Times New Roman"/>
          <w:sz w:val="24"/>
          <w:szCs w:val="24"/>
        </w:rPr>
        <w:t xml:space="preserve"> asuhan diri serta membantu klien memodifikasi lingkungan yang digunakan.</w:t>
      </w:r>
    </w:p>
    <w:p w:rsidR="0056185F" w:rsidRPr="00522F71" w:rsidRDefault="0056185F" w:rsidP="0056185F">
      <w:pPr>
        <w:pStyle w:val="ListParagraph"/>
        <w:numPr>
          <w:ilvl w:val="0"/>
          <w:numId w:val="20"/>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lastRenderedPageBreak/>
        <w:t xml:space="preserve">Mengkaji ulang dan merevisi pelaksanaan tindakan keperawatan berdasarkan respon klien. </w:t>
      </w:r>
    </w:p>
    <w:p w:rsidR="0056185F" w:rsidRPr="00522F71" w:rsidRDefault="0056185F" w:rsidP="0056185F">
      <w:pPr>
        <w:pStyle w:val="ListParagraph"/>
        <w:numPr>
          <w:ilvl w:val="0"/>
          <w:numId w:val="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 Standar Lima: Evaluasi Keperawatan</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Perawat mengevaluasi kemajuan klien terhadap tindakan keperawatan dalam pencapaian tujuan dan merevisi data dasar dan perencanaan.</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Adapun kriteria prosesnya:</w:t>
      </w:r>
    </w:p>
    <w:p w:rsidR="0056185F" w:rsidRPr="00522F71" w:rsidRDefault="0056185F" w:rsidP="0056185F">
      <w:pPr>
        <w:pStyle w:val="ListParagraph"/>
        <w:numPr>
          <w:ilvl w:val="0"/>
          <w:numId w:val="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Menyusun perencanaan evaluasi hasil dari intervensi secara komprehensif, tepat waktu dan terus menerus.</w:t>
      </w:r>
    </w:p>
    <w:p w:rsidR="0056185F" w:rsidRPr="00522F71" w:rsidRDefault="0056185F" w:rsidP="0056185F">
      <w:pPr>
        <w:pStyle w:val="ListParagraph"/>
        <w:numPr>
          <w:ilvl w:val="0"/>
          <w:numId w:val="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 Menggunakan data dasar dan respon </w:t>
      </w:r>
      <w:proofErr w:type="gramStart"/>
      <w:r w:rsidRPr="00522F71">
        <w:rPr>
          <w:rFonts w:ascii="Times New Roman" w:eastAsia="Times New Roman" w:hAnsi="Times New Roman" w:cs="Times New Roman"/>
          <w:sz w:val="24"/>
          <w:szCs w:val="24"/>
        </w:rPr>
        <w:t>klien  dalam</w:t>
      </w:r>
      <w:proofErr w:type="gramEnd"/>
      <w:r w:rsidRPr="00522F71">
        <w:rPr>
          <w:rFonts w:ascii="Times New Roman" w:eastAsia="Times New Roman" w:hAnsi="Times New Roman" w:cs="Times New Roman"/>
          <w:sz w:val="24"/>
          <w:szCs w:val="24"/>
        </w:rPr>
        <w:t xml:space="preserve"> mengukur perkembangan kearah pencapaian tujuan.</w:t>
      </w:r>
    </w:p>
    <w:p w:rsidR="0056185F" w:rsidRPr="00522F71" w:rsidRDefault="0056185F" w:rsidP="0056185F">
      <w:pPr>
        <w:pStyle w:val="ListParagraph"/>
        <w:numPr>
          <w:ilvl w:val="0"/>
          <w:numId w:val="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 Memvalidasi dan menganalisa data baru dengan teman sejawat.</w:t>
      </w:r>
    </w:p>
    <w:p w:rsidR="0056185F" w:rsidRPr="00522F71" w:rsidRDefault="0056185F" w:rsidP="0056185F">
      <w:pPr>
        <w:pStyle w:val="ListParagraph"/>
        <w:numPr>
          <w:ilvl w:val="0"/>
          <w:numId w:val="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Bekerja </w:t>
      </w:r>
      <w:proofErr w:type="gramStart"/>
      <w:r w:rsidRPr="00522F71">
        <w:rPr>
          <w:rFonts w:ascii="Times New Roman" w:eastAsia="Times New Roman" w:hAnsi="Times New Roman" w:cs="Times New Roman"/>
          <w:sz w:val="24"/>
          <w:szCs w:val="24"/>
        </w:rPr>
        <w:t>sama</w:t>
      </w:r>
      <w:proofErr w:type="gramEnd"/>
      <w:r w:rsidRPr="00522F71">
        <w:rPr>
          <w:rFonts w:ascii="Times New Roman" w:eastAsia="Times New Roman" w:hAnsi="Times New Roman" w:cs="Times New Roman"/>
          <w:sz w:val="24"/>
          <w:szCs w:val="24"/>
        </w:rPr>
        <w:t xml:space="preserve"> dengan klien keluarga untuk memodifikasi rencana asuhan keperawatan.</w:t>
      </w:r>
    </w:p>
    <w:p w:rsidR="0056185F" w:rsidRPr="00522F71" w:rsidRDefault="0056185F" w:rsidP="0056185F">
      <w:pPr>
        <w:pStyle w:val="ListParagraph"/>
        <w:numPr>
          <w:ilvl w:val="0"/>
          <w:numId w:val="8"/>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Mendokumentasi hasil evaluasi dan memodifikasi perencanaan.</w:t>
      </w:r>
    </w:p>
    <w:p w:rsidR="0056185F" w:rsidRPr="00522F71" w:rsidRDefault="0056185F" w:rsidP="0056185F">
      <w:pPr>
        <w:pStyle w:val="ListParagraph"/>
        <w:spacing w:line="480" w:lineRule="auto"/>
        <w:ind w:left="1080"/>
        <w:jc w:val="both"/>
        <w:rPr>
          <w:rFonts w:ascii="Times New Roman" w:hAnsi="Times New Roman" w:cs="Times New Roman"/>
          <w:b/>
          <w:sz w:val="24"/>
          <w:szCs w:val="24"/>
        </w:rPr>
      </w:pPr>
    </w:p>
    <w:p w:rsidR="0056185F" w:rsidRPr="00522F71" w:rsidRDefault="0056185F" w:rsidP="0056185F">
      <w:pPr>
        <w:pStyle w:val="ListParagraph"/>
        <w:numPr>
          <w:ilvl w:val="0"/>
          <w:numId w:val="3"/>
        </w:numPr>
        <w:spacing w:line="480" w:lineRule="auto"/>
        <w:ind w:left="360"/>
        <w:jc w:val="both"/>
        <w:rPr>
          <w:rFonts w:ascii="Times New Roman" w:hAnsi="Times New Roman" w:cs="Times New Roman"/>
          <w:b/>
          <w:sz w:val="24"/>
          <w:szCs w:val="24"/>
        </w:rPr>
      </w:pPr>
      <w:r w:rsidRPr="00522F71">
        <w:rPr>
          <w:rFonts w:ascii="Times New Roman" w:hAnsi="Times New Roman" w:cs="Times New Roman"/>
          <w:b/>
          <w:sz w:val="24"/>
          <w:szCs w:val="24"/>
        </w:rPr>
        <w:t>Kepuasan Pasien</w:t>
      </w:r>
    </w:p>
    <w:p w:rsidR="0056185F" w:rsidRPr="00522F71" w:rsidRDefault="0056185F" w:rsidP="0056185F">
      <w:pPr>
        <w:pStyle w:val="ListParagraph"/>
        <w:numPr>
          <w:ilvl w:val="1"/>
          <w:numId w:val="4"/>
        </w:numPr>
        <w:spacing w:line="480" w:lineRule="auto"/>
        <w:ind w:left="720"/>
        <w:jc w:val="both"/>
        <w:rPr>
          <w:rFonts w:ascii="Times New Roman" w:hAnsi="Times New Roman" w:cs="Times New Roman"/>
          <w:b/>
          <w:sz w:val="24"/>
          <w:szCs w:val="24"/>
        </w:rPr>
      </w:pPr>
      <w:r w:rsidRPr="00522F71">
        <w:rPr>
          <w:rFonts w:ascii="Times New Roman" w:hAnsi="Times New Roman" w:cs="Times New Roman"/>
          <w:b/>
          <w:sz w:val="24"/>
          <w:szCs w:val="24"/>
        </w:rPr>
        <w:t>Pengertian Kepuasan</w:t>
      </w:r>
    </w:p>
    <w:p w:rsidR="0056185F" w:rsidRPr="00522F71" w:rsidRDefault="0056185F" w:rsidP="0056185F">
      <w:pPr>
        <w:spacing w:line="480" w:lineRule="auto"/>
        <w:ind w:left="720" w:firstLine="720"/>
        <w:jc w:val="both"/>
        <w:rPr>
          <w:rFonts w:ascii="Times New Roman" w:hAnsi="Times New Roman" w:cs="Times New Roman"/>
          <w:sz w:val="24"/>
          <w:szCs w:val="24"/>
        </w:rPr>
      </w:pPr>
      <w:proofErr w:type="gramStart"/>
      <w:r w:rsidRPr="00522F71">
        <w:rPr>
          <w:rFonts w:ascii="Times New Roman" w:hAnsi="Times New Roman" w:cs="Times New Roman"/>
          <w:sz w:val="24"/>
          <w:szCs w:val="24"/>
        </w:rPr>
        <w:t>Kepuasan menurut Kamus Bahasa Indonesia adalah puas; merasa senang; perihal (hal yang bersifat puas, kesenangan, kelegaan dan sebagainya).</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Kepuasan dapat diartikan sebagai perasaan puas, rasa senang dan kelegaan seseorang dikarenakan mengkonsumsi suatu produk atau jasa untuk mendapatkan pelayanan suatu jasa.</w:t>
      </w:r>
      <w:proofErr w:type="gramEnd"/>
      <w:r w:rsidRPr="00522F71">
        <w:rPr>
          <w:rFonts w:ascii="Times New Roman" w:hAnsi="Times New Roman" w:cs="Times New Roman"/>
          <w:sz w:val="24"/>
          <w:szCs w:val="24"/>
        </w:rPr>
        <w:t xml:space="preserve"> </w:t>
      </w:r>
    </w:p>
    <w:p w:rsidR="0056185F" w:rsidRPr="00522F71" w:rsidRDefault="0056185F" w:rsidP="0056185F">
      <w:pPr>
        <w:spacing w:line="480" w:lineRule="auto"/>
        <w:ind w:left="720" w:firstLine="720"/>
        <w:jc w:val="both"/>
        <w:rPr>
          <w:rFonts w:ascii="Times New Roman" w:hAnsi="Times New Roman" w:cs="Times New Roman"/>
          <w:sz w:val="24"/>
          <w:szCs w:val="24"/>
        </w:rPr>
      </w:pPr>
      <w:proofErr w:type="gramStart"/>
      <w:r w:rsidRPr="00522F71">
        <w:rPr>
          <w:rFonts w:ascii="Times New Roman" w:hAnsi="Times New Roman" w:cs="Times New Roman"/>
          <w:sz w:val="24"/>
          <w:szCs w:val="24"/>
        </w:rPr>
        <w:t>Menurut Oliver (dalam Supranto, 2001) mendefinisikan kepuasan sebagai tingkat perasaan seseorang setelah membandingkan kinerja atau hasil yang dirasakannya dengan harapannya.</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 xml:space="preserve">Tingkat kepuasan merupakan fungsi dari perbedaan </w:t>
      </w:r>
      <w:r w:rsidRPr="00522F71">
        <w:rPr>
          <w:rFonts w:ascii="Times New Roman" w:hAnsi="Times New Roman" w:cs="Times New Roman"/>
          <w:sz w:val="24"/>
          <w:szCs w:val="24"/>
        </w:rPr>
        <w:lastRenderedPageBreak/>
        <w:t>antara kinerja yang dirasakan dengan harapan.</w:t>
      </w:r>
      <w:proofErr w:type="gramEnd"/>
      <w:r w:rsidRPr="00522F71">
        <w:rPr>
          <w:rFonts w:ascii="Times New Roman" w:hAnsi="Times New Roman" w:cs="Times New Roman"/>
          <w:sz w:val="24"/>
          <w:szCs w:val="24"/>
        </w:rPr>
        <w:t xml:space="preserve"> Apabila kinerja dibawah harapan, maka pelanggan </w:t>
      </w:r>
      <w:proofErr w:type="gramStart"/>
      <w:r w:rsidRPr="00522F71">
        <w:rPr>
          <w:rFonts w:ascii="Times New Roman" w:hAnsi="Times New Roman" w:cs="Times New Roman"/>
          <w:sz w:val="24"/>
          <w:szCs w:val="24"/>
        </w:rPr>
        <w:t>akan</w:t>
      </w:r>
      <w:proofErr w:type="gramEnd"/>
      <w:r w:rsidRPr="00522F71">
        <w:rPr>
          <w:rFonts w:ascii="Times New Roman" w:hAnsi="Times New Roman" w:cs="Times New Roman"/>
          <w:sz w:val="24"/>
          <w:szCs w:val="24"/>
        </w:rPr>
        <w:t xml:space="preserve"> sangat kecewa. Bila kinerja sesuai harapan, maka pelanggan </w:t>
      </w:r>
      <w:proofErr w:type="gramStart"/>
      <w:r w:rsidRPr="00522F71">
        <w:rPr>
          <w:rFonts w:ascii="Times New Roman" w:hAnsi="Times New Roman" w:cs="Times New Roman"/>
          <w:sz w:val="24"/>
          <w:szCs w:val="24"/>
        </w:rPr>
        <w:t>akan</w:t>
      </w:r>
      <w:proofErr w:type="gramEnd"/>
      <w:r w:rsidRPr="00522F71">
        <w:rPr>
          <w:rFonts w:ascii="Times New Roman" w:hAnsi="Times New Roman" w:cs="Times New Roman"/>
          <w:sz w:val="24"/>
          <w:szCs w:val="24"/>
        </w:rPr>
        <w:t xml:space="preserve"> sangat puas. Sedangkan bila kinerja melebihi harapan pelanggan </w:t>
      </w:r>
      <w:proofErr w:type="gramStart"/>
      <w:r w:rsidRPr="00522F71">
        <w:rPr>
          <w:rFonts w:ascii="Times New Roman" w:hAnsi="Times New Roman" w:cs="Times New Roman"/>
          <w:sz w:val="24"/>
          <w:szCs w:val="24"/>
        </w:rPr>
        <w:t>akan</w:t>
      </w:r>
      <w:proofErr w:type="gramEnd"/>
      <w:r w:rsidRPr="00522F71">
        <w:rPr>
          <w:rFonts w:ascii="Times New Roman" w:hAnsi="Times New Roman" w:cs="Times New Roman"/>
          <w:sz w:val="24"/>
          <w:szCs w:val="24"/>
        </w:rPr>
        <w:t xml:space="preserve"> sangat puas harapan pelanggan dapat dibentuk oleh pengalaman masa lampau, komentar dari kerabatnya serta janji dan informasi dari berbagai media. Pelanggan yang puas </w:t>
      </w:r>
      <w:proofErr w:type="gramStart"/>
      <w:r w:rsidRPr="00522F71">
        <w:rPr>
          <w:rFonts w:ascii="Times New Roman" w:hAnsi="Times New Roman" w:cs="Times New Roman"/>
          <w:sz w:val="24"/>
          <w:szCs w:val="24"/>
        </w:rPr>
        <w:t>akan</w:t>
      </w:r>
      <w:proofErr w:type="gramEnd"/>
      <w:r w:rsidRPr="00522F71">
        <w:rPr>
          <w:rFonts w:ascii="Times New Roman" w:hAnsi="Times New Roman" w:cs="Times New Roman"/>
          <w:sz w:val="24"/>
          <w:szCs w:val="24"/>
        </w:rPr>
        <w:t xml:space="preserve"> setia lebih lama, kurang sensitive terhadap harga dan memberi komentar yang baik tentang perusahaan tersebut.</w:t>
      </w:r>
    </w:p>
    <w:p w:rsidR="0056185F" w:rsidRPr="00522F71" w:rsidRDefault="0056185F" w:rsidP="0056185F">
      <w:pPr>
        <w:spacing w:line="480" w:lineRule="auto"/>
        <w:ind w:left="720" w:firstLine="720"/>
        <w:jc w:val="both"/>
        <w:rPr>
          <w:rFonts w:ascii="Times New Roman" w:hAnsi="Times New Roman" w:cs="Times New Roman"/>
          <w:sz w:val="24"/>
          <w:szCs w:val="24"/>
        </w:rPr>
      </w:pPr>
      <w:proofErr w:type="gramStart"/>
      <w:r w:rsidRPr="00522F71">
        <w:rPr>
          <w:rFonts w:ascii="Times New Roman" w:hAnsi="Times New Roman" w:cs="Times New Roman"/>
          <w:sz w:val="24"/>
          <w:szCs w:val="24"/>
        </w:rPr>
        <w:t>Menurut Kotler (2002) kepuasan adalah tingkat kepuasan seseorang setelah membandingkan kinerja atau hasil yang dirasakan dibandingkan dengan harapannya.</w:t>
      </w:r>
      <w:proofErr w:type="gramEnd"/>
      <w:r w:rsidRPr="00522F71">
        <w:rPr>
          <w:rFonts w:ascii="Times New Roman" w:hAnsi="Times New Roman" w:cs="Times New Roman"/>
          <w:sz w:val="24"/>
          <w:szCs w:val="24"/>
        </w:rPr>
        <w:t xml:space="preserve"> </w:t>
      </w:r>
      <w:proofErr w:type="gramStart"/>
      <w:r w:rsidRPr="00522F71">
        <w:rPr>
          <w:rFonts w:ascii="Times New Roman" w:hAnsi="Times New Roman" w:cs="Times New Roman"/>
          <w:sz w:val="24"/>
          <w:szCs w:val="24"/>
        </w:rPr>
        <w:t>Jadi kepuasan atau ketidakpuasan adalah kesimpulan dari interaksi antara harapan dan pengalaman sesudah memakai jasa atau pelayanan yang diberikan.</w:t>
      </w:r>
      <w:proofErr w:type="gramEnd"/>
      <w:r w:rsidRPr="00522F71">
        <w:rPr>
          <w:rFonts w:ascii="Times New Roman" w:hAnsi="Times New Roman" w:cs="Times New Roman"/>
          <w:sz w:val="24"/>
          <w:szCs w:val="24"/>
        </w:rPr>
        <w:t xml:space="preserve"> Upaya untuk mewujudkan kepuasan pelanggan total bukanlah hal yang mudah, Mudie dan Cottom menyatakan bahwa kepuasan pelanggan total tidak mungkin tercapai, sekalipun hanya untuk sementara waktu (Tjiptono, 1997). </w:t>
      </w:r>
    </w:p>
    <w:p w:rsidR="0056185F" w:rsidRPr="00522F71" w:rsidRDefault="0056185F" w:rsidP="0056185F">
      <w:pPr>
        <w:pStyle w:val="NormalWeb"/>
        <w:spacing w:line="480" w:lineRule="auto"/>
        <w:ind w:left="720" w:firstLine="720"/>
        <w:jc w:val="both"/>
      </w:pPr>
      <w:proofErr w:type="gramStart"/>
      <w:r w:rsidRPr="00522F71">
        <w:t>Memahami kebutuhan dan keinginan konsumen dalam hal ini pasien adalah hal penting yang mempengaruhi kepuasan pasien.</w:t>
      </w:r>
      <w:proofErr w:type="gramEnd"/>
      <w:r w:rsidRPr="00522F71">
        <w:t xml:space="preserve"> Pasien yang puas merupakan aset yang sangat berharga karena apabila pasien puas mereka </w:t>
      </w:r>
      <w:proofErr w:type="gramStart"/>
      <w:r w:rsidRPr="00522F71">
        <w:t>akan</w:t>
      </w:r>
      <w:proofErr w:type="gramEnd"/>
      <w:r w:rsidRPr="00522F71">
        <w:t xml:space="preserve"> terus melakukan pemakaian terhadap jasa pilihannya, tetapi jika pasien merasa tidak puas mereka akan memberitahukan dua kali lebih hebat kepada orang lain tentang pengalaman buruknya. </w:t>
      </w:r>
      <w:proofErr w:type="gramStart"/>
      <w:r w:rsidRPr="00522F71">
        <w:t>Untuk menciptakan kepuasan pasien suatu perusahaan atau rumah sakit harus menciptakan dan mengelola suatu system untuk memperoleh pasien yang lebih banyak dan kemampuan untuk mempertahankan pasiennya.</w:t>
      </w:r>
      <w:proofErr w:type="gramEnd"/>
      <w:r w:rsidRPr="00522F71">
        <w:t xml:space="preserve"> </w:t>
      </w:r>
      <w:proofErr w:type="gramStart"/>
      <w:r w:rsidRPr="00522F71">
        <w:t>Namun upaya untuk perbaikan atau kesempurnaan kepuasan dapat dilakukan dengan berbagai strategi oleh perusahaan untuk dapat merebut pelanggan.</w:t>
      </w:r>
      <w:proofErr w:type="gramEnd"/>
      <w:r w:rsidRPr="00522F71">
        <w:t xml:space="preserve"> </w:t>
      </w:r>
      <w:proofErr w:type="gramStart"/>
      <w:r w:rsidRPr="00522F71">
        <w:t xml:space="preserve">Junaidi (2002) berpendapat bahwa </w:t>
      </w:r>
      <w:r w:rsidRPr="00522F71">
        <w:lastRenderedPageBreak/>
        <w:t>kepuasan konsumen atas suatu produk dengan kinerja yang dirasakan konsumen atas poduk tersebut.</w:t>
      </w:r>
      <w:proofErr w:type="gramEnd"/>
      <w:r w:rsidRPr="00522F71">
        <w:t xml:space="preserve"> Jika kinerja produk lebih tinggi dari harapan konsumen maka konsumen </w:t>
      </w:r>
      <w:proofErr w:type="gramStart"/>
      <w:r w:rsidRPr="00522F71">
        <w:t>akan</w:t>
      </w:r>
      <w:proofErr w:type="gramEnd"/>
      <w:r w:rsidRPr="00522F71">
        <w:t xml:space="preserve"> mengalami kepuasan.</w:t>
      </w:r>
    </w:p>
    <w:p w:rsidR="0056185F" w:rsidRPr="00522F71" w:rsidRDefault="0056185F" w:rsidP="0056185F">
      <w:pPr>
        <w:pStyle w:val="NormalWeb"/>
        <w:spacing w:line="480" w:lineRule="auto"/>
        <w:ind w:left="720" w:firstLine="720"/>
        <w:jc w:val="both"/>
      </w:pPr>
      <w:r w:rsidRPr="00522F71">
        <w:t xml:space="preserve">Hal yang hampir serupa dikemukakan oleh Indarjati (2001) yang menyebutkan adanya tiga macam kondisi kepuasan yang bisa dirasakan oleh konsumen berkaitan dengan perbandingan antara harapan dan kenyataan, yaitu jika harapan atau kebutuhan </w:t>
      </w:r>
      <w:proofErr w:type="gramStart"/>
      <w:r w:rsidRPr="00522F71">
        <w:t>sama</w:t>
      </w:r>
      <w:proofErr w:type="gramEnd"/>
      <w:r w:rsidRPr="00522F71">
        <w:t xml:space="preserve"> dengan layanan yang diberikan maka konsumen akan merasa puas. </w:t>
      </w:r>
      <w:proofErr w:type="gramStart"/>
      <w:r w:rsidRPr="00522F71">
        <w:t>Jika layanan yang diberikan pada konsumen kurang atau tidak sesuai dengan kebutuhan atau harapan konsumen maka konsumen menjadi tidak puas.</w:t>
      </w:r>
      <w:proofErr w:type="gramEnd"/>
      <w:r w:rsidRPr="00522F71">
        <w:t xml:space="preserve"> </w:t>
      </w:r>
    </w:p>
    <w:p w:rsidR="0056185F" w:rsidRPr="00522F71" w:rsidRDefault="0056185F" w:rsidP="0056185F">
      <w:pPr>
        <w:pStyle w:val="NormalWeb"/>
        <w:spacing w:line="480" w:lineRule="auto"/>
        <w:ind w:left="720" w:firstLine="720"/>
        <w:jc w:val="both"/>
      </w:pPr>
      <w:proofErr w:type="gramStart"/>
      <w:r w:rsidRPr="00522F71">
        <w:t>Kepuasan konsumen merupakan perbandingan antara harapan yang dimiliki oleh konsumen dengan kenyataan yang diterima oleh konsumen dengan kenyataan yang diterima oleh konsumen dengan kenyataan yang diterima oleh konsumen pada saat mengkonsumsi produk atau jasa.</w:t>
      </w:r>
      <w:proofErr w:type="gramEnd"/>
      <w:r w:rsidRPr="00522F71">
        <w:t xml:space="preserve"> </w:t>
      </w:r>
      <w:proofErr w:type="gramStart"/>
      <w:r w:rsidRPr="00522F71">
        <w:t>Konsumen yang mengalami kepuasan terhadap suatu produk atau jasa dapat dikategorikan ke dalam konsumen masyarakat, konsumen instansi dan konsumen individu.</w:t>
      </w:r>
      <w:proofErr w:type="gramEnd"/>
      <w:r w:rsidRPr="00522F71">
        <w:t xml:space="preserve"> </w:t>
      </w:r>
      <w:proofErr w:type="gramStart"/>
      <w:r w:rsidRPr="00522F71">
        <w:t>Dalam penelitian ini peneliti menitikberatkan pada kepuasan pasien.</w:t>
      </w:r>
      <w:proofErr w:type="gramEnd"/>
      <w:r w:rsidRPr="00522F71">
        <w:t xml:space="preserve"> </w:t>
      </w:r>
      <w:proofErr w:type="gramStart"/>
      <w:r w:rsidRPr="00522F71">
        <w:t>Pasien adalah orang yang karena kelemahan fisik atau mentalnya menyerahkan pengawasan dan perawatannya, menerima dan mengikuti pengobatan yang ditetapkan oleh tenaga kesehatan (Prabowo, 1999).</w:t>
      </w:r>
      <w:proofErr w:type="gramEnd"/>
      <w:r w:rsidRPr="00522F71">
        <w:t xml:space="preserve"> </w:t>
      </w:r>
      <w:proofErr w:type="gramStart"/>
      <w:r w:rsidRPr="00522F71">
        <w:t>Sedangkan Aditama (2002) berpendapat bahwa pasien adalah mereka yang di</w:t>
      </w:r>
      <w:r w:rsidRPr="00522F71">
        <w:rPr>
          <w:rFonts w:eastAsia="MS Mincho"/>
        </w:rPr>
        <w:t xml:space="preserve">　</w:t>
      </w:r>
      <w:r w:rsidRPr="00522F71">
        <w:t>obati dirumah sakit.</w:t>
      </w:r>
      <w:proofErr w:type="gramEnd"/>
      <w:r w:rsidRPr="00522F71">
        <w:t xml:space="preserve"> </w:t>
      </w:r>
      <w:proofErr w:type="gramStart"/>
      <w:r w:rsidRPr="00522F71">
        <w:t>berdasarkan</w:t>
      </w:r>
      <w:proofErr w:type="gramEnd"/>
      <w:r w:rsidRPr="00522F71">
        <w:t xml:space="preserve"> uraian dari beberapa ahli tersebut diatas, maka dapat disimpulkan bahwa kepuasan pasien adalah perasaan senang, puas individu karena terpenuhinya harapan atau keinginan dalam menerima jasa pelayanan kesehatan</w:t>
      </w:r>
    </w:p>
    <w:p w:rsidR="0056185F" w:rsidRPr="00522F71" w:rsidRDefault="0056185F" w:rsidP="0056185F">
      <w:pPr>
        <w:pStyle w:val="ListParagraph"/>
        <w:numPr>
          <w:ilvl w:val="1"/>
          <w:numId w:val="4"/>
        </w:numPr>
        <w:spacing w:line="480" w:lineRule="auto"/>
        <w:ind w:left="720"/>
        <w:jc w:val="both"/>
        <w:rPr>
          <w:rFonts w:ascii="Times New Roman" w:hAnsi="Times New Roman" w:cs="Times New Roman"/>
          <w:b/>
          <w:sz w:val="24"/>
          <w:szCs w:val="24"/>
        </w:rPr>
      </w:pPr>
      <w:r w:rsidRPr="00522F71">
        <w:rPr>
          <w:rFonts w:ascii="Times New Roman" w:hAnsi="Times New Roman" w:cs="Times New Roman"/>
          <w:b/>
          <w:sz w:val="24"/>
          <w:szCs w:val="24"/>
        </w:rPr>
        <w:t>Faktor-faktor yang mempengaruhi kepuasan pasien</w:t>
      </w:r>
    </w:p>
    <w:p w:rsidR="0056185F" w:rsidRPr="00522F71" w:rsidRDefault="0056185F" w:rsidP="0056185F">
      <w:pPr>
        <w:pStyle w:val="ListParagraph"/>
        <w:spacing w:line="480" w:lineRule="auto"/>
        <w:ind w:firstLine="720"/>
        <w:jc w:val="both"/>
        <w:rPr>
          <w:rFonts w:ascii="Times New Roman" w:hAnsi="Times New Roman" w:cs="Times New Roman"/>
          <w:b/>
          <w:sz w:val="24"/>
          <w:szCs w:val="24"/>
        </w:rPr>
      </w:pPr>
      <w:r w:rsidRPr="00522F71">
        <w:rPr>
          <w:rFonts w:ascii="Times New Roman" w:hAnsi="Times New Roman" w:cs="Times New Roman"/>
          <w:sz w:val="24"/>
          <w:szCs w:val="24"/>
        </w:rPr>
        <w:lastRenderedPageBreak/>
        <w:t>Menurut Budiastuti (dalam Nooria; 2008), faktor yang mempengaruhi kepuasan pasien yaitu:</w:t>
      </w:r>
    </w:p>
    <w:p w:rsidR="0056185F" w:rsidRPr="00522F71" w:rsidRDefault="0056185F" w:rsidP="0056185F">
      <w:pPr>
        <w:pStyle w:val="ListParagraph"/>
        <w:numPr>
          <w:ilvl w:val="0"/>
          <w:numId w:val="9"/>
        </w:numPr>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Kualitas produk atau jasa, pasien </w:t>
      </w:r>
      <w:proofErr w:type="gramStart"/>
      <w:r w:rsidRPr="00522F71">
        <w:rPr>
          <w:rFonts w:ascii="Times New Roman" w:hAnsi="Times New Roman" w:cs="Times New Roman"/>
          <w:sz w:val="24"/>
          <w:szCs w:val="24"/>
        </w:rPr>
        <w:t>akan</w:t>
      </w:r>
      <w:proofErr w:type="gramEnd"/>
      <w:r w:rsidRPr="00522F71">
        <w:rPr>
          <w:rFonts w:ascii="Times New Roman" w:hAnsi="Times New Roman" w:cs="Times New Roman"/>
          <w:sz w:val="24"/>
          <w:szCs w:val="24"/>
        </w:rPr>
        <w:t xml:space="preserve"> merasa puas bila hasil evaluasi mereka menunjukkan bahwa produk atau jasa yang digunakan berkualitas.  Persepsi pasien terhadap kualitas produk atau jasa dipengaruhi oleh dua hal yaitu kenyataan kualitas produk atau jasa dan komunikasi perusahaan, dalam hal ini rumah sakit dalam mengiklankan tempatnya.</w:t>
      </w:r>
    </w:p>
    <w:p w:rsidR="0056185F" w:rsidRPr="00522F71" w:rsidRDefault="0056185F" w:rsidP="0056185F">
      <w:pPr>
        <w:pStyle w:val="ListParagraph"/>
        <w:numPr>
          <w:ilvl w:val="0"/>
          <w:numId w:val="9"/>
        </w:numPr>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Kualitas pelayanan, pasien </w:t>
      </w:r>
      <w:proofErr w:type="gramStart"/>
      <w:r w:rsidRPr="00522F71">
        <w:rPr>
          <w:rFonts w:ascii="Times New Roman" w:hAnsi="Times New Roman" w:cs="Times New Roman"/>
          <w:sz w:val="24"/>
          <w:szCs w:val="24"/>
        </w:rPr>
        <w:t>akan</w:t>
      </w:r>
      <w:proofErr w:type="gramEnd"/>
      <w:r w:rsidRPr="00522F71">
        <w:rPr>
          <w:rFonts w:ascii="Times New Roman" w:hAnsi="Times New Roman" w:cs="Times New Roman"/>
          <w:sz w:val="24"/>
          <w:szCs w:val="24"/>
        </w:rPr>
        <w:t xml:space="preserve"> merasa puas jika mereka memperoleh pelayanan yang baik atau sesuai dengan yang diharapkan. </w:t>
      </w:r>
    </w:p>
    <w:p w:rsidR="0056185F" w:rsidRPr="00522F71" w:rsidRDefault="0056185F" w:rsidP="0056185F">
      <w:pPr>
        <w:pStyle w:val="ListParagraph"/>
        <w:numPr>
          <w:ilvl w:val="0"/>
          <w:numId w:val="9"/>
        </w:numPr>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Faktor emosional, pasien merasa bangga, puas dan kagum terhadap rumah sakit yang dipandang “rumah sakit mahal”. </w:t>
      </w:r>
    </w:p>
    <w:p w:rsidR="0056185F" w:rsidRPr="00522F71" w:rsidRDefault="0056185F" w:rsidP="0056185F">
      <w:pPr>
        <w:pStyle w:val="ListParagraph"/>
        <w:numPr>
          <w:ilvl w:val="0"/>
          <w:numId w:val="9"/>
        </w:numPr>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Harga, semakin mahal harga perawatan maka pasien mempunyai harapan yang lebih besar. Sedangkan rumah sakit yang berkualitas </w:t>
      </w:r>
      <w:proofErr w:type="gramStart"/>
      <w:r w:rsidRPr="00522F71">
        <w:rPr>
          <w:rFonts w:ascii="Times New Roman" w:hAnsi="Times New Roman" w:cs="Times New Roman"/>
          <w:sz w:val="24"/>
          <w:szCs w:val="24"/>
        </w:rPr>
        <w:t>sama</w:t>
      </w:r>
      <w:proofErr w:type="gramEnd"/>
      <w:r w:rsidRPr="00522F71">
        <w:rPr>
          <w:rFonts w:ascii="Times New Roman" w:hAnsi="Times New Roman" w:cs="Times New Roman"/>
          <w:sz w:val="24"/>
          <w:szCs w:val="24"/>
        </w:rPr>
        <w:t xml:space="preserve"> tetapi berharga murah, memberi nilai yang lebih tinggi pada pasien.</w:t>
      </w:r>
    </w:p>
    <w:p w:rsidR="0056185F" w:rsidRPr="00522F71" w:rsidRDefault="0056185F" w:rsidP="0056185F">
      <w:pPr>
        <w:pStyle w:val="ListParagraph"/>
        <w:numPr>
          <w:ilvl w:val="0"/>
          <w:numId w:val="9"/>
        </w:numPr>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Biaya, pasien yang tidak perlu mengeluarkan biaya tambahan atau tidak perlu membuang waktu untuk mendapatkan jasa pelayanan, maka pasien cenderung puas terhadap jasa pelayanan tersebut. </w:t>
      </w:r>
    </w:p>
    <w:p w:rsidR="0056185F" w:rsidRPr="00522F71" w:rsidRDefault="0056185F" w:rsidP="0056185F">
      <w:pPr>
        <w:spacing w:line="480" w:lineRule="auto"/>
        <w:ind w:left="720" w:firstLine="720"/>
        <w:jc w:val="both"/>
        <w:rPr>
          <w:rFonts w:ascii="Times New Roman" w:hAnsi="Times New Roman" w:cs="Times New Roman"/>
          <w:sz w:val="24"/>
          <w:szCs w:val="24"/>
        </w:rPr>
      </w:pPr>
      <w:r w:rsidRPr="00522F71">
        <w:rPr>
          <w:rFonts w:ascii="Times New Roman" w:hAnsi="Times New Roman" w:cs="Times New Roman"/>
          <w:sz w:val="24"/>
          <w:szCs w:val="24"/>
        </w:rPr>
        <w:t xml:space="preserve">Kemudian menurut Yazid (dalam Nursalam; 2011), faktor yang mempengaruhi kepuasan pasien yaitu: </w:t>
      </w:r>
    </w:p>
    <w:p w:rsidR="0056185F" w:rsidRPr="00522F71" w:rsidRDefault="0056185F" w:rsidP="0056185F">
      <w:pPr>
        <w:pStyle w:val="ListParagraph"/>
        <w:numPr>
          <w:ilvl w:val="0"/>
          <w:numId w:val="10"/>
        </w:numPr>
        <w:tabs>
          <w:tab w:val="left" w:pos="1080"/>
        </w:tabs>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Kesesuaian antara harapan dan kenyataan </w:t>
      </w:r>
    </w:p>
    <w:p w:rsidR="0056185F" w:rsidRPr="00522F71" w:rsidRDefault="0056185F" w:rsidP="0056185F">
      <w:pPr>
        <w:pStyle w:val="ListParagraph"/>
        <w:numPr>
          <w:ilvl w:val="0"/>
          <w:numId w:val="10"/>
        </w:numPr>
        <w:tabs>
          <w:tab w:val="left" w:pos="1080"/>
        </w:tabs>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Layanan selama proses menikmati jasa </w:t>
      </w:r>
    </w:p>
    <w:p w:rsidR="0056185F" w:rsidRPr="00522F71" w:rsidRDefault="0056185F" w:rsidP="0056185F">
      <w:pPr>
        <w:pStyle w:val="ListParagraph"/>
        <w:numPr>
          <w:ilvl w:val="0"/>
          <w:numId w:val="10"/>
        </w:numPr>
        <w:tabs>
          <w:tab w:val="left" w:pos="1080"/>
        </w:tabs>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Perilaku personel </w:t>
      </w:r>
    </w:p>
    <w:p w:rsidR="0056185F" w:rsidRPr="00522F71" w:rsidRDefault="0056185F" w:rsidP="0056185F">
      <w:pPr>
        <w:pStyle w:val="ListParagraph"/>
        <w:numPr>
          <w:ilvl w:val="0"/>
          <w:numId w:val="10"/>
        </w:numPr>
        <w:tabs>
          <w:tab w:val="left" w:pos="1080"/>
        </w:tabs>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Suasana dan kondisi fisik lingkungan </w:t>
      </w:r>
    </w:p>
    <w:p w:rsidR="0056185F" w:rsidRPr="00522F71" w:rsidRDefault="0056185F" w:rsidP="0056185F">
      <w:pPr>
        <w:pStyle w:val="ListParagraph"/>
        <w:numPr>
          <w:ilvl w:val="0"/>
          <w:numId w:val="10"/>
        </w:numPr>
        <w:tabs>
          <w:tab w:val="left" w:pos="1080"/>
        </w:tabs>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Cost atau biaya </w:t>
      </w:r>
    </w:p>
    <w:p w:rsidR="0056185F" w:rsidRPr="00522F71" w:rsidRDefault="0056185F" w:rsidP="0056185F">
      <w:pPr>
        <w:pStyle w:val="ListParagraph"/>
        <w:numPr>
          <w:ilvl w:val="0"/>
          <w:numId w:val="10"/>
        </w:numPr>
        <w:tabs>
          <w:tab w:val="left" w:pos="1080"/>
        </w:tabs>
        <w:spacing w:line="480" w:lineRule="auto"/>
        <w:ind w:left="1080"/>
        <w:jc w:val="both"/>
        <w:rPr>
          <w:rFonts w:ascii="Times New Roman" w:hAnsi="Times New Roman" w:cs="Times New Roman"/>
          <w:sz w:val="24"/>
          <w:szCs w:val="24"/>
        </w:rPr>
      </w:pPr>
      <w:r w:rsidRPr="00522F71">
        <w:rPr>
          <w:rFonts w:ascii="Times New Roman" w:hAnsi="Times New Roman" w:cs="Times New Roman"/>
          <w:sz w:val="24"/>
          <w:szCs w:val="24"/>
        </w:rPr>
        <w:t xml:space="preserve">Promosi atau iklan yang sesuai dengan kenyataan </w:t>
      </w:r>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lastRenderedPageBreak/>
        <w:t>Faktor-faktor yang berpengaruh terhadap kepuasan pelanggan menurut Simamora (2003) terbagi menjadi faktor internal dan faktor eksternal.</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1"/>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Faktor internal </w:t>
      </w:r>
    </w:p>
    <w:p w:rsidR="0056185F" w:rsidRPr="00522F71" w:rsidRDefault="0056185F" w:rsidP="0056185F">
      <w:pPr>
        <w:spacing w:after="0" w:line="480" w:lineRule="auto"/>
        <w:ind w:left="36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Faktor yang berasal dari individu itu sendiri, diantaranya adalah:</w:t>
      </w:r>
    </w:p>
    <w:p w:rsidR="0056185F" w:rsidRPr="00522F71" w:rsidRDefault="0056185F" w:rsidP="0056185F">
      <w:pPr>
        <w:pStyle w:val="ListParagraph"/>
        <w:numPr>
          <w:ilvl w:val="3"/>
          <w:numId w:val="4"/>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Karakterisitik individu</w:t>
      </w:r>
    </w:p>
    <w:p w:rsidR="0056185F" w:rsidRPr="00522F71" w:rsidRDefault="0056185F" w:rsidP="0056185F">
      <w:pPr>
        <w:pStyle w:val="ListParagraph"/>
        <w:numPr>
          <w:ilvl w:val="4"/>
          <w:numId w:val="4"/>
        </w:numPr>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Usia </w:t>
      </w:r>
    </w:p>
    <w:p w:rsidR="0056185F" w:rsidRPr="00522F71" w:rsidRDefault="0056185F" w:rsidP="0056185F">
      <w:pPr>
        <w:pStyle w:val="ListParagraph"/>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Kebutuhan sesorang terhadap suatu barang atau jasa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semakin meningkat seiring bertambahnya usia. Faktanya kebutuhan terhadap pelayanan kuratif atau pengobatan semakin meningkat saat </w:t>
      </w:r>
      <w:proofErr w:type="gramStart"/>
      <w:r w:rsidRPr="00522F71">
        <w:rPr>
          <w:rFonts w:ascii="Times New Roman" w:eastAsia="Times New Roman" w:hAnsi="Times New Roman" w:cs="Times New Roman"/>
          <w:sz w:val="24"/>
          <w:szCs w:val="24"/>
        </w:rPr>
        <w:t>usia</w:t>
      </w:r>
      <w:proofErr w:type="gramEnd"/>
      <w:r w:rsidRPr="00522F71">
        <w:rPr>
          <w:rFonts w:ascii="Times New Roman" w:eastAsia="Times New Roman" w:hAnsi="Times New Roman" w:cs="Times New Roman"/>
          <w:sz w:val="24"/>
          <w:szCs w:val="24"/>
        </w:rPr>
        <w:t xml:space="preserve"> mulai meningkat dibandingkan dengan kebutuhan terhadap pelayanan preventif (Trisnantoro, 2006)</w:t>
      </w:r>
    </w:p>
    <w:p w:rsidR="0056185F" w:rsidRPr="00522F71" w:rsidRDefault="0056185F" w:rsidP="0056185F">
      <w:pPr>
        <w:pStyle w:val="ListParagraph"/>
        <w:numPr>
          <w:ilvl w:val="4"/>
          <w:numId w:val="4"/>
        </w:numPr>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Jenis kelamin </w:t>
      </w:r>
    </w:p>
    <w:p w:rsidR="0056185F" w:rsidRDefault="0056185F" w:rsidP="0056185F">
      <w:pPr>
        <w:pStyle w:val="ListParagraph"/>
        <w:spacing w:after="0" w:line="480" w:lineRule="auto"/>
        <w:ind w:left="1800"/>
        <w:jc w:val="both"/>
        <w:rPr>
          <w:rFonts w:ascii="Times New Roman" w:eastAsia="Times New Roman" w:hAnsi="Times New Roman" w:cs="Times New Roman"/>
          <w:sz w:val="24"/>
          <w:szCs w:val="24"/>
          <w:lang w:val="id-ID"/>
        </w:rPr>
      </w:pPr>
      <w:r w:rsidRPr="00522F71">
        <w:rPr>
          <w:rFonts w:ascii="Times New Roman" w:eastAsia="Times New Roman" w:hAnsi="Times New Roman" w:cs="Times New Roman"/>
          <w:sz w:val="24"/>
          <w:szCs w:val="24"/>
        </w:rPr>
        <w:t>Menurut Trisnantoro (2006), timgginya angka kesakitan pada perempuan daripada angka kesakitan pada laki-laki menyebabkan perempuan memb</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rPr>
        <w:t>tu</w:t>
      </w:r>
      <w:r w:rsidRPr="00522F71">
        <w:rPr>
          <w:rFonts w:ascii="Times New Roman" w:eastAsia="Times New Roman" w:hAnsi="Times New Roman" w:cs="Times New Roman"/>
          <w:sz w:val="24"/>
          <w:szCs w:val="24"/>
        </w:rPr>
        <w:t>hkan pelayanan kesehatan lebih banyak.</w:t>
      </w:r>
    </w:p>
    <w:p w:rsidR="0056185F" w:rsidRPr="00522F71" w:rsidRDefault="0056185F" w:rsidP="0056185F">
      <w:pPr>
        <w:pStyle w:val="ListParagraph"/>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4"/>
          <w:numId w:val="4"/>
        </w:numPr>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Tingkat pendidikan </w:t>
      </w:r>
    </w:p>
    <w:p w:rsidR="0056185F" w:rsidRPr="00522F71" w:rsidRDefault="0056185F" w:rsidP="0056185F">
      <w:pPr>
        <w:pStyle w:val="ListParagraph"/>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Pendidikan lebih tinggi cenderung meningkatkan kesadaran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status kesehatan dan konsekuensinya untuk menggunakan pelayanan kesehatan (Trisnantoro, 2006)</w:t>
      </w:r>
    </w:p>
    <w:p w:rsidR="0056185F" w:rsidRPr="00522F71" w:rsidRDefault="0056185F" w:rsidP="0056185F">
      <w:pPr>
        <w:pStyle w:val="ListParagraph"/>
        <w:numPr>
          <w:ilvl w:val="4"/>
          <w:numId w:val="4"/>
        </w:numPr>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Pekerjaan </w:t>
      </w:r>
    </w:p>
    <w:p w:rsidR="0056185F" w:rsidRPr="00522F71" w:rsidRDefault="0056185F" w:rsidP="0056185F">
      <w:pPr>
        <w:pStyle w:val="ListParagraph"/>
        <w:spacing w:after="0" w:line="480" w:lineRule="auto"/>
        <w:ind w:left="180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Secara langsung pekerjaan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mempengaruhi status ekonomi seseorang. </w:t>
      </w:r>
      <w:proofErr w:type="gramStart"/>
      <w:r w:rsidRPr="00522F71">
        <w:rPr>
          <w:rFonts w:ascii="Times New Roman" w:eastAsia="Times New Roman" w:hAnsi="Times New Roman" w:cs="Times New Roman"/>
          <w:sz w:val="24"/>
          <w:szCs w:val="24"/>
        </w:rPr>
        <w:t>Sesorang berpenghasilan diatas rata-rata mempunyai minat yang lebih tinggi dalam memilih pelayanan kesehatan.</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3"/>
          <w:numId w:val="4"/>
        </w:numPr>
        <w:tabs>
          <w:tab w:val="left" w:pos="3330"/>
        </w:tabs>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Sosial </w:t>
      </w:r>
    </w:p>
    <w:p w:rsidR="0056185F" w:rsidRPr="00522F71" w:rsidRDefault="0056185F" w:rsidP="0056185F">
      <w:pPr>
        <w:pStyle w:val="ListParagraph"/>
        <w:tabs>
          <w:tab w:val="left" w:pos="3330"/>
        </w:tabs>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lastRenderedPageBreak/>
        <w:t xml:space="preserve">Interaksi seseorang dengan orang </w:t>
      </w:r>
      <w:proofErr w:type="gramStart"/>
      <w:r w:rsidRPr="00522F71">
        <w:rPr>
          <w:rFonts w:ascii="Times New Roman" w:eastAsia="Times New Roman" w:hAnsi="Times New Roman" w:cs="Times New Roman"/>
          <w:sz w:val="24"/>
          <w:szCs w:val="24"/>
        </w:rPr>
        <w:t>lain</w:t>
      </w:r>
      <w:proofErr w:type="gramEnd"/>
      <w:r w:rsidRPr="00522F71">
        <w:rPr>
          <w:rFonts w:ascii="Times New Roman" w:eastAsia="Times New Roman" w:hAnsi="Times New Roman" w:cs="Times New Roman"/>
          <w:sz w:val="24"/>
          <w:szCs w:val="24"/>
        </w:rPr>
        <w:t xml:space="preserve"> akan mempengaruhi seseorang dalam memilih pelayanan kesehatan, seperti mendapatkan saran dari kelurga atau teman dalam memilih pelayanan kesehatan yang berkualitas. </w:t>
      </w:r>
    </w:p>
    <w:p w:rsidR="0056185F" w:rsidRPr="00522F71" w:rsidRDefault="0056185F" w:rsidP="0056185F">
      <w:pPr>
        <w:pStyle w:val="ListParagraph"/>
        <w:numPr>
          <w:ilvl w:val="3"/>
          <w:numId w:val="4"/>
        </w:numPr>
        <w:tabs>
          <w:tab w:val="left" w:pos="3330"/>
        </w:tabs>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Faktor emosional </w:t>
      </w:r>
    </w:p>
    <w:p w:rsidR="0056185F" w:rsidRPr="00E21CD5" w:rsidRDefault="0056185F" w:rsidP="0056185F">
      <w:pPr>
        <w:pStyle w:val="ListParagraph"/>
        <w:tabs>
          <w:tab w:val="left" w:pos="3330"/>
        </w:tabs>
        <w:spacing w:after="0" w:line="480" w:lineRule="auto"/>
        <w:ind w:left="1440"/>
        <w:jc w:val="both"/>
        <w:rPr>
          <w:rFonts w:ascii="Times New Roman" w:eastAsia="Times New Roman" w:hAnsi="Times New Roman" w:cs="Times New Roman"/>
          <w:sz w:val="24"/>
          <w:szCs w:val="24"/>
          <w:lang w:val="id-ID"/>
        </w:rPr>
      </w:pPr>
      <w:r w:rsidRPr="00522F71">
        <w:rPr>
          <w:rFonts w:ascii="Times New Roman" w:eastAsia="Times New Roman" w:hAnsi="Times New Roman" w:cs="Times New Roman"/>
          <w:sz w:val="24"/>
          <w:szCs w:val="24"/>
        </w:rPr>
        <w:t xml:space="preserve">Seseorang yang telah yakin bahwa orang lain telah puas pada pelayanan yang telah </w:t>
      </w:r>
      <w:proofErr w:type="gramStart"/>
      <w:r w:rsidRPr="00522F71">
        <w:rPr>
          <w:rFonts w:ascii="Times New Roman" w:eastAsia="Times New Roman" w:hAnsi="Times New Roman" w:cs="Times New Roman"/>
          <w:sz w:val="24"/>
          <w:szCs w:val="24"/>
        </w:rPr>
        <w:t>ia</w:t>
      </w:r>
      <w:proofErr w:type="gramEnd"/>
      <w:r w:rsidRPr="00522F71">
        <w:rPr>
          <w:rFonts w:ascii="Times New Roman" w:eastAsia="Times New Roman" w:hAnsi="Times New Roman" w:cs="Times New Roman"/>
          <w:sz w:val="24"/>
          <w:szCs w:val="24"/>
        </w:rPr>
        <w:t xml:space="preserve"> pilih maka orang tersebut cenderung memiliki keyakinan yang sama. Pengalaman dari orang lain terhadap pelayanan kesehatan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berpengaruh pada pendapatnya dalam hal yang sama.</w:t>
      </w:r>
    </w:p>
    <w:p w:rsidR="0056185F" w:rsidRPr="00522F71" w:rsidRDefault="0056185F" w:rsidP="0056185F">
      <w:pPr>
        <w:pStyle w:val="ListParagraph"/>
        <w:numPr>
          <w:ilvl w:val="3"/>
          <w:numId w:val="4"/>
        </w:numPr>
        <w:tabs>
          <w:tab w:val="left" w:pos="3330"/>
        </w:tabs>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Kebudayaan </w:t>
      </w:r>
    </w:p>
    <w:p w:rsidR="0056185F" w:rsidRPr="00522F71" w:rsidRDefault="0056185F" w:rsidP="0056185F">
      <w:pPr>
        <w:pStyle w:val="ListParagraph"/>
        <w:tabs>
          <w:tab w:val="left" w:pos="3330"/>
        </w:tabs>
        <w:spacing w:after="0" w:line="480" w:lineRule="auto"/>
        <w:ind w:left="144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Perilaku pasien sangat dipengaruhi oleh keyakinan dan kebudayaan yang mereka miliki, sehingga pemberi pelayanan kesehatan harus memahami peran pasien tersebut.</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1"/>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Faktor eksternal</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Karakteristik Produk. </w:t>
      </w:r>
    </w:p>
    <w:p w:rsidR="0056185F" w:rsidRPr="00522F71" w:rsidRDefault="0056185F" w:rsidP="0056185F">
      <w:pPr>
        <w:pStyle w:val="ListParagraph"/>
        <w:spacing w:after="0" w:line="480" w:lineRule="auto"/>
        <w:ind w:left="144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,Reputasi</w:t>
      </w:r>
      <w:proofErr w:type="gramEnd"/>
      <w:r w:rsidRPr="00522F71">
        <w:rPr>
          <w:rFonts w:ascii="Times New Roman" w:eastAsia="Times New Roman" w:hAnsi="Times New Roman" w:cs="Times New Roman"/>
          <w:sz w:val="24"/>
          <w:szCs w:val="24"/>
        </w:rPr>
        <w:t xml:space="preserve"> dan kepedulian rumah sakit terhadap lingkungan. Image juga memegang peranan penting terhadap kepuasan pasien dimana pasien memandang rumah sakit mana yang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dibutuhkan untuk proses penyembuhan.</w:t>
      </w:r>
    </w:p>
    <w:p w:rsidR="0056185F" w:rsidRPr="00522F71" w:rsidRDefault="0056185F" w:rsidP="0056185F">
      <w:pPr>
        <w:pStyle w:val="ListParagraph"/>
        <w:spacing w:after="0" w:line="480" w:lineRule="auto"/>
        <w:ind w:left="144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Desain visual produk ini merupakan kepemilikan rumah sakit yang bersifat fisik antara </w:t>
      </w:r>
      <w:proofErr w:type="gramStart"/>
      <w:r w:rsidRPr="00522F71">
        <w:rPr>
          <w:rFonts w:ascii="Times New Roman" w:eastAsia="Times New Roman" w:hAnsi="Times New Roman" w:cs="Times New Roman"/>
          <w:sz w:val="24"/>
          <w:szCs w:val="24"/>
        </w:rPr>
        <w:t>lain</w:t>
      </w:r>
      <w:proofErr w:type="gramEnd"/>
      <w:r w:rsidRPr="00522F71">
        <w:rPr>
          <w:rFonts w:ascii="Times New Roman" w:eastAsia="Times New Roman" w:hAnsi="Times New Roman" w:cs="Times New Roman"/>
          <w:sz w:val="24"/>
          <w:szCs w:val="24"/>
        </w:rPr>
        <w:t xml:space="preserve"> gedung dan dekorasi. </w:t>
      </w:r>
      <w:proofErr w:type="gramStart"/>
      <w:r w:rsidRPr="00522F71">
        <w:rPr>
          <w:rFonts w:ascii="Times New Roman" w:eastAsia="Times New Roman" w:hAnsi="Times New Roman" w:cs="Times New Roman"/>
          <w:sz w:val="24"/>
          <w:szCs w:val="24"/>
        </w:rPr>
        <w:t>Karakteristik produk rumah sakit meliputi penampilan bangunan rumah sakit, kebersihan dan tipe kelas kamar yang disediakan beserta kelengkapannya.</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Harga</w:t>
      </w:r>
    </w:p>
    <w:p w:rsidR="0056185F" w:rsidRPr="00522F71" w:rsidRDefault="0056185F" w:rsidP="0056185F">
      <w:pPr>
        <w:pStyle w:val="ListParagraph"/>
        <w:spacing w:after="0" w:line="480" w:lineRule="auto"/>
        <w:ind w:left="144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Harga merupakan aspek penting, namun yang terpenting dalam penentuan kualitas guna mencapai kepuasan pasien.</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lastRenderedPageBreak/>
        <w:t>Pelayanan</w:t>
      </w:r>
    </w:p>
    <w:p w:rsidR="0056185F" w:rsidRDefault="0056185F" w:rsidP="0056185F">
      <w:pPr>
        <w:pStyle w:val="ListParagraph"/>
        <w:spacing w:after="0" w:line="480" w:lineRule="auto"/>
        <w:ind w:left="1440" w:firstLine="720"/>
        <w:jc w:val="both"/>
        <w:rPr>
          <w:rFonts w:ascii="Times New Roman" w:eastAsia="Times New Roman" w:hAnsi="Times New Roman" w:cs="Times New Roman"/>
          <w:sz w:val="24"/>
          <w:szCs w:val="24"/>
          <w:lang w:val="id-ID"/>
        </w:rPr>
      </w:pPr>
      <w:proofErr w:type="gramStart"/>
      <w:r w:rsidRPr="00522F71">
        <w:rPr>
          <w:rFonts w:ascii="Times New Roman" w:eastAsia="Times New Roman" w:hAnsi="Times New Roman" w:cs="Times New Roman"/>
          <w:sz w:val="24"/>
          <w:szCs w:val="24"/>
        </w:rPr>
        <w:t>Pelayanan keramahan petugas rumah sakit, kecepatan dalam pelayanan.</w:t>
      </w:r>
      <w:proofErr w:type="gramEnd"/>
      <w:r w:rsidRPr="00522F71">
        <w:rPr>
          <w:rFonts w:ascii="Times New Roman" w:eastAsia="Times New Roman" w:hAnsi="Times New Roman" w:cs="Times New Roman"/>
          <w:sz w:val="24"/>
          <w:szCs w:val="24"/>
        </w:rPr>
        <w:t xml:space="preserve"> Rumah sakit dianggap baik apabila dalam memberikan pelayanan lebih, dan memperhatikan kebutuhan pasien maupun orang lain yang berkunjung di rumah sakit, kepuasan muncul dari kesan pertama masuk pasien terhadap pelayanan keperawatan yang diberikan.</w:t>
      </w:r>
    </w:p>
    <w:p w:rsidR="0056185F" w:rsidRDefault="0056185F" w:rsidP="0056185F">
      <w:pPr>
        <w:pStyle w:val="ListParagraph"/>
        <w:spacing w:after="0" w:line="480" w:lineRule="auto"/>
        <w:ind w:left="1440" w:firstLine="720"/>
        <w:jc w:val="both"/>
        <w:rPr>
          <w:rFonts w:ascii="Times New Roman" w:eastAsia="Times New Roman" w:hAnsi="Times New Roman" w:cs="Times New Roman"/>
          <w:sz w:val="24"/>
          <w:szCs w:val="24"/>
          <w:lang w:val="id-ID"/>
        </w:rPr>
      </w:pPr>
    </w:p>
    <w:p w:rsidR="0056185F" w:rsidRPr="00522F71" w:rsidRDefault="0056185F" w:rsidP="0056185F">
      <w:pPr>
        <w:pStyle w:val="ListParagraph"/>
        <w:spacing w:after="0" w:line="480" w:lineRule="auto"/>
        <w:ind w:left="144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Lokasi </w:t>
      </w:r>
    </w:p>
    <w:p w:rsidR="0056185F" w:rsidRPr="00522F71" w:rsidRDefault="0056185F" w:rsidP="0056185F">
      <w:pPr>
        <w:pStyle w:val="ListParagraph"/>
        <w:spacing w:after="0" w:line="480" w:lineRule="auto"/>
        <w:ind w:left="144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Meliputi letak rumah sakit, letak kamar dan lingkungannya.</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Merupakan salah satu aspek yang menentukan pertimbangan dalam memilih rumah sakit.</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Umumnya semakin dekat rumah sakit dengan pusat perkotaan atau yang mudah dijangkau, mudahnya transportasi dan lingkungan yang baikakan semakin menjadi pilihan bagi pasien yang membutuhkan rumah sakit tersebut.</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Fasilitas.</w:t>
      </w:r>
    </w:p>
    <w:p w:rsidR="0056185F" w:rsidRPr="00522F71" w:rsidRDefault="0056185F" w:rsidP="0056185F">
      <w:pPr>
        <w:pStyle w:val="ListParagraph"/>
        <w:spacing w:after="0" w:line="480" w:lineRule="auto"/>
        <w:ind w:left="144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Kelengkapan fasilitas rumah sakit turut menentukan penilaian kepuasan pasien.</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Image </w:t>
      </w:r>
    </w:p>
    <w:p w:rsidR="0056185F" w:rsidRPr="00522F71" w:rsidRDefault="0056185F" w:rsidP="0056185F">
      <w:pPr>
        <w:spacing w:line="480" w:lineRule="auto"/>
        <w:ind w:left="144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Citra.</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Meliputi dekorasi ruangan, bangunan dan desain jalan yang tidak rumit.</w:t>
      </w:r>
      <w:proofErr w:type="gramEnd"/>
      <w:r w:rsidRPr="00522F71">
        <w:rPr>
          <w:rFonts w:ascii="Times New Roman" w:eastAsia="Times New Roman" w:hAnsi="Times New Roman" w:cs="Times New Roman"/>
          <w:sz w:val="24"/>
          <w:szCs w:val="24"/>
        </w:rPr>
        <w:t xml:space="preserve"> Image juga memegang peranan penting terhadap kepuasan pasien dimana pasien memandang rumah sakit mana yang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dibutuhkan untuk proses penyembuhan.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Desain visual.</w:t>
      </w:r>
    </w:p>
    <w:p w:rsidR="0056185F" w:rsidRPr="00522F71" w:rsidRDefault="0056185F" w:rsidP="0056185F">
      <w:pPr>
        <w:spacing w:after="0" w:line="480" w:lineRule="auto"/>
        <w:ind w:left="1440" w:firstLine="81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lastRenderedPageBreak/>
        <w:t>Meliputi dekorasi ruangan, bangunan dan desain jalan yang tidak rumit.</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Suasana </w:t>
      </w:r>
    </w:p>
    <w:p w:rsidR="0056185F" w:rsidRPr="006E0F85" w:rsidRDefault="0056185F" w:rsidP="0056185F">
      <w:pPr>
        <w:pStyle w:val="ListParagraph"/>
        <w:spacing w:after="0" w:line="480" w:lineRule="auto"/>
        <w:ind w:left="1440" w:firstLine="720"/>
        <w:jc w:val="both"/>
        <w:rPr>
          <w:rFonts w:ascii="Times New Roman" w:eastAsia="Times New Roman" w:hAnsi="Times New Roman" w:cs="Times New Roman"/>
          <w:sz w:val="24"/>
          <w:szCs w:val="24"/>
          <w:lang w:val="id-ID"/>
        </w:rPr>
      </w:pPr>
      <w:proofErr w:type="gramStart"/>
      <w:r w:rsidRPr="00522F71">
        <w:rPr>
          <w:rFonts w:ascii="Times New Roman" w:eastAsia="Times New Roman" w:hAnsi="Times New Roman" w:cs="Times New Roman"/>
          <w:sz w:val="24"/>
          <w:szCs w:val="24"/>
        </w:rPr>
        <w:t>Meliputi keamanan, keakraban dan tata lampu.</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Komunikasi </w:t>
      </w:r>
    </w:p>
    <w:p w:rsidR="0056185F" w:rsidRPr="00522F71" w:rsidRDefault="0056185F" w:rsidP="0056185F">
      <w:pPr>
        <w:spacing w:after="0" w:line="480" w:lineRule="auto"/>
        <w:ind w:left="144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Tata </w:t>
      </w:r>
      <w:proofErr w:type="gramStart"/>
      <w:r w:rsidRPr="00522F71">
        <w:rPr>
          <w:rFonts w:ascii="Times New Roman" w:eastAsia="Times New Roman" w:hAnsi="Times New Roman" w:cs="Times New Roman"/>
          <w:sz w:val="24"/>
          <w:szCs w:val="24"/>
        </w:rPr>
        <w:t>cara</w:t>
      </w:r>
      <w:proofErr w:type="gramEnd"/>
      <w:r w:rsidRPr="00522F71">
        <w:rPr>
          <w:rFonts w:ascii="Times New Roman" w:eastAsia="Times New Roman" w:hAnsi="Times New Roman" w:cs="Times New Roman"/>
          <w:sz w:val="24"/>
          <w:szCs w:val="24"/>
        </w:rPr>
        <w:t xml:space="preserve"> informasi yang diberikan pihak penyedia jasa dan keluhan-keluhan dari pasien. </w:t>
      </w:r>
      <w:proofErr w:type="gramStart"/>
      <w:r w:rsidRPr="00522F71">
        <w:rPr>
          <w:rFonts w:ascii="Times New Roman" w:eastAsia="Times New Roman" w:hAnsi="Times New Roman" w:cs="Times New Roman"/>
          <w:sz w:val="24"/>
          <w:szCs w:val="24"/>
        </w:rPr>
        <w:t>Bagaimana keluhan-keluhan dari pasien dengan cepat diterima oleh penyedia jasa terutama perawat dalam memberikan bantuan terhadap keluhan pasien.</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spacing w:line="480" w:lineRule="auto"/>
        <w:ind w:left="720" w:firstLine="720"/>
        <w:jc w:val="both"/>
        <w:rPr>
          <w:rFonts w:ascii="Times New Roman" w:hAnsi="Times New Roman" w:cs="Times New Roman"/>
          <w:sz w:val="24"/>
          <w:szCs w:val="24"/>
        </w:rPr>
      </w:pPr>
      <w:proofErr w:type="gramStart"/>
      <w:r w:rsidRPr="00522F71">
        <w:rPr>
          <w:rFonts w:ascii="Times New Roman" w:hAnsi="Times New Roman" w:cs="Times New Roman"/>
          <w:sz w:val="24"/>
          <w:szCs w:val="24"/>
        </w:rPr>
        <w:t>Berdasarkan uraian diatas dapat disimpulkan bahwa faktor yang dapat mempengaruhi kepuasan pasien adalah kualitas pelayanan, biaya perawatan, lokasi, fasilitas, image, desain visual, suasana dan komunikasi.</w:t>
      </w:r>
      <w:proofErr w:type="gramEnd"/>
    </w:p>
    <w:p w:rsidR="0056185F" w:rsidRPr="00522F71" w:rsidRDefault="0056185F" w:rsidP="0056185F">
      <w:pPr>
        <w:pStyle w:val="ListParagraph"/>
        <w:numPr>
          <w:ilvl w:val="1"/>
          <w:numId w:val="4"/>
        </w:numPr>
        <w:spacing w:after="0" w:line="480" w:lineRule="auto"/>
        <w:ind w:left="720"/>
        <w:jc w:val="both"/>
        <w:rPr>
          <w:rFonts w:ascii="Times New Roman" w:eastAsia="Times New Roman" w:hAnsi="Times New Roman" w:cs="Times New Roman"/>
          <w:b/>
          <w:sz w:val="24"/>
          <w:szCs w:val="24"/>
        </w:rPr>
      </w:pPr>
      <w:r w:rsidRPr="00522F71">
        <w:rPr>
          <w:rFonts w:ascii="Times New Roman" w:eastAsia="Times New Roman" w:hAnsi="Times New Roman" w:cs="Times New Roman"/>
          <w:b/>
          <w:sz w:val="24"/>
          <w:szCs w:val="24"/>
        </w:rPr>
        <w:t xml:space="preserve">Indikator Kepuasan Pasien </w:t>
      </w:r>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Salah satu indikator keberhasilan pelayanan kesehatan adalah kepuasan pasien.</w:t>
      </w:r>
      <w:proofErr w:type="gramEnd"/>
      <w:r w:rsidRPr="00522F71">
        <w:rPr>
          <w:rFonts w:ascii="Times New Roman" w:eastAsia="Times New Roman" w:hAnsi="Times New Roman" w:cs="Times New Roman"/>
          <w:sz w:val="24"/>
          <w:szCs w:val="24"/>
        </w:rPr>
        <w:t xml:space="preserve"> Kepuasan didefinisikan sebagai penilaian pasca konsumsi, bahwa suatu produk yang dipilih dapat memenuhi atau melebihi harapan pasien, sehingga mempengaruhi proses pengambilan keputusan untuk pembelian ulang produk yang </w:t>
      </w:r>
      <w:proofErr w:type="gramStart"/>
      <w:r w:rsidRPr="00522F71">
        <w:rPr>
          <w:rFonts w:ascii="Times New Roman" w:eastAsia="Times New Roman" w:hAnsi="Times New Roman" w:cs="Times New Roman"/>
          <w:sz w:val="24"/>
          <w:szCs w:val="24"/>
        </w:rPr>
        <w:t>sama</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Pengertian produk mencakup barang, jasa, atau campuran antara barang dan jasa.</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Produk rumah sakit adalah jasa pelayanan kesehatan (Depkes RI, 2008).</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pStyle w:val="ListParagraph"/>
        <w:numPr>
          <w:ilvl w:val="1"/>
          <w:numId w:val="4"/>
        </w:numPr>
        <w:spacing w:line="480" w:lineRule="auto"/>
        <w:ind w:left="720"/>
        <w:jc w:val="both"/>
        <w:rPr>
          <w:rFonts w:ascii="Times New Roman" w:hAnsi="Times New Roman" w:cs="Times New Roman"/>
          <w:sz w:val="24"/>
          <w:szCs w:val="24"/>
        </w:rPr>
      </w:pPr>
      <w:r w:rsidRPr="00522F71">
        <w:rPr>
          <w:rFonts w:ascii="Times New Roman" w:hAnsi="Times New Roman" w:cs="Times New Roman"/>
          <w:b/>
          <w:sz w:val="24"/>
          <w:szCs w:val="24"/>
        </w:rPr>
        <w:t>Mekanisme Kepuasan Pelanggan (Pasien)</w:t>
      </w:r>
    </w:p>
    <w:p w:rsidR="0056185F" w:rsidRPr="00522F71" w:rsidRDefault="0056185F" w:rsidP="0056185F">
      <w:pPr>
        <w:pStyle w:val="ListParagraph"/>
        <w:spacing w:line="480" w:lineRule="auto"/>
        <w:ind w:firstLine="720"/>
        <w:jc w:val="both"/>
        <w:rPr>
          <w:rFonts w:ascii="Times New Roman" w:hAnsi="Times New Roman" w:cs="Times New Roman"/>
          <w:sz w:val="24"/>
          <w:szCs w:val="24"/>
        </w:rPr>
      </w:pPr>
      <w:r w:rsidRPr="00522F71">
        <w:rPr>
          <w:rFonts w:ascii="Times New Roman" w:hAnsi="Times New Roman" w:cs="Times New Roman"/>
          <w:sz w:val="24"/>
          <w:szCs w:val="24"/>
        </w:rPr>
        <w:t xml:space="preserve">Kepuasan pelanggan (pasien) terjadi apabila </w:t>
      </w:r>
      <w:proofErr w:type="gramStart"/>
      <w:r w:rsidRPr="00522F71">
        <w:rPr>
          <w:rFonts w:ascii="Times New Roman" w:hAnsi="Times New Roman" w:cs="Times New Roman"/>
          <w:sz w:val="24"/>
          <w:szCs w:val="24"/>
        </w:rPr>
        <w:t>apa</w:t>
      </w:r>
      <w:proofErr w:type="gramEnd"/>
      <w:r w:rsidRPr="00522F71">
        <w:rPr>
          <w:rFonts w:ascii="Times New Roman" w:hAnsi="Times New Roman" w:cs="Times New Roman"/>
          <w:sz w:val="24"/>
          <w:szCs w:val="24"/>
        </w:rPr>
        <w:t xml:space="preserve"> yang menjadi kebutuhan, keinginan, atau harapannya dapat terpenuhi. </w:t>
      </w:r>
      <w:proofErr w:type="gramStart"/>
      <w:r w:rsidRPr="00522F71">
        <w:rPr>
          <w:rFonts w:ascii="Times New Roman" w:hAnsi="Times New Roman" w:cs="Times New Roman"/>
          <w:sz w:val="24"/>
          <w:szCs w:val="24"/>
        </w:rPr>
        <w:t>Harapan tersebut dapat terpenuhi melalui jasa (pelayanan kesehatan) yang diterima olehnya.</w:t>
      </w:r>
      <w:proofErr w:type="gramEnd"/>
      <w:r w:rsidRPr="00522F71">
        <w:rPr>
          <w:rFonts w:ascii="Times New Roman" w:hAnsi="Times New Roman" w:cs="Times New Roman"/>
          <w:sz w:val="24"/>
          <w:szCs w:val="24"/>
        </w:rPr>
        <w:t xml:space="preserve"> Oleh karena itu kepuasan pasien adalah selisih (gap) antara layanan yang diterima oleh pasien dengan harapan pasien pada layanan tersebut (Supriyanto, 2007)</w:t>
      </w:r>
    </w:p>
    <w:p w:rsidR="0056185F" w:rsidRPr="00522F71" w:rsidRDefault="0056185F" w:rsidP="0056185F">
      <w:pPr>
        <w:spacing w:line="480" w:lineRule="auto"/>
        <w:ind w:left="720" w:firstLine="720"/>
        <w:jc w:val="both"/>
        <w:rPr>
          <w:rFonts w:ascii="Times New Roman" w:hAnsi="Times New Roman" w:cs="Times New Roman"/>
          <w:sz w:val="24"/>
          <w:szCs w:val="24"/>
        </w:rPr>
      </w:pPr>
      <w:r w:rsidRPr="00522F71">
        <w:rPr>
          <w:rFonts w:ascii="Times New Roman" w:hAnsi="Times New Roman" w:cs="Times New Roman"/>
          <w:sz w:val="24"/>
          <w:szCs w:val="24"/>
        </w:rPr>
        <w:lastRenderedPageBreak/>
        <w:t>Kepuasan merupakan selisih antara persepsi denga harapan, artinya terdapat dua unsure penting dalam menimbulkan suatu kepuasan pada pasien, antara lain:</w:t>
      </w:r>
    </w:p>
    <w:p w:rsidR="0056185F" w:rsidRPr="00522F71" w:rsidRDefault="0056185F" w:rsidP="0056185F">
      <w:pPr>
        <w:pStyle w:val="ListParagraph"/>
        <w:numPr>
          <w:ilvl w:val="1"/>
          <w:numId w:val="12"/>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Persepsi pasien / pelanggan</w:t>
      </w:r>
    </w:p>
    <w:p w:rsidR="0056185F" w:rsidRPr="00522F71" w:rsidRDefault="0056185F" w:rsidP="0056185F">
      <w:pPr>
        <w:pStyle w:val="ListParagraph"/>
        <w:spacing w:line="480" w:lineRule="auto"/>
        <w:ind w:left="1440"/>
        <w:jc w:val="both"/>
        <w:rPr>
          <w:rFonts w:ascii="Times New Roman" w:hAnsi="Times New Roman" w:cs="Times New Roman"/>
          <w:sz w:val="24"/>
          <w:szCs w:val="24"/>
        </w:rPr>
      </w:pPr>
      <w:r w:rsidRPr="00522F71">
        <w:rPr>
          <w:rFonts w:ascii="Times New Roman" w:hAnsi="Times New Roman" w:cs="Times New Roman"/>
          <w:sz w:val="24"/>
          <w:szCs w:val="24"/>
        </w:rPr>
        <w:t xml:space="preserve">Potter &amp;perry (2005), persepsi merupakan proses seseorang memilih, merumuskan dan menafsirkan masukan informasi untuk menciptakan suatu gambaran. Persepsi terbentuk oleh </w:t>
      </w:r>
      <w:proofErr w:type="gramStart"/>
      <w:r w:rsidRPr="00522F71">
        <w:rPr>
          <w:rFonts w:ascii="Times New Roman" w:hAnsi="Times New Roman" w:cs="Times New Roman"/>
          <w:sz w:val="24"/>
          <w:szCs w:val="24"/>
        </w:rPr>
        <w:t>apa</w:t>
      </w:r>
      <w:proofErr w:type="gramEnd"/>
      <w:r w:rsidRPr="00522F71">
        <w:rPr>
          <w:rFonts w:ascii="Times New Roman" w:hAnsi="Times New Roman" w:cs="Times New Roman"/>
          <w:sz w:val="24"/>
          <w:szCs w:val="24"/>
        </w:rPr>
        <w:t xml:space="preserve"> yang diharapkan danadanya suatu pengalaman. </w:t>
      </w:r>
    </w:p>
    <w:p w:rsidR="0056185F" w:rsidRPr="00522F71" w:rsidRDefault="0056185F" w:rsidP="0056185F">
      <w:pPr>
        <w:pStyle w:val="ListParagraph"/>
        <w:numPr>
          <w:ilvl w:val="1"/>
          <w:numId w:val="12"/>
        </w:numPr>
        <w:spacing w:line="480" w:lineRule="auto"/>
        <w:jc w:val="both"/>
        <w:rPr>
          <w:rFonts w:ascii="Times New Roman" w:hAnsi="Times New Roman" w:cs="Times New Roman"/>
          <w:sz w:val="24"/>
          <w:szCs w:val="24"/>
        </w:rPr>
      </w:pPr>
      <w:r w:rsidRPr="00522F71">
        <w:rPr>
          <w:rFonts w:ascii="Times New Roman" w:hAnsi="Times New Roman" w:cs="Times New Roman"/>
          <w:sz w:val="24"/>
          <w:szCs w:val="24"/>
        </w:rPr>
        <w:t>Harapan pasien/pelanggan</w:t>
      </w:r>
    </w:p>
    <w:p w:rsidR="0056185F" w:rsidRPr="00522F71" w:rsidRDefault="0056185F" w:rsidP="0056185F">
      <w:pPr>
        <w:pStyle w:val="ListParagraph"/>
        <w:spacing w:line="480" w:lineRule="auto"/>
        <w:ind w:left="1440"/>
        <w:jc w:val="both"/>
        <w:rPr>
          <w:rFonts w:ascii="Times New Roman" w:hAnsi="Times New Roman" w:cs="Times New Roman"/>
          <w:sz w:val="24"/>
          <w:szCs w:val="24"/>
        </w:rPr>
      </w:pPr>
      <w:proofErr w:type="gramStart"/>
      <w:r w:rsidRPr="00522F71">
        <w:rPr>
          <w:rFonts w:ascii="Times New Roman" w:hAnsi="Times New Roman" w:cs="Times New Roman"/>
          <w:sz w:val="24"/>
          <w:szCs w:val="24"/>
        </w:rPr>
        <w:t>Olson dan Dover (dalam Tjiptono, 2000), harapan merupakan keyakinan seseorang sebelum mencoba untuk membeli suatu produk, yang dapat dijadika</w:t>
      </w:r>
      <w:r>
        <w:rPr>
          <w:rFonts w:ascii="Times New Roman" w:hAnsi="Times New Roman" w:cs="Times New Roman"/>
          <w:sz w:val="24"/>
          <w:szCs w:val="24"/>
        </w:rPr>
        <w:t>n standar atau acuan dalam meni</w:t>
      </w:r>
      <w:r w:rsidRPr="00522F71">
        <w:rPr>
          <w:rFonts w:ascii="Times New Roman" w:hAnsi="Times New Roman" w:cs="Times New Roman"/>
          <w:sz w:val="24"/>
          <w:szCs w:val="24"/>
        </w:rPr>
        <w:t>l</w:t>
      </w:r>
      <w:r>
        <w:rPr>
          <w:rFonts w:ascii="Times New Roman" w:hAnsi="Times New Roman" w:cs="Times New Roman"/>
          <w:sz w:val="24"/>
          <w:szCs w:val="24"/>
          <w:lang w:val="id-ID"/>
        </w:rPr>
        <w:t>a</w:t>
      </w:r>
      <w:r w:rsidRPr="00522F71">
        <w:rPr>
          <w:rFonts w:ascii="Times New Roman" w:hAnsi="Times New Roman" w:cs="Times New Roman"/>
          <w:sz w:val="24"/>
          <w:szCs w:val="24"/>
        </w:rPr>
        <w:t>i kinerja suatu produk tersebut.</w:t>
      </w:r>
      <w:proofErr w:type="gramEnd"/>
      <w:r w:rsidRPr="00522F71">
        <w:rPr>
          <w:rFonts w:ascii="Times New Roman" w:hAnsi="Times New Roman" w:cs="Times New Roman"/>
          <w:sz w:val="24"/>
          <w:szCs w:val="24"/>
        </w:rPr>
        <w:t xml:space="preserve"> </w:t>
      </w:r>
    </w:p>
    <w:p w:rsidR="0056185F" w:rsidRPr="00522F71" w:rsidRDefault="0056185F" w:rsidP="0056185F">
      <w:pPr>
        <w:pStyle w:val="ListParagraph"/>
        <w:numPr>
          <w:ilvl w:val="1"/>
          <w:numId w:val="4"/>
        </w:numPr>
        <w:spacing w:line="480" w:lineRule="auto"/>
        <w:ind w:left="720"/>
        <w:jc w:val="both"/>
        <w:rPr>
          <w:rFonts w:ascii="Times New Roman" w:hAnsi="Times New Roman" w:cs="Times New Roman"/>
          <w:b/>
          <w:sz w:val="24"/>
          <w:szCs w:val="24"/>
        </w:rPr>
      </w:pPr>
      <w:r w:rsidRPr="00522F71">
        <w:rPr>
          <w:rFonts w:ascii="Times New Roman" w:hAnsi="Times New Roman" w:cs="Times New Roman"/>
          <w:b/>
          <w:sz w:val="24"/>
          <w:szCs w:val="24"/>
        </w:rPr>
        <w:t xml:space="preserve">Pengukuran Kepuasan  </w:t>
      </w:r>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Pengukuran kepuasan pelanggan merupakan elemen penting dalam penyediaan pelayanan yang lebih baik, lebih efisien dan lebih efektif.</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Apabila pelanggan merasa tidak puas terhadap suatu pelayanan yang disediakan, maka pelayanan tersebut dapat dipastikan tidak efektif dan efisien.</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Tingkat kepuasan pelanggan terhadap pelayanan merupakan faktor yang penting dalam pengembangan suatu system penyediaan pelayanan yang tanggap terhadap kebutuhan pelanggan, meminimalkan biaya dan waktu serta memaksimalkan dampak pelayanan terhadap populasi dan sasaran (Hadisugito, 2005).</w:t>
      </w:r>
      <w:proofErr w:type="gramEnd"/>
      <w:r w:rsidRPr="00522F71">
        <w:rPr>
          <w:rFonts w:ascii="Times New Roman" w:eastAsia="Times New Roman" w:hAnsi="Times New Roman" w:cs="Times New Roman"/>
          <w:sz w:val="24"/>
          <w:szCs w:val="24"/>
        </w:rPr>
        <w:t xml:space="preserve"> </w:t>
      </w:r>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Bila pelanggan tidak puas atau kecewa, harus segera diketahui faktor penyebabnya dan segera dilakukan koreksi atau perbaikan.</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Tanpa adanya tindakan untuk melakukan koreksi atau perbaikan hasil pengukuran tingkat kepuasan pelanggan menjadi tidak bermamfaat.</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 xml:space="preserve">Padahal tujuan pengukuran tingkat kepuasan </w:t>
      </w:r>
      <w:r w:rsidRPr="00522F71">
        <w:rPr>
          <w:rFonts w:ascii="Times New Roman" w:eastAsia="Times New Roman" w:hAnsi="Times New Roman" w:cs="Times New Roman"/>
          <w:sz w:val="24"/>
          <w:szCs w:val="24"/>
        </w:rPr>
        <w:lastRenderedPageBreak/>
        <w:t>pelanggan adalah untuk dapat segera mengetahui faktor-faktor yang membuat para pelanggan tidak puas, dapat segera diperbaiki, sehingga pelanggan tidak kecewa.</w:t>
      </w:r>
      <w:proofErr w:type="gramEnd"/>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Tingkat kepuasan adalah merupakan fungsi dari perbedaan antara kinerja yang dirasakan dengan harapan apabila kinerja dibawah harapan, maka pelanggan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kecewa. Bila kinerja sesuai dengan harapan, pelanggan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sangat puas. </w:t>
      </w:r>
      <w:proofErr w:type="gramStart"/>
      <w:r w:rsidRPr="00522F71">
        <w:rPr>
          <w:rFonts w:ascii="Times New Roman" w:eastAsia="Times New Roman" w:hAnsi="Times New Roman" w:cs="Times New Roman"/>
          <w:sz w:val="24"/>
          <w:szCs w:val="24"/>
        </w:rPr>
        <w:t>Harapan pelanggan dapat dibentuk oleh pengalaman masa lampau, komentar dari kerabatnya serta janji dan informasi pemasaran dan saiingannya.</w:t>
      </w:r>
      <w:proofErr w:type="gramEnd"/>
      <w:r w:rsidRPr="00522F71">
        <w:rPr>
          <w:rFonts w:ascii="Times New Roman" w:eastAsia="Times New Roman" w:hAnsi="Times New Roman" w:cs="Times New Roman"/>
          <w:sz w:val="24"/>
          <w:szCs w:val="24"/>
        </w:rPr>
        <w:t xml:space="preserve"> Pelanggan yang puas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setia lebih lama, kurang sensitive terhadap harga dan memberi komentar yang baik tentang perusahaan. Untuk menciptakan kepuasan pelanggan, perusahaan harus menciptakan dan mengelola suatu system untuk memperoleh pelanggan yang lebih banyak dan kemampuan untuk mempertahankan pelanggannya</w:t>
      </w:r>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Menurut Kotler (2003), ada beberapa macam metode dalam pengukuran kepuasan </w:t>
      </w:r>
      <w:proofErr w:type="gramStart"/>
      <w:r w:rsidRPr="00522F71">
        <w:rPr>
          <w:rFonts w:ascii="Times New Roman" w:eastAsia="Times New Roman" w:hAnsi="Times New Roman" w:cs="Times New Roman"/>
          <w:sz w:val="24"/>
          <w:szCs w:val="24"/>
        </w:rPr>
        <w:t>pelanggan :</w:t>
      </w:r>
      <w:proofErr w:type="gramEnd"/>
    </w:p>
    <w:p w:rsidR="0056185F" w:rsidRPr="00522F71" w:rsidRDefault="0056185F" w:rsidP="0056185F">
      <w:pPr>
        <w:pStyle w:val="ListParagraph"/>
        <w:numPr>
          <w:ilvl w:val="0"/>
          <w:numId w:val="14"/>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Sistem keluhan dan saran</w:t>
      </w:r>
    </w:p>
    <w:p w:rsidR="0056185F" w:rsidRPr="00522F71" w:rsidRDefault="0056185F" w:rsidP="0056185F">
      <w:pPr>
        <w:pStyle w:val="ListParagraph"/>
        <w:spacing w:after="0" w:line="480" w:lineRule="auto"/>
        <w:ind w:left="108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Organisasi yang berorientasi pada pelanggan (customer oriented) memberikan kesempatan yang luas kepada para pelanggannya untuk menyampaikan saran dan keluhan. </w:t>
      </w:r>
      <w:proofErr w:type="gramStart"/>
      <w:r w:rsidRPr="00522F71">
        <w:rPr>
          <w:rFonts w:ascii="Times New Roman" w:eastAsia="Times New Roman" w:hAnsi="Times New Roman" w:cs="Times New Roman"/>
          <w:sz w:val="24"/>
          <w:szCs w:val="24"/>
        </w:rPr>
        <w:t>Misalnya dengan menyediakan kotak saran, kartu komentar, dan hubungan telepon langsung dengan pelanggan.</w:t>
      </w:r>
      <w:proofErr w:type="gramEnd"/>
    </w:p>
    <w:p w:rsidR="0056185F" w:rsidRPr="00522F71" w:rsidRDefault="0056185F" w:rsidP="0056185F">
      <w:pPr>
        <w:pStyle w:val="ListParagraph"/>
        <w:numPr>
          <w:ilvl w:val="0"/>
          <w:numId w:val="14"/>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Ghost shopping</w:t>
      </w:r>
    </w:p>
    <w:p w:rsidR="0056185F" w:rsidRPr="00522F71" w:rsidRDefault="0056185F" w:rsidP="0056185F">
      <w:pPr>
        <w:pStyle w:val="ListParagraph"/>
        <w:spacing w:after="0" w:line="480" w:lineRule="auto"/>
        <w:ind w:left="108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Mempekerjakan beberapa orang untuk berperan atau bersikap sebagai pengguna potensial, kemudian melaporkan temuannya mengenai kekuatan dan kelemahan produk rumah sakit dan pesaing berdasarkan pengalaman mereka.</w:t>
      </w:r>
      <w:proofErr w:type="gramEnd"/>
    </w:p>
    <w:p w:rsidR="0056185F" w:rsidRPr="00522F71" w:rsidRDefault="0056185F" w:rsidP="0056185F">
      <w:pPr>
        <w:pStyle w:val="ListParagraph"/>
        <w:numPr>
          <w:ilvl w:val="0"/>
          <w:numId w:val="14"/>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Lost customer analysis</w:t>
      </w:r>
    </w:p>
    <w:p w:rsidR="0056185F" w:rsidRPr="00522F71" w:rsidRDefault="0056185F" w:rsidP="0056185F">
      <w:pPr>
        <w:pStyle w:val="ListParagraph"/>
        <w:spacing w:after="0" w:line="480" w:lineRule="auto"/>
        <w:ind w:left="108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Rumah sakit seyogianya menghubungi para pelanggan yang telah berhenti menggunakan jasa pelayanan agar dapat memahami mengapa hal itu terjadi.</w:t>
      </w:r>
      <w:proofErr w:type="gramEnd"/>
    </w:p>
    <w:p w:rsidR="0056185F" w:rsidRPr="00522F71" w:rsidRDefault="0056185F" w:rsidP="0056185F">
      <w:pPr>
        <w:pStyle w:val="ListParagraph"/>
        <w:numPr>
          <w:ilvl w:val="0"/>
          <w:numId w:val="14"/>
        </w:numPr>
        <w:spacing w:after="0" w:line="480" w:lineRule="auto"/>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lastRenderedPageBreak/>
        <w:t xml:space="preserve">Survei kepuasan pelanggan </w:t>
      </w:r>
    </w:p>
    <w:p w:rsidR="0056185F" w:rsidRPr="00522F71" w:rsidRDefault="0056185F" w:rsidP="0056185F">
      <w:pPr>
        <w:pStyle w:val="ListParagraph"/>
        <w:spacing w:after="0" w:line="480" w:lineRule="auto"/>
        <w:ind w:left="108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Penelitian survei dapat melalui pos, telepon dan wawancara langsung.</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Responden juga dapat diminta untuk mengurutkan berbagai elemen penawaran berdasarkan deraj</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id-ID"/>
        </w:rPr>
        <w:t>t</w:t>
      </w:r>
      <w:r w:rsidRPr="00522F71">
        <w:rPr>
          <w:rFonts w:ascii="Times New Roman" w:eastAsia="Times New Roman" w:hAnsi="Times New Roman" w:cs="Times New Roman"/>
          <w:sz w:val="24"/>
          <w:szCs w:val="24"/>
        </w:rPr>
        <w:t xml:space="preserve"> pentingnya setiap elemen dan seberapa baik perusahaan dalam masing-masing elemen (importanse/performance ratings).</w:t>
      </w:r>
      <w:proofErr w:type="gramEnd"/>
      <w:r w:rsidRPr="00522F71">
        <w:rPr>
          <w:rFonts w:ascii="Times New Roman" w:eastAsia="Times New Roman" w:hAnsi="Times New Roman" w:cs="Times New Roman"/>
          <w:sz w:val="24"/>
          <w:szCs w:val="24"/>
        </w:rPr>
        <w:t xml:space="preserve"> Melalui survei perusahaan </w:t>
      </w:r>
      <w:proofErr w:type="gramStart"/>
      <w:r w:rsidRPr="00522F71">
        <w:rPr>
          <w:rFonts w:ascii="Times New Roman" w:eastAsia="Times New Roman" w:hAnsi="Times New Roman" w:cs="Times New Roman"/>
          <w:sz w:val="24"/>
          <w:szCs w:val="24"/>
        </w:rPr>
        <w:t>akan</w:t>
      </w:r>
      <w:proofErr w:type="gramEnd"/>
      <w:r w:rsidRPr="00522F71">
        <w:rPr>
          <w:rFonts w:ascii="Times New Roman" w:eastAsia="Times New Roman" w:hAnsi="Times New Roman" w:cs="Times New Roman"/>
          <w:sz w:val="24"/>
          <w:szCs w:val="24"/>
        </w:rPr>
        <w:t xml:space="preserve"> memperoleh tanggapan dan umpan balik secara langsung dari pelanggan dan juga memberikan tanda positif bahwa rumah sakit menaruh perhatian terhadap para pengguna jasa pelayanannya.</w:t>
      </w:r>
    </w:p>
    <w:p w:rsidR="0056185F" w:rsidRPr="00522F71" w:rsidRDefault="0056185F" w:rsidP="0056185F">
      <w:pPr>
        <w:spacing w:after="0" w:line="480" w:lineRule="auto"/>
        <w:ind w:left="108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 xml:space="preserve">Pengumpulan data survei kepuasan pasien dapat dilakukan dengan berbagai </w:t>
      </w:r>
      <w:proofErr w:type="gramStart"/>
      <w:r w:rsidRPr="00522F71">
        <w:rPr>
          <w:rFonts w:ascii="Times New Roman" w:eastAsia="Times New Roman" w:hAnsi="Times New Roman" w:cs="Times New Roman"/>
          <w:sz w:val="24"/>
          <w:szCs w:val="24"/>
        </w:rPr>
        <w:t>cara</w:t>
      </w:r>
      <w:proofErr w:type="gramEnd"/>
      <w:r w:rsidRPr="00522F71">
        <w:rPr>
          <w:rFonts w:ascii="Times New Roman" w:eastAsia="Times New Roman" w:hAnsi="Times New Roman" w:cs="Times New Roman"/>
          <w:sz w:val="24"/>
          <w:szCs w:val="24"/>
        </w:rPr>
        <w:t xml:space="preserve"> tetapi pada umumnya dilakukan melalui kuesioner dan wawancara. Adapun penggunaan kuesioner adalah </w:t>
      </w:r>
      <w:proofErr w:type="gramStart"/>
      <w:r w:rsidRPr="00522F71">
        <w:rPr>
          <w:rFonts w:ascii="Times New Roman" w:eastAsia="Times New Roman" w:hAnsi="Times New Roman" w:cs="Times New Roman"/>
          <w:sz w:val="24"/>
          <w:szCs w:val="24"/>
        </w:rPr>
        <w:t>cara</w:t>
      </w:r>
      <w:proofErr w:type="gramEnd"/>
      <w:r w:rsidRPr="00522F71">
        <w:rPr>
          <w:rFonts w:ascii="Times New Roman" w:eastAsia="Times New Roman" w:hAnsi="Times New Roman" w:cs="Times New Roman"/>
          <w:sz w:val="24"/>
          <w:szCs w:val="24"/>
        </w:rPr>
        <w:t xml:space="preserve"> yang paling sering digunakan karena mempunyai beberapa keuntungan, seperti proses yang mudah dan murah, menghasilkan data yang telah terstandarisasikan, dan terhindar dari bias pewawancara (Pohan, 2006).</w:t>
      </w:r>
    </w:p>
    <w:p w:rsidR="0056185F" w:rsidRPr="00522F71" w:rsidRDefault="0056185F" w:rsidP="0056185F">
      <w:pPr>
        <w:pStyle w:val="ListParagraph"/>
        <w:numPr>
          <w:ilvl w:val="1"/>
          <w:numId w:val="4"/>
        </w:numPr>
        <w:spacing w:after="0" w:line="480" w:lineRule="auto"/>
        <w:ind w:left="720"/>
        <w:jc w:val="both"/>
        <w:rPr>
          <w:rFonts w:ascii="Times New Roman" w:eastAsia="Times New Roman" w:hAnsi="Times New Roman" w:cs="Times New Roman"/>
          <w:b/>
          <w:sz w:val="24"/>
          <w:szCs w:val="24"/>
        </w:rPr>
      </w:pPr>
      <w:r w:rsidRPr="00522F71">
        <w:rPr>
          <w:rFonts w:ascii="Times New Roman" w:eastAsia="Times New Roman" w:hAnsi="Times New Roman" w:cs="Times New Roman"/>
          <w:b/>
          <w:sz w:val="24"/>
          <w:szCs w:val="24"/>
        </w:rPr>
        <w:t>Klasifikasi Kepuasan</w:t>
      </w:r>
    </w:p>
    <w:p w:rsidR="0056185F" w:rsidRPr="00522F71" w:rsidRDefault="0056185F" w:rsidP="0056185F">
      <w:pPr>
        <w:spacing w:after="0" w:line="480" w:lineRule="auto"/>
        <w:ind w:left="720" w:firstLine="72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Menurut Gerson (2004), untuk mengetahui tingkat kepuasan pelanggan dapat diklasifikasikan dalam beberapa tingkatan sebagai berikut:</w:t>
      </w:r>
    </w:p>
    <w:p w:rsidR="0056185F" w:rsidRPr="00522F71" w:rsidRDefault="0056185F" w:rsidP="0056185F">
      <w:pPr>
        <w:pStyle w:val="ListParagraph"/>
        <w:numPr>
          <w:ilvl w:val="0"/>
          <w:numId w:val="1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Sangat memuaskan</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Diartikan sebagai ukuran subjektif hasil penilaian perasaan pasien yang menggambarkan pelayanan kesehatan sepenuhnya atau sebagian besar sesuai kebutuhan atau keinginan pasien, seperti sangat bersih (untuk prasarana), sangat ramah (untuk hubungan dengan dokter atau perawat), atau sangat cepat (untuk proses administrasi), yang seluruhnya menggambarkan tingkat kualitas pelayanan yang paling tinggi.</w:t>
      </w:r>
      <w:proofErr w:type="gramEnd"/>
    </w:p>
    <w:p w:rsidR="0056185F" w:rsidRPr="00522F71" w:rsidRDefault="0056185F" w:rsidP="0056185F">
      <w:pPr>
        <w:pStyle w:val="ListParagraph"/>
        <w:numPr>
          <w:ilvl w:val="0"/>
          <w:numId w:val="1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Memuaskan</w:t>
      </w:r>
    </w:p>
    <w:p w:rsidR="0056185F" w:rsidRDefault="0056185F" w:rsidP="0056185F">
      <w:pPr>
        <w:pStyle w:val="ListParagraph"/>
        <w:spacing w:after="0" w:line="480" w:lineRule="auto"/>
        <w:ind w:left="1080"/>
        <w:jc w:val="both"/>
        <w:rPr>
          <w:rFonts w:ascii="Times New Roman" w:eastAsia="Times New Roman" w:hAnsi="Times New Roman" w:cs="Times New Roman"/>
          <w:sz w:val="24"/>
          <w:szCs w:val="24"/>
          <w:lang w:val="id-ID"/>
        </w:rPr>
      </w:pPr>
      <w:r w:rsidRPr="00522F71">
        <w:rPr>
          <w:rFonts w:ascii="Times New Roman" w:eastAsia="Times New Roman" w:hAnsi="Times New Roman" w:cs="Times New Roman"/>
          <w:sz w:val="24"/>
          <w:szCs w:val="24"/>
        </w:rPr>
        <w:lastRenderedPageBreak/>
        <w:t>Diartikan sebagai ukuran subjektif hasil penilaian perasaan pasien, yang menggambarkan pelayanan kesehatan tidak sepenuhnya atau sebagian sesuai kebutuhan atau keinginan seperti tidak terlalu bersih (untuk sarana), agak kurang cepat (proses administrasi), atau kurang ramah, yang seluruhnya ini menggambarkan tingkat kualitas yang kategori sedang</w:t>
      </w:r>
      <w:r w:rsidRPr="00522F71">
        <w:rPr>
          <w:rFonts w:ascii="Times New Roman" w:eastAsia="Times New Roman" w:hAnsi="Times New Roman" w:cs="Times New Roman"/>
          <w:sz w:val="24"/>
          <w:szCs w:val="24"/>
          <w:lang w:val="id-ID"/>
        </w:rPr>
        <w:t>.</w:t>
      </w:r>
    </w:p>
    <w:p w:rsidR="0056185F" w:rsidRDefault="0056185F" w:rsidP="0056185F">
      <w:pPr>
        <w:pStyle w:val="ListParagraph"/>
        <w:spacing w:after="0" w:line="480" w:lineRule="auto"/>
        <w:ind w:left="1080"/>
        <w:jc w:val="both"/>
        <w:rPr>
          <w:rFonts w:ascii="Times New Roman" w:eastAsia="Times New Roman" w:hAnsi="Times New Roman" w:cs="Times New Roman"/>
          <w:sz w:val="24"/>
          <w:szCs w:val="24"/>
          <w:lang w:val="id-ID"/>
        </w:rPr>
      </w:pP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lang w:val="id-ID"/>
        </w:rPr>
      </w:pPr>
    </w:p>
    <w:p w:rsidR="0056185F" w:rsidRPr="00522F71" w:rsidRDefault="0056185F" w:rsidP="0056185F">
      <w:pPr>
        <w:pStyle w:val="ListParagraph"/>
        <w:numPr>
          <w:ilvl w:val="0"/>
          <w:numId w:val="1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Tidak memuaskan</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Diartikan sebagai ukuran subjektif hasil penilaian perasaan pasien rendah, yang menggambarkan pelayanan kesehatan tidak sesuai kebutuhan atau keinginan seperti tidak terlalu bersih (untuk sarana), agak lambat (untuk proses administrasi), atau tidak ramah.</w:t>
      </w:r>
      <w:proofErr w:type="gramEnd"/>
    </w:p>
    <w:p w:rsidR="0056185F" w:rsidRPr="00522F71" w:rsidRDefault="0056185F" w:rsidP="0056185F">
      <w:pPr>
        <w:pStyle w:val="ListParagraph"/>
        <w:numPr>
          <w:ilvl w:val="0"/>
          <w:numId w:val="15"/>
        </w:numPr>
        <w:spacing w:after="0" w:line="480" w:lineRule="auto"/>
        <w:ind w:left="1080"/>
        <w:jc w:val="both"/>
        <w:rPr>
          <w:rFonts w:ascii="Times New Roman" w:eastAsia="Times New Roman" w:hAnsi="Times New Roman" w:cs="Times New Roman"/>
          <w:sz w:val="24"/>
          <w:szCs w:val="24"/>
        </w:rPr>
      </w:pPr>
      <w:r w:rsidRPr="00522F71">
        <w:rPr>
          <w:rFonts w:ascii="Times New Roman" w:eastAsia="Times New Roman" w:hAnsi="Times New Roman" w:cs="Times New Roman"/>
          <w:sz w:val="24"/>
          <w:szCs w:val="24"/>
        </w:rPr>
        <w:t>Sangat tidak memuaskan.</w:t>
      </w:r>
    </w:p>
    <w:p w:rsidR="0056185F" w:rsidRPr="00522F71" w:rsidRDefault="0056185F" w:rsidP="0056185F">
      <w:pPr>
        <w:pStyle w:val="ListParagraph"/>
        <w:spacing w:after="0" w:line="480" w:lineRule="auto"/>
        <w:ind w:left="108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Diartikan sebagai ukuran subjektif hasil penilaian perasaan pasien yang rendah, menggambarkan pelayanan kesehatan tidak sesuai kebutuhan atau keinginan seperti tidak bersih (untuk sarana), lambat (untuk proses administrasi), dan tidak ramah.</w:t>
      </w:r>
      <w:proofErr w:type="gramEnd"/>
      <w:r w:rsidRPr="00522F71">
        <w:rPr>
          <w:rFonts w:ascii="Times New Roman" w:eastAsia="Times New Roman" w:hAnsi="Times New Roman" w:cs="Times New Roman"/>
          <w:sz w:val="24"/>
          <w:szCs w:val="24"/>
        </w:rPr>
        <w:t xml:space="preserve"> </w:t>
      </w:r>
      <w:proofErr w:type="gramStart"/>
      <w:r w:rsidRPr="00522F71">
        <w:rPr>
          <w:rFonts w:ascii="Times New Roman" w:eastAsia="Times New Roman" w:hAnsi="Times New Roman" w:cs="Times New Roman"/>
          <w:sz w:val="24"/>
          <w:szCs w:val="24"/>
        </w:rPr>
        <w:t>Seluruh hal ini menggambarkan tingkat kualitas yang kategori paling rendah.</w:t>
      </w:r>
      <w:proofErr w:type="gramEnd"/>
    </w:p>
    <w:p w:rsidR="0056185F" w:rsidRPr="00522F71" w:rsidRDefault="0056185F" w:rsidP="0056185F">
      <w:pPr>
        <w:spacing w:after="0" w:line="480" w:lineRule="auto"/>
        <w:ind w:left="1080" w:firstLine="720"/>
        <w:jc w:val="both"/>
        <w:rPr>
          <w:rFonts w:ascii="Times New Roman" w:eastAsia="Times New Roman" w:hAnsi="Times New Roman" w:cs="Times New Roman"/>
          <w:sz w:val="24"/>
          <w:szCs w:val="24"/>
        </w:rPr>
      </w:pPr>
      <w:proofErr w:type="gramStart"/>
      <w:r w:rsidRPr="00522F71">
        <w:rPr>
          <w:rFonts w:ascii="Times New Roman" w:eastAsia="Times New Roman" w:hAnsi="Times New Roman" w:cs="Times New Roman"/>
          <w:sz w:val="24"/>
          <w:szCs w:val="24"/>
        </w:rPr>
        <w:t>Berpedoman pada skala pengukuran yang dikembangkan likert dikenal dengan istilah skala likert, kepuasan pasien dikatego</w:t>
      </w:r>
      <w:r>
        <w:rPr>
          <w:rFonts w:ascii="Times New Roman" w:eastAsia="Times New Roman" w:hAnsi="Times New Roman" w:cs="Times New Roman"/>
          <w:sz w:val="24"/>
          <w:szCs w:val="24"/>
        </w:rPr>
        <w:t>rikan menjadi, sangat puas,</w:t>
      </w:r>
      <w:r w:rsidRPr="00522F71">
        <w:rPr>
          <w:rFonts w:ascii="Times New Roman" w:eastAsia="Times New Roman" w:hAnsi="Times New Roman" w:cs="Times New Roman"/>
          <w:sz w:val="24"/>
          <w:szCs w:val="24"/>
        </w:rPr>
        <w:t xml:space="preserve"> puas, dan tidak puas.</w:t>
      </w:r>
      <w:proofErr w:type="gramEnd"/>
      <w:r w:rsidRPr="00522F71">
        <w:rPr>
          <w:rFonts w:ascii="Times New Roman" w:eastAsia="Times New Roman" w:hAnsi="Times New Roman" w:cs="Times New Roman"/>
          <w:sz w:val="24"/>
          <w:szCs w:val="24"/>
        </w:rPr>
        <w:t xml:space="preserve"> Kategori ini dapat dikuantifikasi </w:t>
      </w:r>
      <w:proofErr w:type="gramStart"/>
      <w:r w:rsidRPr="00522F71">
        <w:rPr>
          <w:rFonts w:ascii="Times New Roman" w:eastAsia="Times New Roman" w:hAnsi="Times New Roman" w:cs="Times New Roman"/>
          <w:sz w:val="24"/>
          <w:szCs w:val="24"/>
        </w:rPr>
        <w:t>misalnya ;</w:t>
      </w:r>
      <w:proofErr w:type="gramEnd"/>
      <w:r w:rsidRPr="00522F71">
        <w:rPr>
          <w:rFonts w:ascii="Times New Roman" w:eastAsia="Times New Roman" w:hAnsi="Times New Roman" w:cs="Times New Roman"/>
          <w:sz w:val="24"/>
          <w:szCs w:val="24"/>
        </w:rPr>
        <w:t xml:space="preserve"> sangat puas bobotn</w:t>
      </w:r>
      <w:r>
        <w:rPr>
          <w:rFonts w:ascii="Times New Roman" w:eastAsia="Times New Roman" w:hAnsi="Times New Roman" w:cs="Times New Roman"/>
          <w:sz w:val="24"/>
          <w:szCs w:val="24"/>
        </w:rPr>
        <w:t>ya 3,</w:t>
      </w:r>
      <w:r>
        <w:rPr>
          <w:rFonts w:ascii="Times New Roman" w:eastAsia="Times New Roman" w:hAnsi="Times New Roman" w:cs="Times New Roman"/>
          <w:sz w:val="24"/>
          <w:szCs w:val="24"/>
          <w:lang w:val="id-ID"/>
        </w:rPr>
        <w:t xml:space="preserve"> </w:t>
      </w:r>
      <w:r w:rsidRPr="00522F71">
        <w:rPr>
          <w:rFonts w:ascii="Times New Roman" w:eastAsia="Times New Roman" w:hAnsi="Times New Roman" w:cs="Times New Roman"/>
          <w:sz w:val="24"/>
          <w:szCs w:val="24"/>
        </w:rPr>
        <w:t xml:space="preserve"> puas bobotnya 2, dan tidak puas bobotnya 1 (Utama, 2003) </w:t>
      </w:r>
    </w:p>
    <w:p w:rsidR="0056185F" w:rsidRPr="00522F71" w:rsidRDefault="0056185F" w:rsidP="0056185F">
      <w:pPr>
        <w:pStyle w:val="ListParagraph"/>
        <w:spacing w:line="480" w:lineRule="auto"/>
        <w:ind w:left="1080"/>
        <w:jc w:val="both"/>
        <w:rPr>
          <w:rFonts w:ascii="Times New Roman" w:hAnsi="Times New Roman" w:cs="Times New Roman"/>
          <w:b/>
          <w:sz w:val="24"/>
          <w:szCs w:val="24"/>
        </w:rPr>
      </w:pPr>
    </w:p>
    <w:p w:rsidR="0056185F" w:rsidRPr="002760AE" w:rsidRDefault="0056185F" w:rsidP="0056185F">
      <w:pPr>
        <w:spacing w:line="480" w:lineRule="auto"/>
        <w:jc w:val="center"/>
        <w:rPr>
          <w:rFonts w:ascii="Times New Roman" w:hAnsi="Times New Roman" w:cs="Times New Roman"/>
          <w:b/>
          <w:sz w:val="24"/>
          <w:szCs w:val="24"/>
        </w:rPr>
      </w:pPr>
      <w:r w:rsidRPr="002760AE">
        <w:rPr>
          <w:rFonts w:ascii="Times New Roman" w:hAnsi="Times New Roman" w:cs="Times New Roman"/>
          <w:b/>
          <w:sz w:val="24"/>
          <w:szCs w:val="24"/>
        </w:rPr>
        <w:t>BAB III</w:t>
      </w:r>
    </w:p>
    <w:p w:rsidR="0056185F" w:rsidRPr="002760AE" w:rsidRDefault="0056185F" w:rsidP="0056185F">
      <w:pPr>
        <w:spacing w:line="480" w:lineRule="auto"/>
        <w:jc w:val="center"/>
        <w:rPr>
          <w:rFonts w:ascii="Times New Roman" w:hAnsi="Times New Roman" w:cs="Times New Roman"/>
          <w:b/>
          <w:sz w:val="24"/>
          <w:szCs w:val="24"/>
        </w:rPr>
      </w:pPr>
      <w:r w:rsidRPr="002760AE">
        <w:rPr>
          <w:rFonts w:ascii="Times New Roman" w:hAnsi="Times New Roman" w:cs="Times New Roman"/>
          <w:b/>
          <w:sz w:val="24"/>
          <w:szCs w:val="24"/>
        </w:rPr>
        <w:t>KERANGKA KONSEP</w:t>
      </w:r>
    </w:p>
    <w:p w:rsidR="0056185F" w:rsidRPr="002760AE" w:rsidRDefault="0056185F" w:rsidP="0056185F">
      <w:pPr>
        <w:spacing w:line="480" w:lineRule="auto"/>
        <w:jc w:val="both"/>
        <w:rPr>
          <w:rFonts w:ascii="Times New Roman" w:hAnsi="Times New Roman" w:cs="Times New Roman"/>
          <w:sz w:val="24"/>
          <w:szCs w:val="24"/>
        </w:rPr>
      </w:pPr>
    </w:p>
    <w:p w:rsidR="0056185F" w:rsidRPr="002760AE" w:rsidRDefault="0056185F" w:rsidP="0056185F">
      <w:pPr>
        <w:pStyle w:val="ListParagraph"/>
        <w:numPr>
          <w:ilvl w:val="0"/>
          <w:numId w:val="21"/>
        </w:numPr>
        <w:spacing w:line="480" w:lineRule="auto"/>
        <w:jc w:val="both"/>
        <w:rPr>
          <w:rFonts w:ascii="Times New Roman" w:hAnsi="Times New Roman" w:cs="Times New Roman"/>
          <w:b/>
          <w:sz w:val="24"/>
          <w:szCs w:val="24"/>
        </w:rPr>
      </w:pPr>
      <w:r w:rsidRPr="002760AE">
        <w:rPr>
          <w:rFonts w:ascii="Times New Roman" w:hAnsi="Times New Roman" w:cs="Times New Roman"/>
          <w:b/>
          <w:sz w:val="24"/>
          <w:szCs w:val="24"/>
        </w:rPr>
        <w:t xml:space="preserve">Kerangka Konseptual </w:t>
      </w:r>
    </w:p>
    <w:p w:rsidR="0056185F" w:rsidRPr="002760AE" w:rsidRDefault="0056185F" w:rsidP="0056185F">
      <w:pPr>
        <w:pStyle w:val="ListParagraph"/>
        <w:spacing w:line="480" w:lineRule="auto"/>
        <w:ind w:firstLine="720"/>
        <w:jc w:val="both"/>
        <w:rPr>
          <w:rFonts w:ascii="Times New Roman" w:hAnsi="Times New Roman" w:cs="Times New Roman"/>
          <w:sz w:val="24"/>
          <w:szCs w:val="24"/>
        </w:rPr>
      </w:pPr>
      <w:proofErr w:type="gramStart"/>
      <w:r w:rsidRPr="002760AE">
        <w:rPr>
          <w:rFonts w:ascii="Times New Roman" w:hAnsi="Times New Roman" w:cs="Times New Roman"/>
          <w:sz w:val="24"/>
          <w:szCs w:val="24"/>
        </w:rPr>
        <w:t>Pelayanan keperawatan merupakan bagian integral dari pelayanan kesehatan yang mempunyai posisi yang sangat strategis dalam upaya meningkatkan mutu pelayanan dan pemenuhan kebutuhan masyarakat yang datang ke rumah sakit.</w:t>
      </w:r>
      <w:proofErr w:type="gramEnd"/>
      <w:r w:rsidRPr="002760AE">
        <w:rPr>
          <w:rFonts w:ascii="Times New Roman" w:hAnsi="Times New Roman" w:cs="Times New Roman"/>
          <w:sz w:val="24"/>
          <w:szCs w:val="24"/>
        </w:rPr>
        <w:t xml:space="preserve"> Keperawatan sebagai profesi yang merupakan bagian dari masyarakat </w:t>
      </w:r>
      <w:proofErr w:type="gramStart"/>
      <w:r w:rsidRPr="002760AE">
        <w:rPr>
          <w:rFonts w:ascii="Times New Roman" w:hAnsi="Times New Roman" w:cs="Times New Roman"/>
          <w:sz w:val="24"/>
          <w:szCs w:val="24"/>
        </w:rPr>
        <w:t>akan</w:t>
      </w:r>
      <w:proofErr w:type="gramEnd"/>
      <w:r w:rsidRPr="002760AE">
        <w:rPr>
          <w:rFonts w:ascii="Times New Roman" w:hAnsi="Times New Roman" w:cs="Times New Roman"/>
          <w:sz w:val="24"/>
          <w:szCs w:val="24"/>
        </w:rPr>
        <w:t xml:space="preserve"> terus berkembang dan mengalami perubahan. Keperawatan dapat dilihat dari berbagai aspek, antara lain keperawatan sebagai bentuk asuhan professional kepada masyarakat, keperawatan sebagai ilmu pengetahuan dan teknologi (IPTEK), serta keperawatan sebagai kelompok masyarakat ilmuwan dan kelompok masyarakat professional. </w:t>
      </w:r>
      <w:proofErr w:type="gramStart"/>
      <w:r w:rsidRPr="002760AE">
        <w:rPr>
          <w:rFonts w:ascii="Times New Roman" w:hAnsi="Times New Roman" w:cs="Times New Roman"/>
          <w:sz w:val="24"/>
          <w:szCs w:val="24"/>
        </w:rPr>
        <w:t>(Nursalam, 2011).</w:t>
      </w:r>
      <w:proofErr w:type="gramEnd"/>
      <w:r w:rsidRPr="002760AE">
        <w:rPr>
          <w:rFonts w:ascii="Times New Roman" w:hAnsi="Times New Roman" w:cs="Times New Roman"/>
          <w:sz w:val="24"/>
          <w:szCs w:val="24"/>
        </w:rPr>
        <w:t xml:space="preserve">  </w:t>
      </w:r>
    </w:p>
    <w:p w:rsidR="0056185F" w:rsidRPr="005123DA" w:rsidRDefault="0056185F" w:rsidP="0056185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Tuntutan dan kebutuhan </w:t>
      </w:r>
      <w:proofErr w:type="gramStart"/>
      <w:r>
        <w:rPr>
          <w:rFonts w:ascii="Times New Roman" w:hAnsi="Times New Roman" w:cs="Times New Roman"/>
          <w:sz w:val="24"/>
          <w:szCs w:val="24"/>
        </w:rPr>
        <w:t>pelayanan  kep</w:t>
      </w:r>
      <w:r>
        <w:rPr>
          <w:rFonts w:ascii="Times New Roman" w:hAnsi="Times New Roman" w:cs="Times New Roman"/>
          <w:sz w:val="24"/>
          <w:szCs w:val="24"/>
          <w:lang w:val="id-ID"/>
        </w:rPr>
        <w:t>e</w:t>
      </w:r>
      <w:r>
        <w:rPr>
          <w:rFonts w:ascii="Times New Roman" w:hAnsi="Times New Roman" w:cs="Times New Roman"/>
          <w:sz w:val="24"/>
          <w:szCs w:val="24"/>
        </w:rPr>
        <w:t>rawatan</w:t>
      </w:r>
      <w:proofErr w:type="gramEnd"/>
      <w:r>
        <w:rPr>
          <w:rFonts w:ascii="Times New Roman" w:hAnsi="Times New Roman" w:cs="Times New Roman"/>
          <w:sz w:val="24"/>
          <w:szCs w:val="24"/>
        </w:rPr>
        <w:t xml:space="preserve"> yang bermutu di masa depan dalam menghadapi era globalisasi merupakan tantangan yang harus dipersiapkan secara benar dan ditanggapi secara mendasar, terarah dan sungguh-sungguh oleh rumah sakit. Tangung jawab ini memang berat mengingat keperawatan di Indonesia masih dalam tahap awal proses profesionalisasi. </w:t>
      </w:r>
      <w:proofErr w:type="gramStart"/>
      <w:r>
        <w:rPr>
          <w:rFonts w:ascii="Times New Roman" w:hAnsi="Times New Roman" w:cs="Times New Roman"/>
          <w:sz w:val="24"/>
          <w:szCs w:val="24"/>
        </w:rPr>
        <w:t>Agar perawat dapat memberikan pelayanan yang bermutu kepada individu dan keluarga diperlukan suatu manajemen pelayanan kep</w:t>
      </w:r>
      <w:r>
        <w:rPr>
          <w:rFonts w:ascii="Times New Roman" w:hAnsi="Times New Roman" w:cs="Times New Roman"/>
          <w:sz w:val="24"/>
          <w:szCs w:val="24"/>
          <w:lang w:val="id-ID"/>
        </w:rPr>
        <w:t>e</w:t>
      </w:r>
      <w:r>
        <w:rPr>
          <w:rFonts w:ascii="Times New Roman" w:hAnsi="Times New Roman" w:cs="Times New Roman"/>
          <w:sz w:val="24"/>
          <w:szCs w:val="24"/>
        </w:rPr>
        <w:t>rawatan dan manajemen asuhan keperawatan yang dikelola secara profesional.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(Gillies, 2000).</w:t>
      </w:r>
      <w:proofErr w:type="gramEnd"/>
      <w:r>
        <w:rPr>
          <w:rFonts w:ascii="Times New Roman" w:hAnsi="Times New Roman" w:cs="Times New Roman"/>
          <w:sz w:val="24"/>
          <w:szCs w:val="24"/>
        </w:rPr>
        <w:t xml:space="preserve"> </w:t>
      </w:r>
    </w:p>
    <w:p w:rsidR="0056185F" w:rsidRPr="002760AE" w:rsidRDefault="0056185F" w:rsidP="0056185F">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Variabel Independent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Variabel Dependen</w:t>
      </w:r>
    </w:p>
    <w:p w:rsidR="0056185F" w:rsidRPr="002760AE" w:rsidRDefault="0056185F" w:rsidP="0056185F">
      <w:pPr>
        <w:pStyle w:val="ListParagraph"/>
        <w:spacing w:line="480" w:lineRule="auto"/>
        <w:ind w:left="1440"/>
        <w:jc w:val="both"/>
        <w:rPr>
          <w:rFonts w:ascii="Times New Roman" w:hAnsi="Times New Roman" w:cs="Times New Roman"/>
          <w:sz w:val="24"/>
          <w:szCs w:val="24"/>
        </w:rPr>
      </w:pPr>
      <w:r w:rsidRPr="0058209E">
        <w:rPr>
          <w:rFonts w:ascii="Times New Roman" w:eastAsia="Times New Roman" w:hAnsi="Times New Roman" w:cs="Times New Roman"/>
          <w:noProof/>
          <w:sz w:val="24"/>
          <w:szCs w:val="24"/>
        </w:rPr>
        <w:pict>
          <v:rect id="_x0000_s1026" style="position:absolute;left:0;text-align:left;margin-left:43.5pt;margin-top:14.2pt;width:196.5pt;height:119.35pt;z-index:251662336">
            <v:textbox style="mso-next-textbox:#_x0000_s1026">
              <w:txbxContent>
                <w:p w:rsidR="0056185F" w:rsidRPr="00A96D3F" w:rsidRDefault="0056185F" w:rsidP="0056185F">
                  <w:pPr>
                    <w:jc w:val="center"/>
                    <w:rPr>
                      <w:rFonts w:ascii="Times New Roman" w:hAnsi="Times New Roman" w:cs="Times New Roman"/>
                      <w:b/>
                      <w:sz w:val="24"/>
                      <w:szCs w:val="24"/>
                    </w:rPr>
                  </w:pPr>
                  <w:r>
                    <w:rPr>
                      <w:rFonts w:ascii="Times New Roman" w:hAnsi="Times New Roman" w:cs="Times New Roman"/>
                      <w:b/>
                      <w:sz w:val="24"/>
                      <w:szCs w:val="24"/>
                      <w:lang w:val="id-ID"/>
                    </w:rPr>
                    <w:t>Pel</w:t>
                  </w:r>
                  <w:r>
                    <w:rPr>
                      <w:rFonts w:ascii="Times New Roman" w:hAnsi="Times New Roman" w:cs="Times New Roman"/>
                      <w:b/>
                      <w:sz w:val="24"/>
                      <w:szCs w:val="24"/>
                    </w:rPr>
                    <w:t>ayanan Keperawatan:</w:t>
                  </w:r>
                </w:p>
                <w:p w:rsidR="0056185F" w:rsidRDefault="0056185F" w:rsidP="0056185F">
                  <w:pPr>
                    <w:pStyle w:val="ListParagraph"/>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Aspek Perhatian</w:t>
                  </w:r>
                </w:p>
                <w:p w:rsidR="0056185F" w:rsidRDefault="0056185F" w:rsidP="0056185F">
                  <w:pPr>
                    <w:pStyle w:val="ListParagraph"/>
                    <w:numPr>
                      <w:ilvl w:val="0"/>
                      <w:numId w:val="22"/>
                    </w:numPr>
                    <w:ind w:left="540" w:hanging="180"/>
                    <w:jc w:val="both"/>
                    <w:rPr>
                      <w:rFonts w:ascii="Times New Roman" w:hAnsi="Times New Roman" w:cs="Times New Roman"/>
                      <w:b/>
                      <w:sz w:val="24"/>
                      <w:szCs w:val="24"/>
                    </w:rPr>
                  </w:pPr>
                  <w:r>
                    <w:rPr>
                      <w:rFonts w:ascii="Times New Roman" w:hAnsi="Times New Roman" w:cs="Times New Roman"/>
                      <w:b/>
                      <w:sz w:val="24"/>
                      <w:szCs w:val="24"/>
                    </w:rPr>
                    <w:t>Aspek Penerimaan</w:t>
                  </w:r>
                </w:p>
                <w:p w:rsidR="0056185F" w:rsidRDefault="0056185F" w:rsidP="0056185F">
                  <w:pPr>
                    <w:pStyle w:val="ListParagraph"/>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Aspek Komunikasi</w:t>
                  </w:r>
                </w:p>
                <w:p w:rsidR="0056185F" w:rsidRDefault="0056185F" w:rsidP="0056185F">
                  <w:pPr>
                    <w:pStyle w:val="ListParagraph"/>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Aspek kerjasama</w:t>
                  </w:r>
                </w:p>
                <w:p w:rsidR="0056185F" w:rsidRPr="00FC60FA" w:rsidRDefault="0056185F" w:rsidP="0056185F">
                  <w:pPr>
                    <w:pStyle w:val="ListParagraph"/>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Aspek Tanggungjawab</w:t>
                  </w:r>
                </w:p>
                <w:p w:rsidR="0056185F" w:rsidRDefault="0056185F" w:rsidP="0056185F"/>
              </w:txbxContent>
            </v:textbox>
          </v:rect>
        </w:pict>
      </w:r>
      <w:r w:rsidRPr="0058209E">
        <w:rPr>
          <w:rFonts w:ascii="Times New Roman" w:eastAsia="Times New Roman" w:hAnsi="Times New Roman" w:cs="Times New Roman"/>
          <w:noProof/>
          <w:sz w:val="24"/>
          <w:szCs w:val="24"/>
        </w:rPr>
        <w:pict>
          <v:rect id="_x0000_s1027" style="position:absolute;left:0;text-align:left;margin-left:288.6pt;margin-top:18.7pt;width:148.5pt;height:54.75pt;z-index:251663360">
            <v:textbox>
              <w:txbxContent>
                <w:p w:rsidR="0056185F" w:rsidRPr="008F3AFA" w:rsidRDefault="0056185F" w:rsidP="0056185F">
                  <w:pPr>
                    <w:jc w:val="center"/>
                    <w:rPr>
                      <w:rFonts w:ascii="Times New Roman" w:hAnsi="Times New Roman" w:cs="Times New Roman"/>
                      <w:b/>
                      <w:sz w:val="24"/>
                      <w:szCs w:val="24"/>
                    </w:rPr>
                  </w:pPr>
                  <w:r w:rsidRPr="008F3AFA">
                    <w:rPr>
                      <w:rFonts w:ascii="Times New Roman" w:hAnsi="Times New Roman" w:cs="Times New Roman"/>
                      <w:b/>
                      <w:sz w:val="24"/>
                      <w:szCs w:val="24"/>
                    </w:rPr>
                    <w:t>Tingkat kepuasan pasien</w:t>
                  </w:r>
                </w:p>
              </w:txbxContent>
            </v:textbox>
          </v:rect>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6185F" w:rsidRPr="002760AE" w:rsidRDefault="0056185F" w:rsidP="0056185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40pt;margin-top:26.35pt;width:48.6pt;height:0;z-index:251664384" o:connectortype="straight"/>
        </w:pict>
      </w:r>
    </w:p>
    <w:p w:rsidR="0056185F" w:rsidRPr="002760AE" w:rsidRDefault="0056185F" w:rsidP="0056185F">
      <w:pPr>
        <w:pStyle w:val="ListParagraph"/>
        <w:spacing w:line="480" w:lineRule="auto"/>
        <w:jc w:val="both"/>
        <w:rPr>
          <w:rFonts w:ascii="Times New Roman" w:hAnsi="Times New Roman" w:cs="Times New Roman"/>
          <w:sz w:val="24"/>
          <w:szCs w:val="24"/>
        </w:rPr>
      </w:pPr>
    </w:p>
    <w:p w:rsidR="0056185F" w:rsidRDefault="0056185F" w:rsidP="0056185F">
      <w:pPr>
        <w:spacing w:line="480" w:lineRule="auto"/>
        <w:jc w:val="both"/>
        <w:rPr>
          <w:rFonts w:ascii="Times New Roman" w:hAnsi="Times New Roman" w:cs="Times New Roman"/>
          <w:b/>
          <w:sz w:val="24"/>
          <w:szCs w:val="24"/>
        </w:rPr>
      </w:pPr>
    </w:p>
    <w:p w:rsidR="0056185F" w:rsidRPr="00457109" w:rsidRDefault="0056185F" w:rsidP="0056185F">
      <w:pPr>
        <w:spacing w:line="480" w:lineRule="auto"/>
        <w:jc w:val="both"/>
        <w:rPr>
          <w:rFonts w:ascii="Times New Roman" w:hAnsi="Times New Roman" w:cs="Times New Roman"/>
          <w:b/>
          <w:sz w:val="24"/>
          <w:szCs w:val="24"/>
        </w:rPr>
      </w:pPr>
    </w:p>
    <w:p w:rsidR="0056185F" w:rsidRPr="0066533D" w:rsidRDefault="0056185F" w:rsidP="0056185F">
      <w:pPr>
        <w:pStyle w:val="ListParagraph"/>
        <w:numPr>
          <w:ilvl w:val="0"/>
          <w:numId w:val="21"/>
        </w:numPr>
        <w:spacing w:line="480" w:lineRule="auto"/>
        <w:jc w:val="both"/>
        <w:rPr>
          <w:rFonts w:ascii="Times New Roman" w:hAnsi="Times New Roman" w:cs="Times New Roman"/>
          <w:b/>
          <w:sz w:val="24"/>
          <w:szCs w:val="24"/>
        </w:rPr>
      </w:pPr>
      <w:r w:rsidRPr="002760AE">
        <w:rPr>
          <w:rFonts w:ascii="Times New Roman" w:hAnsi="Times New Roman" w:cs="Times New Roman"/>
          <w:b/>
          <w:sz w:val="24"/>
          <w:szCs w:val="24"/>
        </w:rPr>
        <w:t>Hipotesa</w:t>
      </w:r>
      <w:r w:rsidRPr="002760AE">
        <w:rPr>
          <w:rFonts w:ascii="Times New Roman" w:hAnsi="Times New Roman" w:cs="Times New Roman"/>
          <w:sz w:val="24"/>
          <w:szCs w:val="24"/>
        </w:rPr>
        <w:t xml:space="preserve"> </w:t>
      </w:r>
    </w:p>
    <w:p w:rsidR="0056185F" w:rsidRPr="002760AE" w:rsidRDefault="0056185F" w:rsidP="0056185F">
      <w:pPr>
        <w:pStyle w:val="ListParagraph"/>
        <w:spacing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t>Ha</w:t>
      </w:r>
      <w:r>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r w:rsidRPr="002760AE">
        <w:rPr>
          <w:rFonts w:ascii="Times New Roman" w:hAnsi="Times New Roman" w:cs="Times New Roman"/>
          <w:sz w:val="24"/>
          <w:szCs w:val="24"/>
        </w:rPr>
        <w:t xml:space="preserve">Ada hubungan antara </w:t>
      </w:r>
      <w:r>
        <w:rPr>
          <w:rFonts w:ascii="Times New Roman" w:hAnsi="Times New Roman" w:cs="Times New Roman"/>
          <w:sz w:val="24"/>
          <w:szCs w:val="24"/>
        </w:rPr>
        <w:t>pelayanan keperawatan</w:t>
      </w:r>
      <w:r w:rsidRPr="002760AE">
        <w:rPr>
          <w:rFonts w:ascii="Times New Roman" w:hAnsi="Times New Roman" w:cs="Times New Roman"/>
          <w:sz w:val="24"/>
          <w:szCs w:val="24"/>
        </w:rPr>
        <w:t xml:space="preserve"> dengan tingkat kepuasan pasien di IRNA B RSSN Bukittinggi. </w:t>
      </w:r>
    </w:p>
    <w:p w:rsidR="0056185F" w:rsidRPr="002760AE" w:rsidRDefault="0056185F" w:rsidP="0056185F">
      <w:pPr>
        <w:pStyle w:val="ListParagraph"/>
        <w:spacing w:line="480" w:lineRule="auto"/>
        <w:jc w:val="both"/>
        <w:rPr>
          <w:rFonts w:ascii="Times New Roman" w:hAnsi="Times New Roman" w:cs="Times New Roman"/>
          <w:sz w:val="24"/>
          <w:szCs w:val="24"/>
        </w:rPr>
      </w:pPr>
    </w:p>
    <w:p w:rsidR="0056185F" w:rsidRPr="0032368E" w:rsidRDefault="0056185F" w:rsidP="0056185F">
      <w:pPr>
        <w:spacing w:line="480" w:lineRule="auto"/>
        <w:jc w:val="center"/>
        <w:rPr>
          <w:rFonts w:ascii="Times New Roman" w:hAnsi="Times New Roman"/>
          <w:b/>
          <w:sz w:val="24"/>
          <w:szCs w:val="24"/>
        </w:rPr>
      </w:pPr>
      <w:r w:rsidRPr="0032368E">
        <w:rPr>
          <w:rFonts w:ascii="Times New Roman" w:hAnsi="Times New Roman"/>
          <w:b/>
          <w:sz w:val="24"/>
          <w:szCs w:val="24"/>
        </w:rPr>
        <w:t>BAB IV</w:t>
      </w:r>
    </w:p>
    <w:p w:rsidR="0056185F" w:rsidRPr="0032368E" w:rsidRDefault="0056185F" w:rsidP="0056185F">
      <w:pPr>
        <w:spacing w:line="480" w:lineRule="auto"/>
        <w:jc w:val="center"/>
        <w:rPr>
          <w:rFonts w:ascii="Times New Roman" w:hAnsi="Times New Roman"/>
          <w:b/>
          <w:sz w:val="24"/>
          <w:szCs w:val="24"/>
        </w:rPr>
      </w:pPr>
      <w:r w:rsidRPr="0032368E">
        <w:rPr>
          <w:rFonts w:ascii="Times New Roman" w:hAnsi="Times New Roman"/>
          <w:b/>
          <w:sz w:val="24"/>
          <w:szCs w:val="24"/>
        </w:rPr>
        <w:t>METODE PENELITIAN</w:t>
      </w:r>
    </w:p>
    <w:p w:rsidR="0056185F" w:rsidRPr="0032368E" w:rsidRDefault="0056185F" w:rsidP="0056185F">
      <w:pPr>
        <w:spacing w:line="480" w:lineRule="auto"/>
        <w:jc w:val="both"/>
        <w:rPr>
          <w:rFonts w:ascii="Times New Roman" w:hAnsi="Times New Roman"/>
          <w:b/>
          <w:sz w:val="24"/>
          <w:szCs w:val="24"/>
        </w:rPr>
      </w:pPr>
    </w:p>
    <w:p w:rsidR="0056185F" w:rsidRDefault="0056185F" w:rsidP="0056185F">
      <w:pPr>
        <w:pStyle w:val="ListParagraph"/>
        <w:numPr>
          <w:ilvl w:val="0"/>
          <w:numId w:val="23"/>
        </w:numPr>
        <w:tabs>
          <w:tab w:val="left" w:pos="360"/>
        </w:tabs>
        <w:spacing w:line="480" w:lineRule="auto"/>
        <w:ind w:left="360"/>
        <w:jc w:val="both"/>
        <w:rPr>
          <w:rFonts w:ascii="Times New Roman" w:hAnsi="Times New Roman"/>
          <w:b/>
          <w:sz w:val="24"/>
          <w:szCs w:val="24"/>
        </w:rPr>
      </w:pPr>
      <w:r w:rsidRPr="00717DC6">
        <w:rPr>
          <w:rFonts w:ascii="Times New Roman" w:hAnsi="Times New Roman"/>
          <w:b/>
          <w:sz w:val="24"/>
          <w:szCs w:val="24"/>
        </w:rPr>
        <w:t>Desain Penelitia</w:t>
      </w:r>
      <w:r>
        <w:rPr>
          <w:rFonts w:ascii="Times New Roman" w:hAnsi="Times New Roman"/>
          <w:b/>
          <w:sz w:val="24"/>
          <w:szCs w:val="24"/>
        </w:rPr>
        <w:t>n</w:t>
      </w:r>
    </w:p>
    <w:p w:rsidR="0056185F" w:rsidRDefault="0056185F" w:rsidP="0056185F">
      <w:pPr>
        <w:pStyle w:val="ListParagraph"/>
        <w:tabs>
          <w:tab w:val="left" w:pos="360"/>
        </w:tabs>
        <w:spacing w:line="480" w:lineRule="auto"/>
        <w:ind w:left="36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Penelitian ini merupakan penelitian </w:t>
      </w:r>
      <w:proofErr w:type="gramStart"/>
      <w:r>
        <w:rPr>
          <w:rFonts w:ascii="Times New Roman" w:hAnsi="Times New Roman"/>
          <w:sz w:val="24"/>
          <w:szCs w:val="24"/>
        </w:rPr>
        <w:t>kuantitatif  dengan</w:t>
      </w:r>
      <w:proofErr w:type="gramEnd"/>
      <w:r>
        <w:rPr>
          <w:rFonts w:ascii="Times New Roman" w:hAnsi="Times New Roman"/>
          <w:sz w:val="24"/>
          <w:szCs w:val="24"/>
        </w:rPr>
        <w:t xml:space="preserve"> metode studi deskriptif korelasi dengan pendekatan </w:t>
      </w:r>
      <w:r w:rsidRPr="006C4B49">
        <w:rPr>
          <w:rFonts w:ascii="Times New Roman" w:hAnsi="Times New Roman"/>
          <w:i/>
          <w:sz w:val="24"/>
          <w:szCs w:val="24"/>
        </w:rPr>
        <w:t>cross sectional</w:t>
      </w:r>
      <w:r>
        <w:rPr>
          <w:rFonts w:ascii="Times New Roman" w:hAnsi="Times New Roman"/>
          <w:sz w:val="24"/>
          <w:szCs w:val="24"/>
        </w:rPr>
        <w:t xml:space="preserve">. </w:t>
      </w:r>
      <w:proofErr w:type="gramStart"/>
      <w:r>
        <w:rPr>
          <w:rFonts w:ascii="Times New Roman" w:hAnsi="Times New Roman"/>
          <w:sz w:val="24"/>
          <w:szCs w:val="24"/>
        </w:rPr>
        <w:t xml:space="preserve">Menurut Notatmodjo (2002) rancangan dengan pendekatan </w:t>
      </w:r>
      <w:r w:rsidRPr="006C4B49">
        <w:rPr>
          <w:rFonts w:ascii="Times New Roman" w:hAnsi="Times New Roman"/>
          <w:i/>
          <w:sz w:val="24"/>
          <w:szCs w:val="24"/>
        </w:rPr>
        <w:t>cross sectional</w:t>
      </w:r>
      <w:r>
        <w:rPr>
          <w:rFonts w:ascii="Times New Roman" w:hAnsi="Times New Roman"/>
          <w:sz w:val="24"/>
          <w:szCs w:val="24"/>
        </w:rPr>
        <w:t xml:space="preserve"> merupakan rancangan penelitian dengan pengumpulan data variable independent dengan variable dependen dilakukan secara bersamaan dan sekaligus.</w:t>
      </w:r>
      <w:proofErr w:type="gramEnd"/>
      <w:r>
        <w:rPr>
          <w:rFonts w:ascii="Times New Roman" w:hAnsi="Times New Roman"/>
          <w:sz w:val="24"/>
          <w:szCs w:val="24"/>
        </w:rPr>
        <w:t xml:space="preserve"> Variable yang </w:t>
      </w:r>
      <w:proofErr w:type="gramStart"/>
      <w:r>
        <w:rPr>
          <w:rFonts w:ascii="Times New Roman" w:hAnsi="Times New Roman"/>
          <w:sz w:val="24"/>
          <w:szCs w:val="24"/>
        </w:rPr>
        <w:t>akan</w:t>
      </w:r>
      <w:proofErr w:type="gramEnd"/>
      <w:r>
        <w:rPr>
          <w:rFonts w:ascii="Times New Roman" w:hAnsi="Times New Roman"/>
          <w:sz w:val="24"/>
          <w:szCs w:val="24"/>
        </w:rPr>
        <w:t xml:space="preserve"> diteliti adalah pelayanan keperawatan sebagai variabel bebas dan tingkat kepuasan pasien rawat inap sebagai variabel terikat. </w:t>
      </w:r>
    </w:p>
    <w:p w:rsidR="0056185F" w:rsidRPr="00B243D5" w:rsidRDefault="0056185F" w:rsidP="0056185F">
      <w:pPr>
        <w:pStyle w:val="ListParagraph"/>
        <w:numPr>
          <w:ilvl w:val="0"/>
          <w:numId w:val="23"/>
        </w:numPr>
        <w:tabs>
          <w:tab w:val="left" w:pos="360"/>
        </w:tabs>
        <w:spacing w:line="480" w:lineRule="auto"/>
        <w:ind w:left="360"/>
        <w:jc w:val="both"/>
        <w:rPr>
          <w:rFonts w:ascii="Times New Roman" w:hAnsi="Times New Roman"/>
          <w:b/>
          <w:sz w:val="24"/>
          <w:szCs w:val="24"/>
        </w:rPr>
      </w:pPr>
      <w:r w:rsidRPr="00B243D5">
        <w:rPr>
          <w:rFonts w:ascii="Times New Roman" w:hAnsi="Times New Roman"/>
          <w:b/>
          <w:sz w:val="24"/>
          <w:szCs w:val="24"/>
        </w:rPr>
        <w:t xml:space="preserve">Tempat dan Waktu Penelitian </w:t>
      </w:r>
    </w:p>
    <w:p w:rsidR="0056185F" w:rsidRPr="008E5718" w:rsidRDefault="0056185F" w:rsidP="0056185F">
      <w:pPr>
        <w:pStyle w:val="ListParagraph"/>
        <w:tabs>
          <w:tab w:val="left" w:pos="360"/>
        </w:tabs>
        <w:spacing w:line="48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Penelitian ini telah dilaksanakan di RSSN Bukittinggi khususnya pasien yang di rawat inap di Irna B RSSN Bukittinggi, yaitu di ru</w:t>
      </w:r>
      <w:r>
        <w:rPr>
          <w:rFonts w:ascii="Times New Roman" w:hAnsi="Times New Roman"/>
          <w:sz w:val="24"/>
          <w:szCs w:val="24"/>
          <w:lang w:val="id-ID"/>
        </w:rPr>
        <w:t>a</w:t>
      </w:r>
      <w:r>
        <w:rPr>
          <w:rFonts w:ascii="Times New Roman" w:hAnsi="Times New Roman"/>
          <w:sz w:val="24"/>
          <w:szCs w:val="24"/>
        </w:rPr>
        <w:t xml:space="preserve">ngan VIP dan Kelas I, pada </w:t>
      </w:r>
      <w:r>
        <w:rPr>
          <w:rFonts w:ascii="Times New Roman" w:hAnsi="Times New Roman"/>
          <w:sz w:val="24"/>
          <w:szCs w:val="24"/>
          <w:lang w:val="id-ID"/>
        </w:rPr>
        <w:t>tanggal 15 Januari sampai dengan tanggal 10 Februari</w:t>
      </w:r>
      <w:r>
        <w:rPr>
          <w:rFonts w:ascii="Times New Roman" w:hAnsi="Times New Roman"/>
          <w:sz w:val="24"/>
          <w:szCs w:val="24"/>
        </w:rPr>
        <w:t xml:space="preserve"> </w:t>
      </w:r>
      <w:proofErr w:type="gramStart"/>
      <w:r>
        <w:rPr>
          <w:rFonts w:ascii="Times New Roman" w:hAnsi="Times New Roman"/>
          <w:sz w:val="24"/>
          <w:szCs w:val="24"/>
        </w:rPr>
        <w:t>2016 .</w:t>
      </w:r>
      <w:proofErr w:type="gramEnd"/>
      <w:r>
        <w:rPr>
          <w:rFonts w:ascii="Times New Roman" w:hAnsi="Times New Roman"/>
          <w:sz w:val="24"/>
          <w:szCs w:val="24"/>
        </w:rPr>
        <w:t xml:space="preserve"> </w:t>
      </w:r>
    </w:p>
    <w:p w:rsidR="0056185F" w:rsidRPr="001B60FD" w:rsidRDefault="0056185F" w:rsidP="0056185F">
      <w:pPr>
        <w:pStyle w:val="ListParagraph"/>
        <w:numPr>
          <w:ilvl w:val="0"/>
          <w:numId w:val="23"/>
        </w:numPr>
        <w:tabs>
          <w:tab w:val="left" w:pos="360"/>
        </w:tabs>
        <w:spacing w:line="480" w:lineRule="auto"/>
        <w:ind w:left="360"/>
        <w:jc w:val="both"/>
        <w:rPr>
          <w:rFonts w:ascii="Times New Roman" w:hAnsi="Times New Roman"/>
          <w:sz w:val="24"/>
          <w:szCs w:val="24"/>
        </w:rPr>
      </w:pPr>
      <w:r>
        <w:rPr>
          <w:rFonts w:ascii="Times New Roman" w:hAnsi="Times New Roman"/>
          <w:b/>
          <w:sz w:val="24"/>
          <w:szCs w:val="24"/>
        </w:rPr>
        <w:t xml:space="preserve">Populasi dan Sampel Penelitian </w:t>
      </w:r>
    </w:p>
    <w:p w:rsidR="0056185F" w:rsidRPr="00F86C87" w:rsidRDefault="0056185F" w:rsidP="0056185F">
      <w:pPr>
        <w:pStyle w:val="ListParagraph"/>
        <w:numPr>
          <w:ilvl w:val="0"/>
          <w:numId w:val="24"/>
        </w:numPr>
        <w:tabs>
          <w:tab w:val="left" w:pos="360"/>
        </w:tabs>
        <w:spacing w:line="480" w:lineRule="auto"/>
        <w:ind w:left="720"/>
        <w:jc w:val="both"/>
        <w:rPr>
          <w:rFonts w:ascii="Times New Roman" w:hAnsi="Times New Roman"/>
          <w:sz w:val="24"/>
          <w:szCs w:val="24"/>
        </w:rPr>
      </w:pPr>
      <w:r>
        <w:rPr>
          <w:rFonts w:ascii="Times New Roman" w:hAnsi="Times New Roman"/>
          <w:b/>
          <w:sz w:val="24"/>
          <w:szCs w:val="24"/>
        </w:rPr>
        <w:t xml:space="preserve">Populasi Penelitian </w:t>
      </w:r>
    </w:p>
    <w:p w:rsidR="0056185F" w:rsidRPr="00F86C87" w:rsidRDefault="0056185F" w:rsidP="0056185F">
      <w:pPr>
        <w:pStyle w:val="ListParagraph"/>
        <w:tabs>
          <w:tab w:val="left" w:pos="360"/>
        </w:tabs>
        <w:spacing w:line="480" w:lineRule="auto"/>
        <w:jc w:val="both"/>
        <w:rPr>
          <w:rFonts w:ascii="Times New Roman" w:hAnsi="Times New Roman"/>
          <w:sz w:val="24"/>
          <w:szCs w:val="24"/>
        </w:rPr>
      </w:pPr>
      <w:r>
        <w:rPr>
          <w:rFonts w:ascii="Times New Roman" w:hAnsi="Times New Roman"/>
          <w:b/>
          <w:sz w:val="24"/>
          <w:szCs w:val="24"/>
        </w:rPr>
        <w:tab/>
      </w:r>
      <w:proofErr w:type="gramStart"/>
      <w:r w:rsidRPr="00F86C87">
        <w:rPr>
          <w:rFonts w:ascii="Times New Roman" w:hAnsi="Times New Roman"/>
          <w:sz w:val="24"/>
          <w:szCs w:val="24"/>
        </w:rPr>
        <w:t xml:space="preserve">Populasi adalah wilayah generalisasi yang terdiri atas objek dan subjek yang mempunyai kuantitas dan karakterisitik tertentu yang ditetapkan oleh peneliti dan </w:t>
      </w:r>
      <w:r w:rsidRPr="00F86C87">
        <w:rPr>
          <w:rFonts w:ascii="Times New Roman" w:hAnsi="Times New Roman"/>
          <w:sz w:val="24"/>
          <w:szCs w:val="24"/>
        </w:rPr>
        <w:lastRenderedPageBreak/>
        <w:t>kemudian ditarik kesimpulannya (Hidayat, 2007).</w:t>
      </w:r>
      <w:proofErr w:type="gramEnd"/>
      <w:r w:rsidRPr="00F86C87">
        <w:rPr>
          <w:rFonts w:ascii="Times New Roman" w:hAnsi="Times New Roman"/>
          <w:sz w:val="24"/>
          <w:szCs w:val="24"/>
        </w:rPr>
        <w:t xml:space="preserve"> Pada penelitian ini yang menjadi populasi adalah rata-rata jumlah pasien perbulan dalam periode tahun 2015 yang di rawat di Irna B RSSN Bukittinggi</w:t>
      </w:r>
      <w:r>
        <w:rPr>
          <w:rFonts w:ascii="Times New Roman" w:hAnsi="Times New Roman"/>
          <w:sz w:val="24"/>
          <w:szCs w:val="24"/>
        </w:rPr>
        <w:t xml:space="preserve"> selama tiga bulan terakhir yaitu bulan agustus 153 orang, September 189 orang dan 179 oktober orang. Jadi bisa diambil rata-rata pasien yang dirawat sebanyak </w:t>
      </w:r>
      <w:proofErr w:type="gramStart"/>
      <w:r>
        <w:rPr>
          <w:rFonts w:ascii="Times New Roman" w:hAnsi="Times New Roman"/>
          <w:sz w:val="24"/>
          <w:szCs w:val="24"/>
        </w:rPr>
        <w:t>173  orang</w:t>
      </w:r>
      <w:proofErr w:type="gramEnd"/>
      <w:r>
        <w:rPr>
          <w:rFonts w:ascii="Times New Roman" w:hAnsi="Times New Roman"/>
          <w:sz w:val="24"/>
          <w:szCs w:val="24"/>
        </w:rPr>
        <w:t xml:space="preserve"> per bulan. </w:t>
      </w:r>
    </w:p>
    <w:p w:rsidR="0056185F" w:rsidRPr="00F86C87" w:rsidRDefault="0056185F" w:rsidP="0056185F">
      <w:pPr>
        <w:pStyle w:val="ListParagraph"/>
        <w:numPr>
          <w:ilvl w:val="0"/>
          <w:numId w:val="24"/>
        </w:numPr>
        <w:tabs>
          <w:tab w:val="left" w:pos="360"/>
        </w:tabs>
        <w:spacing w:line="480" w:lineRule="auto"/>
        <w:ind w:left="720"/>
        <w:jc w:val="both"/>
        <w:rPr>
          <w:rFonts w:ascii="Times New Roman" w:hAnsi="Times New Roman"/>
          <w:b/>
          <w:sz w:val="24"/>
          <w:szCs w:val="24"/>
        </w:rPr>
      </w:pPr>
      <w:r w:rsidRPr="00F86C87">
        <w:rPr>
          <w:rFonts w:ascii="Times New Roman" w:hAnsi="Times New Roman"/>
          <w:b/>
          <w:sz w:val="24"/>
          <w:szCs w:val="24"/>
        </w:rPr>
        <w:t xml:space="preserve">Sampel penelitian </w:t>
      </w:r>
    </w:p>
    <w:p w:rsidR="0056185F" w:rsidRDefault="0056185F" w:rsidP="0056185F">
      <w:pPr>
        <w:pStyle w:val="ListParagraph"/>
        <w:tabs>
          <w:tab w:val="left" w:pos="360"/>
        </w:tabs>
        <w:spacing w:line="480" w:lineRule="auto"/>
        <w:jc w:val="both"/>
        <w:rPr>
          <w:rFonts w:ascii="Times New Roman" w:hAnsi="Times New Roman"/>
          <w:sz w:val="24"/>
          <w:szCs w:val="24"/>
        </w:rPr>
      </w:pPr>
      <w:r>
        <w:rPr>
          <w:rFonts w:ascii="Times New Roman" w:hAnsi="Times New Roman"/>
          <w:sz w:val="24"/>
          <w:szCs w:val="24"/>
        </w:rPr>
        <w:tab/>
        <w:t xml:space="preserve">Sampel adalah bagian dari seluruh objek yang </w:t>
      </w:r>
      <w:proofErr w:type="gramStart"/>
      <w:r>
        <w:rPr>
          <w:rFonts w:ascii="Times New Roman" w:hAnsi="Times New Roman"/>
          <w:sz w:val="24"/>
          <w:szCs w:val="24"/>
        </w:rPr>
        <w:t>akan</w:t>
      </w:r>
      <w:proofErr w:type="gramEnd"/>
      <w:r>
        <w:rPr>
          <w:rFonts w:ascii="Times New Roman" w:hAnsi="Times New Roman"/>
          <w:sz w:val="24"/>
          <w:szCs w:val="24"/>
        </w:rPr>
        <w:t xml:space="preserve"> diteliti dan dianggap mewakili seluruh populasi (Notoatmodjo, 2002). Jumlah sampel dalam penelitian ini adalah </w:t>
      </w:r>
      <w:proofErr w:type="gramStart"/>
      <w:r>
        <w:rPr>
          <w:rFonts w:ascii="Times New Roman" w:hAnsi="Times New Roman"/>
          <w:sz w:val="24"/>
          <w:szCs w:val="24"/>
        </w:rPr>
        <w:t>173  orang</w:t>
      </w:r>
      <w:proofErr w:type="gramEnd"/>
      <w:r>
        <w:rPr>
          <w:rFonts w:ascii="Times New Roman" w:hAnsi="Times New Roman"/>
          <w:sz w:val="24"/>
          <w:szCs w:val="24"/>
        </w:rPr>
        <w:t xml:space="preserve">. </w:t>
      </w:r>
    </w:p>
    <w:p w:rsidR="0056185F" w:rsidRDefault="0056185F" w:rsidP="0056185F">
      <w:pPr>
        <w:pStyle w:val="ListParagraph"/>
        <w:spacing w:line="480" w:lineRule="auto"/>
        <w:ind w:firstLine="720"/>
        <w:jc w:val="both"/>
        <w:rPr>
          <w:rFonts w:ascii="Times New Roman" w:hAnsi="Times New Roman"/>
          <w:sz w:val="24"/>
          <w:szCs w:val="24"/>
        </w:rPr>
      </w:pPr>
      <w:proofErr w:type="gramStart"/>
      <w:r>
        <w:rPr>
          <w:rFonts w:ascii="Times New Roman" w:hAnsi="Times New Roman"/>
          <w:sz w:val="24"/>
          <w:szCs w:val="24"/>
        </w:rPr>
        <w:t>Teknik penarikan sampel berjenis non probality sampling, dengan teknik accidental sampling.</w:t>
      </w:r>
      <w:proofErr w:type="gramEnd"/>
      <w:r>
        <w:rPr>
          <w:rFonts w:ascii="Times New Roman" w:hAnsi="Times New Roman"/>
          <w:sz w:val="24"/>
          <w:szCs w:val="24"/>
        </w:rPr>
        <w:t xml:space="preserve"> </w:t>
      </w:r>
      <w:proofErr w:type="gramStart"/>
      <w:r>
        <w:rPr>
          <w:rFonts w:ascii="Times New Roman" w:hAnsi="Times New Roman"/>
          <w:sz w:val="24"/>
          <w:szCs w:val="24"/>
        </w:rPr>
        <w:t>Yaitu teknik penetapan sampel yang dilakukan berdasarkan jumlah populasi yang ditemui pada saat penelitian (Notoatmojo, 2005).</w:t>
      </w:r>
      <w:proofErr w:type="gramEnd"/>
      <w:r>
        <w:rPr>
          <w:rFonts w:ascii="Times New Roman" w:hAnsi="Times New Roman"/>
          <w:sz w:val="24"/>
          <w:szCs w:val="24"/>
        </w:rPr>
        <w:t xml:space="preserve">  </w:t>
      </w:r>
    </w:p>
    <w:p w:rsidR="0056185F" w:rsidRDefault="0056185F" w:rsidP="0056185F">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Besarnya sampel ditentukan dengan menggunakan rumus (Nursalam, 2003) yaitu jika populasi kurang dari 10000 subyek penelitian sebagai berikut: </w:t>
      </w:r>
    </w:p>
    <w:p w:rsidR="0056185F" w:rsidRDefault="0056185F" w:rsidP="0056185F">
      <w:pPr>
        <w:pStyle w:val="ListParagraph"/>
        <w:spacing w:line="480" w:lineRule="auto"/>
        <w:ind w:left="2160"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1+N (</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m:t>
              </m:r>
            </m:den>
          </m:f>
        </m:oMath>
      </m:oMathPara>
    </w:p>
    <w:p w:rsidR="0056185F" w:rsidRDefault="0056185F" w:rsidP="0056185F">
      <w:pPr>
        <w:pStyle w:val="ListParagraph"/>
        <w:spacing w:line="480" w:lineRule="auto"/>
        <w:ind w:left="2160"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173</m:t>
              </m:r>
            </m:num>
            <m:den>
              <m:r>
                <w:rPr>
                  <w:rFonts w:ascii="Cambria Math" w:hAnsi="Cambria Math"/>
                  <w:sz w:val="24"/>
                  <w:szCs w:val="24"/>
                </w:rPr>
                <m:t>1+173 (</m:t>
              </m:r>
              <m:sSup>
                <m:sSupPr>
                  <m:ctrlPr>
                    <w:rPr>
                      <w:rFonts w:ascii="Cambria Math" w:hAnsi="Cambria Math"/>
                      <w:i/>
                      <w:sz w:val="24"/>
                      <w:szCs w:val="24"/>
                    </w:rPr>
                  </m:ctrlPr>
                </m:sSupPr>
                <m:e>
                  <m:r>
                    <w:rPr>
                      <w:rFonts w:ascii="Cambria Math" w:hAnsi="Cambria Math"/>
                      <w:sz w:val="24"/>
                      <w:szCs w:val="24"/>
                    </w:rPr>
                    <m:t>0,1</m:t>
                  </m:r>
                </m:e>
                <m:sup>
                  <m:r>
                    <w:rPr>
                      <w:rFonts w:ascii="Cambria Math" w:hAnsi="Cambria Math"/>
                      <w:sz w:val="24"/>
                      <w:szCs w:val="24"/>
                    </w:rPr>
                    <m:t>2</m:t>
                  </m:r>
                </m:sup>
              </m:sSup>
              <m:r>
                <w:rPr>
                  <w:rFonts w:ascii="Cambria Math" w:hAnsi="Cambria Math"/>
                  <w:sz w:val="24"/>
                  <w:szCs w:val="24"/>
                </w:rPr>
                <m:t>)</m:t>
              </m:r>
            </m:den>
          </m:f>
        </m:oMath>
      </m:oMathPara>
    </w:p>
    <w:p w:rsidR="0056185F" w:rsidRPr="003E2446" w:rsidRDefault="0056185F" w:rsidP="0056185F">
      <w:pPr>
        <w:pStyle w:val="ListParagraph"/>
        <w:spacing w:line="480" w:lineRule="auto"/>
        <w:ind w:left="2160"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173</m:t>
              </m:r>
            </m:num>
            <m:den>
              <m:r>
                <w:rPr>
                  <w:rFonts w:ascii="Cambria Math" w:hAnsi="Cambria Math"/>
                  <w:sz w:val="24"/>
                  <w:szCs w:val="24"/>
                </w:rPr>
                <m:t>1+1,7</m:t>
              </m:r>
            </m:den>
          </m:f>
        </m:oMath>
      </m:oMathPara>
    </w:p>
    <w:p w:rsidR="0056185F" w:rsidRPr="00E85BA7" w:rsidRDefault="0056185F" w:rsidP="0056185F">
      <w:pPr>
        <w:spacing w:line="480" w:lineRule="auto"/>
        <w:ind w:left="216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173</m:t>
              </m:r>
            </m:num>
            <m:den>
              <m:r>
                <w:rPr>
                  <w:rFonts w:ascii="Cambria Math" w:hAnsi="Cambria Math"/>
                  <w:sz w:val="24"/>
                  <w:szCs w:val="24"/>
                </w:rPr>
                <m:t>2,7</m:t>
              </m:r>
            </m:den>
          </m:f>
        </m:oMath>
      </m:oMathPara>
    </w:p>
    <w:p w:rsidR="0056185F" w:rsidRDefault="0056185F" w:rsidP="0056185F">
      <w:pPr>
        <w:spacing w:line="480" w:lineRule="auto"/>
        <w:ind w:left="2160"/>
        <w:jc w:val="both"/>
        <w:rPr>
          <w:rFonts w:ascii="Times New Roman" w:hAnsi="Times New Roman"/>
          <w:sz w:val="24"/>
          <w:szCs w:val="24"/>
          <w:lang w:val="id-ID"/>
        </w:rPr>
      </w:pPr>
      <m:oMathPara>
        <m:oMathParaPr>
          <m:jc m:val="left"/>
        </m:oMathParaPr>
        <m:oMath>
          <m:r>
            <w:rPr>
              <w:rFonts w:ascii="Cambria Math" w:hAnsi="Cambria Math"/>
              <w:sz w:val="24"/>
              <w:szCs w:val="24"/>
            </w:rPr>
            <m:t>n=64</m:t>
          </m:r>
        </m:oMath>
      </m:oMathPara>
    </w:p>
    <w:p w:rsidR="0056185F" w:rsidRPr="00CF7A88" w:rsidRDefault="0056185F" w:rsidP="0056185F">
      <w:pPr>
        <w:spacing w:line="480" w:lineRule="auto"/>
        <w:ind w:left="2160"/>
        <w:jc w:val="both"/>
        <w:rPr>
          <w:rFonts w:ascii="Times New Roman" w:hAnsi="Times New Roman"/>
          <w:sz w:val="24"/>
          <w:szCs w:val="24"/>
          <w:lang w:val="id-ID"/>
        </w:rPr>
      </w:pPr>
    </w:p>
    <w:p w:rsidR="0056185F" w:rsidRPr="00E85BA7" w:rsidRDefault="0056185F" w:rsidP="0056185F">
      <w:pPr>
        <w:tabs>
          <w:tab w:val="left" w:pos="36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85BA7">
        <w:rPr>
          <w:rFonts w:ascii="Times New Roman" w:hAnsi="Times New Roman"/>
          <w:sz w:val="24"/>
          <w:szCs w:val="24"/>
        </w:rPr>
        <w:t>Ket:</w:t>
      </w:r>
    </w:p>
    <w:p w:rsidR="0056185F" w:rsidRDefault="0056185F" w:rsidP="0056185F">
      <w:pPr>
        <w:pStyle w:val="ListParagraph"/>
        <w:tabs>
          <w:tab w:val="left" w:pos="360"/>
        </w:tabs>
        <w:spacing w:line="480" w:lineRule="auto"/>
        <w:jc w:val="both"/>
        <w:rPr>
          <w:rFonts w:ascii="Times New Roman" w:hAnsi="Times New Roman"/>
          <w:sz w:val="24"/>
          <w:szCs w:val="24"/>
        </w:rPr>
      </w:pPr>
      <w:r>
        <w:rPr>
          <w:rFonts w:ascii="Times New Roman" w:hAnsi="Times New Roman"/>
          <w:sz w:val="24"/>
          <w:szCs w:val="24"/>
        </w:rPr>
        <w:lastRenderedPageBreak/>
        <w:t>n = jumlah sampel</w:t>
      </w:r>
    </w:p>
    <w:p w:rsidR="0056185F" w:rsidRDefault="0056185F" w:rsidP="0056185F">
      <w:pPr>
        <w:pStyle w:val="ListParagraph"/>
        <w:tabs>
          <w:tab w:val="left" w:pos="360"/>
        </w:tabs>
        <w:spacing w:line="480" w:lineRule="auto"/>
        <w:jc w:val="both"/>
        <w:rPr>
          <w:rFonts w:ascii="Times New Roman" w:hAnsi="Times New Roman"/>
          <w:sz w:val="24"/>
          <w:szCs w:val="24"/>
        </w:rPr>
      </w:pPr>
      <w:r>
        <w:rPr>
          <w:rFonts w:ascii="Times New Roman" w:hAnsi="Times New Roman"/>
          <w:sz w:val="24"/>
          <w:szCs w:val="24"/>
        </w:rPr>
        <w:t>N = jumlah populasi</w:t>
      </w:r>
    </w:p>
    <w:p w:rsidR="0056185F" w:rsidRDefault="0056185F" w:rsidP="0056185F">
      <w:pPr>
        <w:pStyle w:val="ListParagraph"/>
        <w:tabs>
          <w:tab w:val="left" w:pos="360"/>
        </w:tabs>
        <w:spacing w:line="480" w:lineRule="auto"/>
        <w:jc w:val="both"/>
        <w:rPr>
          <w:rFonts w:ascii="Times New Roman" w:hAnsi="Times New Roman"/>
          <w:sz w:val="24"/>
          <w:szCs w:val="24"/>
        </w:rPr>
      </w:pPr>
      <w:r>
        <w:rPr>
          <w:rFonts w:ascii="Times New Roman" w:hAnsi="Times New Roman"/>
          <w:sz w:val="24"/>
          <w:szCs w:val="24"/>
        </w:rPr>
        <w:t>d = tingkat signifikasi (p)</w:t>
      </w:r>
    </w:p>
    <w:p w:rsidR="0056185F" w:rsidRPr="00D7735F" w:rsidRDefault="0056185F" w:rsidP="0056185F">
      <w:pPr>
        <w:tabs>
          <w:tab w:val="left" w:pos="360"/>
        </w:tabs>
        <w:spacing w:line="480" w:lineRule="auto"/>
        <w:ind w:left="1080" w:hanging="108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7735F">
        <w:rPr>
          <w:rFonts w:ascii="Times New Roman" w:hAnsi="Times New Roman"/>
          <w:sz w:val="24"/>
          <w:szCs w:val="24"/>
        </w:rPr>
        <w:t xml:space="preserve">Sampel </w:t>
      </w:r>
      <w:proofErr w:type="gramStart"/>
      <w:r w:rsidRPr="00D7735F">
        <w:rPr>
          <w:rFonts w:ascii="Times New Roman" w:hAnsi="Times New Roman"/>
          <w:sz w:val="24"/>
          <w:szCs w:val="24"/>
        </w:rPr>
        <w:t>dalam  penelitian</w:t>
      </w:r>
      <w:proofErr w:type="gramEnd"/>
      <w:r w:rsidRPr="00D7735F">
        <w:rPr>
          <w:rFonts w:ascii="Times New Roman" w:hAnsi="Times New Roman"/>
          <w:sz w:val="24"/>
          <w:szCs w:val="24"/>
        </w:rPr>
        <w:t xml:space="preserve"> ini adalah psien rawat inap yang terdapat di Irna B RSSN bukittinggi. Adap</w:t>
      </w:r>
      <w:r>
        <w:rPr>
          <w:rFonts w:ascii="Times New Roman" w:hAnsi="Times New Roman"/>
          <w:sz w:val="24"/>
          <w:szCs w:val="24"/>
        </w:rPr>
        <w:t xml:space="preserve">un </w:t>
      </w:r>
      <w:r w:rsidRPr="00D7735F">
        <w:rPr>
          <w:rFonts w:ascii="Times New Roman" w:hAnsi="Times New Roman"/>
          <w:sz w:val="24"/>
          <w:szCs w:val="24"/>
        </w:rPr>
        <w:t>kriteria inklusi sampel yang telah ditetapkan peneliti yaitu:</w:t>
      </w:r>
    </w:p>
    <w:p w:rsidR="0056185F" w:rsidRPr="00605415" w:rsidRDefault="0056185F" w:rsidP="0056185F">
      <w:pPr>
        <w:pStyle w:val="ListParagraph"/>
        <w:numPr>
          <w:ilvl w:val="1"/>
          <w:numId w:val="23"/>
        </w:numPr>
        <w:tabs>
          <w:tab w:val="left" w:pos="360"/>
        </w:tabs>
        <w:spacing w:line="480" w:lineRule="auto"/>
        <w:jc w:val="both"/>
        <w:rPr>
          <w:rFonts w:ascii="Times New Roman" w:hAnsi="Times New Roman"/>
          <w:sz w:val="24"/>
          <w:szCs w:val="24"/>
        </w:rPr>
      </w:pPr>
      <w:r>
        <w:rPr>
          <w:rFonts w:ascii="Times New Roman" w:hAnsi="Times New Roman"/>
          <w:sz w:val="24"/>
          <w:szCs w:val="24"/>
        </w:rPr>
        <w:t xml:space="preserve">Kriteria Inklusi </w:t>
      </w:r>
    </w:p>
    <w:p w:rsidR="0056185F" w:rsidRDefault="0056185F" w:rsidP="0056185F">
      <w:pPr>
        <w:pStyle w:val="ListParagraph"/>
        <w:numPr>
          <w:ilvl w:val="0"/>
          <w:numId w:val="29"/>
        </w:numPr>
        <w:spacing w:line="480" w:lineRule="auto"/>
        <w:ind w:left="1800"/>
        <w:jc w:val="both"/>
        <w:rPr>
          <w:rFonts w:ascii="Times New Roman" w:hAnsi="Times New Roman"/>
          <w:sz w:val="24"/>
          <w:szCs w:val="24"/>
        </w:rPr>
      </w:pPr>
      <w:r>
        <w:rPr>
          <w:rFonts w:ascii="Times New Roman" w:hAnsi="Times New Roman"/>
          <w:sz w:val="24"/>
          <w:szCs w:val="24"/>
        </w:rPr>
        <w:t>Pasien yang dalam keadaan sadar dan mampu berkomunikasi</w:t>
      </w:r>
    </w:p>
    <w:p w:rsidR="0056185F" w:rsidRDefault="0056185F" w:rsidP="0056185F">
      <w:pPr>
        <w:pStyle w:val="ListParagraph"/>
        <w:numPr>
          <w:ilvl w:val="0"/>
          <w:numId w:val="29"/>
        </w:numPr>
        <w:spacing w:line="480" w:lineRule="auto"/>
        <w:ind w:left="1800"/>
        <w:jc w:val="both"/>
        <w:rPr>
          <w:rFonts w:ascii="Times New Roman" w:hAnsi="Times New Roman"/>
          <w:sz w:val="24"/>
          <w:szCs w:val="24"/>
        </w:rPr>
      </w:pPr>
      <w:r>
        <w:rPr>
          <w:rFonts w:ascii="Times New Roman" w:hAnsi="Times New Roman"/>
          <w:sz w:val="24"/>
          <w:szCs w:val="24"/>
        </w:rPr>
        <w:t xml:space="preserve">Pasien rawat inap yang telah menjalani perawatan selama </w:t>
      </w:r>
      <w:r>
        <w:rPr>
          <w:rFonts w:ascii="Cambria Math" w:hAnsi="Cambria Math" w:cs="Cambria Math"/>
          <w:sz w:val="24"/>
          <w:szCs w:val="24"/>
        </w:rPr>
        <w:t>≥</w:t>
      </w:r>
      <w:r>
        <w:rPr>
          <w:rFonts w:ascii="Times New Roman" w:hAnsi="Times New Roman"/>
          <w:sz w:val="24"/>
          <w:szCs w:val="24"/>
        </w:rPr>
        <w:t xml:space="preserve"> 3 hari atau pasien yang akan pulang setelah dinyatakan sembuh oleh tenaga kesehatan yang merawat</w:t>
      </w:r>
    </w:p>
    <w:p w:rsidR="0056185F" w:rsidRDefault="0056185F" w:rsidP="0056185F">
      <w:pPr>
        <w:pStyle w:val="ListParagraph"/>
        <w:numPr>
          <w:ilvl w:val="0"/>
          <w:numId w:val="29"/>
        </w:numPr>
        <w:spacing w:line="480" w:lineRule="auto"/>
        <w:ind w:left="1800"/>
        <w:jc w:val="both"/>
        <w:rPr>
          <w:rFonts w:ascii="Times New Roman" w:hAnsi="Times New Roman"/>
          <w:sz w:val="24"/>
          <w:szCs w:val="24"/>
        </w:rPr>
      </w:pPr>
      <w:r>
        <w:rPr>
          <w:rFonts w:ascii="Times New Roman" w:hAnsi="Times New Roman"/>
          <w:sz w:val="24"/>
          <w:szCs w:val="24"/>
        </w:rPr>
        <w:t>Pasien bisa menulis dan membaca</w:t>
      </w:r>
    </w:p>
    <w:p w:rsidR="0056185F" w:rsidRDefault="0056185F" w:rsidP="0056185F">
      <w:pPr>
        <w:pStyle w:val="ListParagraph"/>
        <w:numPr>
          <w:ilvl w:val="0"/>
          <w:numId w:val="29"/>
        </w:numPr>
        <w:spacing w:line="480" w:lineRule="auto"/>
        <w:ind w:left="1800"/>
        <w:jc w:val="both"/>
        <w:rPr>
          <w:rFonts w:ascii="Times New Roman" w:hAnsi="Times New Roman"/>
          <w:sz w:val="24"/>
          <w:szCs w:val="24"/>
        </w:rPr>
      </w:pPr>
      <w:r>
        <w:rPr>
          <w:rFonts w:ascii="Times New Roman" w:hAnsi="Times New Roman"/>
          <w:sz w:val="24"/>
          <w:szCs w:val="24"/>
        </w:rPr>
        <w:t>Keluarga yang menemani pasien selama dirawat</w:t>
      </w:r>
    </w:p>
    <w:p w:rsidR="0056185F" w:rsidRDefault="0056185F" w:rsidP="0056185F">
      <w:pPr>
        <w:pStyle w:val="ListParagraph"/>
        <w:numPr>
          <w:ilvl w:val="1"/>
          <w:numId w:val="23"/>
        </w:numPr>
        <w:spacing w:line="480" w:lineRule="auto"/>
        <w:jc w:val="both"/>
        <w:rPr>
          <w:rFonts w:ascii="Times New Roman" w:hAnsi="Times New Roman"/>
          <w:sz w:val="24"/>
          <w:szCs w:val="24"/>
        </w:rPr>
      </w:pPr>
      <w:r>
        <w:rPr>
          <w:rFonts w:ascii="Times New Roman" w:hAnsi="Times New Roman"/>
          <w:sz w:val="24"/>
          <w:szCs w:val="24"/>
        </w:rPr>
        <w:t xml:space="preserve">Kriteria Eklusi </w:t>
      </w:r>
    </w:p>
    <w:p w:rsidR="0056185F" w:rsidRPr="007F7BDE" w:rsidRDefault="0056185F" w:rsidP="0056185F">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Kriteria ekslusi merupakan criteria dimana subjek penelitian tidak dapat mewakili sampel karena tidak memnuhi syarat sebagai sampel penelitian (Notoatmodjo, 2002)</w:t>
      </w:r>
    </w:p>
    <w:p w:rsidR="0056185F" w:rsidRPr="00152F39" w:rsidRDefault="0056185F" w:rsidP="0056185F">
      <w:pPr>
        <w:spacing w:line="480" w:lineRule="auto"/>
        <w:ind w:left="720" w:firstLine="720"/>
        <w:jc w:val="both"/>
        <w:rPr>
          <w:rFonts w:ascii="Times New Roman" w:hAnsi="Times New Roman"/>
          <w:sz w:val="24"/>
          <w:szCs w:val="24"/>
        </w:rPr>
      </w:pPr>
      <w:r w:rsidRPr="00152F39">
        <w:rPr>
          <w:rFonts w:ascii="Times New Roman" w:hAnsi="Times New Roman"/>
          <w:sz w:val="24"/>
          <w:szCs w:val="24"/>
        </w:rPr>
        <w:t xml:space="preserve">Kriteria ekslusi penelitian adalah </w:t>
      </w:r>
    </w:p>
    <w:p w:rsidR="0056185F" w:rsidRDefault="0056185F" w:rsidP="0056185F">
      <w:pPr>
        <w:pStyle w:val="ListParagraph"/>
        <w:numPr>
          <w:ilvl w:val="4"/>
          <w:numId w:val="23"/>
        </w:numPr>
        <w:spacing w:line="480" w:lineRule="auto"/>
        <w:ind w:left="1800"/>
        <w:jc w:val="both"/>
        <w:rPr>
          <w:rFonts w:ascii="Times New Roman" w:hAnsi="Times New Roman"/>
          <w:sz w:val="24"/>
          <w:szCs w:val="24"/>
        </w:rPr>
      </w:pPr>
      <w:r>
        <w:rPr>
          <w:rFonts w:ascii="Times New Roman" w:hAnsi="Times New Roman"/>
          <w:sz w:val="24"/>
          <w:szCs w:val="24"/>
        </w:rPr>
        <w:t>Pasien yang tidak bersedia menjadi responden</w:t>
      </w:r>
    </w:p>
    <w:p w:rsidR="0056185F" w:rsidRDefault="0056185F" w:rsidP="0056185F">
      <w:pPr>
        <w:pStyle w:val="ListParagraph"/>
        <w:numPr>
          <w:ilvl w:val="4"/>
          <w:numId w:val="23"/>
        </w:numPr>
        <w:spacing w:line="480" w:lineRule="auto"/>
        <w:ind w:left="1800"/>
        <w:jc w:val="both"/>
        <w:rPr>
          <w:rFonts w:ascii="Times New Roman" w:hAnsi="Times New Roman"/>
          <w:sz w:val="24"/>
          <w:szCs w:val="24"/>
        </w:rPr>
      </w:pPr>
      <w:r>
        <w:rPr>
          <w:rFonts w:ascii="Times New Roman" w:hAnsi="Times New Roman"/>
          <w:sz w:val="24"/>
          <w:szCs w:val="24"/>
        </w:rPr>
        <w:t xml:space="preserve">Pasien yang dirawat kurang dari 3 hari. </w:t>
      </w:r>
    </w:p>
    <w:p w:rsidR="0056185F" w:rsidRDefault="0056185F" w:rsidP="0056185F">
      <w:pPr>
        <w:pStyle w:val="ListParagraph"/>
        <w:numPr>
          <w:ilvl w:val="4"/>
          <w:numId w:val="23"/>
        </w:numPr>
        <w:spacing w:line="480" w:lineRule="auto"/>
        <w:ind w:left="1800"/>
        <w:jc w:val="both"/>
        <w:rPr>
          <w:rFonts w:ascii="Times New Roman" w:hAnsi="Times New Roman"/>
          <w:sz w:val="24"/>
          <w:szCs w:val="24"/>
        </w:rPr>
      </w:pPr>
      <w:r>
        <w:rPr>
          <w:rFonts w:ascii="Times New Roman" w:hAnsi="Times New Roman"/>
          <w:sz w:val="24"/>
          <w:szCs w:val="24"/>
        </w:rPr>
        <w:t>Pasien yang tidak bisa baca tulis</w:t>
      </w:r>
    </w:p>
    <w:p w:rsidR="0056185F" w:rsidRDefault="0056185F" w:rsidP="0056185F">
      <w:pPr>
        <w:pStyle w:val="ListParagraph"/>
        <w:spacing w:line="480" w:lineRule="auto"/>
        <w:ind w:left="1800"/>
        <w:jc w:val="both"/>
        <w:rPr>
          <w:rFonts w:ascii="Times New Roman" w:hAnsi="Times New Roman"/>
          <w:sz w:val="24"/>
          <w:szCs w:val="24"/>
        </w:rPr>
      </w:pPr>
    </w:p>
    <w:p w:rsidR="0056185F" w:rsidRDefault="0056185F" w:rsidP="0056185F">
      <w:pPr>
        <w:pStyle w:val="ListParagraph"/>
        <w:numPr>
          <w:ilvl w:val="0"/>
          <w:numId w:val="23"/>
        </w:numPr>
        <w:spacing w:line="480" w:lineRule="auto"/>
        <w:ind w:left="360"/>
        <w:jc w:val="both"/>
        <w:rPr>
          <w:rFonts w:ascii="Times New Roman" w:hAnsi="Times New Roman"/>
          <w:b/>
          <w:sz w:val="24"/>
          <w:szCs w:val="24"/>
        </w:rPr>
      </w:pPr>
      <w:r w:rsidRPr="00CC333F">
        <w:rPr>
          <w:rFonts w:ascii="Times New Roman" w:hAnsi="Times New Roman"/>
          <w:b/>
          <w:sz w:val="24"/>
          <w:szCs w:val="24"/>
        </w:rPr>
        <w:t>Defenisi Operasional</w:t>
      </w:r>
    </w:p>
    <w:p w:rsidR="0056185F" w:rsidRPr="007F7BDE" w:rsidRDefault="0056185F" w:rsidP="0056185F">
      <w:pPr>
        <w:pStyle w:val="ListParagraph"/>
        <w:spacing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Variabel penelitian adalah sesuatu yang digunakan sebagai ciri, sifat atau ukuran yang dimiliki atau didapatkan oleh aturan penelitian tentang suatu konsep pengertian tertentu (Notoatmodjo, 2002).</w:t>
      </w:r>
      <w:proofErr w:type="gramEnd"/>
      <w:r>
        <w:rPr>
          <w:rFonts w:ascii="Times New Roman" w:hAnsi="Times New Roman"/>
          <w:sz w:val="24"/>
          <w:szCs w:val="24"/>
        </w:rPr>
        <w:t xml:space="preserve"> </w:t>
      </w:r>
      <w:proofErr w:type="gramStart"/>
      <w:r>
        <w:rPr>
          <w:rFonts w:ascii="Times New Roman" w:hAnsi="Times New Roman"/>
          <w:sz w:val="24"/>
          <w:szCs w:val="24"/>
        </w:rPr>
        <w:t>Defenisi operasional adalah mendefenisikan variabel secara operasional berdasarkan karakteristik yang diamati, memungkinkan peneliti untuk melakukan pengukuran secara cermat suatu objek (Hidayat, 2007).</w:t>
      </w:r>
      <w:proofErr w:type="gramEnd"/>
      <w:r>
        <w:rPr>
          <w:rFonts w:ascii="Times New Roman" w:hAnsi="Times New Roman"/>
          <w:sz w:val="24"/>
          <w:szCs w:val="24"/>
        </w:rPr>
        <w:t xml:space="preserve"> </w:t>
      </w:r>
    </w:p>
    <w:p w:rsidR="0056185F" w:rsidRDefault="0056185F" w:rsidP="0056185F">
      <w:pPr>
        <w:pStyle w:val="ListParagraph"/>
        <w:spacing w:line="480" w:lineRule="auto"/>
        <w:jc w:val="both"/>
        <w:rPr>
          <w:rFonts w:ascii="Times New Roman" w:hAnsi="Times New Roman"/>
          <w:sz w:val="24"/>
          <w:szCs w:val="24"/>
        </w:rPr>
      </w:pPr>
      <w:r>
        <w:rPr>
          <w:rFonts w:ascii="Times New Roman" w:hAnsi="Times New Roman"/>
          <w:sz w:val="24"/>
          <w:szCs w:val="24"/>
        </w:rPr>
        <w:t>Defenisi operasional pada penelitian ini adalah:</w:t>
      </w:r>
    </w:p>
    <w:tbl>
      <w:tblPr>
        <w:tblW w:w="8285" w:type="dxa"/>
        <w:jc w:val="center"/>
        <w:tblInd w:w="108" w:type="dxa"/>
        <w:tblBorders>
          <w:top w:val="single" w:sz="4" w:space="0" w:color="1E1E1E"/>
          <w:left w:val="single" w:sz="4" w:space="0" w:color="1E1E1E"/>
          <w:bottom w:val="single" w:sz="4" w:space="0" w:color="1E1E1E"/>
          <w:right w:val="single" w:sz="4" w:space="0" w:color="1E1E1E"/>
          <w:insideH w:val="single" w:sz="4" w:space="0" w:color="1E1E1E"/>
          <w:insideV w:val="single" w:sz="4" w:space="0" w:color="1E1E1E"/>
        </w:tblBorders>
        <w:tblLayout w:type="fixed"/>
        <w:tblLook w:val="04A0"/>
      </w:tblPr>
      <w:tblGrid>
        <w:gridCol w:w="360"/>
        <w:gridCol w:w="1537"/>
        <w:gridCol w:w="1800"/>
        <w:gridCol w:w="1260"/>
        <w:gridCol w:w="1260"/>
        <w:gridCol w:w="990"/>
        <w:gridCol w:w="1078"/>
      </w:tblGrid>
      <w:tr w:rsidR="0056185F" w:rsidRPr="002760AE" w:rsidTr="00026202">
        <w:trPr>
          <w:jc w:val="center"/>
        </w:trPr>
        <w:tc>
          <w:tcPr>
            <w:tcW w:w="360"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 xml:space="preserve">No </w:t>
            </w:r>
          </w:p>
        </w:tc>
        <w:tc>
          <w:tcPr>
            <w:tcW w:w="1537"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Variable</w:t>
            </w:r>
          </w:p>
        </w:tc>
        <w:tc>
          <w:tcPr>
            <w:tcW w:w="1800"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Defenisi operasional</w:t>
            </w:r>
          </w:p>
        </w:tc>
        <w:tc>
          <w:tcPr>
            <w:tcW w:w="1260"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 xml:space="preserve">Cara ukur </w:t>
            </w:r>
          </w:p>
        </w:tc>
        <w:tc>
          <w:tcPr>
            <w:tcW w:w="1260"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Alat ukur</w:t>
            </w:r>
          </w:p>
        </w:tc>
        <w:tc>
          <w:tcPr>
            <w:tcW w:w="990"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Skala ukur</w:t>
            </w:r>
          </w:p>
        </w:tc>
        <w:tc>
          <w:tcPr>
            <w:tcW w:w="1078" w:type="dxa"/>
          </w:tcPr>
          <w:p w:rsidR="0056185F" w:rsidRPr="002760AE" w:rsidRDefault="0056185F" w:rsidP="00026202">
            <w:pPr>
              <w:spacing w:after="0" w:line="240" w:lineRule="auto"/>
              <w:jc w:val="both"/>
              <w:rPr>
                <w:rFonts w:ascii="Times New Roman" w:hAnsi="Times New Roman"/>
                <w:sz w:val="24"/>
                <w:szCs w:val="24"/>
              </w:rPr>
            </w:pPr>
            <w:r>
              <w:rPr>
                <w:rFonts w:ascii="Times New Roman" w:hAnsi="Times New Roman"/>
                <w:sz w:val="24"/>
                <w:szCs w:val="24"/>
              </w:rPr>
              <w:t>Hasil ukur</w:t>
            </w:r>
          </w:p>
        </w:tc>
      </w:tr>
      <w:tr w:rsidR="0056185F" w:rsidRPr="002760AE" w:rsidTr="00026202">
        <w:trPr>
          <w:trHeight w:val="3140"/>
          <w:jc w:val="center"/>
        </w:trPr>
        <w:tc>
          <w:tcPr>
            <w:tcW w:w="360"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1</w:t>
            </w:r>
          </w:p>
        </w:tc>
        <w:tc>
          <w:tcPr>
            <w:tcW w:w="1537" w:type="dxa"/>
          </w:tcPr>
          <w:p w:rsidR="0056185F" w:rsidRPr="0092566D" w:rsidRDefault="0056185F" w:rsidP="00026202">
            <w:pPr>
              <w:spacing w:after="0" w:line="240" w:lineRule="auto"/>
              <w:jc w:val="both"/>
              <w:rPr>
                <w:rFonts w:ascii="Times New Roman" w:hAnsi="Times New Roman"/>
                <w:sz w:val="24"/>
                <w:szCs w:val="24"/>
              </w:rPr>
            </w:pPr>
            <w:r w:rsidRPr="0092566D">
              <w:rPr>
                <w:rFonts w:ascii="Times New Roman" w:hAnsi="Times New Roman"/>
                <w:b/>
                <w:sz w:val="24"/>
                <w:szCs w:val="24"/>
              </w:rPr>
              <w:t>Independent</w:t>
            </w:r>
          </w:p>
          <w:p w:rsidR="0056185F" w:rsidRPr="0092566D" w:rsidRDefault="0056185F" w:rsidP="00026202">
            <w:pPr>
              <w:spacing w:after="0" w:line="240" w:lineRule="auto"/>
              <w:jc w:val="both"/>
              <w:rPr>
                <w:rFonts w:ascii="Times New Roman" w:hAnsi="Times New Roman"/>
                <w:sz w:val="24"/>
                <w:szCs w:val="24"/>
              </w:rPr>
            </w:pPr>
            <w:r>
              <w:rPr>
                <w:rFonts w:ascii="Times New Roman" w:hAnsi="Times New Roman"/>
                <w:sz w:val="24"/>
                <w:szCs w:val="24"/>
                <w:lang w:val="id-ID"/>
              </w:rPr>
              <w:t>Pela</w:t>
            </w:r>
            <w:r w:rsidRPr="0092566D">
              <w:rPr>
                <w:rFonts w:ascii="Times New Roman" w:hAnsi="Times New Roman"/>
                <w:sz w:val="24"/>
                <w:szCs w:val="24"/>
              </w:rPr>
              <w:t xml:space="preserve">yanan Keperawatan  </w:t>
            </w:r>
          </w:p>
        </w:tc>
        <w:tc>
          <w:tcPr>
            <w:tcW w:w="1800" w:type="dxa"/>
          </w:tcPr>
          <w:p w:rsidR="0056185F" w:rsidRPr="0092566D" w:rsidRDefault="0056185F" w:rsidP="00026202">
            <w:pPr>
              <w:spacing w:after="0" w:line="240" w:lineRule="auto"/>
              <w:jc w:val="both"/>
              <w:rPr>
                <w:rFonts w:ascii="Times New Roman" w:hAnsi="Times New Roman"/>
                <w:sz w:val="24"/>
                <w:szCs w:val="24"/>
              </w:rPr>
            </w:pPr>
          </w:p>
          <w:p w:rsidR="0056185F" w:rsidRDefault="0056185F" w:rsidP="00026202">
            <w:pPr>
              <w:pStyle w:val="ListParagraph"/>
              <w:tabs>
                <w:tab w:val="left" w:pos="72"/>
              </w:tabs>
              <w:spacing w:line="240" w:lineRule="auto"/>
              <w:ind w:left="72"/>
              <w:jc w:val="both"/>
              <w:rPr>
                <w:rFonts w:ascii="Times New Roman" w:eastAsia="Times New Roman" w:hAnsi="Times New Roman"/>
                <w:sz w:val="24"/>
                <w:szCs w:val="24"/>
              </w:rPr>
            </w:pPr>
            <w:r w:rsidRPr="0092566D">
              <w:rPr>
                <w:rFonts w:ascii="Times New Roman" w:eastAsia="Times New Roman" w:hAnsi="Times New Roman"/>
                <w:sz w:val="24"/>
                <w:szCs w:val="24"/>
              </w:rPr>
              <w:t xml:space="preserve">Persepsi  </w:t>
            </w:r>
            <w:r>
              <w:rPr>
                <w:rFonts w:ascii="Times New Roman" w:eastAsia="Times New Roman" w:hAnsi="Times New Roman"/>
                <w:sz w:val="24"/>
                <w:szCs w:val="24"/>
              </w:rPr>
              <w:t>pasien rawat inap mengenai pela</w:t>
            </w:r>
            <w:r>
              <w:rPr>
                <w:rFonts w:ascii="Times New Roman" w:eastAsia="Times New Roman" w:hAnsi="Times New Roman"/>
                <w:sz w:val="24"/>
                <w:szCs w:val="24"/>
                <w:lang w:val="id-ID"/>
              </w:rPr>
              <w:t>yanan</w:t>
            </w:r>
            <w:r>
              <w:rPr>
                <w:rFonts w:ascii="Times New Roman" w:eastAsia="Times New Roman" w:hAnsi="Times New Roman"/>
                <w:sz w:val="24"/>
                <w:szCs w:val="24"/>
              </w:rPr>
              <w:t xml:space="preserve"> keperawatan</w:t>
            </w:r>
          </w:p>
          <w:p w:rsidR="0056185F" w:rsidRPr="0092566D" w:rsidRDefault="0056185F" w:rsidP="0056185F">
            <w:pPr>
              <w:pStyle w:val="ListParagraph"/>
              <w:numPr>
                <w:ilvl w:val="0"/>
                <w:numId w:val="33"/>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perhatian</w:t>
            </w:r>
          </w:p>
          <w:p w:rsidR="0056185F" w:rsidRPr="0092566D" w:rsidRDefault="0056185F" w:rsidP="0056185F">
            <w:pPr>
              <w:pStyle w:val="ListParagraph"/>
              <w:numPr>
                <w:ilvl w:val="0"/>
                <w:numId w:val="33"/>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penerimaan</w:t>
            </w:r>
          </w:p>
          <w:p w:rsidR="0056185F" w:rsidRPr="0092566D" w:rsidRDefault="0056185F" w:rsidP="0056185F">
            <w:pPr>
              <w:pStyle w:val="ListParagraph"/>
              <w:numPr>
                <w:ilvl w:val="0"/>
                <w:numId w:val="33"/>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komunikasi</w:t>
            </w:r>
          </w:p>
          <w:p w:rsidR="0056185F" w:rsidRPr="0092566D" w:rsidRDefault="0056185F" w:rsidP="0056185F">
            <w:pPr>
              <w:pStyle w:val="ListParagraph"/>
              <w:numPr>
                <w:ilvl w:val="0"/>
                <w:numId w:val="33"/>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kerja sama</w:t>
            </w:r>
          </w:p>
          <w:p w:rsidR="0056185F" w:rsidRPr="0092566D" w:rsidRDefault="0056185F" w:rsidP="0056185F">
            <w:pPr>
              <w:pStyle w:val="ListParagraph"/>
              <w:numPr>
                <w:ilvl w:val="0"/>
                <w:numId w:val="33"/>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tanggung jawab</w:t>
            </w:r>
          </w:p>
        </w:tc>
        <w:tc>
          <w:tcPr>
            <w:tcW w:w="1260" w:type="dxa"/>
          </w:tcPr>
          <w:p w:rsidR="0056185F" w:rsidRDefault="0056185F" w:rsidP="00026202">
            <w:pPr>
              <w:spacing w:after="0" w:line="240" w:lineRule="auto"/>
              <w:jc w:val="both"/>
              <w:rPr>
                <w:rFonts w:ascii="Times New Roman" w:hAnsi="Times New Roman"/>
                <w:sz w:val="24"/>
                <w:szCs w:val="24"/>
              </w:rPr>
            </w:pPr>
          </w:p>
          <w:p w:rsidR="0056185F" w:rsidRDefault="0056185F" w:rsidP="00026202">
            <w:pPr>
              <w:spacing w:after="0" w:line="240" w:lineRule="auto"/>
              <w:jc w:val="both"/>
              <w:rPr>
                <w:rFonts w:ascii="Times New Roman" w:hAnsi="Times New Roman"/>
                <w:sz w:val="24"/>
                <w:szCs w:val="24"/>
              </w:rPr>
            </w:pPr>
            <w:r>
              <w:rPr>
                <w:rFonts w:ascii="Times New Roman" w:hAnsi="Times New Roman"/>
                <w:sz w:val="24"/>
                <w:szCs w:val="24"/>
              </w:rPr>
              <w:t xml:space="preserve">Angket </w:t>
            </w:r>
          </w:p>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 xml:space="preserve"> </w:t>
            </w:r>
          </w:p>
        </w:tc>
        <w:tc>
          <w:tcPr>
            <w:tcW w:w="1260" w:type="dxa"/>
          </w:tcPr>
          <w:p w:rsidR="0056185F" w:rsidRDefault="0056185F" w:rsidP="00026202">
            <w:pPr>
              <w:spacing w:after="0" w:line="240" w:lineRule="auto"/>
              <w:jc w:val="both"/>
              <w:rPr>
                <w:rFonts w:ascii="Times New Roman" w:hAnsi="Times New Roman"/>
                <w:sz w:val="24"/>
                <w:szCs w:val="24"/>
              </w:rPr>
            </w:pPr>
          </w:p>
          <w:p w:rsidR="0056185F" w:rsidRPr="002760AE" w:rsidRDefault="0056185F" w:rsidP="00026202">
            <w:pPr>
              <w:spacing w:after="0" w:line="240" w:lineRule="auto"/>
              <w:jc w:val="both"/>
              <w:rPr>
                <w:rFonts w:ascii="Times New Roman" w:hAnsi="Times New Roman"/>
                <w:sz w:val="24"/>
                <w:szCs w:val="24"/>
              </w:rPr>
            </w:pPr>
            <w:r>
              <w:rPr>
                <w:rFonts w:ascii="Times New Roman" w:hAnsi="Times New Roman"/>
                <w:sz w:val="24"/>
                <w:szCs w:val="24"/>
              </w:rPr>
              <w:t xml:space="preserve">Kuesioner </w:t>
            </w:r>
            <w:r w:rsidRPr="002760AE">
              <w:rPr>
                <w:rFonts w:ascii="Times New Roman" w:hAnsi="Times New Roman"/>
                <w:sz w:val="24"/>
                <w:szCs w:val="24"/>
              </w:rPr>
              <w:t xml:space="preserve"> </w:t>
            </w:r>
          </w:p>
        </w:tc>
        <w:tc>
          <w:tcPr>
            <w:tcW w:w="990" w:type="dxa"/>
          </w:tcPr>
          <w:p w:rsidR="0056185F" w:rsidRDefault="0056185F" w:rsidP="00026202">
            <w:pPr>
              <w:spacing w:after="0" w:line="240" w:lineRule="auto"/>
              <w:jc w:val="both"/>
              <w:rPr>
                <w:rFonts w:ascii="Times New Roman" w:hAnsi="Times New Roman"/>
                <w:sz w:val="24"/>
                <w:szCs w:val="24"/>
              </w:rPr>
            </w:pPr>
          </w:p>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 xml:space="preserve">Ordinal </w:t>
            </w:r>
          </w:p>
        </w:tc>
        <w:tc>
          <w:tcPr>
            <w:tcW w:w="1078" w:type="dxa"/>
          </w:tcPr>
          <w:p w:rsidR="0056185F" w:rsidRDefault="0056185F" w:rsidP="00026202">
            <w:pPr>
              <w:spacing w:after="0" w:line="240" w:lineRule="auto"/>
              <w:jc w:val="both"/>
              <w:rPr>
                <w:rFonts w:ascii="Times New Roman" w:hAnsi="Times New Roman"/>
                <w:sz w:val="24"/>
                <w:szCs w:val="24"/>
              </w:rPr>
            </w:pPr>
          </w:p>
          <w:p w:rsidR="0056185F" w:rsidRDefault="0056185F" w:rsidP="00026202">
            <w:pPr>
              <w:spacing w:after="0" w:line="240" w:lineRule="auto"/>
              <w:jc w:val="both"/>
              <w:rPr>
                <w:rFonts w:ascii="Times New Roman" w:hAnsi="Times New Roman"/>
                <w:sz w:val="24"/>
                <w:szCs w:val="24"/>
                <w:lang w:val="id-ID"/>
              </w:rPr>
            </w:pPr>
            <w:r>
              <w:rPr>
                <w:rFonts w:ascii="Times New Roman" w:hAnsi="Times New Roman"/>
                <w:sz w:val="24"/>
                <w:szCs w:val="24"/>
              </w:rPr>
              <w:t xml:space="preserve">Baik </w:t>
            </w:r>
            <w:r>
              <w:rPr>
                <w:rFonts w:ascii="Cambria Math" w:hAnsi="Cambria Math" w:cs="Cambria Math"/>
                <w:sz w:val="24"/>
                <w:szCs w:val="24"/>
              </w:rPr>
              <w:t>≥</w:t>
            </w:r>
            <w:r>
              <w:rPr>
                <w:rFonts w:ascii="Times New Roman" w:hAnsi="Times New Roman"/>
                <w:sz w:val="24"/>
                <w:szCs w:val="24"/>
                <w:lang w:val="id-ID"/>
              </w:rPr>
              <w:t xml:space="preserve"> 85%</w:t>
            </w:r>
          </w:p>
          <w:p w:rsidR="0056185F" w:rsidRDefault="0056185F" w:rsidP="00026202">
            <w:pPr>
              <w:spacing w:after="0" w:line="240" w:lineRule="auto"/>
              <w:jc w:val="both"/>
              <w:rPr>
                <w:rFonts w:ascii="Times New Roman" w:hAnsi="Times New Roman"/>
                <w:sz w:val="24"/>
                <w:szCs w:val="24"/>
                <w:lang w:val="id-ID"/>
              </w:rPr>
            </w:pPr>
          </w:p>
          <w:p w:rsidR="0056185F" w:rsidRDefault="0056185F" w:rsidP="00026202">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Cukup baik </w:t>
            </w:r>
            <w:r>
              <w:rPr>
                <w:rFonts w:ascii="Cambria Math" w:hAnsi="Cambria Math" w:cs="Cambria Math"/>
                <w:sz w:val="24"/>
                <w:szCs w:val="24"/>
                <w:lang w:val="id-ID"/>
              </w:rPr>
              <w:t>≥</w:t>
            </w:r>
            <w:r>
              <w:rPr>
                <w:rFonts w:ascii="Times New Roman" w:hAnsi="Times New Roman"/>
                <w:sz w:val="24"/>
                <w:szCs w:val="24"/>
                <w:lang w:val="id-ID"/>
              </w:rPr>
              <w:t>50% - &lt; 85%</w:t>
            </w:r>
            <w:r>
              <w:rPr>
                <w:rFonts w:ascii="Times New Roman" w:hAnsi="Times New Roman"/>
                <w:sz w:val="24"/>
                <w:szCs w:val="24"/>
              </w:rPr>
              <w:t xml:space="preserve"> </w:t>
            </w:r>
          </w:p>
          <w:p w:rsidR="0056185F" w:rsidRPr="00425FAC" w:rsidRDefault="0056185F" w:rsidP="00026202">
            <w:pPr>
              <w:spacing w:after="0" w:line="240" w:lineRule="auto"/>
              <w:jc w:val="both"/>
              <w:rPr>
                <w:rFonts w:ascii="Times New Roman" w:hAnsi="Times New Roman"/>
                <w:sz w:val="24"/>
                <w:szCs w:val="24"/>
                <w:lang w:val="id-ID"/>
              </w:rPr>
            </w:pPr>
          </w:p>
          <w:p w:rsidR="0056185F" w:rsidRPr="00CF7A88" w:rsidRDefault="0056185F" w:rsidP="00026202">
            <w:pPr>
              <w:spacing w:after="0" w:line="240" w:lineRule="auto"/>
              <w:jc w:val="both"/>
              <w:rPr>
                <w:rFonts w:ascii="Times New Roman" w:hAnsi="Times New Roman"/>
                <w:sz w:val="24"/>
                <w:szCs w:val="24"/>
                <w:lang w:val="id-ID"/>
              </w:rPr>
            </w:pPr>
            <w:r w:rsidRPr="005B3E20">
              <w:rPr>
                <w:rFonts w:ascii="Times New Roman" w:hAnsi="Times New Roman"/>
                <w:sz w:val="24"/>
                <w:szCs w:val="24"/>
              </w:rPr>
              <w:t>Tidak baik</w:t>
            </w:r>
            <w:r>
              <w:rPr>
                <w:rFonts w:ascii="Times New Roman" w:hAnsi="Times New Roman"/>
                <w:sz w:val="24"/>
                <w:szCs w:val="24"/>
                <w:lang w:val="id-ID"/>
              </w:rPr>
              <w:t xml:space="preserve"> </w:t>
            </w:r>
            <w:r>
              <w:rPr>
                <w:rFonts w:ascii="Times New Roman" w:hAnsi="Times New Roman"/>
                <w:sz w:val="24"/>
                <w:szCs w:val="24"/>
              </w:rPr>
              <w:t>&lt;</w:t>
            </w:r>
            <w:r>
              <w:rPr>
                <w:rFonts w:ascii="Times New Roman" w:hAnsi="Times New Roman"/>
                <w:sz w:val="24"/>
                <w:szCs w:val="24"/>
                <w:lang w:val="id-ID"/>
              </w:rPr>
              <w:t xml:space="preserve"> 50%</w:t>
            </w:r>
            <w:r>
              <w:rPr>
                <w:rFonts w:ascii="Times New Roman" w:hAnsi="Times New Roman"/>
                <w:sz w:val="24"/>
                <w:szCs w:val="24"/>
              </w:rPr>
              <w:t xml:space="preserve"> </w:t>
            </w:r>
          </w:p>
        </w:tc>
      </w:tr>
      <w:tr w:rsidR="0056185F" w:rsidRPr="002760AE" w:rsidTr="00026202">
        <w:trPr>
          <w:jc w:val="center"/>
        </w:trPr>
        <w:tc>
          <w:tcPr>
            <w:tcW w:w="360" w:type="dxa"/>
          </w:tcPr>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2</w:t>
            </w:r>
          </w:p>
        </w:tc>
        <w:tc>
          <w:tcPr>
            <w:tcW w:w="1537" w:type="dxa"/>
          </w:tcPr>
          <w:p w:rsidR="0056185F" w:rsidRDefault="0056185F" w:rsidP="00026202">
            <w:pPr>
              <w:spacing w:after="0" w:line="240" w:lineRule="auto"/>
              <w:jc w:val="both"/>
              <w:rPr>
                <w:rFonts w:ascii="Times New Roman" w:hAnsi="Times New Roman"/>
                <w:sz w:val="24"/>
                <w:szCs w:val="24"/>
              </w:rPr>
            </w:pPr>
            <w:r w:rsidRPr="00344BB6">
              <w:rPr>
                <w:rFonts w:ascii="Times New Roman" w:hAnsi="Times New Roman"/>
                <w:b/>
                <w:sz w:val="24"/>
                <w:szCs w:val="24"/>
              </w:rPr>
              <w:t>Dependent</w:t>
            </w:r>
          </w:p>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 xml:space="preserve">Kepuasan pasien </w:t>
            </w:r>
          </w:p>
        </w:tc>
        <w:tc>
          <w:tcPr>
            <w:tcW w:w="1800" w:type="dxa"/>
          </w:tcPr>
          <w:p w:rsidR="0056185F" w:rsidRDefault="0056185F" w:rsidP="00026202">
            <w:pPr>
              <w:spacing w:after="0" w:line="240" w:lineRule="auto"/>
              <w:jc w:val="both"/>
              <w:rPr>
                <w:rFonts w:ascii="Times New Roman" w:hAnsi="Times New Roman"/>
                <w:sz w:val="24"/>
                <w:szCs w:val="24"/>
              </w:rPr>
            </w:pPr>
          </w:p>
          <w:p w:rsidR="0056185F" w:rsidRDefault="0056185F" w:rsidP="00026202">
            <w:pPr>
              <w:spacing w:after="0" w:line="240" w:lineRule="auto"/>
              <w:jc w:val="both"/>
              <w:rPr>
                <w:rFonts w:ascii="Times New Roman" w:hAnsi="Times New Roman"/>
                <w:sz w:val="24"/>
                <w:szCs w:val="24"/>
                <w:lang w:val="id-ID"/>
              </w:rPr>
            </w:pPr>
            <w:r w:rsidRPr="002760AE">
              <w:rPr>
                <w:rFonts w:ascii="Times New Roman" w:hAnsi="Times New Roman"/>
                <w:sz w:val="24"/>
                <w:szCs w:val="24"/>
              </w:rPr>
              <w:t>Hasil yang dirasakan seseorang setelah membandingkan kinerja atau hasil yang dirasakan dibandingkan dengan harapannya</w:t>
            </w:r>
            <w:r>
              <w:rPr>
                <w:rFonts w:ascii="Times New Roman" w:hAnsi="Times New Roman"/>
                <w:sz w:val="24"/>
                <w:szCs w:val="24"/>
              </w:rPr>
              <w:t xml:space="preserve"> berdasarkan pada</w:t>
            </w:r>
            <w:r>
              <w:rPr>
                <w:rFonts w:ascii="Times New Roman" w:hAnsi="Times New Roman"/>
                <w:sz w:val="24"/>
                <w:szCs w:val="24"/>
                <w:lang w:val="id-ID"/>
              </w:rPr>
              <w:t xml:space="preserve"> : </w:t>
            </w:r>
          </w:p>
          <w:p w:rsidR="0056185F" w:rsidRPr="0092566D" w:rsidRDefault="0056185F" w:rsidP="0056185F">
            <w:pPr>
              <w:pStyle w:val="ListParagraph"/>
              <w:numPr>
                <w:ilvl w:val="0"/>
                <w:numId w:val="34"/>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perhatian</w:t>
            </w:r>
          </w:p>
          <w:p w:rsidR="0056185F" w:rsidRPr="0092566D" w:rsidRDefault="0056185F" w:rsidP="0056185F">
            <w:pPr>
              <w:pStyle w:val="ListParagraph"/>
              <w:numPr>
                <w:ilvl w:val="0"/>
                <w:numId w:val="34"/>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 xml:space="preserve">Aspek </w:t>
            </w:r>
            <w:r>
              <w:rPr>
                <w:rFonts w:ascii="Times New Roman" w:eastAsia="Times New Roman" w:hAnsi="Times New Roman"/>
                <w:sz w:val="24"/>
                <w:szCs w:val="24"/>
              </w:rPr>
              <w:lastRenderedPageBreak/>
              <w:t>penerimaan</w:t>
            </w:r>
          </w:p>
          <w:p w:rsidR="0056185F" w:rsidRPr="0092566D" w:rsidRDefault="0056185F" w:rsidP="0056185F">
            <w:pPr>
              <w:pStyle w:val="ListParagraph"/>
              <w:numPr>
                <w:ilvl w:val="0"/>
                <w:numId w:val="34"/>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komunikasi</w:t>
            </w:r>
          </w:p>
          <w:p w:rsidR="0056185F" w:rsidRPr="0006551B" w:rsidRDefault="0056185F" w:rsidP="0056185F">
            <w:pPr>
              <w:pStyle w:val="ListParagraph"/>
              <w:numPr>
                <w:ilvl w:val="0"/>
                <w:numId w:val="34"/>
              </w:numPr>
              <w:tabs>
                <w:tab w:val="left" w:pos="72"/>
              </w:tabs>
              <w:spacing w:line="240" w:lineRule="auto"/>
              <w:jc w:val="both"/>
              <w:rPr>
                <w:rFonts w:ascii="Times New Roman" w:hAnsi="Times New Roman"/>
                <w:sz w:val="24"/>
                <w:szCs w:val="24"/>
              </w:rPr>
            </w:pPr>
            <w:r>
              <w:rPr>
                <w:rFonts w:ascii="Times New Roman" w:eastAsia="Times New Roman" w:hAnsi="Times New Roman"/>
                <w:sz w:val="24"/>
                <w:szCs w:val="24"/>
              </w:rPr>
              <w:t>Aspek kerja sama</w:t>
            </w:r>
          </w:p>
          <w:p w:rsidR="0056185F" w:rsidRPr="0006551B" w:rsidRDefault="0056185F" w:rsidP="0056185F">
            <w:pPr>
              <w:pStyle w:val="ListParagraph"/>
              <w:numPr>
                <w:ilvl w:val="0"/>
                <w:numId w:val="34"/>
              </w:numPr>
              <w:tabs>
                <w:tab w:val="left" w:pos="72"/>
              </w:tabs>
              <w:spacing w:line="240" w:lineRule="auto"/>
              <w:jc w:val="both"/>
              <w:rPr>
                <w:rFonts w:ascii="Times New Roman" w:hAnsi="Times New Roman"/>
                <w:sz w:val="24"/>
                <w:szCs w:val="24"/>
              </w:rPr>
            </w:pPr>
            <w:r w:rsidRPr="0006551B">
              <w:rPr>
                <w:rFonts w:ascii="Times New Roman" w:eastAsia="Times New Roman" w:hAnsi="Times New Roman"/>
                <w:sz w:val="24"/>
                <w:szCs w:val="24"/>
              </w:rPr>
              <w:t>Aspek tanggung jawab</w:t>
            </w:r>
            <w:r w:rsidRPr="0006551B">
              <w:rPr>
                <w:rFonts w:ascii="Times New Roman" w:hAnsi="Times New Roman"/>
                <w:sz w:val="24"/>
                <w:szCs w:val="24"/>
              </w:rPr>
              <w:t>.</w:t>
            </w:r>
          </w:p>
        </w:tc>
        <w:tc>
          <w:tcPr>
            <w:tcW w:w="1260" w:type="dxa"/>
          </w:tcPr>
          <w:p w:rsidR="0056185F" w:rsidRDefault="0056185F" w:rsidP="00026202">
            <w:pPr>
              <w:spacing w:after="0" w:line="240" w:lineRule="auto"/>
              <w:jc w:val="both"/>
              <w:rPr>
                <w:rFonts w:ascii="Times New Roman" w:hAnsi="Times New Roman"/>
                <w:sz w:val="24"/>
                <w:szCs w:val="24"/>
              </w:rPr>
            </w:pPr>
          </w:p>
          <w:p w:rsidR="0056185F" w:rsidRPr="002760AE" w:rsidRDefault="0056185F" w:rsidP="00026202">
            <w:pPr>
              <w:spacing w:after="0" w:line="240" w:lineRule="auto"/>
              <w:jc w:val="both"/>
              <w:rPr>
                <w:rFonts w:ascii="Times New Roman" w:hAnsi="Times New Roman"/>
                <w:sz w:val="24"/>
                <w:szCs w:val="24"/>
              </w:rPr>
            </w:pPr>
            <w:r>
              <w:rPr>
                <w:rFonts w:ascii="Times New Roman" w:hAnsi="Times New Roman"/>
                <w:sz w:val="24"/>
                <w:szCs w:val="24"/>
              </w:rPr>
              <w:t xml:space="preserve">Angket </w:t>
            </w:r>
            <w:r w:rsidRPr="002760AE">
              <w:rPr>
                <w:rFonts w:ascii="Times New Roman" w:hAnsi="Times New Roman"/>
                <w:sz w:val="24"/>
                <w:szCs w:val="24"/>
              </w:rPr>
              <w:t xml:space="preserve"> </w:t>
            </w:r>
          </w:p>
        </w:tc>
        <w:tc>
          <w:tcPr>
            <w:tcW w:w="1260" w:type="dxa"/>
          </w:tcPr>
          <w:p w:rsidR="0056185F" w:rsidRDefault="0056185F" w:rsidP="00026202">
            <w:pPr>
              <w:spacing w:after="0" w:line="240" w:lineRule="auto"/>
              <w:jc w:val="both"/>
              <w:rPr>
                <w:rFonts w:ascii="Times New Roman" w:hAnsi="Times New Roman"/>
                <w:sz w:val="24"/>
                <w:szCs w:val="24"/>
              </w:rPr>
            </w:pPr>
          </w:p>
          <w:p w:rsidR="0056185F" w:rsidRPr="002760AE" w:rsidRDefault="0056185F" w:rsidP="00026202">
            <w:pPr>
              <w:spacing w:after="0" w:line="240" w:lineRule="auto"/>
              <w:jc w:val="both"/>
              <w:rPr>
                <w:rFonts w:ascii="Times New Roman" w:hAnsi="Times New Roman"/>
                <w:sz w:val="24"/>
                <w:szCs w:val="24"/>
              </w:rPr>
            </w:pPr>
            <w:r w:rsidRPr="002760AE">
              <w:rPr>
                <w:rFonts w:ascii="Times New Roman" w:hAnsi="Times New Roman"/>
                <w:sz w:val="24"/>
                <w:szCs w:val="24"/>
              </w:rPr>
              <w:t xml:space="preserve">Kuesioner </w:t>
            </w:r>
          </w:p>
        </w:tc>
        <w:tc>
          <w:tcPr>
            <w:tcW w:w="990" w:type="dxa"/>
          </w:tcPr>
          <w:p w:rsidR="0056185F" w:rsidRDefault="0056185F" w:rsidP="00026202">
            <w:pPr>
              <w:spacing w:after="0" w:line="240" w:lineRule="auto"/>
              <w:jc w:val="both"/>
              <w:rPr>
                <w:rFonts w:ascii="Times New Roman" w:hAnsi="Times New Roman"/>
                <w:sz w:val="24"/>
                <w:szCs w:val="24"/>
              </w:rPr>
            </w:pPr>
          </w:p>
          <w:p w:rsidR="0056185F" w:rsidRPr="002760AE" w:rsidRDefault="0056185F" w:rsidP="00026202">
            <w:pPr>
              <w:spacing w:after="0" w:line="240" w:lineRule="auto"/>
              <w:jc w:val="both"/>
              <w:rPr>
                <w:rFonts w:ascii="Times New Roman" w:hAnsi="Times New Roman"/>
                <w:sz w:val="24"/>
                <w:szCs w:val="24"/>
                <w:lang w:val="id-ID"/>
              </w:rPr>
            </w:pPr>
            <w:r w:rsidRPr="002760AE">
              <w:rPr>
                <w:rFonts w:ascii="Times New Roman" w:hAnsi="Times New Roman"/>
                <w:sz w:val="24"/>
                <w:szCs w:val="24"/>
              </w:rPr>
              <w:t xml:space="preserve">Ordinal  </w:t>
            </w:r>
          </w:p>
        </w:tc>
        <w:tc>
          <w:tcPr>
            <w:tcW w:w="1078" w:type="dxa"/>
          </w:tcPr>
          <w:p w:rsidR="0056185F" w:rsidRDefault="0056185F" w:rsidP="00026202">
            <w:pPr>
              <w:spacing w:after="0" w:line="240" w:lineRule="auto"/>
              <w:jc w:val="both"/>
              <w:rPr>
                <w:rFonts w:ascii="Times New Roman" w:hAnsi="Times New Roman"/>
                <w:sz w:val="24"/>
                <w:szCs w:val="24"/>
                <w:lang w:val="id-ID"/>
              </w:rPr>
            </w:pPr>
            <w:r>
              <w:rPr>
                <w:rFonts w:ascii="Times New Roman" w:hAnsi="Times New Roman"/>
                <w:sz w:val="24"/>
                <w:szCs w:val="24"/>
              </w:rPr>
              <w:t xml:space="preserve"> Tidak puas</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 xml:space="preserve"> 2</w:t>
            </w:r>
          </w:p>
          <w:p w:rsidR="0056185F" w:rsidRDefault="0056185F" w:rsidP="00026202">
            <w:pPr>
              <w:spacing w:after="0" w:line="240" w:lineRule="auto"/>
              <w:jc w:val="both"/>
              <w:rPr>
                <w:rFonts w:ascii="Times New Roman" w:hAnsi="Times New Roman"/>
                <w:sz w:val="24"/>
                <w:szCs w:val="24"/>
                <w:lang w:val="id-ID"/>
              </w:rPr>
            </w:pPr>
          </w:p>
          <w:p w:rsidR="0056185F" w:rsidRDefault="0056185F" w:rsidP="00026202">
            <w:pPr>
              <w:spacing w:after="0" w:line="240" w:lineRule="auto"/>
              <w:jc w:val="both"/>
              <w:rPr>
                <w:rFonts w:ascii="Times New Roman" w:hAnsi="Times New Roman"/>
                <w:sz w:val="24"/>
                <w:szCs w:val="24"/>
                <w:lang w:val="id-ID"/>
              </w:rPr>
            </w:pPr>
            <w:r>
              <w:rPr>
                <w:rFonts w:ascii="Times New Roman" w:hAnsi="Times New Roman"/>
                <w:sz w:val="24"/>
                <w:szCs w:val="24"/>
                <w:lang w:val="id-ID"/>
              </w:rPr>
              <w:t>Puas = 3</w:t>
            </w:r>
          </w:p>
          <w:p w:rsidR="0056185F" w:rsidRDefault="0056185F" w:rsidP="00026202">
            <w:pPr>
              <w:spacing w:after="0" w:line="240" w:lineRule="auto"/>
              <w:jc w:val="both"/>
              <w:rPr>
                <w:rFonts w:ascii="Times New Roman" w:hAnsi="Times New Roman"/>
                <w:sz w:val="24"/>
                <w:szCs w:val="24"/>
                <w:lang w:val="id-ID"/>
              </w:rPr>
            </w:pPr>
          </w:p>
          <w:p w:rsidR="0056185F" w:rsidRDefault="0056185F" w:rsidP="00026202">
            <w:pPr>
              <w:spacing w:after="0" w:line="240" w:lineRule="auto"/>
              <w:jc w:val="both"/>
              <w:rPr>
                <w:rFonts w:ascii="Times New Roman" w:hAnsi="Times New Roman"/>
                <w:sz w:val="24"/>
                <w:szCs w:val="24"/>
                <w:lang w:val="id-ID"/>
              </w:rPr>
            </w:pPr>
          </w:p>
          <w:p w:rsidR="0056185F" w:rsidRPr="00861E25" w:rsidRDefault="0056185F" w:rsidP="00026202">
            <w:pPr>
              <w:spacing w:after="0" w:line="240" w:lineRule="auto"/>
              <w:jc w:val="both"/>
              <w:rPr>
                <w:rFonts w:ascii="Cambria Math" w:hAnsi="Cambria Math" w:cs="Cambria Math"/>
                <w:sz w:val="24"/>
                <w:szCs w:val="24"/>
                <w:lang w:val="id-ID"/>
              </w:rPr>
            </w:pPr>
            <w:r>
              <w:rPr>
                <w:rFonts w:ascii="Times New Roman" w:hAnsi="Times New Roman"/>
                <w:sz w:val="24"/>
                <w:szCs w:val="24"/>
                <w:lang w:val="id-ID"/>
              </w:rPr>
              <w:t>Sangat puas= 4</w:t>
            </w:r>
          </w:p>
        </w:tc>
      </w:tr>
    </w:tbl>
    <w:p w:rsidR="0056185F" w:rsidRDefault="0056185F" w:rsidP="0056185F">
      <w:pPr>
        <w:spacing w:line="480" w:lineRule="auto"/>
        <w:jc w:val="both"/>
        <w:rPr>
          <w:rFonts w:ascii="Times New Roman" w:hAnsi="Times New Roman"/>
          <w:sz w:val="24"/>
          <w:szCs w:val="24"/>
        </w:rPr>
      </w:pPr>
    </w:p>
    <w:p w:rsidR="0056185F" w:rsidRPr="005433AD" w:rsidRDefault="0056185F" w:rsidP="0056185F">
      <w:pPr>
        <w:pStyle w:val="ListParagraph"/>
        <w:numPr>
          <w:ilvl w:val="0"/>
          <w:numId w:val="23"/>
        </w:numPr>
        <w:tabs>
          <w:tab w:val="left" w:pos="540"/>
          <w:tab w:val="left" w:pos="1080"/>
        </w:tabs>
        <w:spacing w:line="480" w:lineRule="auto"/>
        <w:ind w:left="360"/>
        <w:jc w:val="both"/>
        <w:rPr>
          <w:rFonts w:ascii="Times New Roman" w:hAnsi="Times New Roman"/>
          <w:b/>
          <w:sz w:val="24"/>
          <w:szCs w:val="24"/>
        </w:rPr>
      </w:pPr>
      <w:r w:rsidRPr="00C41500">
        <w:rPr>
          <w:rFonts w:ascii="Times New Roman" w:hAnsi="Times New Roman"/>
          <w:b/>
          <w:sz w:val="24"/>
          <w:szCs w:val="24"/>
        </w:rPr>
        <w:t>Etika Penelitian</w:t>
      </w:r>
    </w:p>
    <w:p w:rsidR="0056185F" w:rsidRPr="00C41500" w:rsidRDefault="0056185F" w:rsidP="0056185F">
      <w:pPr>
        <w:pStyle w:val="ListParagraph"/>
        <w:tabs>
          <w:tab w:val="left" w:pos="540"/>
          <w:tab w:val="left" w:pos="1080"/>
        </w:tabs>
        <w:spacing w:line="480" w:lineRule="auto"/>
        <w:ind w:left="36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roofErr w:type="gramStart"/>
      <w:r w:rsidRPr="00C41500">
        <w:rPr>
          <w:rFonts w:ascii="Times New Roman" w:hAnsi="Times New Roman"/>
          <w:sz w:val="24"/>
          <w:szCs w:val="24"/>
        </w:rPr>
        <w:t>Responden penelitian terutama responden penelitian kesehatan yaitu manusia, memerlukan hak perlindungan.</w:t>
      </w:r>
      <w:proofErr w:type="gramEnd"/>
      <w:r w:rsidRPr="00C41500">
        <w:rPr>
          <w:rFonts w:ascii="Times New Roman" w:hAnsi="Times New Roman"/>
          <w:sz w:val="24"/>
          <w:szCs w:val="24"/>
        </w:rPr>
        <w:t xml:space="preserve"> Penelitian kesehatan yang mengikutsertakan manusia sebagai responden penelitian harus tetap memperhatikan aspek etis Komisi Nasional Etik Penelitian Kesehatan (2005) mengungkapkan bahwa secara internasional disepakati prinsip dasar penerapan etik penelitian kesehatan adalah:</w:t>
      </w:r>
    </w:p>
    <w:p w:rsidR="0056185F" w:rsidRDefault="0056185F" w:rsidP="0056185F">
      <w:pPr>
        <w:pStyle w:val="ListParagraph"/>
        <w:numPr>
          <w:ilvl w:val="3"/>
          <w:numId w:val="23"/>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Respect for person</w:t>
      </w:r>
    </w:p>
    <w:p w:rsidR="0056185F" w:rsidRPr="007F7BDE"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744323">
        <w:rPr>
          <w:rFonts w:ascii="Times New Roman" w:hAnsi="Times New Roman"/>
          <w:sz w:val="24"/>
          <w:szCs w:val="24"/>
        </w:rPr>
        <w:t>Penelitian yang mengikutsertakan pasien harus menghormati martabat pasien sebagai manusia.</w:t>
      </w:r>
      <w:proofErr w:type="gramEnd"/>
      <w:r w:rsidRPr="00744323">
        <w:rPr>
          <w:rFonts w:ascii="Times New Roman" w:hAnsi="Times New Roman"/>
          <w:sz w:val="24"/>
          <w:szCs w:val="24"/>
        </w:rPr>
        <w:t xml:space="preserve"> </w:t>
      </w:r>
      <w:proofErr w:type="gramStart"/>
      <w:r w:rsidRPr="00744323">
        <w:rPr>
          <w:rFonts w:ascii="Times New Roman" w:hAnsi="Times New Roman"/>
          <w:sz w:val="24"/>
          <w:szCs w:val="24"/>
        </w:rPr>
        <w:t>Pasien rawat inap memiliki otonomi dalam menentukan pilihannnya sendiri.</w:t>
      </w:r>
      <w:proofErr w:type="gramEnd"/>
      <w:r w:rsidRPr="00744323">
        <w:rPr>
          <w:rFonts w:ascii="Times New Roman" w:hAnsi="Times New Roman"/>
          <w:sz w:val="24"/>
          <w:szCs w:val="24"/>
        </w:rPr>
        <w:t xml:space="preserve"> Apapun pilihan </w:t>
      </w:r>
      <w:proofErr w:type="gramStart"/>
      <w:r w:rsidRPr="00744323">
        <w:rPr>
          <w:rFonts w:ascii="Times New Roman" w:hAnsi="Times New Roman"/>
          <w:sz w:val="24"/>
          <w:szCs w:val="24"/>
        </w:rPr>
        <w:t>pasien  harus</w:t>
      </w:r>
      <w:proofErr w:type="gramEnd"/>
      <w:r w:rsidRPr="00744323">
        <w:rPr>
          <w:rFonts w:ascii="Times New Roman" w:hAnsi="Times New Roman"/>
          <w:sz w:val="24"/>
          <w:szCs w:val="24"/>
        </w:rPr>
        <w:t xml:space="preserve"> senantiasa dihormati dan tetap diberika keamanan terhadap kerugian penelitian pada pasien yang memiliki kekurangan otonomi. Beberapa tindakan yang terkait dengan prinsip menghormati harkat dan martabat pasien adalah peneliti mempersiapkan formulir persetujuan subyek (inform consent) yang diserahkan kepada pasien rawat inap Irna B RSSN Bukittinggi.</w:t>
      </w:r>
    </w:p>
    <w:p w:rsidR="0056185F" w:rsidRDefault="0056185F" w:rsidP="0056185F">
      <w:pPr>
        <w:pStyle w:val="ListParagraph"/>
        <w:numPr>
          <w:ilvl w:val="3"/>
          <w:numId w:val="23"/>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Beneficience &amp; non maleficience</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Penelitian yang dilakukan harus memaksimalkan kebaikan dan keuntungan, dan meminimalkan kerugian atau kesalahan kepada responden penelitian.</w:t>
      </w:r>
      <w:proofErr w:type="gramEnd"/>
      <w:r>
        <w:rPr>
          <w:rFonts w:ascii="Times New Roman" w:hAnsi="Times New Roman"/>
          <w:sz w:val="24"/>
          <w:szCs w:val="24"/>
        </w:rPr>
        <w:t xml:space="preserve"> Secara tidak langsung penelitian ini </w:t>
      </w:r>
      <w:proofErr w:type="gramStart"/>
      <w:r>
        <w:rPr>
          <w:rFonts w:ascii="Times New Roman" w:hAnsi="Times New Roman"/>
          <w:sz w:val="24"/>
          <w:szCs w:val="24"/>
        </w:rPr>
        <w:t>akan</w:t>
      </w:r>
      <w:proofErr w:type="gramEnd"/>
      <w:r>
        <w:rPr>
          <w:rFonts w:ascii="Times New Roman" w:hAnsi="Times New Roman"/>
          <w:sz w:val="24"/>
          <w:szCs w:val="24"/>
        </w:rPr>
        <w:t xml:space="preserve"> meningkatkan layanan ruamah sakit khususnya kinerja perawat sehingga tercapailah kepuasan pasien.</w:t>
      </w:r>
    </w:p>
    <w:p w:rsidR="0056185F" w:rsidRDefault="0056185F" w:rsidP="0056185F">
      <w:pPr>
        <w:pStyle w:val="ListParagraph"/>
        <w:numPr>
          <w:ilvl w:val="3"/>
          <w:numId w:val="23"/>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lastRenderedPageBreak/>
        <w:t xml:space="preserve">Justice </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Responden penelitian harus dilakukan secara adil dalam hal beban dan manfaat dari partisipasi dalam penelitian.</w:t>
      </w:r>
      <w:proofErr w:type="gramEnd"/>
      <w:r>
        <w:rPr>
          <w:rFonts w:ascii="Times New Roman" w:hAnsi="Times New Roman"/>
          <w:sz w:val="24"/>
          <w:szCs w:val="24"/>
        </w:rPr>
        <w:t xml:space="preserve"> </w:t>
      </w:r>
      <w:proofErr w:type="gramStart"/>
      <w:r>
        <w:rPr>
          <w:rFonts w:ascii="Times New Roman" w:hAnsi="Times New Roman"/>
          <w:sz w:val="24"/>
          <w:szCs w:val="24"/>
        </w:rPr>
        <w:t>Peneliti harus mampu memenuhi prinsip keterbukaan pada semua responden penelitian.</w:t>
      </w:r>
      <w:proofErr w:type="gramEnd"/>
      <w:r>
        <w:rPr>
          <w:rFonts w:ascii="Times New Roman" w:hAnsi="Times New Roman"/>
          <w:sz w:val="24"/>
          <w:szCs w:val="24"/>
        </w:rPr>
        <w:t xml:space="preserve"> Semua responden diberikan perlakuan yang </w:t>
      </w:r>
      <w:proofErr w:type="gramStart"/>
      <w:r>
        <w:rPr>
          <w:rFonts w:ascii="Times New Roman" w:hAnsi="Times New Roman"/>
          <w:sz w:val="24"/>
          <w:szCs w:val="24"/>
        </w:rPr>
        <w:t>sama</w:t>
      </w:r>
      <w:proofErr w:type="gramEnd"/>
      <w:r>
        <w:rPr>
          <w:rFonts w:ascii="Times New Roman" w:hAnsi="Times New Roman"/>
          <w:sz w:val="24"/>
          <w:szCs w:val="24"/>
        </w:rPr>
        <w:t xml:space="preserve"> sesuai prosedur penelitian. </w:t>
      </w:r>
    </w:p>
    <w:p w:rsidR="0056185F" w:rsidRDefault="0056185F" w:rsidP="0056185F">
      <w:pPr>
        <w:tabs>
          <w:tab w:val="left" w:pos="360"/>
          <w:tab w:val="left" w:pos="1080"/>
        </w:tabs>
        <w:spacing w:line="48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CAN (Canadian nurses association) dan ANA (dalam Potter&amp;Perry, 2005) telah menetapkan prinsip etik penelitian yang mengikutsertakan manusia sebgai responden yaitu:</w:t>
      </w:r>
    </w:p>
    <w:p w:rsidR="0056185F" w:rsidRDefault="0056185F" w:rsidP="0056185F">
      <w:pPr>
        <w:pStyle w:val="ListParagraph"/>
        <w:numPr>
          <w:ilvl w:val="0"/>
          <w:numId w:val="30"/>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Informed consent</w:t>
      </w:r>
    </w:p>
    <w:p w:rsidR="0056185F" w:rsidRPr="00D879F6"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Responden penelitian diberikan informasi yang lengkap tentang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melalui onform consent. Defenisi dari inform consent adalah suatu iin atau pernyataan responden yang diberika secara bebas, sadar, </w:t>
      </w:r>
      <w:proofErr w:type="gramStart"/>
      <w:r>
        <w:rPr>
          <w:rFonts w:ascii="Times New Roman" w:hAnsi="Times New Roman"/>
          <w:sz w:val="24"/>
          <w:szCs w:val="24"/>
        </w:rPr>
        <w:t>dan</w:t>
      </w:r>
      <w:proofErr w:type="gramEnd"/>
      <w:r>
        <w:rPr>
          <w:rFonts w:ascii="Times New Roman" w:hAnsi="Times New Roman"/>
          <w:sz w:val="24"/>
          <w:szCs w:val="24"/>
        </w:rPr>
        <w:t xml:space="preserve"> rasinal setelah mendapatkan informasi dari peneliti. Inform consent tersebut dapat melindungi pasien dari segala kemungkinan perlakuan yang tidak disetujui oleh responden, sekaligus melindungi peneliti terhadap kemungkinan yang bersifat </w:t>
      </w:r>
      <w:proofErr w:type="gramStart"/>
      <w:r>
        <w:rPr>
          <w:rFonts w:ascii="Times New Roman" w:hAnsi="Times New Roman"/>
          <w:sz w:val="24"/>
          <w:szCs w:val="24"/>
        </w:rPr>
        <w:t>negative .</w:t>
      </w:r>
      <w:proofErr w:type="gramEnd"/>
      <w:r>
        <w:rPr>
          <w:rFonts w:ascii="Times New Roman" w:hAnsi="Times New Roman"/>
          <w:sz w:val="24"/>
          <w:szCs w:val="24"/>
        </w:rPr>
        <w:t xml:space="preserve"> </w:t>
      </w:r>
      <w:proofErr w:type="gramStart"/>
      <w:r>
        <w:rPr>
          <w:rFonts w:ascii="Times New Roman" w:hAnsi="Times New Roman"/>
          <w:sz w:val="24"/>
          <w:szCs w:val="24"/>
        </w:rPr>
        <w:t>Pada penelitian ini sebelum pasien menjadi responden, dilakukan pemberian informasi terkait dengan penelitian oleh peneliti.</w:t>
      </w:r>
      <w:proofErr w:type="gramEnd"/>
      <w:r>
        <w:rPr>
          <w:rFonts w:ascii="Times New Roman" w:hAnsi="Times New Roman"/>
          <w:sz w:val="24"/>
          <w:szCs w:val="24"/>
        </w:rPr>
        <w:t xml:space="preserve"> </w:t>
      </w:r>
      <w:proofErr w:type="gramStart"/>
      <w:r>
        <w:rPr>
          <w:rFonts w:ascii="Times New Roman" w:hAnsi="Times New Roman"/>
          <w:sz w:val="24"/>
          <w:szCs w:val="24"/>
        </w:rPr>
        <w:t>Kemudian setelah pasien bersedia menjadi responden, pasien menandatangani lembar consent penelitian.</w:t>
      </w:r>
      <w:proofErr w:type="gramEnd"/>
      <w:r>
        <w:rPr>
          <w:rFonts w:ascii="Times New Roman" w:hAnsi="Times New Roman"/>
          <w:sz w:val="24"/>
          <w:szCs w:val="24"/>
        </w:rPr>
        <w:t xml:space="preserve"> </w:t>
      </w:r>
    </w:p>
    <w:p w:rsidR="0056185F" w:rsidRDefault="0056185F" w:rsidP="0056185F">
      <w:pPr>
        <w:pStyle w:val="ListParagraph"/>
        <w:numPr>
          <w:ilvl w:val="0"/>
          <w:numId w:val="30"/>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 xml:space="preserve">Kerahasiaan </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Peneliti menjamin semua informasi yang diberikan oleh responden tidak dilaporkan dengan </w:t>
      </w:r>
      <w:proofErr w:type="gramStart"/>
      <w:r>
        <w:rPr>
          <w:rFonts w:ascii="Times New Roman" w:hAnsi="Times New Roman"/>
          <w:sz w:val="24"/>
          <w:szCs w:val="24"/>
        </w:rPr>
        <w:t>cara</w:t>
      </w:r>
      <w:proofErr w:type="gramEnd"/>
      <w:r>
        <w:rPr>
          <w:rFonts w:ascii="Times New Roman" w:hAnsi="Times New Roman"/>
          <w:sz w:val="24"/>
          <w:szCs w:val="24"/>
        </w:rPr>
        <w:t xml:space="preserve"> apapun agar orang lain selain peneliti tidak mampu mengidentifikasi responden. Peneliti tidak mencantumkan </w:t>
      </w:r>
      <w:proofErr w:type="gramStart"/>
      <w:r>
        <w:rPr>
          <w:rFonts w:ascii="Times New Roman" w:hAnsi="Times New Roman"/>
          <w:sz w:val="24"/>
          <w:szCs w:val="24"/>
        </w:rPr>
        <w:t>nama</w:t>
      </w:r>
      <w:proofErr w:type="gramEnd"/>
      <w:r>
        <w:rPr>
          <w:rFonts w:ascii="Times New Roman" w:hAnsi="Times New Roman"/>
          <w:sz w:val="24"/>
          <w:szCs w:val="24"/>
        </w:rPr>
        <w:t xml:space="preserve"> responden pada hasil penelitian.</w:t>
      </w:r>
    </w:p>
    <w:p w:rsidR="0056185F" w:rsidRDefault="0056185F" w:rsidP="0056185F">
      <w:pPr>
        <w:pStyle w:val="ListParagraph"/>
        <w:numPr>
          <w:ilvl w:val="0"/>
          <w:numId w:val="30"/>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Keanoniman</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roofErr w:type="gramStart"/>
      <w:r>
        <w:rPr>
          <w:rFonts w:ascii="Times New Roman" w:hAnsi="Times New Roman"/>
          <w:sz w:val="24"/>
          <w:szCs w:val="24"/>
        </w:rPr>
        <w:t>Peneliti tidak mencantumkan identitas responden pada penelitian untuk menjaga kerahasiaan.</w:t>
      </w:r>
      <w:proofErr w:type="gramEnd"/>
      <w:r>
        <w:rPr>
          <w:rFonts w:ascii="Times New Roman" w:hAnsi="Times New Roman"/>
          <w:sz w:val="24"/>
          <w:szCs w:val="24"/>
        </w:rPr>
        <w:t xml:space="preserve"> </w:t>
      </w:r>
      <w:proofErr w:type="gramStart"/>
      <w:r>
        <w:rPr>
          <w:rFonts w:ascii="Times New Roman" w:hAnsi="Times New Roman"/>
          <w:sz w:val="24"/>
          <w:szCs w:val="24"/>
        </w:rPr>
        <w:t>Notoatmodjo (2010), identitas responden penelitian diganti dengan pemberian kode pada data sebagai pengganti identitas.</w:t>
      </w:r>
      <w:proofErr w:type="gramEnd"/>
      <w:r>
        <w:rPr>
          <w:rFonts w:ascii="Times New Roman" w:hAnsi="Times New Roman"/>
          <w:sz w:val="24"/>
          <w:szCs w:val="24"/>
        </w:rPr>
        <w:t xml:space="preserve"> </w:t>
      </w:r>
    </w:p>
    <w:p w:rsidR="0056185F" w:rsidRDefault="0056185F" w:rsidP="0056185F">
      <w:pPr>
        <w:tabs>
          <w:tab w:val="left" w:pos="360"/>
          <w:tab w:val="left" w:pos="1080"/>
        </w:tabs>
        <w:spacing w:line="480" w:lineRule="auto"/>
        <w:ind w:left="360"/>
        <w:jc w:val="both"/>
        <w:rPr>
          <w:rFonts w:ascii="Times New Roman" w:hAnsi="Times New Roman"/>
          <w:sz w:val="24"/>
          <w:szCs w:val="24"/>
        </w:rPr>
      </w:pPr>
      <w:r>
        <w:rPr>
          <w:rFonts w:ascii="Times New Roman" w:hAnsi="Times New Roman"/>
          <w:sz w:val="24"/>
          <w:szCs w:val="24"/>
        </w:rPr>
        <w:tab/>
        <w:t>Sedangkan menurut Polit and Beck (2003</w:t>
      </w:r>
      <w:proofErr w:type="gramStart"/>
      <w:r>
        <w:rPr>
          <w:rFonts w:ascii="Times New Roman" w:hAnsi="Times New Roman"/>
          <w:sz w:val="24"/>
          <w:szCs w:val="24"/>
        </w:rPr>
        <w:t>)(</w:t>
      </w:r>
      <w:proofErr w:type="gramEnd"/>
      <w:r>
        <w:rPr>
          <w:rFonts w:ascii="Times New Roman" w:hAnsi="Times New Roman"/>
          <w:sz w:val="24"/>
          <w:szCs w:val="24"/>
        </w:rPr>
        <w:t>dalam Swarjana, 2012), menyebutkan tentang etika penelitian yaitu:</w:t>
      </w:r>
    </w:p>
    <w:p w:rsidR="0056185F" w:rsidRDefault="0056185F" w:rsidP="0056185F">
      <w:pPr>
        <w:pStyle w:val="ListParagraph"/>
        <w:numPr>
          <w:ilvl w:val="0"/>
          <w:numId w:val="31"/>
        </w:numPr>
        <w:tabs>
          <w:tab w:val="left" w:pos="360"/>
          <w:tab w:val="left" w:pos="1080"/>
        </w:tabs>
        <w:spacing w:line="480" w:lineRule="auto"/>
        <w:ind w:left="1440"/>
        <w:jc w:val="both"/>
        <w:rPr>
          <w:rFonts w:ascii="Times New Roman" w:hAnsi="Times New Roman"/>
          <w:sz w:val="24"/>
          <w:szCs w:val="24"/>
        </w:rPr>
      </w:pPr>
      <w:r>
        <w:rPr>
          <w:rFonts w:ascii="Times New Roman" w:hAnsi="Times New Roman"/>
          <w:sz w:val="24"/>
          <w:szCs w:val="24"/>
        </w:rPr>
        <w:t>Menghormati otonomi kapasitas dari partisipan penelitian partisipan penelitian harus bebas dari konsekuensi negative akibat penelitian yang diikutinya.</w:t>
      </w:r>
    </w:p>
    <w:p w:rsidR="0056185F" w:rsidRDefault="0056185F" w:rsidP="0056185F">
      <w:pPr>
        <w:pStyle w:val="ListParagraph"/>
        <w:numPr>
          <w:ilvl w:val="0"/>
          <w:numId w:val="31"/>
        </w:numPr>
        <w:tabs>
          <w:tab w:val="left" w:pos="360"/>
          <w:tab w:val="left" w:pos="1080"/>
        </w:tabs>
        <w:spacing w:line="480" w:lineRule="auto"/>
        <w:ind w:left="1440"/>
        <w:jc w:val="both"/>
        <w:rPr>
          <w:rFonts w:ascii="Times New Roman" w:hAnsi="Times New Roman"/>
          <w:sz w:val="24"/>
          <w:szCs w:val="24"/>
        </w:rPr>
      </w:pPr>
      <w:r>
        <w:rPr>
          <w:rFonts w:ascii="Times New Roman" w:hAnsi="Times New Roman"/>
          <w:sz w:val="24"/>
          <w:szCs w:val="24"/>
        </w:rPr>
        <w:t>Mancegah dan meminimalisir hal yang berbahaya</w:t>
      </w:r>
    </w:p>
    <w:p w:rsidR="0056185F" w:rsidRDefault="0056185F" w:rsidP="0056185F">
      <w:pPr>
        <w:pStyle w:val="ListParagraph"/>
        <w:numPr>
          <w:ilvl w:val="0"/>
          <w:numId w:val="31"/>
        </w:numPr>
        <w:tabs>
          <w:tab w:val="left" w:pos="360"/>
          <w:tab w:val="left" w:pos="1080"/>
        </w:tabs>
        <w:spacing w:line="480" w:lineRule="auto"/>
        <w:ind w:left="1440"/>
        <w:jc w:val="both"/>
        <w:rPr>
          <w:rFonts w:ascii="Times New Roman" w:hAnsi="Times New Roman"/>
          <w:sz w:val="24"/>
          <w:szCs w:val="24"/>
        </w:rPr>
      </w:pPr>
      <w:r>
        <w:rPr>
          <w:rFonts w:ascii="Times New Roman" w:hAnsi="Times New Roman"/>
          <w:sz w:val="24"/>
          <w:szCs w:val="24"/>
        </w:rPr>
        <w:t>Dalam penelitian peneliti tidak hanya respek kepada partisipan tetapi juga kepada keluarga dan kerabat lainnya</w:t>
      </w:r>
    </w:p>
    <w:p w:rsidR="0056185F" w:rsidRDefault="0056185F" w:rsidP="0056185F">
      <w:pPr>
        <w:pStyle w:val="ListParagraph"/>
        <w:numPr>
          <w:ilvl w:val="0"/>
          <w:numId w:val="31"/>
        </w:numPr>
        <w:tabs>
          <w:tab w:val="left" w:pos="360"/>
          <w:tab w:val="left" w:pos="1080"/>
        </w:tabs>
        <w:spacing w:line="480" w:lineRule="auto"/>
        <w:ind w:left="1440"/>
        <w:jc w:val="both"/>
        <w:rPr>
          <w:rFonts w:ascii="Times New Roman" w:hAnsi="Times New Roman"/>
          <w:sz w:val="24"/>
          <w:szCs w:val="24"/>
        </w:rPr>
      </w:pPr>
      <w:r>
        <w:rPr>
          <w:rFonts w:ascii="Times New Roman" w:hAnsi="Times New Roman"/>
          <w:sz w:val="24"/>
          <w:szCs w:val="24"/>
        </w:rPr>
        <w:t>Memastikan bahwa benefit dan burdens dalam penelitian equitably distributed</w:t>
      </w:r>
    </w:p>
    <w:p w:rsidR="0056185F" w:rsidRDefault="0056185F" w:rsidP="0056185F">
      <w:pPr>
        <w:pStyle w:val="ListParagraph"/>
        <w:numPr>
          <w:ilvl w:val="0"/>
          <w:numId w:val="31"/>
        </w:numPr>
        <w:tabs>
          <w:tab w:val="left" w:pos="360"/>
          <w:tab w:val="left" w:pos="1080"/>
        </w:tabs>
        <w:spacing w:line="480" w:lineRule="auto"/>
        <w:ind w:left="1440"/>
        <w:jc w:val="both"/>
        <w:rPr>
          <w:rFonts w:ascii="Times New Roman" w:hAnsi="Times New Roman"/>
          <w:sz w:val="24"/>
          <w:szCs w:val="24"/>
        </w:rPr>
      </w:pPr>
      <w:r>
        <w:rPr>
          <w:rFonts w:ascii="Times New Roman" w:hAnsi="Times New Roman"/>
          <w:sz w:val="24"/>
          <w:szCs w:val="24"/>
        </w:rPr>
        <w:t>Memproteksi privacy partisipan secara semaksimal mungkin</w:t>
      </w:r>
    </w:p>
    <w:p w:rsidR="0056185F" w:rsidRDefault="0056185F" w:rsidP="0056185F">
      <w:pPr>
        <w:pStyle w:val="ListParagraph"/>
        <w:numPr>
          <w:ilvl w:val="0"/>
          <w:numId w:val="31"/>
        </w:numPr>
        <w:tabs>
          <w:tab w:val="left" w:pos="360"/>
          <w:tab w:val="left" w:pos="1080"/>
        </w:tabs>
        <w:spacing w:line="480" w:lineRule="auto"/>
        <w:ind w:left="1440"/>
        <w:jc w:val="both"/>
        <w:rPr>
          <w:rFonts w:ascii="Times New Roman" w:hAnsi="Times New Roman"/>
          <w:sz w:val="24"/>
          <w:szCs w:val="24"/>
        </w:rPr>
      </w:pPr>
      <w:r>
        <w:rPr>
          <w:rFonts w:ascii="Times New Roman" w:hAnsi="Times New Roman"/>
          <w:sz w:val="24"/>
          <w:szCs w:val="24"/>
        </w:rPr>
        <w:t>Mamastikan integritas proses penelitian</w:t>
      </w:r>
    </w:p>
    <w:p w:rsidR="0056185F" w:rsidRPr="003718B7" w:rsidRDefault="0056185F" w:rsidP="0056185F">
      <w:pPr>
        <w:pStyle w:val="ListParagraph"/>
        <w:numPr>
          <w:ilvl w:val="0"/>
          <w:numId w:val="31"/>
        </w:numPr>
        <w:tabs>
          <w:tab w:val="left" w:pos="360"/>
          <w:tab w:val="left" w:pos="1080"/>
        </w:tabs>
        <w:spacing w:line="480" w:lineRule="auto"/>
        <w:ind w:left="1440"/>
        <w:jc w:val="both"/>
        <w:rPr>
          <w:rFonts w:ascii="Times New Roman" w:hAnsi="Times New Roman"/>
          <w:sz w:val="24"/>
          <w:szCs w:val="24"/>
        </w:rPr>
      </w:pPr>
      <w:r>
        <w:rPr>
          <w:rFonts w:ascii="Times New Roman" w:hAnsi="Times New Roman"/>
          <w:sz w:val="24"/>
          <w:szCs w:val="24"/>
        </w:rPr>
        <w:t>Membuat laporan tentang hal-hal yang bersifat suspected, alleged or known incident of scientific misconduct in research.</w:t>
      </w:r>
    </w:p>
    <w:p w:rsidR="0056185F" w:rsidRPr="004D41C6" w:rsidRDefault="0056185F" w:rsidP="0056185F">
      <w:pPr>
        <w:pStyle w:val="ListParagraph"/>
        <w:numPr>
          <w:ilvl w:val="0"/>
          <w:numId w:val="23"/>
        </w:numPr>
        <w:spacing w:line="480" w:lineRule="auto"/>
        <w:ind w:left="360"/>
        <w:jc w:val="both"/>
        <w:rPr>
          <w:rFonts w:ascii="Times New Roman" w:hAnsi="Times New Roman"/>
          <w:b/>
          <w:sz w:val="24"/>
          <w:szCs w:val="24"/>
        </w:rPr>
      </w:pPr>
      <w:r w:rsidRPr="004D41C6">
        <w:rPr>
          <w:rFonts w:ascii="Times New Roman" w:hAnsi="Times New Roman"/>
          <w:b/>
          <w:sz w:val="24"/>
          <w:szCs w:val="24"/>
        </w:rPr>
        <w:t xml:space="preserve">Teknik Pengumpulan Data </w:t>
      </w:r>
    </w:p>
    <w:p w:rsidR="0056185F" w:rsidRDefault="0056185F" w:rsidP="0056185F">
      <w:pPr>
        <w:pStyle w:val="ListParagraph"/>
        <w:numPr>
          <w:ilvl w:val="0"/>
          <w:numId w:val="25"/>
        </w:numPr>
        <w:spacing w:line="480" w:lineRule="auto"/>
        <w:ind w:left="720"/>
        <w:jc w:val="both"/>
        <w:rPr>
          <w:rFonts w:ascii="Times New Roman" w:hAnsi="Times New Roman"/>
          <w:b/>
          <w:sz w:val="24"/>
          <w:szCs w:val="24"/>
        </w:rPr>
      </w:pPr>
      <w:r w:rsidRPr="004D41C6">
        <w:rPr>
          <w:rFonts w:ascii="Times New Roman" w:hAnsi="Times New Roman"/>
          <w:b/>
          <w:sz w:val="24"/>
          <w:szCs w:val="24"/>
        </w:rPr>
        <w:t xml:space="preserve">Sumber data </w:t>
      </w:r>
    </w:p>
    <w:p w:rsidR="0056185F" w:rsidRDefault="0056185F" w:rsidP="0056185F">
      <w:pPr>
        <w:pStyle w:val="ListParagraph"/>
        <w:spacing w:line="480" w:lineRule="auto"/>
        <w:ind w:firstLine="720"/>
        <w:jc w:val="both"/>
        <w:rPr>
          <w:rFonts w:ascii="Times New Roman" w:hAnsi="Times New Roman"/>
          <w:sz w:val="24"/>
          <w:szCs w:val="24"/>
          <w:lang w:val="id-ID"/>
        </w:rPr>
      </w:pPr>
      <w:proofErr w:type="gramStart"/>
      <w:r w:rsidRPr="004D41C6">
        <w:rPr>
          <w:rFonts w:ascii="Times New Roman" w:hAnsi="Times New Roman"/>
          <w:sz w:val="24"/>
          <w:szCs w:val="24"/>
        </w:rPr>
        <w:t>Data primer pada penelitian ini diperoleh dari hasil pengisian kuesioner pasien rawat inap.</w:t>
      </w:r>
      <w:proofErr w:type="gramEnd"/>
      <w:r w:rsidRPr="004D41C6">
        <w:rPr>
          <w:rFonts w:ascii="Times New Roman" w:hAnsi="Times New Roman"/>
          <w:sz w:val="24"/>
          <w:szCs w:val="24"/>
        </w:rPr>
        <w:t xml:space="preserve"> </w:t>
      </w:r>
      <w:proofErr w:type="gramStart"/>
      <w:r w:rsidRPr="004D41C6">
        <w:rPr>
          <w:rFonts w:ascii="Times New Roman" w:hAnsi="Times New Roman"/>
          <w:sz w:val="24"/>
          <w:szCs w:val="24"/>
        </w:rPr>
        <w:t>Peneliti mendampingi responden penelitian saat pengisian kuesioner.</w:t>
      </w:r>
      <w:proofErr w:type="gramEnd"/>
      <w:r w:rsidRPr="004D41C6">
        <w:rPr>
          <w:rFonts w:ascii="Times New Roman" w:hAnsi="Times New Roman"/>
          <w:sz w:val="24"/>
          <w:szCs w:val="24"/>
        </w:rPr>
        <w:t xml:space="preserve"> Data hasil pengisian kuesioner tersebut dapat memberikan gambaran tentang tingkat kepuasan </w:t>
      </w:r>
      <w:proofErr w:type="gramStart"/>
      <w:r w:rsidRPr="004D41C6">
        <w:rPr>
          <w:rFonts w:ascii="Times New Roman" w:hAnsi="Times New Roman"/>
          <w:sz w:val="24"/>
          <w:szCs w:val="24"/>
        </w:rPr>
        <w:t>pasien  yang</w:t>
      </w:r>
      <w:proofErr w:type="gramEnd"/>
      <w:r w:rsidRPr="004D41C6">
        <w:rPr>
          <w:rFonts w:ascii="Times New Roman" w:hAnsi="Times New Roman"/>
          <w:sz w:val="24"/>
          <w:szCs w:val="24"/>
        </w:rPr>
        <w:t xml:space="preserve"> dapat dilihat dari besarnya selisih antara harapan pasien dengan kenyataan kinerja perawat yang diterima oleh pasien. </w:t>
      </w:r>
      <w:proofErr w:type="gramStart"/>
      <w:r w:rsidRPr="004D41C6">
        <w:rPr>
          <w:rFonts w:ascii="Times New Roman" w:hAnsi="Times New Roman"/>
          <w:sz w:val="24"/>
          <w:szCs w:val="24"/>
        </w:rPr>
        <w:t>Data sekunder didapatkan dari Irna B RSSN Bukittinggi yaitu data tentang jumlah p</w:t>
      </w:r>
      <w:r>
        <w:rPr>
          <w:rFonts w:ascii="Times New Roman" w:hAnsi="Times New Roman"/>
          <w:sz w:val="24"/>
          <w:szCs w:val="24"/>
        </w:rPr>
        <w:t>asien rawat inap selama tiga bulan terakhir.</w:t>
      </w:r>
      <w:proofErr w:type="gramEnd"/>
      <w:r>
        <w:rPr>
          <w:rFonts w:ascii="Times New Roman" w:hAnsi="Times New Roman"/>
          <w:sz w:val="24"/>
          <w:szCs w:val="24"/>
        </w:rPr>
        <w:t xml:space="preserve"> </w:t>
      </w:r>
    </w:p>
    <w:p w:rsidR="0056185F" w:rsidRPr="004D41C6" w:rsidRDefault="0056185F" w:rsidP="0056185F">
      <w:pPr>
        <w:pStyle w:val="ListParagraph"/>
        <w:spacing w:line="480" w:lineRule="auto"/>
        <w:ind w:firstLine="720"/>
        <w:jc w:val="both"/>
        <w:rPr>
          <w:rFonts w:ascii="Times New Roman" w:hAnsi="Times New Roman"/>
          <w:b/>
          <w:sz w:val="24"/>
          <w:szCs w:val="24"/>
        </w:rPr>
      </w:pPr>
      <w:r w:rsidRPr="004D41C6">
        <w:rPr>
          <w:rFonts w:ascii="Times New Roman" w:hAnsi="Times New Roman"/>
          <w:sz w:val="24"/>
          <w:szCs w:val="24"/>
        </w:rPr>
        <w:t xml:space="preserve"> </w:t>
      </w:r>
    </w:p>
    <w:p w:rsidR="0056185F" w:rsidRDefault="0056185F" w:rsidP="0056185F">
      <w:pPr>
        <w:pStyle w:val="ListParagraph"/>
        <w:numPr>
          <w:ilvl w:val="0"/>
          <w:numId w:val="25"/>
        </w:numPr>
        <w:spacing w:line="480" w:lineRule="auto"/>
        <w:ind w:left="720"/>
        <w:jc w:val="both"/>
        <w:rPr>
          <w:rFonts w:ascii="Times New Roman" w:hAnsi="Times New Roman"/>
          <w:b/>
          <w:sz w:val="24"/>
          <w:szCs w:val="24"/>
        </w:rPr>
      </w:pPr>
      <w:r w:rsidRPr="004D41C6">
        <w:rPr>
          <w:rFonts w:ascii="Times New Roman" w:hAnsi="Times New Roman"/>
          <w:b/>
          <w:sz w:val="24"/>
          <w:szCs w:val="24"/>
        </w:rPr>
        <w:lastRenderedPageBreak/>
        <w:t>Teknik Pengumpulan Data</w:t>
      </w:r>
    </w:p>
    <w:p w:rsidR="0056185F" w:rsidRPr="002847ED" w:rsidRDefault="0056185F" w:rsidP="0056185F">
      <w:pPr>
        <w:pStyle w:val="ListParagraph"/>
        <w:spacing w:line="480" w:lineRule="auto"/>
        <w:ind w:firstLine="720"/>
        <w:jc w:val="both"/>
        <w:rPr>
          <w:rFonts w:ascii="Times New Roman" w:hAnsi="Times New Roman"/>
          <w:sz w:val="24"/>
          <w:szCs w:val="24"/>
          <w:lang w:val="id-ID"/>
        </w:rPr>
      </w:pPr>
      <w:r w:rsidRPr="004D41C6">
        <w:rPr>
          <w:rFonts w:ascii="Times New Roman" w:hAnsi="Times New Roman"/>
          <w:sz w:val="24"/>
          <w:szCs w:val="24"/>
        </w:rPr>
        <w:t xml:space="preserve">Teknik pengumpulan data merupakan </w:t>
      </w:r>
      <w:proofErr w:type="gramStart"/>
      <w:r w:rsidRPr="004D41C6">
        <w:rPr>
          <w:rFonts w:ascii="Times New Roman" w:hAnsi="Times New Roman"/>
          <w:sz w:val="24"/>
          <w:szCs w:val="24"/>
        </w:rPr>
        <w:t>cara</w:t>
      </w:r>
      <w:proofErr w:type="gramEnd"/>
      <w:r w:rsidRPr="004D41C6">
        <w:rPr>
          <w:rFonts w:ascii="Times New Roman" w:hAnsi="Times New Roman"/>
          <w:sz w:val="24"/>
          <w:szCs w:val="24"/>
        </w:rPr>
        <w:t xml:space="preserve"> yang digunakan peneliti untuk mengumpulkan data. </w:t>
      </w:r>
      <w:proofErr w:type="gramStart"/>
      <w:r w:rsidRPr="004D41C6">
        <w:rPr>
          <w:rFonts w:ascii="Times New Roman" w:hAnsi="Times New Roman"/>
          <w:sz w:val="24"/>
          <w:szCs w:val="24"/>
        </w:rPr>
        <w:t>Data yang diperlukan dalam penelitian ini diperoleh dengan menggunakan lembar kuesioner.</w:t>
      </w:r>
      <w:proofErr w:type="gramEnd"/>
      <w:r w:rsidRPr="004D41C6">
        <w:rPr>
          <w:rFonts w:ascii="Times New Roman" w:hAnsi="Times New Roman"/>
          <w:sz w:val="24"/>
          <w:szCs w:val="24"/>
        </w:rPr>
        <w:t xml:space="preserve"> </w:t>
      </w:r>
      <w:proofErr w:type="gramStart"/>
      <w:r w:rsidRPr="004D41C6">
        <w:rPr>
          <w:rFonts w:ascii="Times New Roman" w:hAnsi="Times New Roman"/>
          <w:sz w:val="24"/>
          <w:szCs w:val="24"/>
        </w:rPr>
        <w:t>Pengisian lembar kuesioner dilakukan oleh pengumpul data mengenai kinerja perawat.</w:t>
      </w:r>
      <w:proofErr w:type="gramEnd"/>
      <w:r w:rsidRPr="004D41C6">
        <w:rPr>
          <w:rFonts w:ascii="Times New Roman" w:hAnsi="Times New Roman"/>
          <w:sz w:val="24"/>
          <w:szCs w:val="24"/>
        </w:rPr>
        <w:t xml:space="preserve"> </w:t>
      </w:r>
      <w:proofErr w:type="gramStart"/>
      <w:r w:rsidRPr="004D41C6">
        <w:rPr>
          <w:rFonts w:ascii="Times New Roman" w:hAnsi="Times New Roman"/>
          <w:sz w:val="24"/>
          <w:szCs w:val="24"/>
        </w:rPr>
        <w:t>Pengisian lembar kuesioner dilakukan dengan memberikan tanda chek (</w:t>
      </w:r>
      <w:r w:rsidRPr="004D41C6">
        <w:rPr>
          <w:rFonts w:ascii="Cambria Math" w:hAnsi="Cambria Math" w:cs="Cambria Math"/>
          <w:sz w:val="24"/>
          <w:szCs w:val="24"/>
        </w:rPr>
        <w:t>√</w:t>
      </w:r>
      <w:r w:rsidRPr="004D41C6">
        <w:rPr>
          <w:rFonts w:ascii="Times New Roman" w:hAnsi="Times New Roman"/>
          <w:sz w:val="24"/>
          <w:szCs w:val="24"/>
        </w:rPr>
        <w:t>) dikolom yang dipilih.</w:t>
      </w:r>
      <w:proofErr w:type="gramEnd"/>
      <w:r w:rsidRPr="004D41C6">
        <w:rPr>
          <w:rFonts w:ascii="Times New Roman" w:hAnsi="Times New Roman"/>
          <w:sz w:val="24"/>
          <w:szCs w:val="24"/>
        </w:rPr>
        <w:t xml:space="preserve"> </w:t>
      </w:r>
      <w:proofErr w:type="gramStart"/>
      <w:r w:rsidRPr="004D41C6">
        <w:rPr>
          <w:rFonts w:ascii="Times New Roman" w:hAnsi="Times New Roman"/>
          <w:sz w:val="24"/>
          <w:szCs w:val="24"/>
        </w:rPr>
        <w:t>Pem</w:t>
      </w:r>
      <w:r>
        <w:rPr>
          <w:rFonts w:ascii="Times New Roman" w:hAnsi="Times New Roman"/>
          <w:sz w:val="24"/>
          <w:szCs w:val="24"/>
        </w:rPr>
        <w:t xml:space="preserve">ilihan responden sesuai dengan </w:t>
      </w:r>
      <w:r>
        <w:rPr>
          <w:rFonts w:ascii="Times New Roman" w:hAnsi="Times New Roman"/>
          <w:sz w:val="24"/>
          <w:szCs w:val="24"/>
          <w:lang w:val="id-ID"/>
        </w:rPr>
        <w:t>k</w:t>
      </w:r>
      <w:r w:rsidRPr="002847ED">
        <w:rPr>
          <w:rFonts w:ascii="Times New Roman" w:hAnsi="Times New Roman"/>
          <w:sz w:val="24"/>
          <w:szCs w:val="24"/>
        </w:rPr>
        <w:t>riteria inklusi yang telah ditentukan.</w:t>
      </w:r>
      <w:proofErr w:type="gramEnd"/>
      <w:r w:rsidRPr="002847ED">
        <w:rPr>
          <w:rFonts w:ascii="Times New Roman" w:hAnsi="Times New Roman"/>
          <w:sz w:val="24"/>
          <w:szCs w:val="24"/>
        </w:rPr>
        <w:t xml:space="preserve"> Pengumpul data mulai melak</w:t>
      </w:r>
      <w:r>
        <w:rPr>
          <w:rFonts w:ascii="Times New Roman" w:hAnsi="Times New Roman"/>
          <w:sz w:val="24"/>
          <w:szCs w:val="24"/>
        </w:rPr>
        <w:t xml:space="preserve">ukan pengamatan terhadap </w:t>
      </w:r>
      <w:r>
        <w:rPr>
          <w:rFonts w:ascii="Times New Roman" w:hAnsi="Times New Roman"/>
          <w:sz w:val="24"/>
          <w:szCs w:val="24"/>
          <w:lang w:val="id-ID"/>
        </w:rPr>
        <w:t>pelayanan</w:t>
      </w:r>
      <w:r w:rsidRPr="002847ED">
        <w:rPr>
          <w:rFonts w:ascii="Times New Roman" w:hAnsi="Times New Roman"/>
          <w:sz w:val="24"/>
          <w:szCs w:val="24"/>
        </w:rPr>
        <w:t xml:space="preserve"> </w:t>
      </w:r>
      <w:r>
        <w:rPr>
          <w:rFonts w:ascii="Times New Roman" w:hAnsi="Times New Roman"/>
          <w:sz w:val="24"/>
          <w:szCs w:val="24"/>
          <w:lang w:val="id-ID"/>
        </w:rPr>
        <w:t>ke</w:t>
      </w:r>
      <w:r w:rsidRPr="002847ED">
        <w:rPr>
          <w:rFonts w:ascii="Times New Roman" w:hAnsi="Times New Roman"/>
          <w:sz w:val="24"/>
          <w:szCs w:val="24"/>
        </w:rPr>
        <w:t>perawat</w:t>
      </w:r>
      <w:r>
        <w:rPr>
          <w:rFonts w:ascii="Times New Roman" w:hAnsi="Times New Roman"/>
          <w:sz w:val="24"/>
          <w:szCs w:val="24"/>
          <w:lang w:val="id-ID"/>
        </w:rPr>
        <w:t>an</w:t>
      </w:r>
      <w:r w:rsidRPr="002847ED">
        <w:rPr>
          <w:rFonts w:ascii="Times New Roman" w:hAnsi="Times New Roman"/>
          <w:sz w:val="24"/>
          <w:szCs w:val="24"/>
        </w:rPr>
        <w:t xml:space="preserve"> dan tingkat kepuasan dalam waktu yang </w:t>
      </w:r>
      <w:proofErr w:type="gramStart"/>
      <w:r w:rsidRPr="002847ED">
        <w:rPr>
          <w:rFonts w:ascii="Times New Roman" w:hAnsi="Times New Roman"/>
          <w:sz w:val="24"/>
          <w:szCs w:val="24"/>
        </w:rPr>
        <w:t>sama</w:t>
      </w:r>
      <w:proofErr w:type="gramEnd"/>
      <w:r w:rsidRPr="002847ED">
        <w:rPr>
          <w:rFonts w:ascii="Times New Roman" w:hAnsi="Times New Roman"/>
          <w:sz w:val="24"/>
          <w:szCs w:val="24"/>
        </w:rPr>
        <w:t xml:space="preserve"> karena menggunakan pendekatan cross sectional.</w:t>
      </w:r>
    </w:p>
    <w:p w:rsidR="0056185F" w:rsidRPr="00EF4F01" w:rsidRDefault="0056185F" w:rsidP="0056185F">
      <w:pPr>
        <w:pStyle w:val="ListParagraph"/>
        <w:spacing w:line="480" w:lineRule="auto"/>
        <w:ind w:firstLine="720"/>
        <w:jc w:val="both"/>
        <w:rPr>
          <w:rFonts w:ascii="Times New Roman" w:hAnsi="Times New Roman"/>
          <w:sz w:val="24"/>
          <w:szCs w:val="24"/>
        </w:rPr>
      </w:pPr>
      <w:proofErr w:type="gramStart"/>
      <w:r>
        <w:rPr>
          <w:rFonts w:ascii="Times New Roman" w:hAnsi="Times New Roman"/>
          <w:sz w:val="24"/>
          <w:szCs w:val="24"/>
        </w:rPr>
        <w:t>Pengumpulan data dilakukan dengan wawancara terpimpin dan membagikan kuesioner kepada pasien.</w:t>
      </w:r>
      <w:proofErr w:type="gramEnd"/>
      <w:r>
        <w:rPr>
          <w:rFonts w:ascii="Times New Roman" w:hAnsi="Times New Roman"/>
          <w:sz w:val="24"/>
          <w:szCs w:val="24"/>
        </w:rPr>
        <w:t xml:space="preserve"> </w:t>
      </w:r>
      <w:proofErr w:type="gramStart"/>
      <w:r>
        <w:rPr>
          <w:rFonts w:ascii="Times New Roman" w:hAnsi="Times New Roman"/>
          <w:sz w:val="24"/>
          <w:szCs w:val="24"/>
        </w:rPr>
        <w:t>sebelum</w:t>
      </w:r>
      <w:proofErr w:type="gramEnd"/>
      <w:r>
        <w:rPr>
          <w:rFonts w:ascii="Times New Roman" w:hAnsi="Times New Roman"/>
          <w:sz w:val="24"/>
          <w:szCs w:val="24"/>
        </w:rPr>
        <w:t xml:space="preserve"> mengisi kuesioner, peneliti memberikan penjelasan tentang cara pengisian kuesioner, dimana kuesioner diisi sendiri oleh pasien dengan didampingi oleh peneliti. </w:t>
      </w:r>
      <w:proofErr w:type="gramStart"/>
      <w:r>
        <w:rPr>
          <w:rFonts w:ascii="Times New Roman" w:hAnsi="Times New Roman"/>
          <w:sz w:val="24"/>
          <w:szCs w:val="24"/>
        </w:rPr>
        <w:t>Pasien yang memiliki keterbatasan dalam mengisi kuesioner dibantu oleh keluarga yang menemani pasien selama dirawat, setelah pengisian selesai kuesioner dikumpulkan kembali kepada peneliti.</w:t>
      </w:r>
      <w:proofErr w:type="gramEnd"/>
      <w:r>
        <w:rPr>
          <w:rFonts w:ascii="Times New Roman" w:hAnsi="Times New Roman"/>
          <w:sz w:val="24"/>
          <w:szCs w:val="24"/>
        </w:rPr>
        <w:t xml:space="preserve"> </w:t>
      </w:r>
    </w:p>
    <w:p w:rsidR="0056185F" w:rsidRDefault="0056185F" w:rsidP="0056185F">
      <w:pPr>
        <w:pStyle w:val="ListParagraph"/>
        <w:numPr>
          <w:ilvl w:val="0"/>
          <w:numId w:val="25"/>
        </w:numPr>
        <w:spacing w:line="480" w:lineRule="auto"/>
        <w:ind w:left="720"/>
        <w:jc w:val="both"/>
        <w:rPr>
          <w:rFonts w:ascii="Times New Roman" w:hAnsi="Times New Roman"/>
          <w:b/>
          <w:sz w:val="24"/>
          <w:szCs w:val="24"/>
        </w:rPr>
      </w:pPr>
      <w:r w:rsidRPr="005433AD">
        <w:rPr>
          <w:rFonts w:ascii="Times New Roman" w:hAnsi="Times New Roman"/>
          <w:b/>
          <w:sz w:val="24"/>
          <w:szCs w:val="24"/>
        </w:rPr>
        <w:t>Instrument Penelitian</w:t>
      </w:r>
    </w:p>
    <w:p w:rsidR="0056185F" w:rsidRDefault="0056185F" w:rsidP="0056185F">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Instrument yang digunakan dalam penelitian ini berupa kuesioner yang </w:t>
      </w:r>
      <w:proofErr w:type="gramStart"/>
      <w:r>
        <w:rPr>
          <w:rFonts w:ascii="Times New Roman" w:hAnsi="Times New Roman"/>
          <w:sz w:val="24"/>
          <w:szCs w:val="24"/>
        </w:rPr>
        <w:t>akan</w:t>
      </w:r>
      <w:proofErr w:type="gramEnd"/>
      <w:r>
        <w:rPr>
          <w:rFonts w:ascii="Times New Roman" w:hAnsi="Times New Roman"/>
          <w:sz w:val="24"/>
          <w:szCs w:val="24"/>
        </w:rPr>
        <w:t xml:space="preserve"> dibuat berdasarkan variabel yang akan diteliti yaitu:</w:t>
      </w:r>
    </w:p>
    <w:p w:rsidR="0056185F" w:rsidRDefault="0056185F" w:rsidP="0056185F">
      <w:pPr>
        <w:pStyle w:val="ListParagraph"/>
        <w:numPr>
          <w:ilvl w:val="3"/>
          <w:numId w:val="23"/>
        </w:numPr>
        <w:spacing w:line="480" w:lineRule="auto"/>
        <w:ind w:left="1080"/>
        <w:jc w:val="both"/>
        <w:rPr>
          <w:rFonts w:ascii="Times New Roman" w:hAnsi="Times New Roman"/>
          <w:sz w:val="24"/>
          <w:szCs w:val="24"/>
        </w:rPr>
      </w:pPr>
      <w:r>
        <w:rPr>
          <w:rFonts w:ascii="Times New Roman" w:hAnsi="Times New Roman"/>
          <w:sz w:val="24"/>
          <w:szCs w:val="24"/>
        </w:rPr>
        <w:t>Inst</w:t>
      </w:r>
      <w:r>
        <w:rPr>
          <w:rFonts w:ascii="Times New Roman" w:hAnsi="Times New Roman"/>
          <w:sz w:val="24"/>
          <w:szCs w:val="24"/>
          <w:lang w:val="id-ID"/>
        </w:rPr>
        <w:t>r</w:t>
      </w:r>
      <w:r>
        <w:rPr>
          <w:rFonts w:ascii="Times New Roman" w:hAnsi="Times New Roman"/>
          <w:sz w:val="24"/>
          <w:szCs w:val="24"/>
        </w:rPr>
        <w:t xml:space="preserve">umen </w:t>
      </w:r>
      <w:r>
        <w:rPr>
          <w:rFonts w:ascii="Times New Roman" w:hAnsi="Times New Roman"/>
          <w:sz w:val="24"/>
          <w:szCs w:val="24"/>
          <w:lang w:val="id-ID"/>
        </w:rPr>
        <w:t>pelayanan keperawatan</w:t>
      </w:r>
      <w:r>
        <w:rPr>
          <w:rFonts w:ascii="Times New Roman" w:hAnsi="Times New Roman"/>
          <w:sz w:val="24"/>
          <w:szCs w:val="24"/>
        </w:rPr>
        <w:t xml:space="preserve"> </w:t>
      </w:r>
    </w:p>
    <w:p w:rsidR="0056185F" w:rsidRDefault="0056185F" w:rsidP="0056185F">
      <w:pPr>
        <w:pStyle w:val="ListParagraph"/>
        <w:spacing w:line="480" w:lineRule="auto"/>
        <w:ind w:firstLine="720"/>
        <w:jc w:val="both"/>
        <w:rPr>
          <w:rFonts w:ascii="Times New Roman" w:hAnsi="Times New Roman"/>
          <w:sz w:val="24"/>
          <w:szCs w:val="24"/>
        </w:rPr>
      </w:pPr>
      <w:r w:rsidRPr="00B042D7">
        <w:rPr>
          <w:rFonts w:ascii="Times New Roman" w:hAnsi="Times New Roman"/>
          <w:sz w:val="24"/>
          <w:szCs w:val="24"/>
        </w:rPr>
        <w:t>Sikap professional perawat dalam memberikan pelaya</w:t>
      </w:r>
      <w:r>
        <w:rPr>
          <w:rFonts w:ascii="Times New Roman" w:hAnsi="Times New Roman"/>
          <w:sz w:val="24"/>
          <w:szCs w:val="24"/>
        </w:rPr>
        <w:t xml:space="preserve">nan berdasarkan standar </w:t>
      </w:r>
      <w:r>
        <w:rPr>
          <w:rFonts w:ascii="Times New Roman" w:hAnsi="Times New Roman"/>
          <w:sz w:val="24"/>
          <w:szCs w:val="24"/>
          <w:lang w:val="id-ID"/>
        </w:rPr>
        <w:t>k</w:t>
      </w:r>
      <w:r w:rsidRPr="00B042D7">
        <w:rPr>
          <w:rFonts w:ascii="Times New Roman" w:hAnsi="Times New Roman"/>
          <w:sz w:val="24"/>
          <w:szCs w:val="24"/>
        </w:rPr>
        <w:t>riteria yang telah ditentu</w:t>
      </w:r>
      <w:r>
        <w:rPr>
          <w:rFonts w:ascii="Times New Roman" w:hAnsi="Times New Roman"/>
          <w:sz w:val="24"/>
          <w:szCs w:val="24"/>
        </w:rPr>
        <w:t>kan oleh Depkes (2004), untuk m</w:t>
      </w:r>
      <w:r>
        <w:rPr>
          <w:rFonts w:ascii="Times New Roman" w:hAnsi="Times New Roman"/>
          <w:sz w:val="24"/>
          <w:szCs w:val="24"/>
          <w:lang w:val="id-ID"/>
        </w:rPr>
        <w:t>e</w:t>
      </w:r>
      <w:r w:rsidRPr="00B042D7">
        <w:rPr>
          <w:rFonts w:ascii="Times New Roman" w:hAnsi="Times New Roman"/>
          <w:sz w:val="24"/>
          <w:szCs w:val="24"/>
        </w:rPr>
        <w:t>nila</w:t>
      </w:r>
      <w:r>
        <w:rPr>
          <w:rFonts w:ascii="Times New Roman" w:hAnsi="Times New Roman"/>
          <w:sz w:val="24"/>
          <w:szCs w:val="24"/>
          <w:lang w:val="id-ID"/>
        </w:rPr>
        <w:t>i</w:t>
      </w:r>
      <w:r w:rsidRPr="00B042D7">
        <w:rPr>
          <w:rFonts w:ascii="Times New Roman" w:hAnsi="Times New Roman"/>
          <w:sz w:val="24"/>
          <w:szCs w:val="24"/>
        </w:rPr>
        <w:t xml:space="preserve"> kuesioner yang diberikan digunakan skala Likert, yang memungkinkan pasien menjawab dalam berbagai tingkatan (1-5) dimana setiap jawaban yang diberikan menunjukkan kepedulian terhadap kebutuhan dan fasilitas fisik serta perlengkapan dan material yang memenuhi standar. </w:t>
      </w:r>
    </w:p>
    <w:p w:rsidR="0056185F" w:rsidRPr="00B042D7" w:rsidRDefault="0056185F" w:rsidP="0056185F">
      <w:pPr>
        <w:pStyle w:val="ListParagraph"/>
        <w:spacing w:line="480" w:lineRule="auto"/>
        <w:ind w:firstLine="720"/>
        <w:jc w:val="both"/>
        <w:rPr>
          <w:rFonts w:ascii="Times New Roman" w:hAnsi="Times New Roman"/>
          <w:sz w:val="24"/>
          <w:szCs w:val="24"/>
        </w:rPr>
      </w:pPr>
      <w:r w:rsidRPr="00B042D7">
        <w:rPr>
          <w:rFonts w:ascii="Times New Roman" w:hAnsi="Times New Roman"/>
          <w:sz w:val="24"/>
          <w:szCs w:val="24"/>
        </w:rPr>
        <w:lastRenderedPageBreak/>
        <w:t>Penilaian kuesioner digunakan skala likert yang memungkinkan pasien menjawab da</w:t>
      </w:r>
      <w:r>
        <w:rPr>
          <w:rFonts w:ascii="Times New Roman" w:hAnsi="Times New Roman"/>
          <w:sz w:val="24"/>
          <w:szCs w:val="24"/>
        </w:rPr>
        <w:t>lam berbagai tingkatan (1-3</w:t>
      </w:r>
      <w:r w:rsidRPr="00B042D7">
        <w:rPr>
          <w:rFonts w:ascii="Times New Roman" w:hAnsi="Times New Roman"/>
          <w:sz w:val="24"/>
          <w:szCs w:val="24"/>
        </w:rPr>
        <w:t xml:space="preserve">) dimana setiap jawaban diberikan bobot nilai dengan ketemtuam sebagai berikut: </w:t>
      </w:r>
    </w:p>
    <w:p w:rsidR="0056185F" w:rsidRPr="007F7BDE" w:rsidRDefault="0056185F" w:rsidP="0056185F">
      <w:pPr>
        <w:pStyle w:val="ListParagraph"/>
        <w:numPr>
          <w:ilvl w:val="3"/>
          <w:numId w:val="32"/>
        </w:numPr>
        <w:spacing w:line="480" w:lineRule="auto"/>
        <w:ind w:left="1800"/>
        <w:jc w:val="both"/>
        <w:rPr>
          <w:rFonts w:ascii="Times New Roman" w:hAnsi="Times New Roman"/>
          <w:sz w:val="24"/>
          <w:szCs w:val="24"/>
        </w:rPr>
      </w:pPr>
      <w:r>
        <w:rPr>
          <w:rFonts w:ascii="Times New Roman" w:hAnsi="Times New Roman"/>
          <w:sz w:val="24"/>
          <w:szCs w:val="24"/>
        </w:rPr>
        <w:t>Skor 3</w:t>
      </w:r>
      <w:r w:rsidRPr="00B042D7">
        <w:rPr>
          <w:rFonts w:ascii="Times New Roman" w:hAnsi="Times New Roman"/>
          <w:sz w:val="24"/>
          <w:szCs w:val="24"/>
        </w:rPr>
        <w:t xml:space="preserve"> bila jawaban </w:t>
      </w:r>
      <w:r w:rsidRPr="007F7BDE">
        <w:rPr>
          <w:rFonts w:ascii="Times New Roman" w:hAnsi="Times New Roman"/>
          <w:sz w:val="24"/>
          <w:szCs w:val="24"/>
        </w:rPr>
        <w:t>bila jawaban “baik”</w:t>
      </w:r>
    </w:p>
    <w:p w:rsidR="0056185F" w:rsidRPr="00B042D7" w:rsidRDefault="0056185F" w:rsidP="0056185F">
      <w:pPr>
        <w:pStyle w:val="ListParagraph"/>
        <w:numPr>
          <w:ilvl w:val="3"/>
          <w:numId w:val="32"/>
        </w:numPr>
        <w:spacing w:line="480" w:lineRule="auto"/>
        <w:ind w:left="1800"/>
        <w:jc w:val="both"/>
        <w:rPr>
          <w:rFonts w:ascii="Times New Roman" w:hAnsi="Times New Roman"/>
          <w:sz w:val="24"/>
          <w:szCs w:val="24"/>
        </w:rPr>
      </w:pPr>
      <w:r w:rsidRPr="00B042D7">
        <w:rPr>
          <w:rFonts w:ascii="Times New Roman" w:hAnsi="Times New Roman"/>
          <w:sz w:val="24"/>
          <w:szCs w:val="24"/>
        </w:rPr>
        <w:t xml:space="preserve">Skor </w:t>
      </w:r>
      <w:r>
        <w:rPr>
          <w:rFonts w:ascii="Times New Roman" w:hAnsi="Times New Roman"/>
          <w:sz w:val="24"/>
          <w:szCs w:val="24"/>
        </w:rPr>
        <w:t>2</w:t>
      </w:r>
      <w:r w:rsidRPr="00B042D7">
        <w:rPr>
          <w:rFonts w:ascii="Times New Roman" w:hAnsi="Times New Roman"/>
          <w:sz w:val="24"/>
          <w:szCs w:val="24"/>
        </w:rPr>
        <w:t xml:space="preserve"> bila jawaban “</w:t>
      </w:r>
      <w:r>
        <w:rPr>
          <w:rFonts w:ascii="Times New Roman" w:hAnsi="Times New Roman"/>
          <w:sz w:val="24"/>
          <w:szCs w:val="24"/>
        </w:rPr>
        <w:t xml:space="preserve">cukup </w:t>
      </w:r>
      <w:r w:rsidRPr="00B042D7">
        <w:rPr>
          <w:rFonts w:ascii="Times New Roman" w:hAnsi="Times New Roman"/>
          <w:sz w:val="24"/>
          <w:szCs w:val="24"/>
        </w:rPr>
        <w:t>baik”</w:t>
      </w:r>
    </w:p>
    <w:p w:rsidR="0056185F" w:rsidRPr="00C62976" w:rsidRDefault="0056185F" w:rsidP="0056185F">
      <w:pPr>
        <w:pStyle w:val="ListParagraph"/>
        <w:numPr>
          <w:ilvl w:val="3"/>
          <w:numId w:val="32"/>
        </w:numPr>
        <w:spacing w:line="480" w:lineRule="auto"/>
        <w:ind w:left="1800"/>
        <w:jc w:val="both"/>
        <w:rPr>
          <w:rFonts w:ascii="Times New Roman" w:hAnsi="Times New Roman"/>
          <w:sz w:val="24"/>
          <w:szCs w:val="24"/>
        </w:rPr>
      </w:pPr>
      <w:r w:rsidRPr="00B042D7">
        <w:rPr>
          <w:rFonts w:ascii="Times New Roman" w:hAnsi="Times New Roman"/>
          <w:sz w:val="24"/>
          <w:szCs w:val="24"/>
        </w:rPr>
        <w:t xml:space="preserve">Skor </w:t>
      </w:r>
      <w:r>
        <w:rPr>
          <w:rFonts w:ascii="Times New Roman" w:hAnsi="Times New Roman"/>
          <w:sz w:val="24"/>
          <w:szCs w:val="24"/>
        </w:rPr>
        <w:t>1</w:t>
      </w:r>
      <w:r w:rsidRPr="00B042D7">
        <w:rPr>
          <w:rFonts w:ascii="Times New Roman" w:hAnsi="Times New Roman"/>
          <w:sz w:val="24"/>
          <w:szCs w:val="24"/>
        </w:rPr>
        <w:t xml:space="preserve"> bila jawaban </w:t>
      </w:r>
      <w:r>
        <w:rPr>
          <w:rFonts w:ascii="Times New Roman" w:hAnsi="Times New Roman"/>
          <w:sz w:val="24"/>
          <w:szCs w:val="24"/>
        </w:rPr>
        <w:t>“</w:t>
      </w:r>
      <w:r w:rsidRPr="00B042D7">
        <w:rPr>
          <w:rFonts w:ascii="Times New Roman" w:hAnsi="Times New Roman"/>
          <w:sz w:val="24"/>
          <w:szCs w:val="24"/>
        </w:rPr>
        <w:t>t</w:t>
      </w:r>
      <w:r>
        <w:rPr>
          <w:rFonts w:ascii="Times New Roman" w:hAnsi="Times New Roman"/>
          <w:sz w:val="24"/>
          <w:szCs w:val="24"/>
        </w:rPr>
        <w:t>idak</w:t>
      </w:r>
      <w:r w:rsidRPr="00B042D7">
        <w:rPr>
          <w:rFonts w:ascii="Times New Roman" w:hAnsi="Times New Roman"/>
          <w:sz w:val="24"/>
          <w:szCs w:val="24"/>
        </w:rPr>
        <w:t xml:space="preserve"> baik”</w:t>
      </w:r>
    </w:p>
    <w:p w:rsidR="0056185F" w:rsidRPr="00B61C08" w:rsidRDefault="0056185F" w:rsidP="0056185F">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 xml:space="preserve">Hasil skor yang didapatkan responden berdasarkan pelayanan keperawatan ( aspek perhatian, aspek penerimaan, aspek komunikasi, aspek kerjasama, aspek tanggung jawab ) menurut persepsi pasien. Pelayanan keperawtan dikatakan baik jika skornya </w:t>
      </w:r>
      <w:r>
        <w:rPr>
          <w:rFonts w:ascii="Cambria Math" w:hAnsi="Cambria Math" w:cs="Cambria Math"/>
          <w:sz w:val="24"/>
          <w:szCs w:val="24"/>
          <w:lang w:val="id-ID"/>
        </w:rPr>
        <w:t>≥</w:t>
      </w:r>
      <w:r>
        <w:rPr>
          <w:rFonts w:ascii="Times New Roman" w:hAnsi="Times New Roman"/>
          <w:sz w:val="24"/>
          <w:szCs w:val="24"/>
          <w:lang w:val="id-ID"/>
        </w:rPr>
        <w:t xml:space="preserve"> 85%, cukup baik jika skornya </w:t>
      </w:r>
      <w:r>
        <w:rPr>
          <w:rFonts w:ascii="Cambria Math" w:hAnsi="Cambria Math" w:cs="Cambria Math"/>
          <w:sz w:val="24"/>
          <w:szCs w:val="24"/>
          <w:lang w:val="id-ID"/>
        </w:rPr>
        <w:t>≥</w:t>
      </w:r>
      <w:r>
        <w:rPr>
          <w:rFonts w:ascii="Times New Roman" w:hAnsi="Times New Roman"/>
          <w:sz w:val="24"/>
          <w:szCs w:val="24"/>
          <w:lang w:val="id-ID"/>
        </w:rPr>
        <w:t xml:space="preserve"> 50% - &lt; 85%, tidak baik jika skornya &lt; 50%. ( Arikunto, 2006 )</w:t>
      </w:r>
    </w:p>
    <w:p w:rsidR="0056185F" w:rsidRDefault="0056185F" w:rsidP="0056185F">
      <w:pPr>
        <w:pStyle w:val="ListParagraph"/>
        <w:numPr>
          <w:ilvl w:val="3"/>
          <w:numId w:val="23"/>
        </w:numPr>
        <w:spacing w:line="480" w:lineRule="auto"/>
        <w:ind w:left="1080"/>
        <w:jc w:val="both"/>
        <w:rPr>
          <w:rFonts w:ascii="Times New Roman" w:hAnsi="Times New Roman"/>
          <w:sz w:val="24"/>
          <w:szCs w:val="24"/>
        </w:rPr>
      </w:pPr>
      <w:r>
        <w:rPr>
          <w:rFonts w:ascii="Times New Roman" w:hAnsi="Times New Roman"/>
          <w:sz w:val="24"/>
          <w:szCs w:val="24"/>
        </w:rPr>
        <w:t>Instrument Tingkat Kepuasan Pasien</w:t>
      </w:r>
    </w:p>
    <w:p w:rsidR="0056185F" w:rsidRDefault="0056185F" w:rsidP="0056185F">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Pengukuran variabel tingkat kepuasan pasien terhadap kinerja perawat yang telah dijbarkan oleh Depkes (2004) pada penelitian ini menggunakan format jawaban Skala Likert, yang memungkinkan pasien menjawab dalam berbagai tingkatan (1-3) dimana setiap jawaban diberi bobot nilai dengan ketentuan sebagai berikut: </w:t>
      </w:r>
    </w:p>
    <w:p w:rsidR="0056185F" w:rsidRDefault="0056185F" w:rsidP="0056185F">
      <w:pPr>
        <w:pStyle w:val="ListParagraph"/>
        <w:numPr>
          <w:ilvl w:val="4"/>
          <w:numId w:val="23"/>
        </w:numPr>
        <w:spacing w:line="480" w:lineRule="auto"/>
        <w:ind w:left="1800"/>
        <w:jc w:val="both"/>
        <w:rPr>
          <w:rFonts w:ascii="Times New Roman" w:hAnsi="Times New Roman"/>
          <w:sz w:val="24"/>
          <w:szCs w:val="24"/>
        </w:rPr>
      </w:pPr>
      <w:r>
        <w:rPr>
          <w:rFonts w:ascii="Times New Roman" w:hAnsi="Times New Roman"/>
          <w:sz w:val="24"/>
          <w:szCs w:val="24"/>
        </w:rPr>
        <w:t>Skor 4 bila jawaban “sangat puas”</w:t>
      </w:r>
    </w:p>
    <w:p w:rsidR="0056185F" w:rsidRPr="007F7BDE" w:rsidRDefault="0056185F" w:rsidP="0056185F">
      <w:pPr>
        <w:pStyle w:val="ListParagraph"/>
        <w:numPr>
          <w:ilvl w:val="4"/>
          <w:numId w:val="23"/>
        </w:numPr>
        <w:spacing w:line="480" w:lineRule="auto"/>
        <w:ind w:left="1800"/>
        <w:jc w:val="both"/>
        <w:rPr>
          <w:rFonts w:ascii="Times New Roman" w:hAnsi="Times New Roman"/>
          <w:sz w:val="24"/>
          <w:szCs w:val="24"/>
        </w:rPr>
      </w:pPr>
      <w:r>
        <w:rPr>
          <w:rFonts w:ascii="Times New Roman" w:hAnsi="Times New Roman"/>
          <w:sz w:val="24"/>
          <w:szCs w:val="24"/>
        </w:rPr>
        <w:t xml:space="preserve">Skor 3 bila jawaban </w:t>
      </w:r>
      <w:r w:rsidRPr="007F7BDE">
        <w:rPr>
          <w:rFonts w:ascii="Times New Roman" w:hAnsi="Times New Roman"/>
          <w:sz w:val="24"/>
          <w:szCs w:val="24"/>
        </w:rPr>
        <w:t>“puas”</w:t>
      </w:r>
    </w:p>
    <w:p w:rsidR="0056185F" w:rsidRDefault="0056185F" w:rsidP="0056185F">
      <w:pPr>
        <w:pStyle w:val="ListParagraph"/>
        <w:numPr>
          <w:ilvl w:val="4"/>
          <w:numId w:val="23"/>
        </w:numPr>
        <w:spacing w:line="480" w:lineRule="auto"/>
        <w:ind w:left="1800"/>
        <w:jc w:val="both"/>
        <w:rPr>
          <w:rFonts w:ascii="Times New Roman" w:hAnsi="Times New Roman"/>
          <w:sz w:val="24"/>
          <w:szCs w:val="24"/>
        </w:rPr>
      </w:pPr>
      <w:r>
        <w:rPr>
          <w:rFonts w:ascii="Times New Roman" w:hAnsi="Times New Roman"/>
          <w:sz w:val="24"/>
          <w:szCs w:val="24"/>
        </w:rPr>
        <w:t>Skor 2 bila jawaban “tidak puas”</w:t>
      </w:r>
    </w:p>
    <w:p w:rsidR="0056185F" w:rsidRPr="007F7BDE" w:rsidRDefault="0056185F" w:rsidP="0056185F">
      <w:pPr>
        <w:pStyle w:val="ListParagraph"/>
        <w:numPr>
          <w:ilvl w:val="4"/>
          <w:numId w:val="23"/>
        </w:numPr>
        <w:spacing w:line="480" w:lineRule="auto"/>
        <w:ind w:left="1800"/>
        <w:jc w:val="both"/>
        <w:rPr>
          <w:rFonts w:ascii="Times New Roman" w:hAnsi="Times New Roman"/>
          <w:sz w:val="24"/>
          <w:szCs w:val="24"/>
        </w:rPr>
      </w:pPr>
      <w:r>
        <w:rPr>
          <w:rFonts w:ascii="Times New Roman" w:hAnsi="Times New Roman"/>
          <w:sz w:val="24"/>
          <w:szCs w:val="24"/>
        </w:rPr>
        <w:t>Skor 1 bila jawaban “sangat tidak puas”</w:t>
      </w:r>
    </w:p>
    <w:p w:rsidR="0056185F" w:rsidRPr="000B37A4" w:rsidRDefault="0056185F" w:rsidP="0056185F">
      <w:pPr>
        <w:spacing w:line="480" w:lineRule="auto"/>
        <w:ind w:left="720" w:firstLine="720"/>
        <w:jc w:val="both"/>
        <w:rPr>
          <w:rFonts w:ascii="Times New Roman" w:hAnsi="Times New Roman"/>
          <w:sz w:val="24"/>
          <w:szCs w:val="24"/>
        </w:rPr>
      </w:pPr>
      <w:r w:rsidRPr="000B37A4">
        <w:rPr>
          <w:rFonts w:ascii="Times New Roman" w:hAnsi="Times New Roman"/>
          <w:sz w:val="24"/>
          <w:szCs w:val="24"/>
        </w:rPr>
        <w:t xml:space="preserve">Hasil skor yang didapatkan responden berdasarkan </w:t>
      </w:r>
      <w:r>
        <w:rPr>
          <w:rFonts w:ascii="Times New Roman" w:hAnsi="Times New Roman"/>
          <w:sz w:val="24"/>
          <w:szCs w:val="24"/>
        </w:rPr>
        <w:t>kinerja perawat (aspek perhatian, aspek penerimaan, aspek tanggung jawab, aspek komunikasi dan aspek kerjasama</w:t>
      </w:r>
      <w:r w:rsidRPr="000B37A4">
        <w:rPr>
          <w:rFonts w:ascii="Times New Roman" w:hAnsi="Times New Roman"/>
          <w:sz w:val="24"/>
          <w:szCs w:val="24"/>
        </w:rPr>
        <w:t xml:space="preserve">) </w:t>
      </w:r>
      <w:proofErr w:type="gramStart"/>
      <w:r w:rsidRPr="000B37A4">
        <w:rPr>
          <w:rFonts w:ascii="Times New Roman" w:hAnsi="Times New Roman"/>
          <w:sz w:val="24"/>
          <w:szCs w:val="24"/>
        </w:rPr>
        <w:t>akan</w:t>
      </w:r>
      <w:proofErr w:type="gramEnd"/>
      <w:r w:rsidRPr="000B37A4">
        <w:rPr>
          <w:rFonts w:ascii="Times New Roman" w:hAnsi="Times New Roman"/>
          <w:sz w:val="24"/>
          <w:szCs w:val="24"/>
        </w:rPr>
        <w:t xml:space="preserve"> dikategorikan berdasarkan nilai mean. Pasien </w:t>
      </w:r>
      <w:proofErr w:type="gramStart"/>
      <w:r w:rsidRPr="000B37A4">
        <w:rPr>
          <w:rFonts w:ascii="Times New Roman" w:hAnsi="Times New Roman"/>
          <w:sz w:val="24"/>
          <w:szCs w:val="24"/>
        </w:rPr>
        <w:t>akan</w:t>
      </w:r>
      <w:proofErr w:type="gramEnd"/>
      <w:r w:rsidRPr="000B37A4">
        <w:rPr>
          <w:rFonts w:ascii="Times New Roman" w:hAnsi="Times New Roman"/>
          <w:sz w:val="24"/>
          <w:szCs w:val="24"/>
        </w:rPr>
        <w:t xml:space="preserve"> dikatakan puas </w:t>
      </w:r>
      <w:r w:rsidRPr="000B37A4">
        <w:rPr>
          <w:rFonts w:ascii="Times New Roman" w:hAnsi="Times New Roman"/>
          <w:sz w:val="24"/>
          <w:szCs w:val="24"/>
        </w:rPr>
        <w:lastRenderedPageBreak/>
        <w:t>j</w:t>
      </w:r>
      <w:r>
        <w:rPr>
          <w:rFonts w:ascii="Times New Roman" w:hAnsi="Times New Roman"/>
          <w:sz w:val="24"/>
          <w:szCs w:val="24"/>
        </w:rPr>
        <w:t>ika nilai skornya diatas mean (</w:t>
      </w:r>
      <w:r>
        <w:rPr>
          <w:rFonts w:ascii="Cambria Math" w:hAnsi="Cambria Math" w:cs="Cambria Math"/>
          <w:sz w:val="24"/>
          <w:szCs w:val="24"/>
        </w:rPr>
        <w:t>≥</w:t>
      </w:r>
      <w:r w:rsidRPr="000B37A4">
        <w:rPr>
          <w:rFonts w:ascii="Times New Roman" w:hAnsi="Times New Roman"/>
          <w:sz w:val="24"/>
          <w:szCs w:val="24"/>
        </w:rPr>
        <w:t xml:space="preserve"> mean, puas). Pasien </w:t>
      </w:r>
      <w:proofErr w:type="gramStart"/>
      <w:r w:rsidRPr="000B37A4">
        <w:rPr>
          <w:rFonts w:ascii="Times New Roman" w:hAnsi="Times New Roman"/>
          <w:sz w:val="24"/>
          <w:szCs w:val="24"/>
        </w:rPr>
        <w:t>akan</w:t>
      </w:r>
      <w:proofErr w:type="gramEnd"/>
      <w:r w:rsidRPr="000B37A4">
        <w:rPr>
          <w:rFonts w:ascii="Times New Roman" w:hAnsi="Times New Roman"/>
          <w:sz w:val="24"/>
          <w:szCs w:val="24"/>
        </w:rPr>
        <w:t xml:space="preserve"> dikatakan tidak puas ji</w:t>
      </w:r>
      <w:r>
        <w:rPr>
          <w:rFonts w:ascii="Times New Roman" w:hAnsi="Times New Roman"/>
          <w:sz w:val="24"/>
          <w:szCs w:val="24"/>
        </w:rPr>
        <w:t>ka nilai skornya dibawah mean (&lt;</w:t>
      </w:r>
      <w:r w:rsidRPr="000B37A4">
        <w:rPr>
          <w:rFonts w:ascii="Times New Roman" w:hAnsi="Times New Roman"/>
          <w:sz w:val="24"/>
          <w:szCs w:val="24"/>
        </w:rPr>
        <w:t xml:space="preserve"> mean, tidak puas). </w:t>
      </w:r>
    </w:p>
    <w:p w:rsidR="0056185F" w:rsidRPr="004D41C6" w:rsidRDefault="0056185F" w:rsidP="0056185F">
      <w:pPr>
        <w:pStyle w:val="ListParagraph"/>
        <w:numPr>
          <w:ilvl w:val="0"/>
          <w:numId w:val="23"/>
        </w:numPr>
        <w:spacing w:line="480" w:lineRule="auto"/>
        <w:ind w:left="360"/>
        <w:jc w:val="both"/>
        <w:rPr>
          <w:rFonts w:ascii="Times New Roman" w:hAnsi="Times New Roman"/>
          <w:b/>
          <w:sz w:val="24"/>
          <w:szCs w:val="24"/>
        </w:rPr>
      </w:pPr>
      <w:r w:rsidRPr="004D41C6">
        <w:rPr>
          <w:rFonts w:ascii="Times New Roman" w:hAnsi="Times New Roman"/>
          <w:b/>
          <w:sz w:val="24"/>
          <w:szCs w:val="24"/>
        </w:rPr>
        <w:t>Cara Pengolahan dan Analisa Data</w:t>
      </w:r>
    </w:p>
    <w:p w:rsidR="0056185F" w:rsidRPr="00A92D01" w:rsidRDefault="0056185F" w:rsidP="0056185F">
      <w:pPr>
        <w:pStyle w:val="ListParagraph"/>
        <w:numPr>
          <w:ilvl w:val="2"/>
          <w:numId w:val="23"/>
        </w:numPr>
        <w:spacing w:line="480" w:lineRule="auto"/>
        <w:ind w:left="900" w:hanging="360"/>
        <w:jc w:val="both"/>
        <w:rPr>
          <w:rFonts w:ascii="Times New Roman" w:hAnsi="Times New Roman"/>
          <w:b/>
          <w:sz w:val="24"/>
          <w:szCs w:val="24"/>
        </w:rPr>
      </w:pPr>
      <w:r w:rsidRPr="0049494E">
        <w:rPr>
          <w:rFonts w:ascii="Times New Roman" w:hAnsi="Times New Roman"/>
          <w:b/>
          <w:sz w:val="24"/>
          <w:szCs w:val="24"/>
        </w:rPr>
        <w:t>Teknik Pengolahan Data</w:t>
      </w:r>
    </w:p>
    <w:p w:rsidR="0056185F" w:rsidRDefault="0056185F" w:rsidP="0056185F">
      <w:pPr>
        <w:pStyle w:val="ListParagraph"/>
        <w:numPr>
          <w:ilvl w:val="3"/>
          <w:numId w:val="23"/>
        </w:numPr>
        <w:tabs>
          <w:tab w:val="left" w:pos="360"/>
          <w:tab w:val="left" w:pos="2610"/>
        </w:tabs>
        <w:spacing w:line="480" w:lineRule="auto"/>
        <w:ind w:left="1080"/>
        <w:jc w:val="both"/>
        <w:rPr>
          <w:rFonts w:ascii="Times New Roman" w:hAnsi="Times New Roman"/>
          <w:b/>
          <w:sz w:val="24"/>
          <w:szCs w:val="24"/>
        </w:rPr>
      </w:pPr>
      <w:r w:rsidRPr="00C30AC8">
        <w:rPr>
          <w:rFonts w:ascii="Times New Roman" w:hAnsi="Times New Roman"/>
          <w:sz w:val="24"/>
          <w:szCs w:val="24"/>
        </w:rPr>
        <w:t>Editing</w:t>
      </w:r>
      <w:r w:rsidRPr="0049494E">
        <w:rPr>
          <w:rFonts w:ascii="Times New Roman" w:hAnsi="Times New Roman"/>
          <w:b/>
          <w:sz w:val="24"/>
          <w:szCs w:val="24"/>
        </w:rPr>
        <w:t xml:space="preserve"> </w:t>
      </w:r>
    </w:p>
    <w:p w:rsidR="0056185F" w:rsidRPr="002A5EB4" w:rsidRDefault="0056185F" w:rsidP="0056185F">
      <w:pPr>
        <w:pStyle w:val="ListParagraph"/>
        <w:tabs>
          <w:tab w:val="left" w:pos="360"/>
          <w:tab w:val="left" w:pos="1620"/>
        </w:tabs>
        <w:spacing w:line="480" w:lineRule="auto"/>
        <w:ind w:left="1080"/>
        <w:jc w:val="both"/>
        <w:rPr>
          <w:rFonts w:ascii="Times New Roman" w:hAnsi="Times New Roman"/>
          <w:sz w:val="24"/>
          <w:szCs w:val="24"/>
          <w:lang w:val="id-ID"/>
        </w:rPr>
      </w:pPr>
      <w:r>
        <w:rPr>
          <w:rFonts w:ascii="Times New Roman" w:hAnsi="Times New Roman"/>
          <w:b/>
          <w:sz w:val="24"/>
          <w:szCs w:val="24"/>
        </w:rPr>
        <w:tab/>
      </w:r>
      <w:r w:rsidRPr="00730533">
        <w:rPr>
          <w:rFonts w:ascii="Times New Roman" w:hAnsi="Times New Roman"/>
          <w:sz w:val="24"/>
          <w:szCs w:val="24"/>
          <w:lang w:val="id-ID"/>
        </w:rPr>
        <w:t xml:space="preserve">Kegiatan ini untuk melihat setiap hasil pengukuran yang di isi oleh peneliti mengenai kelengkapan pengisian, sehingga data yang terkumpul dapat lengkap dan konsisten sesuai dengan </w:t>
      </w:r>
      <w:r w:rsidRPr="00730533">
        <w:rPr>
          <w:rFonts w:ascii="Times New Roman" w:hAnsi="Times New Roman"/>
          <w:sz w:val="24"/>
          <w:szCs w:val="24"/>
        </w:rPr>
        <w:t xml:space="preserve">kuesioner tingkat kepuasan pasien </w:t>
      </w:r>
    </w:p>
    <w:p w:rsidR="0056185F" w:rsidRPr="00806FE4" w:rsidRDefault="0056185F" w:rsidP="0056185F">
      <w:pPr>
        <w:pStyle w:val="ListParagraph"/>
        <w:numPr>
          <w:ilvl w:val="3"/>
          <w:numId w:val="23"/>
        </w:numPr>
        <w:tabs>
          <w:tab w:val="left" w:pos="360"/>
          <w:tab w:val="left" w:pos="2610"/>
        </w:tabs>
        <w:spacing w:line="480" w:lineRule="auto"/>
        <w:ind w:left="1080"/>
        <w:jc w:val="both"/>
        <w:rPr>
          <w:rFonts w:ascii="Times New Roman" w:hAnsi="Times New Roman"/>
          <w:b/>
          <w:sz w:val="24"/>
          <w:szCs w:val="24"/>
        </w:rPr>
      </w:pPr>
      <w:r w:rsidRPr="00C30AC8">
        <w:rPr>
          <w:rFonts w:ascii="Times New Roman" w:hAnsi="Times New Roman"/>
          <w:sz w:val="24"/>
          <w:szCs w:val="24"/>
        </w:rPr>
        <w:t>Coding</w:t>
      </w:r>
    </w:p>
    <w:p w:rsidR="0056185F" w:rsidRPr="00B05EBE" w:rsidRDefault="0056185F" w:rsidP="0056185F">
      <w:pPr>
        <w:spacing w:after="0" w:line="468" w:lineRule="auto"/>
        <w:ind w:left="1080" w:firstLine="720"/>
        <w:jc w:val="both"/>
        <w:rPr>
          <w:rFonts w:ascii="Times New Roman" w:hAnsi="Times New Roman"/>
          <w:sz w:val="24"/>
          <w:szCs w:val="24"/>
          <w:lang w:val="id-ID"/>
        </w:rPr>
      </w:pPr>
      <w:r w:rsidRPr="008D1AFC">
        <w:rPr>
          <w:rFonts w:ascii="Times New Roman" w:hAnsi="Times New Roman"/>
          <w:sz w:val="24"/>
          <w:szCs w:val="24"/>
          <w:lang w:val="id-ID"/>
        </w:rPr>
        <w:t>Pada tahap ini dilakukan pemberian angka pada ha</w:t>
      </w:r>
      <w:r>
        <w:rPr>
          <w:rFonts w:ascii="Times New Roman" w:hAnsi="Times New Roman"/>
          <w:sz w:val="24"/>
          <w:szCs w:val="24"/>
          <w:lang w:val="id-ID"/>
        </w:rPr>
        <w:t>sil peng</w:t>
      </w:r>
      <w:r>
        <w:rPr>
          <w:rFonts w:ascii="Times New Roman" w:hAnsi="Times New Roman"/>
          <w:sz w:val="24"/>
          <w:szCs w:val="24"/>
        </w:rPr>
        <w:t>isian kuesoiner yang memberikan kemudahan kepada peneliti dalam menganalisa data</w:t>
      </w:r>
    </w:p>
    <w:p w:rsidR="0056185F" w:rsidRDefault="0056185F" w:rsidP="0056185F">
      <w:pPr>
        <w:pStyle w:val="ListParagraph"/>
        <w:numPr>
          <w:ilvl w:val="0"/>
          <w:numId w:val="26"/>
        </w:numPr>
        <w:spacing w:after="0" w:line="468" w:lineRule="auto"/>
        <w:ind w:left="1620"/>
        <w:jc w:val="both"/>
        <w:rPr>
          <w:rFonts w:ascii="Times New Roman" w:hAnsi="Times New Roman"/>
          <w:sz w:val="24"/>
          <w:szCs w:val="24"/>
        </w:rPr>
      </w:pPr>
      <w:r>
        <w:rPr>
          <w:rFonts w:ascii="Times New Roman" w:hAnsi="Times New Roman"/>
          <w:sz w:val="24"/>
          <w:szCs w:val="24"/>
        </w:rPr>
        <w:t>Pelayanan keperawatan</w:t>
      </w:r>
    </w:p>
    <w:p w:rsidR="0056185F" w:rsidRDefault="0056185F" w:rsidP="0056185F">
      <w:pPr>
        <w:pStyle w:val="ListParagraph"/>
        <w:numPr>
          <w:ilvl w:val="0"/>
          <w:numId w:val="27"/>
        </w:numPr>
        <w:spacing w:after="0" w:line="468" w:lineRule="auto"/>
        <w:ind w:left="2340"/>
        <w:jc w:val="both"/>
        <w:rPr>
          <w:rFonts w:ascii="Times New Roman" w:hAnsi="Times New Roman"/>
          <w:sz w:val="24"/>
          <w:szCs w:val="24"/>
        </w:rPr>
      </w:pPr>
      <w:r>
        <w:rPr>
          <w:rFonts w:ascii="Times New Roman" w:hAnsi="Times New Roman"/>
          <w:sz w:val="24"/>
          <w:szCs w:val="24"/>
        </w:rPr>
        <w:t xml:space="preserve">Baik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kode 3</w:t>
      </w:r>
    </w:p>
    <w:p w:rsidR="0056185F" w:rsidRDefault="0056185F" w:rsidP="0056185F">
      <w:pPr>
        <w:pStyle w:val="ListParagraph"/>
        <w:numPr>
          <w:ilvl w:val="0"/>
          <w:numId w:val="27"/>
        </w:numPr>
        <w:spacing w:after="0" w:line="468" w:lineRule="auto"/>
        <w:ind w:left="2340"/>
        <w:jc w:val="both"/>
        <w:rPr>
          <w:rFonts w:ascii="Times New Roman" w:hAnsi="Times New Roman"/>
          <w:sz w:val="24"/>
          <w:szCs w:val="24"/>
        </w:rPr>
      </w:pPr>
      <w:r>
        <w:rPr>
          <w:rFonts w:ascii="Times New Roman" w:hAnsi="Times New Roman"/>
          <w:sz w:val="24"/>
          <w:szCs w:val="24"/>
        </w:rPr>
        <w:t>Cukup baik</w:t>
      </w:r>
      <w:r>
        <w:rPr>
          <w:rFonts w:ascii="Times New Roman" w:hAnsi="Times New Roman"/>
          <w:sz w:val="24"/>
          <w:szCs w:val="24"/>
          <w:lang w:val="id-ID"/>
        </w:rPr>
        <w:tab/>
      </w:r>
      <w:r>
        <w:rPr>
          <w:rFonts w:ascii="Times New Roman" w:hAnsi="Times New Roman"/>
          <w:sz w:val="24"/>
          <w:szCs w:val="24"/>
        </w:rPr>
        <w:t>= kode 2</w:t>
      </w:r>
    </w:p>
    <w:p w:rsidR="0056185F" w:rsidRPr="00447177" w:rsidRDefault="0056185F" w:rsidP="0056185F">
      <w:pPr>
        <w:pStyle w:val="ListParagraph"/>
        <w:numPr>
          <w:ilvl w:val="0"/>
          <w:numId w:val="27"/>
        </w:numPr>
        <w:spacing w:after="0" w:line="468" w:lineRule="auto"/>
        <w:ind w:left="2340"/>
        <w:jc w:val="both"/>
        <w:rPr>
          <w:rFonts w:ascii="Times New Roman" w:hAnsi="Times New Roman"/>
          <w:sz w:val="24"/>
          <w:szCs w:val="24"/>
        </w:rPr>
      </w:pPr>
      <w:r>
        <w:rPr>
          <w:rFonts w:ascii="Times New Roman" w:hAnsi="Times New Roman"/>
          <w:sz w:val="24"/>
          <w:szCs w:val="24"/>
        </w:rPr>
        <w:t>Tidak bai</w:t>
      </w:r>
      <w:r>
        <w:rPr>
          <w:rFonts w:ascii="Times New Roman" w:hAnsi="Times New Roman"/>
          <w:sz w:val="24"/>
          <w:szCs w:val="24"/>
          <w:lang w:val="id-ID"/>
        </w:rPr>
        <w:t>k</w:t>
      </w:r>
      <w:r>
        <w:rPr>
          <w:rFonts w:ascii="Times New Roman" w:hAnsi="Times New Roman"/>
          <w:sz w:val="24"/>
          <w:szCs w:val="24"/>
          <w:lang w:val="id-ID"/>
        </w:rPr>
        <w:tab/>
      </w:r>
      <w:r>
        <w:rPr>
          <w:rFonts w:ascii="Times New Roman" w:hAnsi="Times New Roman"/>
          <w:sz w:val="24"/>
          <w:szCs w:val="24"/>
        </w:rPr>
        <w:t>= kode 1</w:t>
      </w:r>
    </w:p>
    <w:p w:rsidR="0056185F" w:rsidRDefault="0056185F" w:rsidP="0056185F">
      <w:pPr>
        <w:pStyle w:val="ListParagraph"/>
        <w:numPr>
          <w:ilvl w:val="0"/>
          <w:numId w:val="26"/>
        </w:numPr>
        <w:spacing w:after="0" w:line="468" w:lineRule="auto"/>
        <w:ind w:left="1620"/>
        <w:jc w:val="both"/>
        <w:rPr>
          <w:rFonts w:ascii="Times New Roman" w:hAnsi="Times New Roman"/>
          <w:sz w:val="24"/>
          <w:szCs w:val="24"/>
        </w:rPr>
      </w:pPr>
      <w:r>
        <w:rPr>
          <w:rFonts w:ascii="Times New Roman" w:hAnsi="Times New Roman"/>
          <w:sz w:val="24"/>
          <w:szCs w:val="24"/>
        </w:rPr>
        <w:t xml:space="preserve">Tingkat kepuasan pasien  </w:t>
      </w:r>
    </w:p>
    <w:p w:rsidR="0056185F" w:rsidRDefault="0056185F" w:rsidP="0056185F">
      <w:pPr>
        <w:pStyle w:val="ListParagraph"/>
        <w:numPr>
          <w:ilvl w:val="0"/>
          <w:numId w:val="28"/>
        </w:numPr>
        <w:spacing w:after="0" w:line="468" w:lineRule="auto"/>
        <w:jc w:val="both"/>
        <w:rPr>
          <w:rFonts w:ascii="Times New Roman" w:hAnsi="Times New Roman"/>
          <w:sz w:val="24"/>
          <w:szCs w:val="24"/>
        </w:rPr>
      </w:pPr>
      <w:r>
        <w:rPr>
          <w:rFonts w:ascii="Times New Roman" w:hAnsi="Times New Roman"/>
          <w:sz w:val="24"/>
          <w:szCs w:val="24"/>
        </w:rPr>
        <w:t>Sangat pua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kode 4</w:t>
      </w:r>
    </w:p>
    <w:p w:rsidR="0056185F" w:rsidRDefault="0056185F" w:rsidP="0056185F">
      <w:pPr>
        <w:pStyle w:val="ListParagraph"/>
        <w:numPr>
          <w:ilvl w:val="0"/>
          <w:numId w:val="28"/>
        </w:numPr>
        <w:spacing w:after="0" w:line="468" w:lineRule="auto"/>
        <w:jc w:val="both"/>
        <w:rPr>
          <w:rFonts w:ascii="Times New Roman" w:hAnsi="Times New Roman"/>
          <w:sz w:val="24"/>
          <w:szCs w:val="24"/>
        </w:rPr>
      </w:pPr>
      <w:r>
        <w:rPr>
          <w:rFonts w:ascii="Times New Roman" w:hAnsi="Times New Roman"/>
          <w:sz w:val="24"/>
          <w:szCs w:val="24"/>
        </w:rPr>
        <w:t>Puas</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kode 3</w:t>
      </w:r>
    </w:p>
    <w:p w:rsidR="0056185F" w:rsidRDefault="0056185F" w:rsidP="0056185F">
      <w:pPr>
        <w:pStyle w:val="ListParagraph"/>
        <w:numPr>
          <w:ilvl w:val="0"/>
          <w:numId w:val="28"/>
        </w:numPr>
        <w:spacing w:after="0" w:line="468" w:lineRule="auto"/>
        <w:jc w:val="both"/>
        <w:rPr>
          <w:rFonts w:ascii="Times New Roman" w:hAnsi="Times New Roman"/>
          <w:sz w:val="24"/>
          <w:szCs w:val="24"/>
        </w:rPr>
      </w:pPr>
      <w:r>
        <w:rPr>
          <w:rFonts w:ascii="Times New Roman" w:hAnsi="Times New Roman"/>
          <w:sz w:val="24"/>
          <w:szCs w:val="24"/>
        </w:rPr>
        <w:t>Tidak  pua</w:t>
      </w:r>
      <w:r>
        <w:rPr>
          <w:rFonts w:ascii="Times New Roman" w:hAnsi="Times New Roman"/>
          <w:sz w:val="24"/>
          <w:szCs w:val="24"/>
          <w:lang w:val="id-ID"/>
        </w:rPr>
        <w:t>S</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kode 2</w:t>
      </w:r>
    </w:p>
    <w:p w:rsidR="0056185F" w:rsidRPr="001210C3" w:rsidRDefault="0056185F" w:rsidP="0056185F">
      <w:pPr>
        <w:pStyle w:val="ListParagraph"/>
        <w:numPr>
          <w:ilvl w:val="0"/>
          <w:numId w:val="28"/>
        </w:numPr>
        <w:spacing w:after="0" w:line="468" w:lineRule="auto"/>
        <w:jc w:val="both"/>
        <w:rPr>
          <w:rFonts w:ascii="Times New Roman" w:hAnsi="Times New Roman"/>
          <w:sz w:val="24"/>
          <w:szCs w:val="24"/>
        </w:rPr>
      </w:pPr>
      <w:r>
        <w:rPr>
          <w:rFonts w:ascii="Times New Roman" w:hAnsi="Times New Roman"/>
          <w:sz w:val="24"/>
          <w:szCs w:val="24"/>
        </w:rPr>
        <w:t>Sangat tidak puas</w:t>
      </w:r>
      <w:r>
        <w:rPr>
          <w:rFonts w:ascii="Times New Roman" w:hAnsi="Times New Roman"/>
          <w:sz w:val="24"/>
          <w:szCs w:val="24"/>
          <w:lang w:val="id-ID"/>
        </w:rPr>
        <w:tab/>
      </w:r>
      <w:r>
        <w:rPr>
          <w:rFonts w:ascii="Times New Roman" w:hAnsi="Times New Roman"/>
          <w:sz w:val="24"/>
          <w:szCs w:val="24"/>
        </w:rPr>
        <w:t>= kode 1</w:t>
      </w:r>
    </w:p>
    <w:p w:rsidR="0056185F" w:rsidRPr="00BD47FE" w:rsidRDefault="0056185F" w:rsidP="0056185F">
      <w:pPr>
        <w:pStyle w:val="ListParagraph"/>
        <w:numPr>
          <w:ilvl w:val="3"/>
          <w:numId w:val="23"/>
        </w:numPr>
        <w:tabs>
          <w:tab w:val="left" w:pos="360"/>
        </w:tabs>
        <w:spacing w:line="480" w:lineRule="auto"/>
        <w:ind w:left="1080"/>
        <w:jc w:val="both"/>
        <w:rPr>
          <w:rFonts w:ascii="Times New Roman" w:hAnsi="Times New Roman"/>
          <w:b/>
          <w:sz w:val="24"/>
          <w:szCs w:val="24"/>
        </w:rPr>
      </w:pPr>
      <w:r w:rsidRPr="00C30AC8">
        <w:rPr>
          <w:rFonts w:ascii="Times New Roman" w:hAnsi="Times New Roman"/>
          <w:sz w:val="24"/>
          <w:szCs w:val="24"/>
        </w:rPr>
        <w:t>Entry</w:t>
      </w:r>
    </w:p>
    <w:p w:rsidR="0056185F" w:rsidRPr="00BD47FE" w:rsidRDefault="0056185F" w:rsidP="0056185F">
      <w:pPr>
        <w:pStyle w:val="ListParagraph"/>
        <w:tabs>
          <w:tab w:val="left" w:pos="360"/>
        </w:tabs>
        <w:spacing w:line="480" w:lineRule="auto"/>
        <w:ind w:left="1080"/>
        <w:jc w:val="both"/>
        <w:rPr>
          <w:rFonts w:ascii="Times New Roman" w:hAnsi="Times New Roman"/>
          <w:b/>
          <w:sz w:val="24"/>
          <w:szCs w:val="24"/>
        </w:rPr>
      </w:pPr>
      <w:r>
        <w:rPr>
          <w:rFonts w:ascii="Times New Roman" w:hAnsi="Times New Roman"/>
          <w:sz w:val="24"/>
          <w:szCs w:val="24"/>
        </w:rPr>
        <w:tab/>
      </w:r>
      <w:r w:rsidRPr="00BD47FE">
        <w:rPr>
          <w:rFonts w:ascii="Times New Roman" w:hAnsi="Times New Roman"/>
          <w:sz w:val="24"/>
          <w:szCs w:val="24"/>
        </w:rPr>
        <w:t>Memasukkan data ke dalam komputer</w:t>
      </w:r>
      <w:r>
        <w:rPr>
          <w:rFonts w:ascii="Times New Roman" w:hAnsi="Times New Roman"/>
          <w:sz w:val="24"/>
          <w:szCs w:val="24"/>
        </w:rPr>
        <w:t xml:space="preserve"> dengan menggunakan master tabel</w:t>
      </w:r>
      <w:r w:rsidRPr="00BD47FE">
        <w:rPr>
          <w:rFonts w:ascii="Times New Roman" w:hAnsi="Times New Roman"/>
          <w:sz w:val="24"/>
          <w:szCs w:val="24"/>
        </w:rPr>
        <w:t xml:space="preserve"> yang terdiri dari baris dan kolom.</w:t>
      </w:r>
    </w:p>
    <w:p w:rsidR="0056185F" w:rsidRPr="00806FE4" w:rsidRDefault="0056185F" w:rsidP="0056185F">
      <w:pPr>
        <w:pStyle w:val="ListParagraph"/>
        <w:numPr>
          <w:ilvl w:val="3"/>
          <w:numId w:val="23"/>
        </w:numPr>
        <w:tabs>
          <w:tab w:val="left" w:pos="360"/>
        </w:tabs>
        <w:spacing w:line="480" w:lineRule="auto"/>
        <w:ind w:left="1080"/>
        <w:jc w:val="both"/>
        <w:rPr>
          <w:rFonts w:ascii="Times New Roman" w:hAnsi="Times New Roman"/>
          <w:b/>
          <w:sz w:val="24"/>
          <w:szCs w:val="24"/>
        </w:rPr>
      </w:pPr>
      <w:r w:rsidRPr="005110F1">
        <w:rPr>
          <w:rFonts w:ascii="Times New Roman" w:hAnsi="Times New Roman"/>
          <w:sz w:val="24"/>
          <w:szCs w:val="24"/>
        </w:rPr>
        <w:t>Tabulasi</w:t>
      </w:r>
    </w:p>
    <w:p w:rsidR="0056185F" w:rsidRPr="00A44037" w:rsidRDefault="0056185F" w:rsidP="0056185F">
      <w:pPr>
        <w:pStyle w:val="ListParagraph"/>
        <w:tabs>
          <w:tab w:val="left" w:pos="360"/>
        </w:tabs>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Memasukkan data ke dalam tabel distribusi frekuensi.</w:t>
      </w:r>
      <w:proofErr w:type="gramEnd"/>
    </w:p>
    <w:p w:rsidR="0056185F" w:rsidRDefault="0056185F" w:rsidP="0056185F">
      <w:pPr>
        <w:pStyle w:val="ListParagraph"/>
        <w:numPr>
          <w:ilvl w:val="3"/>
          <w:numId w:val="23"/>
        </w:numPr>
        <w:tabs>
          <w:tab w:val="left" w:pos="360"/>
        </w:tabs>
        <w:spacing w:line="480" w:lineRule="auto"/>
        <w:ind w:left="1080"/>
        <w:jc w:val="both"/>
        <w:rPr>
          <w:rFonts w:ascii="Times New Roman" w:hAnsi="Times New Roman"/>
          <w:sz w:val="24"/>
          <w:szCs w:val="24"/>
        </w:rPr>
      </w:pPr>
      <w:r>
        <w:rPr>
          <w:rFonts w:ascii="Times New Roman" w:hAnsi="Times New Roman"/>
          <w:sz w:val="24"/>
          <w:szCs w:val="24"/>
        </w:rPr>
        <w:lastRenderedPageBreak/>
        <w:t xml:space="preserve">Cleaning </w:t>
      </w:r>
    </w:p>
    <w:p w:rsidR="0056185F" w:rsidRPr="005A2D64" w:rsidRDefault="0056185F" w:rsidP="0056185F">
      <w:pPr>
        <w:pStyle w:val="ListParagraph"/>
        <w:tabs>
          <w:tab w:val="left" w:pos="360"/>
        </w:tabs>
        <w:spacing w:line="480" w:lineRule="auto"/>
        <w:ind w:left="1080"/>
        <w:jc w:val="both"/>
        <w:rPr>
          <w:rFonts w:ascii="Times New Roman" w:eastAsia="Times New Roman" w:hAnsi="Times New Roman"/>
          <w:sz w:val="24"/>
          <w:szCs w:val="24"/>
          <w:lang w:val="id-ID"/>
        </w:rPr>
      </w:pPr>
      <w:r>
        <w:rPr>
          <w:rFonts w:ascii="Times New Roman" w:hAnsi="Times New Roman"/>
          <w:sz w:val="24"/>
          <w:szCs w:val="24"/>
        </w:rPr>
        <w:tab/>
      </w:r>
      <w:proofErr w:type="gramStart"/>
      <w:r w:rsidRPr="00C213BD">
        <w:rPr>
          <w:rFonts w:ascii="Times New Roman" w:eastAsia="Times New Roman" w:hAnsi="Times New Roman"/>
          <w:sz w:val="24"/>
          <w:szCs w:val="24"/>
        </w:rPr>
        <w:t>Pembersihan data atau penghapusan data-data yang sudah tidak terpakai (Setiadi, 2007).</w:t>
      </w:r>
      <w:proofErr w:type="gramEnd"/>
      <w:r w:rsidRPr="00C213BD">
        <w:rPr>
          <w:rFonts w:ascii="Times New Roman" w:eastAsia="Times New Roman" w:hAnsi="Times New Roman"/>
          <w:sz w:val="24"/>
          <w:szCs w:val="24"/>
        </w:rPr>
        <w:t xml:space="preserve"> Pembersihan data </w:t>
      </w:r>
      <w:proofErr w:type="gramStart"/>
      <w:r w:rsidRPr="00C213BD">
        <w:rPr>
          <w:rFonts w:ascii="Times New Roman" w:eastAsia="Times New Roman" w:hAnsi="Times New Roman"/>
          <w:sz w:val="24"/>
          <w:szCs w:val="24"/>
        </w:rPr>
        <w:t>akan</w:t>
      </w:r>
      <w:proofErr w:type="gramEnd"/>
      <w:r w:rsidRPr="00C213BD">
        <w:rPr>
          <w:rFonts w:ascii="Times New Roman" w:eastAsia="Times New Roman" w:hAnsi="Times New Roman"/>
          <w:sz w:val="24"/>
          <w:szCs w:val="24"/>
        </w:rPr>
        <w:t xml:space="preserve"> dilakukan setelah data dimasukkan semua dengan mengecek kembali data. </w:t>
      </w:r>
    </w:p>
    <w:p w:rsidR="0056185F" w:rsidRPr="004D41C6" w:rsidRDefault="0056185F" w:rsidP="0056185F">
      <w:pPr>
        <w:pStyle w:val="ListParagraph"/>
        <w:numPr>
          <w:ilvl w:val="2"/>
          <w:numId w:val="23"/>
        </w:numPr>
        <w:tabs>
          <w:tab w:val="left" w:pos="540"/>
        </w:tabs>
        <w:spacing w:line="480" w:lineRule="auto"/>
        <w:ind w:left="720" w:hanging="360"/>
        <w:jc w:val="both"/>
        <w:rPr>
          <w:rFonts w:ascii="Times New Roman" w:hAnsi="Times New Roman"/>
          <w:b/>
          <w:sz w:val="24"/>
          <w:szCs w:val="24"/>
        </w:rPr>
      </w:pPr>
      <w:r w:rsidRPr="004D41C6">
        <w:rPr>
          <w:rFonts w:ascii="Times New Roman" w:hAnsi="Times New Roman"/>
          <w:b/>
          <w:sz w:val="24"/>
          <w:szCs w:val="24"/>
        </w:rPr>
        <w:t xml:space="preserve">Teknik Analisa Data </w:t>
      </w:r>
    </w:p>
    <w:p w:rsidR="0056185F" w:rsidRDefault="0056185F" w:rsidP="0056185F">
      <w:pPr>
        <w:pStyle w:val="ListParagraph"/>
        <w:numPr>
          <w:ilvl w:val="3"/>
          <w:numId w:val="23"/>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Analisa Univariat</w:t>
      </w:r>
    </w:p>
    <w:p w:rsidR="0056185F" w:rsidRPr="001210C3" w:rsidRDefault="0056185F" w:rsidP="0056185F">
      <w:pPr>
        <w:pStyle w:val="ListParagraph"/>
        <w:tabs>
          <w:tab w:val="left" w:pos="360"/>
          <w:tab w:val="left" w:pos="1080"/>
        </w:tabs>
        <w:spacing w:line="480" w:lineRule="auto"/>
        <w:ind w:left="1080"/>
        <w:jc w:val="both"/>
        <w:rPr>
          <w:rFonts w:ascii="Times New Roman" w:hAnsi="Times New Roman"/>
          <w:sz w:val="24"/>
          <w:szCs w:val="24"/>
          <w:lang w:val="id-ID"/>
        </w:rPr>
      </w:pPr>
      <w:r>
        <w:rPr>
          <w:rFonts w:ascii="Times New Roman" w:hAnsi="Times New Roman"/>
          <w:sz w:val="24"/>
          <w:szCs w:val="24"/>
        </w:rPr>
        <w:tab/>
      </w:r>
      <w:proofErr w:type="gramStart"/>
      <w:r>
        <w:rPr>
          <w:rFonts w:ascii="Times New Roman" w:hAnsi="Times New Roman"/>
          <w:sz w:val="24"/>
          <w:szCs w:val="24"/>
        </w:rPr>
        <w:t>Analisa univariat digunakan untuk mencari distribusi frekuensi dan persentase dari karakteristik responden, perespsi pasien pada kinerja perawat dan harapan pasien pada pelayanan keperawatan serta tingkat kepuasan pasien terhadap kinerja perawat.</w:t>
      </w:r>
      <w:proofErr w:type="gramEnd"/>
    </w:p>
    <w:p w:rsidR="0056185F" w:rsidRPr="001210C3" w:rsidRDefault="0056185F" w:rsidP="0056185F">
      <w:pPr>
        <w:pStyle w:val="ListParagraph"/>
        <w:tabs>
          <w:tab w:val="left" w:pos="360"/>
          <w:tab w:val="left" w:pos="1080"/>
        </w:tabs>
        <w:spacing w:line="480" w:lineRule="auto"/>
        <w:ind w:left="1080"/>
        <w:jc w:val="both"/>
        <w:rPr>
          <w:rFonts w:ascii="Times New Roman" w:hAnsi="Times New Roman"/>
          <w:sz w:val="24"/>
          <w:szCs w:val="24"/>
          <w:lang w:val="id-ID"/>
        </w:rPr>
      </w:pPr>
      <w:r>
        <w:rPr>
          <w:rFonts w:ascii="Times New Roman" w:hAnsi="Times New Roman"/>
          <w:noProof/>
          <w:sz w:val="24"/>
          <w:szCs w:val="24"/>
        </w:rPr>
        <w:pict>
          <v:rect id="_x0000_s1029" style="position:absolute;left:0;text-align:left;margin-left:162.9pt;margin-top:23.3pt;width:115.5pt;height:42.7pt;z-index:251666432">
            <v:textbox>
              <w:txbxContent>
                <w:p w:rsidR="0056185F" w:rsidRDefault="0056185F" w:rsidP="0056185F">
                  <w:pPr>
                    <w:jc w:val="center"/>
                  </w:pPr>
                  <w:r>
                    <w:t xml:space="preserve">P= </w:t>
                  </w:r>
                  <m:oMath>
                    <m:f>
                      <m:fPr>
                        <m:ctrlPr>
                          <w:rPr>
                            <w:rFonts w:ascii="Cambria Math" w:hAnsi="Times New Roman"/>
                            <w:sz w:val="24"/>
                            <w:szCs w:val="24"/>
                          </w:rPr>
                        </m:ctrlPr>
                      </m:fPr>
                      <m:num>
                        <m:r>
                          <m:rPr>
                            <m:sty m:val="p"/>
                          </m:rPr>
                          <w:rPr>
                            <w:rFonts w:ascii="Cambria Math" w:hAnsi="Times New Roman"/>
                            <w:sz w:val="24"/>
                            <w:szCs w:val="24"/>
                          </w:rPr>
                          <m:t>F</m:t>
                        </m:r>
                      </m:num>
                      <m:den>
                        <m:r>
                          <m:rPr>
                            <m:sty m:val="p"/>
                          </m:rPr>
                          <w:rPr>
                            <w:rFonts w:ascii="Cambria Math" w:hAnsi="Times New Roman"/>
                            <w:sz w:val="24"/>
                            <w:szCs w:val="24"/>
                          </w:rPr>
                          <m:t>N</m:t>
                        </m:r>
                      </m:den>
                    </m:f>
                  </m:oMath>
                  <w:r>
                    <w:t xml:space="preserve">  X 100%</w:t>
                  </w:r>
                </w:p>
              </w:txbxContent>
            </v:textbox>
          </v:rect>
        </w:pict>
      </w:r>
      <w:r>
        <w:rPr>
          <w:rFonts w:ascii="Times New Roman" w:hAnsi="Times New Roman"/>
          <w:sz w:val="24"/>
          <w:szCs w:val="24"/>
        </w:rPr>
        <w:t xml:space="preserve">Rumusan persentase jawaban responden (Arikunto, 2010) </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Keterangan Rumus:</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P = persentase</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F = frekuensi jawaban responden</w:t>
      </w:r>
    </w:p>
    <w:p w:rsidR="0056185F" w:rsidRPr="001210C3" w:rsidRDefault="0056185F" w:rsidP="0056185F">
      <w:pPr>
        <w:pStyle w:val="ListParagraph"/>
        <w:tabs>
          <w:tab w:val="left" w:pos="360"/>
          <w:tab w:val="left" w:pos="1080"/>
        </w:tabs>
        <w:spacing w:line="480" w:lineRule="auto"/>
        <w:ind w:left="1080"/>
        <w:jc w:val="both"/>
        <w:rPr>
          <w:rFonts w:ascii="Times New Roman" w:hAnsi="Times New Roman"/>
          <w:sz w:val="24"/>
          <w:szCs w:val="24"/>
          <w:lang w:val="id-ID"/>
        </w:rPr>
      </w:pPr>
      <w:r>
        <w:rPr>
          <w:rFonts w:ascii="Times New Roman" w:hAnsi="Times New Roman"/>
          <w:sz w:val="24"/>
          <w:szCs w:val="24"/>
        </w:rPr>
        <w:t>N = jumlah responden</w:t>
      </w:r>
    </w:p>
    <w:p w:rsidR="0056185F" w:rsidRDefault="0056185F" w:rsidP="0056185F">
      <w:pPr>
        <w:pStyle w:val="ListParagraph"/>
        <w:numPr>
          <w:ilvl w:val="3"/>
          <w:numId w:val="23"/>
        </w:numPr>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Analisa Bivariat</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Penelitian ini merupakan penelitian analitik yang melakukan analisis terhadap hubungan dua variable (bivariat) yaitu variable kategorik dan kategorik.</w:t>
      </w:r>
      <w:proofErr w:type="gramEnd"/>
      <w:r>
        <w:rPr>
          <w:rFonts w:ascii="Times New Roman" w:hAnsi="Times New Roman"/>
          <w:sz w:val="24"/>
          <w:szCs w:val="24"/>
        </w:rPr>
        <w:t xml:space="preserve"> Analisis yang digunakan yaitu dengan uji Chi Square dengan 95% CI untuk melihat ada tidaknya asosiasi diantara kedua variable </w:t>
      </w:r>
      <w:proofErr w:type="gramStart"/>
      <w:r>
        <w:rPr>
          <w:rFonts w:ascii="Times New Roman" w:hAnsi="Times New Roman"/>
          <w:sz w:val="24"/>
          <w:szCs w:val="24"/>
        </w:rPr>
        <w:t>( Sabri</w:t>
      </w:r>
      <w:proofErr w:type="gramEnd"/>
      <w:r>
        <w:rPr>
          <w:rFonts w:ascii="Times New Roman" w:hAnsi="Times New Roman"/>
          <w:sz w:val="24"/>
          <w:szCs w:val="24"/>
        </w:rPr>
        <w:t xml:space="preserve">&amp;Hastono, 2006). Dari hasil uji statistic tersebut akan dapat disimpulkan adanya hubungan 2 variabel tersebut bermakna atau tidak bermakna dengan membandingkan nilai p dengan nilai </w:t>
      </w:r>
      <w:r>
        <w:rPr>
          <w:rFonts w:ascii="Cambria Math" w:hAnsi="Cambria Math" w:cs="Cambria Math"/>
          <w:sz w:val="24"/>
          <w:szCs w:val="24"/>
        </w:rPr>
        <w:t>α</w:t>
      </w:r>
      <w:r>
        <w:rPr>
          <w:rFonts w:ascii="Times New Roman" w:hAnsi="Times New Roman"/>
          <w:sz w:val="24"/>
          <w:szCs w:val="24"/>
        </w:rPr>
        <w:t>=0</w:t>
      </w:r>
      <w:proofErr w:type="gramStart"/>
      <w:r>
        <w:rPr>
          <w:rFonts w:ascii="Times New Roman" w:hAnsi="Times New Roman"/>
          <w:sz w:val="24"/>
          <w:szCs w:val="24"/>
        </w:rPr>
        <w:t>,05</w:t>
      </w:r>
      <w:proofErr w:type="gramEnd"/>
      <w:r>
        <w:rPr>
          <w:rFonts w:ascii="Times New Roman" w:hAnsi="Times New Roman"/>
          <w:sz w:val="24"/>
          <w:szCs w:val="24"/>
        </w:rPr>
        <w:t xml:space="preserve">. </w:t>
      </w:r>
      <w:proofErr w:type="gramStart"/>
      <w:r>
        <w:rPr>
          <w:rFonts w:ascii="Times New Roman" w:hAnsi="Times New Roman"/>
          <w:sz w:val="24"/>
          <w:szCs w:val="24"/>
        </w:rPr>
        <w:t>Peneliti disini menggunakan hipotesa alternative (Ha), sehingga jika p</w:t>
      </w:r>
      <w:r>
        <w:rPr>
          <w:rFonts w:ascii="Times New Roman" w:hAnsi="Times New Roman"/>
          <w:sz w:val="24"/>
          <w:szCs w:val="24"/>
          <w:lang w:val="id-ID"/>
        </w:rPr>
        <w:t xml:space="preserve"> </w:t>
      </w:r>
      <w:r>
        <w:rPr>
          <w:rFonts w:ascii="Times New Roman" w:hAnsi="Times New Roman"/>
          <w:sz w:val="24"/>
          <w:szCs w:val="24"/>
        </w:rPr>
        <w:t>&lt;</w:t>
      </w:r>
      <w:r>
        <w:rPr>
          <w:rFonts w:ascii="Times New Roman" w:hAnsi="Times New Roman"/>
          <w:sz w:val="24"/>
          <w:szCs w:val="24"/>
          <w:lang w:val="id-ID"/>
        </w:rPr>
        <w:t xml:space="preserve"> </w:t>
      </w:r>
      <w:r>
        <w:rPr>
          <w:rFonts w:ascii="Cambria Math" w:hAnsi="Cambria Math" w:cs="Cambria Math"/>
          <w:sz w:val="24"/>
          <w:szCs w:val="24"/>
        </w:rPr>
        <w:t>α</w:t>
      </w:r>
      <w:r>
        <w:rPr>
          <w:rFonts w:ascii="Times New Roman" w:hAnsi="Times New Roman"/>
          <w:sz w:val="24"/>
          <w:szCs w:val="24"/>
        </w:rPr>
        <w:t>, maka Ha gagal ditolak.</w:t>
      </w:r>
      <w:proofErr w:type="gramEnd"/>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 xml:space="preserve"> Rumus Chi-square test (Arikunto, 2010)</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m:oMathPara>
        <m:oMathParaPr>
          <m:jc m:val="left"/>
        </m:oMathParaPr>
        <m:oMath>
          <m:sSup>
            <m:sSupPr>
              <m:ctrlPr>
                <w:rPr>
                  <w:rFonts w:ascii="Cambria Math" w:hAnsi="Cambria Math"/>
                  <w:sz w:val="24"/>
                  <w:szCs w:val="24"/>
                </w:rPr>
              </m:ctrlPr>
            </m:sSupPr>
            <m:e>
              <m:r>
                <m:rPr>
                  <m:sty m:val="p"/>
                </m:rPr>
                <w:rPr>
                  <w:rFonts w:ascii="Cambria Math" w:hAnsi="Cambria Math"/>
                  <w:sz w:val="24"/>
                  <w:szCs w:val="24"/>
                </w:rPr>
                <m:t>X</m:t>
              </m:r>
            </m:e>
            <m:sup>
              <m:r>
                <w:rPr>
                  <w:rFonts w:ascii="Cambria Math" w:hAnsi="Cambria Math"/>
                  <w:sz w:val="24"/>
                  <w:szCs w:val="24"/>
                </w:rPr>
                <m:t>2</m:t>
              </m:r>
            </m:sup>
          </m:sSup>
          <m:r>
            <w:rPr>
              <w:rFonts w:ascii="Cambria Math" w:eastAsia="Cambria Math" w:hAnsi="Cambria Math" w:cs="Cambria Math"/>
              <w:sz w:val="24"/>
              <w:szCs w:val="24"/>
            </w:rPr>
            <m:t>=</m:t>
          </m:r>
          <m:nary>
            <m:naryPr>
              <m:chr m:val="∑"/>
              <m:grow m:val="on"/>
              <m:ctrlPr>
                <w:rPr>
                  <w:rFonts w:ascii="Cambria Math" w:hAnsi="Cambria Math"/>
                  <w:sz w:val="24"/>
                  <w:szCs w:val="24"/>
                </w:rPr>
              </m:ctrlPr>
            </m:naryPr>
            <m:sub/>
            <m:sup/>
            <m:e>
              <m:f>
                <m:fPr>
                  <m:ctrlPr>
                    <w:rPr>
                      <w:rFonts w:ascii="Cambria Math" w:hAnsi="Cambria Math"/>
                      <w:sz w:val="24"/>
                      <w:szCs w:val="24"/>
                    </w:rPr>
                  </m:ctrlPr>
                </m:fPr>
                <m:num>
                  <m:r>
                    <m:rPr>
                      <m:sty m:val="p"/>
                    </m:rPr>
                    <w:rPr>
                      <w:rFonts w:ascii="Cambria Math" w:hAnsi="Cambria Math"/>
                      <w:sz w:val="24"/>
                      <w:szCs w:val="24"/>
                    </w:rPr>
                    <m:t>(0-</m:t>
                  </m:r>
                  <m:sSup>
                    <m:sSupPr>
                      <m:ctrlPr>
                        <w:rPr>
                          <w:rFonts w:ascii="Cambria Math" w:hAnsi="Cambria Math"/>
                          <w:sz w:val="24"/>
                          <w:szCs w:val="24"/>
                        </w:rPr>
                      </m:ctrlPr>
                    </m:sSupPr>
                    <m:e>
                      <m:r>
                        <m:rPr>
                          <m:sty m:val="p"/>
                        </m:rPr>
                        <w:rPr>
                          <w:rFonts w:ascii="Cambria Math" w:hAnsi="Cambria Math"/>
                          <w:sz w:val="24"/>
                          <w:szCs w:val="24"/>
                        </w:rPr>
                        <m:t>E)</m:t>
                      </m:r>
                    </m:e>
                    <m:sup>
                      <m:r>
                        <m:rPr>
                          <m:sty m:val="p"/>
                        </m:rPr>
                        <w:rPr>
                          <w:rFonts w:ascii="Cambria Math" w:hAnsi="Cambria Math"/>
                          <w:sz w:val="24"/>
                          <w:szCs w:val="24"/>
                        </w:rPr>
                        <m:t>2</m:t>
                      </m:r>
                    </m:sup>
                  </m:sSup>
                </m:num>
                <m:den>
                  <m:r>
                    <m:rPr>
                      <m:sty m:val="p"/>
                    </m:rPr>
                    <w:rPr>
                      <w:rFonts w:ascii="Cambria Math" w:hAnsi="Cambria Math"/>
                      <w:sz w:val="24"/>
                      <w:szCs w:val="24"/>
                    </w:rPr>
                    <m:t>E</m:t>
                  </m:r>
                </m:den>
              </m:f>
            </m:e>
          </m:nary>
        </m:oMath>
      </m:oMathPara>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Ket:</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X</w:t>
      </w:r>
      <w:r w:rsidRPr="00BA0EAC">
        <w:rPr>
          <w:rFonts w:ascii="Times New Roman" w:hAnsi="Times New Roman"/>
          <w:sz w:val="24"/>
          <w:szCs w:val="24"/>
          <w:vertAlign w:val="superscript"/>
        </w:rPr>
        <w:t>2</w:t>
      </w:r>
      <w:r>
        <w:rPr>
          <w:rFonts w:ascii="Times New Roman" w:hAnsi="Times New Roman"/>
          <w:sz w:val="24"/>
          <w:szCs w:val="24"/>
        </w:rPr>
        <w:t xml:space="preserve"> = Chi-square</w:t>
      </w:r>
    </w:p>
    <w:p w:rsidR="0056185F"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 = jumlah kolom dan baris</w:t>
      </w:r>
    </w:p>
    <w:p w:rsidR="0056185F" w:rsidRPr="00BA0EAC" w:rsidRDefault="0056185F" w:rsidP="0056185F">
      <w:pPr>
        <w:pStyle w:val="ListParagraph"/>
        <w:tabs>
          <w:tab w:val="left" w:pos="360"/>
          <w:tab w:val="left" w:pos="1080"/>
        </w:tabs>
        <w:spacing w:line="480" w:lineRule="auto"/>
        <w:ind w:left="1080"/>
        <w:jc w:val="both"/>
        <w:rPr>
          <w:rFonts w:ascii="Times New Roman" w:hAnsi="Times New Roman"/>
          <w:sz w:val="24"/>
          <w:szCs w:val="24"/>
        </w:rPr>
      </w:pPr>
      <w:r>
        <w:rPr>
          <w:rFonts w:ascii="Times New Roman" w:hAnsi="Times New Roman"/>
          <w:sz w:val="24"/>
          <w:szCs w:val="24"/>
        </w:rPr>
        <w:t xml:space="preserve">E = nilai harapan </w:t>
      </w:r>
    </w:p>
    <w:p w:rsidR="0056185F" w:rsidRPr="00D108F4" w:rsidRDefault="0056185F" w:rsidP="0056185F">
      <w:pPr>
        <w:spacing w:line="480" w:lineRule="auto"/>
        <w:jc w:val="center"/>
        <w:rPr>
          <w:rFonts w:ascii="Times New Roman" w:hAnsi="Times New Roman" w:cs="Times New Roman"/>
          <w:b/>
          <w:sz w:val="28"/>
          <w:szCs w:val="24"/>
        </w:rPr>
      </w:pPr>
      <w:r w:rsidRPr="00D108F4">
        <w:rPr>
          <w:rFonts w:ascii="Times New Roman" w:hAnsi="Times New Roman" w:cs="Times New Roman"/>
          <w:b/>
          <w:sz w:val="28"/>
          <w:szCs w:val="24"/>
        </w:rPr>
        <w:t>BAB V</w:t>
      </w:r>
    </w:p>
    <w:p w:rsidR="0056185F" w:rsidRDefault="0056185F" w:rsidP="0056185F">
      <w:pPr>
        <w:spacing w:line="480" w:lineRule="auto"/>
        <w:jc w:val="center"/>
        <w:rPr>
          <w:rFonts w:ascii="Times New Roman" w:hAnsi="Times New Roman" w:cs="Times New Roman"/>
          <w:b/>
          <w:sz w:val="28"/>
          <w:szCs w:val="24"/>
        </w:rPr>
      </w:pPr>
      <w:r>
        <w:rPr>
          <w:rFonts w:ascii="Times New Roman" w:hAnsi="Times New Roman" w:cs="Times New Roman"/>
          <w:b/>
          <w:sz w:val="28"/>
          <w:szCs w:val="24"/>
        </w:rPr>
        <w:t>HASIL PENELITIAN</w:t>
      </w:r>
    </w:p>
    <w:p w:rsidR="0056185F" w:rsidRPr="00D108F4" w:rsidRDefault="0056185F" w:rsidP="0056185F">
      <w:pPr>
        <w:spacing w:line="480" w:lineRule="auto"/>
        <w:jc w:val="center"/>
        <w:rPr>
          <w:rFonts w:ascii="Times New Roman" w:hAnsi="Times New Roman" w:cs="Times New Roman"/>
          <w:b/>
          <w:sz w:val="28"/>
          <w:szCs w:val="24"/>
        </w:rPr>
      </w:pPr>
    </w:p>
    <w:p w:rsidR="0056185F" w:rsidRPr="00B44FA5" w:rsidRDefault="0056185F" w:rsidP="0056185F">
      <w:pPr>
        <w:pStyle w:val="ListParagraph"/>
        <w:numPr>
          <w:ilvl w:val="0"/>
          <w:numId w:val="35"/>
        </w:numPr>
        <w:spacing w:line="480" w:lineRule="auto"/>
        <w:ind w:left="360"/>
        <w:jc w:val="both"/>
        <w:rPr>
          <w:rFonts w:ascii="Times New Roman" w:hAnsi="Times New Roman" w:cs="Times New Roman"/>
          <w:b/>
          <w:sz w:val="24"/>
          <w:szCs w:val="24"/>
        </w:rPr>
      </w:pPr>
      <w:r w:rsidRPr="00B44FA5">
        <w:rPr>
          <w:rFonts w:ascii="Times New Roman" w:hAnsi="Times New Roman" w:cs="Times New Roman"/>
          <w:b/>
          <w:sz w:val="24"/>
          <w:szCs w:val="24"/>
        </w:rPr>
        <w:t>Gambaran Umum Lokasi</w:t>
      </w:r>
    </w:p>
    <w:p w:rsidR="0056185F" w:rsidRDefault="0056185F" w:rsidP="0056185F">
      <w:pPr>
        <w:spacing w:line="480" w:lineRule="auto"/>
        <w:ind w:left="360" w:firstLine="720"/>
        <w:jc w:val="both"/>
        <w:rPr>
          <w:rFonts w:ascii="Times New Roman" w:hAnsi="Times New Roman" w:cs="Times New Roman"/>
          <w:sz w:val="24"/>
          <w:szCs w:val="24"/>
        </w:rPr>
      </w:pPr>
      <w:proofErr w:type="gramStart"/>
      <w:r w:rsidRPr="00E87320">
        <w:rPr>
          <w:rFonts w:ascii="Times New Roman" w:hAnsi="Times New Roman" w:cs="Times New Roman"/>
          <w:sz w:val="24"/>
          <w:szCs w:val="24"/>
        </w:rPr>
        <w:t xml:space="preserve">Rumah Sakit Stroke Nasional Bukittinggi (RSSN) terletak di jalan Sudirman Bukittinggi, merupakan tempat yang </w:t>
      </w:r>
      <w:r>
        <w:rPr>
          <w:rFonts w:ascii="Times New Roman" w:hAnsi="Times New Roman" w:cs="Times New Roman"/>
          <w:sz w:val="24"/>
          <w:szCs w:val="24"/>
        </w:rPr>
        <w:t>sangat strategis di jalan proto</w:t>
      </w:r>
      <w:r>
        <w:rPr>
          <w:rFonts w:ascii="Times New Roman" w:hAnsi="Times New Roman" w:cs="Times New Roman"/>
          <w:sz w:val="24"/>
          <w:szCs w:val="24"/>
          <w:lang w:val="id-ID"/>
        </w:rPr>
        <w:t>k</w:t>
      </w:r>
      <w:r w:rsidRPr="00E87320">
        <w:rPr>
          <w:rFonts w:ascii="Times New Roman" w:hAnsi="Times New Roman" w:cs="Times New Roman"/>
          <w:sz w:val="24"/>
          <w:szCs w:val="24"/>
        </w:rPr>
        <w:t>ol Kodya Bukittinggi.</w:t>
      </w:r>
      <w:proofErr w:type="gramEnd"/>
      <w:r w:rsidRPr="00E87320">
        <w:rPr>
          <w:rFonts w:ascii="Times New Roman" w:hAnsi="Times New Roman" w:cs="Times New Roman"/>
          <w:sz w:val="24"/>
          <w:szCs w:val="24"/>
        </w:rPr>
        <w:t xml:space="preserve"> </w:t>
      </w:r>
      <w:proofErr w:type="gramStart"/>
      <w:r w:rsidRPr="00E87320">
        <w:rPr>
          <w:rFonts w:ascii="Times New Roman" w:hAnsi="Times New Roman" w:cs="Times New Roman"/>
          <w:sz w:val="24"/>
          <w:szCs w:val="24"/>
        </w:rPr>
        <w:t>RSSN Bukittinggi berdiri berdasarkan SK Menkes RI No.105/Menkes/SK/IV/2005.</w:t>
      </w:r>
      <w:proofErr w:type="gramEnd"/>
      <w:r w:rsidRPr="00E87320">
        <w:rPr>
          <w:rFonts w:ascii="Times New Roman" w:hAnsi="Times New Roman" w:cs="Times New Roman"/>
          <w:sz w:val="24"/>
          <w:szCs w:val="24"/>
        </w:rPr>
        <w:t xml:space="preserve"> </w:t>
      </w:r>
      <w:proofErr w:type="gramStart"/>
      <w:r w:rsidRPr="00E87320">
        <w:rPr>
          <w:rFonts w:ascii="Times New Roman" w:hAnsi="Times New Roman" w:cs="Times New Roman"/>
          <w:sz w:val="24"/>
          <w:szCs w:val="24"/>
        </w:rPr>
        <w:t>Pada tahun 2009 dengan No.1002/Menkes/SK/II/2009 RSSN Bukittinggi menerapkan pola BLU</w:t>
      </w:r>
      <w:r>
        <w:rPr>
          <w:rFonts w:ascii="Times New Roman" w:hAnsi="Times New Roman" w:cs="Times New Roman"/>
          <w:sz w:val="24"/>
          <w:szCs w:val="24"/>
        </w:rPr>
        <w:t xml:space="preserve"> </w:t>
      </w:r>
      <w:r w:rsidRPr="00E87320">
        <w:rPr>
          <w:rFonts w:ascii="Times New Roman" w:hAnsi="Times New Roman" w:cs="Times New Roman"/>
          <w:sz w:val="24"/>
          <w:szCs w:val="24"/>
        </w:rPr>
        <w:t>(Badan Layanan Umum).</w:t>
      </w:r>
      <w:proofErr w:type="gramEnd"/>
      <w:r w:rsidRPr="00E87320">
        <w:rPr>
          <w:rFonts w:ascii="Times New Roman" w:hAnsi="Times New Roman" w:cs="Times New Roman"/>
          <w:sz w:val="24"/>
          <w:szCs w:val="24"/>
        </w:rPr>
        <w:t xml:space="preserve"> </w:t>
      </w:r>
    </w:p>
    <w:p w:rsidR="0056185F" w:rsidRPr="009D4F65" w:rsidRDefault="0056185F" w:rsidP="0056185F">
      <w:pPr>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RSSN Bukittinggi memiliki prasarana dan sarana di atas ta</w:t>
      </w:r>
      <w:r>
        <w:rPr>
          <w:rFonts w:ascii="Times New Roman" w:hAnsi="Times New Roman" w:cs="Times New Roman"/>
          <w:sz w:val="24"/>
          <w:szCs w:val="24"/>
          <w:lang w:val="id-ID"/>
        </w:rPr>
        <w:t>n</w:t>
      </w:r>
      <w:r>
        <w:rPr>
          <w:rFonts w:ascii="Times New Roman" w:hAnsi="Times New Roman" w:cs="Times New Roman"/>
          <w:sz w:val="24"/>
          <w:szCs w:val="24"/>
        </w:rPr>
        <w:t>ah seluas 1300 m</w:t>
      </w:r>
      <w:r w:rsidRPr="0040320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dengan luas bangunan 13773 m</w:t>
      </w:r>
      <w:r w:rsidRPr="0040320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yang terdiri dari bangunan rumah sakit, areal park</w:t>
      </w:r>
      <w:r>
        <w:rPr>
          <w:rFonts w:ascii="Times New Roman" w:hAnsi="Times New Roman" w:cs="Times New Roman"/>
          <w:sz w:val="24"/>
          <w:szCs w:val="24"/>
          <w:lang w:val="id-ID"/>
        </w:rPr>
        <w:t>i</w:t>
      </w:r>
      <w:r>
        <w:rPr>
          <w:rFonts w:ascii="Times New Roman" w:hAnsi="Times New Roman" w:cs="Times New Roman"/>
          <w:sz w:val="24"/>
          <w:szCs w:val="24"/>
        </w:rPr>
        <w:t>r dan taman. Untuk menunjang pelayanan rumah sakit tesedia 182 tempat tidur yang terdistribusi pada ruangan kelas I,II,III dan VIP yang dilengkapi dengan peralatan medi</w:t>
      </w:r>
      <w:r>
        <w:rPr>
          <w:rFonts w:ascii="Times New Roman" w:hAnsi="Times New Roman" w:cs="Times New Roman"/>
          <w:sz w:val="24"/>
          <w:szCs w:val="24"/>
          <w:lang w:val="id-ID"/>
        </w:rPr>
        <w:t>k</w:t>
      </w:r>
      <w:r>
        <w:rPr>
          <w:rFonts w:ascii="Times New Roman" w:hAnsi="Times New Roman" w:cs="Times New Roman"/>
          <w:sz w:val="24"/>
          <w:szCs w:val="24"/>
        </w:rPr>
        <w:t xml:space="preserve"> dan keperawatan, peralatan penunjang medi</w:t>
      </w:r>
      <w:r>
        <w:rPr>
          <w:rFonts w:ascii="Times New Roman" w:hAnsi="Times New Roman" w:cs="Times New Roman"/>
          <w:sz w:val="24"/>
          <w:szCs w:val="24"/>
          <w:lang w:val="id-ID"/>
        </w:rPr>
        <w:t>k</w:t>
      </w:r>
      <w:r>
        <w:rPr>
          <w:rFonts w:ascii="Times New Roman" w:hAnsi="Times New Roman" w:cs="Times New Roman"/>
          <w:sz w:val="24"/>
          <w:szCs w:val="24"/>
        </w:rPr>
        <w:t>, penunjang diagnosti</w:t>
      </w:r>
      <w:r>
        <w:rPr>
          <w:rFonts w:ascii="Times New Roman" w:hAnsi="Times New Roman" w:cs="Times New Roman"/>
          <w:sz w:val="24"/>
          <w:szCs w:val="24"/>
          <w:lang w:val="id-ID"/>
        </w:rPr>
        <w:t>k</w:t>
      </w:r>
      <w:r>
        <w:rPr>
          <w:rFonts w:ascii="Times New Roman" w:hAnsi="Times New Roman" w:cs="Times New Roman"/>
          <w:sz w:val="24"/>
          <w:szCs w:val="24"/>
        </w:rPr>
        <w:t xml:space="preserve"> serta peralatan non medi</w:t>
      </w:r>
      <w:r>
        <w:rPr>
          <w:rFonts w:ascii="Times New Roman" w:hAnsi="Times New Roman" w:cs="Times New Roman"/>
          <w:sz w:val="24"/>
          <w:szCs w:val="24"/>
          <w:lang w:val="id-ID"/>
        </w:rPr>
        <w:t>k</w:t>
      </w:r>
      <w:r>
        <w:rPr>
          <w:rFonts w:ascii="Times New Roman" w:hAnsi="Times New Roman" w:cs="Times New Roman"/>
          <w:sz w:val="24"/>
          <w:szCs w:val="24"/>
        </w:rPr>
        <w:t xml:space="preserve">. </w:t>
      </w:r>
    </w:p>
    <w:p w:rsidR="0056185F" w:rsidRPr="00C87991" w:rsidRDefault="0056185F" w:rsidP="0056185F">
      <w:pPr>
        <w:spacing w:line="480" w:lineRule="auto"/>
        <w:ind w:left="360" w:firstLine="720"/>
        <w:jc w:val="both"/>
        <w:rPr>
          <w:rFonts w:ascii="Times New Roman" w:hAnsi="Times New Roman" w:cs="Times New Roman"/>
          <w:sz w:val="24"/>
          <w:szCs w:val="24"/>
        </w:rPr>
      </w:pPr>
      <w:r>
        <w:rPr>
          <w:rFonts w:ascii="Times New Roman" w:eastAsia="Times New Roman" w:hAnsi="Times New Roman" w:cs="Times New Roman"/>
          <w:sz w:val="24"/>
          <w:szCs w:val="24"/>
          <w:lang w:val="id-ID"/>
        </w:rPr>
        <w:lastRenderedPageBreak/>
        <w:t>I</w:t>
      </w:r>
      <w:r w:rsidRPr="00554EA9">
        <w:rPr>
          <w:rFonts w:ascii="Times New Roman" w:eastAsia="Times New Roman" w:hAnsi="Times New Roman" w:cs="Times New Roman"/>
          <w:sz w:val="24"/>
          <w:szCs w:val="24"/>
        </w:rPr>
        <w:t xml:space="preserve">nstalasi rawat inap B terbagi dalam 2 manajemen dan 2 kepala ruang yang bertanggung jawab. </w:t>
      </w:r>
      <w:proofErr w:type="gramStart"/>
      <w:r w:rsidRPr="00554EA9">
        <w:rPr>
          <w:rFonts w:ascii="Times New Roman" w:eastAsia="Times New Roman" w:hAnsi="Times New Roman" w:cs="Times New Roman"/>
          <w:sz w:val="24"/>
          <w:szCs w:val="24"/>
        </w:rPr>
        <w:t>Lantai satu dan dua untuk layanan VIP dengan kapasitas 20 tempat tidur dengan 23 orang perawat.</w:t>
      </w:r>
      <w:proofErr w:type="gramEnd"/>
      <w:r w:rsidRPr="00554EA9">
        <w:rPr>
          <w:rFonts w:ascii="Times New Roman" w:eastAsia="Times New Roman" w:hAnsi="Times New Roman" w:cs="Times New Roman"/>
          <w:sz w:val="24"/>
          <w:szCs w:val="24"/>
        </w:rPr>
        <w:t xml:space="preserve"> Lantai tiga untuk layanan kelas satu dengan kapasitas 20 tempat tidur, dengan 17 orang perawat</w:t>
      </w:r>
    </w:p>
    <w:p w:rsidR="0056185F" w:rsidRPr="00B44FA5" w:rsidRDefault="0056185F" w:rsidP="0056185F">
      <w:pPr>
        <w:pStyle w:val="ListParagraph"/>
        <w:numPr>
          <w:ilvl w:val="0"/>
          <w:numId w:val="35"/>
        </w:numPr>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B44FA5">
        <w:rPr>
          <w:rFonts w:ascii="Times New Roman" w:hAnsi="Times New Roman" w:cs="Times New Roman"/>
          <w:b/>
          <w:sz w:val="24"/>
          <w:szCs w:val="24"/>
        </w:rPr>
        <w:t>Karakteristik Responden</w:t>
      </w:r>
    </w:p>
    <w:p w:rsidR="0056185F" w:rsidRPr="0012284E" w:rsidRDefault="0056185F" w:rsidP="0056185F">
      <w:pPr>
        <w:pStyle w:val="ListParagraph"/>
        <w:numPr>
          <w:ilvl w:val="0"/>
          <w:numId w:val="3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Umur </w:t>
      </w:r>
    </w:p>
    <w:p w:rsidR="0056185F" w:rsidRPr="0012284E" w:rsidRDefault="0056185F" w:rsidP="0056185F">
      <w:pPr>
        <w:pStyle w:val="ListParagraph"/>
        <w:spacing w:line="240" w:lineRule="auto"/>
        <w:jc w:val="center"/>
        <w:rPr>
          <w:rFonts w:ascii="Times New Roman" w:hAnsi="Times New Roman" w:cs="Times New Roman"/>
          <w:sz w:val="24"/>
          <w:szCs w:val="24"/>
        </w:rPr>
      </w:pPr>
      <w:r w:rsidRPr="0012284E">
        <w:rPr>
          <w:rFonts w:ascii="Times New Roman" w:hAnsi="Times New Roman" w:cs="Times New Roman"/>
          <w:b/>
          <w:sz w:val="24"/>
          <w:szCs w:val="24"/>
        </w:rPr>
        <w:t>Tabel 5.1</w:t>
      </w:r>
    </w:p>
    <w:p w:rsidR="0056185F" w:rsidRDefault="0056185F" w:rsidP="0056185F">
      <w:pPr>
        <w:pStyle w:val="ListParagraph"/>
        <w:spacing w:line="240" w:lineRule="auto"/>
        <w:ind w:left="1080"/>
        <w:jc w:val="center"/>
        <w:rPr>
          <w:rFonts w:ascii="Times New Roman" w:hAnsi="Times New Roman" w:cs="Times New Roman"/>
          <w:b/>
          <w:sz w:val="24"/>
          <w:szCs w:val="24"/>
        </w:rPr>
      </w:pPr>
      <w:r w:rsidRPr="00084317">
        <w:rPr>
          <w:rFonts w:ascii="Times New Roman" w:hAnsi="Times New Roman" w:cs="Times New Roman"/>
          <w:b/>
          <w:sz w:val="24"/>
          <w:szCs w:val="24"/>
        </w:rPr>
        <w:t>Distribusi Frekuensi Responden Berdasarkan Umur</w:t>
      </w:r>
    </w:p>
    <w:p w:rsidR="0056185F" w:rsidRDefault="0056185F" w:rsidP="0056185F">
      <w:pPr>
        <w:pStyle w:val="ListParagraph"/>
        <w:spacing w:line="240" w:lineRule="auto"/>
        <w:ind w:left="1080"/>
        <w:jc w:val="center"/>
        <w:rPr>
          <w:rFonts w:ascii="Times New Roman" w:hAnsi="Times New Roman" w:cs="Times New Roman"/>
          <w:b/>
          <w:sz w:val="24"/>
          <w:szCs w:val="24"/>
          <w:lang w:val="id-ID"/>
        </w:rPr>
      </w:pPr>
      <w:proofErr w:type="gramStart"/>
      <w:r w:rsidRPr="00084317">
        <w:rPr>
          <w:rFonts w:ascii="Times New Roman" w:hAnsi="Times New Roman" w:cs="Times New Roman"/>
          <w:b/>
          <w:sz w:val="24"/>
          <w:szCs w:val="24"/>
        </w:rPr>
        <w:t>di</w:t>
      </w:r>
      <w:proofErr w:type="gramEnd"/>
      <w:r w:rsidRPr="00084317">
        <w:rPr>
          <w:rFonts w:ascii="Times New Roman" w:hAnsi="Times New Roman" w:cs="Times New Roman"/>
          <w:b/>
          <w:sz w:val="24"/>
          <w:szCs w:val="24"/>
        </w:rPr>
        <w:t xml:space="preserve"> IRNA B RSSSN Bukittinggi tahun 2016</w:t>
      </w:r>
    </w:p>
    <w:p w:rsidR="0056185F" w:rsidRPr="0012284E" w:rsidRDefault="0056185F" w:rsidP="0056185F">
      <w:pPr>
        <w:pStyle w:val="ListParagraph"/>
        <w:spacing w:line="240" w:lineRule="auto"/>
        <w:ind w:left="1080"/>
        <w:jc w:val="center"/>
        <w:rPr>
          <w:rFonts w:ascii="Times New Roman" w:hAnsi="Times New Roman" w:cs="Times New Roman"/>
          <w:b/>
          <w:sz w:val="24"/>
          <w:szCs w:val="24"/>
          <w:lang w:val="id-ID"/>
        </w:rPr>
      </w:pPr>
    </w:p>
    <w:tbl>
      <w:tblPr>
        <w:tblStyle w:val="LightShading1"/>
        <w:tblW w:w="0" w:type="auto"/>
        <w:tblInd w:w="1188" w:type="dxa"/>
        <w:tblLook w:val="04A0"/>
      </w:tblPr>
      <w:tblGrid>
        <w:gridCol w:w="2024"/>
        <w:gridCol w:w="2121"/>
        <w:gridCol w:w="2137"/>
      </w:tblGrid>
      <w:tr w:rsidR="0056185F" w:rsidTr="00026202">
        <w:trPr>
          <w:cnfStyle w:val="100000000000"/>
        </w:trPr>
        <w:tc>
          <w:tcPr>
            <w:cnfStyle w:val="001000000000"/>
            <w:tcW w:w="2024" w:type="dxa"/>
            <w:shd w:val="clear" w:color="auto" w:fill="auto"/>
          </w:tcPr>
          <w:p w:rsidR="0056185F" w:rsidRDefault="0056185F" w:rsidP="000262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Umur </w:t>
            </w:r>
          </w:p>
        </w:tc>
        <w:tc>
          <w:tcPr>
            <w:tcW w:w="2121" w:type="dxa"/>
            <w:shd w:val="clear" w:color="auto" w:fill="auto"/>
          </w:tcPr>
          <w:p w:rsidR="0056185F" w:rsidRDefault="0056185F" w:rsidP="00026202">
            <w:pPr>
              <w:pStyle w:val="ListParagraph"/>
              <w:spacing w:line="240" w:lineRule="auto"/>
              <w:ind w:left="0"/>
              <w:jc w:val="both"/>
              <w:cnfStyle w:val="100000000000"/>
              <w:rPr>
                <w:rFonts w:ascii="Times New Roman" w:hAnsi="Times New Roman" w:cs="Times New Roman"/>
                <w:sz w:val="24"/>
                <w:szCs w:val="24"/>
              </w:rPr>
            </w:pPr>
            <w:r>
              <w:rPr>
                <w:rFonts w:ascii="Times New Roman" w:hAnsi="Times New Roman" w:cs="Times New Roman"/>
                <w:sz w:val="24"/>
                <w:szCs w:val="24"/>
              </w:rPr>
              <w:t xml:space="preserve">Frekuensi </w:t>
            </w:r>
          </w:p>
        </w:tc>
        <w:tc>
          <w:tcPr>
            <w:tcW w:w="2137" w:type="dxa"/>
            <w:shd w:val="clear" w:color="auto" w:fill="auto"/>
          </w:tcPr>
          <w:p w:rsidR="0056185F" w:rsidRDefault="0056185F" w:rsidP="00026202">
            <w:pPr>
              <w:pStyle w:val="ListParagraph"/>
              <w:spacing w:line="240" w:lineRule="auto"/>
              <w:ind w:left="0"/>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Persentase </w:t>
            </w:r>
          </w:p>
        </w:tc>
      </w:tr>
      <w:tr w:rsidR="0056185F" w:rsidTr="00026202">
        <w:trPr>
          <w:cnfStyle w:val="000000100000"/>
        </w:trPr>
        <w:tc>
          <w:tcPr>
            <w:cnfStyle w:val="001000000000"/>
            <w:tcW w:w="2024"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Cambria Math" w:hAnsi="Cambria Math" w:cs="Cambria Math"/>
                <w:b w:val="0"/>
                <w:sz w:val="24"/>
                <w:szCs w:val="24"/>
              </w:rPr>
              <w:t>≤</w:t>
            </w:r>
            <w:r w:rsidRPr="00F86077">
              <w:rPr>
                <w:rFonts w:ascii="Times New Roman" w:hAnsi="Times New Roman" w:cs="Times New Roman"/>
                <w:b w:val="0"/>
                <w:sz w:val="24"/>
                <w:szCs w:val="24"/>
              </w:rPr>
              <w:t>20 tahun</w:t>
            </w:r>
          </w:p>
        </w:tc>
        <w:tc>
          <w:tcPr>
            <w:tcW w:w="2121"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1</w:t>
            </w:r>
          </w:p>
        </w:tc>
        <w:tc>
          <w:tcPr>
            <w:tcW w:w="2137"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1,6%</w:t>
            </w:r>
          </w:p>
        </w:tc>
      </w:tr>
      <w:tr w:rsidR="0056185F" w:rsidTr="00026202">
        <w:tc>
          <w:tcPr>
            <w:cnfStyle w:val="001000000000"/>
            <w:tcW w:w="2024"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Times New Roman" w:hAnsi="Times New Roman" w:cs="Times New Roman"/>
                <w:b w:val="0"/>
                <w:sz w:val="24"/>
                <w:szCs w:val="24"/>
              </w:rPr>
              <w:t>21-49 tahun</w:t>
            </w:r>
          </w:p>
        </w:tc>
        <w:tc>
          <w:tcPr>
            <w:tcW w:w="2121"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26</w:t>
            </w:r>
          </w:p>
        </w:tc>
        <w:tc>
          <w:tcPr>
            <w:tcW w:w="2137"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40,6%</w:t>
            </w:r>
          </w:p>
        </w:tc>
      </w:tr>
      <w:tr w:rsidR="0056185F" w:rsidTr="00026202">
        <w:trPr>
          <w:cnfStyle w:val="000000100000"/>
        </w:trPr>
        <w:tc>
          <w:tcPr>
            <w:cnfStyle w:val="001000000000"/>
            <w:tcW w:w="2024"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Cambria Math" w:hAnsi="Cambria Math" w:cs="Cambria Math"/>
                <w:b w:val="0"/>
                <w:sz w:val="24"/>
                <w:szCs w:val="24"/>
              </w:rPr>
              <w:t>≥</w:t>
            </w:r>
            <w:r w:rsidRPr="00F86077">
              <w:rPr>
                <w:rFonts w:ascii="Times New Roman" w:hAnsi="Times New Roman" w:cs="Times New Roman"/>
                <w:b w:val="0"/>
                <w:sz w:val="24"/>
                <w:szCs w:val="24"/>
              </w:rPr>
              <w:t>50 tahun</w:t>
            </w:r>
          </w:p>
        </w:tc>
        <w:tc>
          <w:tcPr>
            <w:tcW w:w="2121"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37</w:t>
            </w:r>
          </w:p>
        </w:tc>
        <w:tc>
          <w:tcPr>
            <w:tcW w:w="2137"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57,8%</w:t>
            </w:r>
          </w:p>
        </w:tc>
      </w:tr>
      <w:tr w:rsidR="0056185F" w:rsidTr="00026202">
        <w:tc>
          <w:tcPr>
            <w:cnfStyle w:val="001000000000"/>
            <w:tcW w:w="2024" w:type="dxa"/>
            <w:shd w:val="clear" w:color="auto" w:fill="auto"/>
          </w:tcPr>
          <w:p w:rsidR="0056185F" w:rsidRDefault="0056185F" w:rsidP="00026202">
            <w:pPr>
              <w:pStyle w:val="ListParagraph"/>
              <w:spacing w:line="240" w:lineRule="auto"/>
              <w:ind w:left="0"/>
              <w:jc w:val="both"/>
              <w:rPr>
                <w:rFonts w:ascii="Times New Roman" w:hAnsi="Times New Roman" w:cs="Times New Roman"/>
                <w:sz w:val="24"/>
                <w:szCs w:val="24"/>
              </w:rPr>
            </w:pPr>
          </w:p>
        </w:tc>
        <w:tc>
          <w:tcPr>
            <w:tcW w:w="2121"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64</w:t>
            </w:r>
          </w:p>
        </w:tc>
        <w:tc>
          <w:tcPr>
            <w:tcW w:w="2137"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56185F" w:rsidRDefault="0056185F" w:rsidP="0056185F">
      <w:pPr>
        <w:pStyle w:val="ListParagraph"/>
        <w:spacing w:line="480" w:lineRule="auto"/>
        <w:ind w:left="1080"/>
        <w:jc w:val="both"/>
        <w:rPr>
          <w:rFonts w:ascii="Times New Roman" w:hAnsi="Times New Roman" w:cs="Times New Roman"/>
          <w:sz w:val="24"/>
          <w:szCs w:val="24"/>
        </w:rPr>
      </w:pPr>
    </w:p>
    <w:p w:rsidR="0056185F" w:rsidRPr="00D108F4" w:rsidRDefault="0056185F" w:rsidP="0056185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Dari tabel 5.1 dapat dilihat </w:t>
      </w:r>
      <w:r>
        <w:rPr>
          <w:rFonts w:ascii="Times New Roman" w:hAnsi="Times New Roman" w:cs="Times New Roman"/>
          <w:sz w:val="24"/>
          <w:szCs w:val="24"/>
          <w:lang w:val="id-ID"/>
        </w:rPr>
        <w:t>lebih dari sebagian</w:t>
      </w:r>
      <w:r>
        <w:rPr>
          <w:rFonts w:ascii="Times New Roman" w:hAnsi="Times New Roman" w:cs="Times New Roman"/>
          <w:sz w:val="24"/>
          <w:szCs w:val="24"/>
        </w:rPr>
        <w:t xml:space="preserve"> (57</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pasien </w:t>
      </w:r>
      <w:r>
        <w:rPr>
          <w:rFonts w:ascii="Times New Roman" w:hAnsi="Times New Roman" w:cs="Times New Roman"/>
          <w:sz w:val="24"/>
          <w:szCs w:val="24"/>
        </w:rPr>
        <w:t xml:space="preserve"> yang dirawat di IRNA B RSSN Bukittinggi</w:t>
      </w:r>
      <w:r>
        <w:rPr>
          <w:rFonts w:ascii="Times New Roman" w:hAnsi="Times New Roman" w:cs="Times New Roman"/>
          <w:sz w:val="24"/>
          <w:szCs w:val="24"/>
          <w:lang w:val="id-ID"/>
        </w:rPr>
        <w:t xml:space="preserve"> berusia lebih sama dengan 50 tahun</w:t>
      </w:r>
      <w:r>
        <w:rPr>
          <w:rFonts w:ascii="Times New Roman" w:hAnsi="Times New Roman" w:cs="Times New Roman"/>
          <w:sz w:val="24"/>
          <w:szCs w:val="24"/>
        </w:rPr>
        <w:t xml:space="preserve">. </w:t>
      </w:r>
    </w:p>
    <w:p w:rsidR="0056185F" w:rsidRPr="0012284E" w:rsidRDefault="0056185F" w:rsidP="0056185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Jenis Kelami</w:t>
      </w:r>
      <w:r>
        <w:rPr>
          <w:rFonts w:ascii="Times New Roman" w:hAnsi="Times New Roman" w:cs="Times New Roman"/>
          <w:sz w:val="24"/>
          <w:szCs w:val="24"/>
          <w:lang w:val="id-ID"/>
        </w:rPr>
        <w:t>n</w:t>
      </w:r>
    </w:p>
    <w:p w:rsidR="0056185F" w:rsidRPr="0012284E" w:rsidRDefault="0056185F" w:rsidP="0056185F">
      <w:pPr>
        <w:spacing w:line="240" w:lineRule="auto"/>
        <w:jc w:val="center"/>
        <w:rPr>
          <w:rFonts w:ascii="Times New Roman" w:hAnsi="Times New Roman" w:cs="Times New Roman"/>
          <w:b/>
          <w:sz w:val="24"/>
          <w:szCs w:val="24"/>
        </w:rPr>
      </w:pPr>
      <w:r w:rsidRPr="0012284E">
        <w:rPr>
          <w:rFonts w:ascii="Times New Roman" w:hAnsi="Times New Roman" w:cs="Times New Roman"/>
          <w:b/>
          <w:sz w:val="24"/>
          <w:szCs w:val="24"/>
        </w:rPr>
        <w:t>Tabel 5.2</w:t>
      </w:r>
    </w:p>
    <w:p w:rsidR="0056185F" w:rsidRDefault="0056185F" w:rsidP="0056185F">
      <w:pPr>
        <w:pStyle w:val="ListParagraph"/>
        <w:spacing w:line="240" w:lineRule="auto"/>
        <w:ind w:left="1080"/>
        <w:jc w:val="center"/>
        <w:rPr>
          <w:rFonts w:ascii="Times New Roman" w:hAnsi="Times New Roman" w:cs="Times New Roman"/>
          <w:b/>
          <w:sz w:val="24"/>
          <w:szCs w:val="24"/>
        </w:rPr>
      </w:pPr>
      <w:r w:rsidRPr="00084317">
        <w:rPr>
          <w:rFonts w:ascii="Times New Roman" w:hAnsi="Times New Roman" w:cs="Times New Roman"/>
          <w:b/>
          <w:sz w:val="24"/>
          <w:szCs w:val="24"/>
        </w:rPr>
        <w:t>Distribusi Frek</w:t>
      </w:r>
      <w:r>
        <w:rPr>
          <w:rFonts w:ascii="Times New Roman" w:hAnsi="Times New Roman" w:cs="Times New Roman"/>
          <w:b/>
          <w:sz w:val="24"/>
          <w:szCs w:val="24"/>
        </w:rPr>
        <w:t>uensi Responden Berdasarkan Jenis Kelamin</w:t>
      </w:r>
    </w:p>
    <w:p w:rsidR="0056185F" w:rsidRPr="00084317" w:rsidRDefault="0056185F" w:rsidP="0056185F">
      <w:pPr>
        <w:pStyle w:val="ListParagraph"/>
        <w:spacing w:line="240" w:lineRule="auto"/>
        <w:ind w:left="1080"/>
        <w:jc w:val="center"/>
        <w:rPr>
          <w:rFonts w:ascii="Times New Roman" w:hAnsi="Times New Roman" w:cs="Times New Roman"/>
          <w:b/>
          <w:sz w:val="24"/>
          <w:szCs w:val="24"/>
        </w:rPr>
      </w:pPr>
      <w:proofErr w:type="gramStart"/>
      <w:r w:rsidRPr="00084317">
        <w:rPr>
          <w:rFonts w:ascii="Times New Roman" w:hAnsi="Times New Roman" w:cs="Times New Roman"/>
          <w:b/>
          <w:sz w:val="24"/>
          <w:szCs w:val="24"/>
        </w:rPr>
        <w:t>di</w:t>
      </w:r>
      <w:proofErr w:type="gramEnd"/>
      <w:r w:rsidRPr="00084317">
        <w:rPr>
          <w:rFonts w:ascii="Times New Roman" w:hAnsi="Times New Roman" w:cs="Times New Roman"/>
          <w:b/>
          <w:sz w:val="24"/>
          <w:szCs w:val="24"/>
        </w:rPr>
        <w:t xml:space="preserve"> IRNA B RSSSN Bukittinggi tahun 2016</w:t>
      </w:r>
    </w:p>
    <w:p w:rsidR="0056185F" w:rsidRDefault="0056185F" w:rsidP="0056185F">
      <w:pPr>
        <w:pStyle w:val="ListParagraph"/>
        <w:spacing w:line="480" w:lineRule="auto"/>
        <w:ind w:left="1440"/>
        <w:jc w:val="both"/>
        <w:rPr>
          <w:rFonts w:ascii="Times New Roman" w:hAnsi="Times New Roman" w:cs="Times New Roman"/>
          <w:sz w:val="24"/>
          <w:szCs w:val="24"/>
        </w:rPr>
      </w:pPr>
    </w:p>
    <w:tbl>
      <w:tblPr>
        <w:tblStyle w:val="LightShading1"/>
        <w:tblW w:w="7038" w:type="dxa"/>
        <w:tblInd w:w="1188" w:type="dxa"/>
        <w:tblLook w:val="04A0"/>
      </w:tblPr>
      <w:tblGrid>
        <w:gridCol w:w="2250"/>
        <w:gridCol w:w="2394"/>
        <w:gridCol w:w="2394"/>
      </w:tblGrid>
      <w:tr w:rsidR="0056185F" w:rsidTr="00026202">
        <w:trPr>
          <w:cnfStyle w:val="100000000000"/>
        </w:trPr>
        <w:tc>
          <w:tcPr>
            <w:cnfStyle w:val="001000000000"/>
            <w:tcW w:w="2250" w:type="dxa"/>
            <w:shd w:val="clear" w:color="auto" w:fill="auto"/>
          </w:tcPr>
          <w:p w:rsidR="0056185F" w:rsidRDefault="0056185F" w:rsidP="000262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Jenis Kelamin</w:t>
            </w:r>
          </w:p>
        </w:tc>
        <w:tc>
          <w:tcPr>
            <w:tcW w:w="2394" w:type="dxa"/>
            <w:shd w:val="clear" w:color="auto" w:fill="auto"/>
          </w:tcPr>
          <w:p w:rsidR="0056185F" w:rsidRDefault="0056185F" w:rsidP="00026202">
            <w:pPr>
              <w:pStyle w:val="ListParagraph"/>
              <w:spacing w:line="240" w:lineRule="auto"/>
              <w:ind w:left="0"/>
              <w:jc w:val="both"/>
              <w:cnfStyle w:val="100000000000"/>
              <w:rPr>
                <w:rFonts w:ascii="Times New Roman" w:hAnsi="Times New Roman" w:cs="Times New Roman"/>
                <w:sz w:val="24"/>
                <w:szCs w:val="24"/>
              </w:rPr>
            </w:pPr>
            <w:r>
              <w:rPr>
                <w:rFonts w:ascii="Times New Roman" w:hAnsi="Times New Roman" w:cs="Times New Roman"/>
                <w:sz w:val="24"/>
                <w:szCs w:val="24"/>
              </w:rPr>
              <w:t xml:space="preserve">Frekuensi </w:t>
            </w:r>
          </w:p>
        </w:tc>
        <w:tc>
          <w:tcPr>
            <w:tcW w:w="2394" w:type="dxa"/>
            <w:shd w:val="clear" w:color="auto" w:fill="auto"/>
          </w:tcPr>
          <w:p w:rsidR="0056185F" w:rsidRDefault="0056185F" w:rsidP="00026202">
            <w:pPr>
              <w:pStyle w:val="ListParagraph"/>
              <w:spacing w:line="240" w:lineRule="auto"/>
              <w:ind w:left="0"/>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Pensentase </w:t>
            </w:r>
          </w:p>
        </w:tc>
      </w:tr>
      <w:tr w:rsidR="0056185F" w:rsidTr="00026202">
        <w:trPr>
          <w:cnfStyle w:val="000000100000"/>
        </w:trPr>
        <w:tc>
          <w:tcPr>
            <w:cnfStyle w:val="001000000000"/>
            <w:tcW w:w="2250"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Times New Roman" w:hAnsi="Times New Roman" w:cs="Times New Roman"/>
                <w:b w:val="0"/>
                <w:sz w:val="24"/>
                <w:szCs w:val="24"/>
              </w:rPr>
              <w:t xml:space="preserve">Perempuan </w:t>
            </w:r>
          </w:p>
        </w:tc>
        <w:tc>
          <w:tcPr>
            <w:tcW w:w="2394"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43</w:t>
            </w:r>
          </w:p>
        </w:tc>
        <w:tc>
          <w:tcPr>
            <w:tcW w:w="2394"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67,2%</w:t>
            </w:r>
          </w:p>
        </w:tc>
      </w:tr>
      <w:tr w:rsidR="0056185F" w:rsidTr="00026202">
        <w:tc>
          <w:tcPr>
            <w:cnfStyle w:val="001000000000"/>
            <w:tcW w:w="2250"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Times New Roman" w:hAnsi="Times New Roman" w:cs="Times New Roman"/>
                <w:b w:val="0"/>
                <w:sz w:val="24"/>
                <w:szCs w:val="24"/>
              </w:rPr>
              <w:t>Laki-laki</w:t>
            </w:r>
          </w:p>
        </w:tc>
        <w:tc>
          <w:tcPr>
            <w:tcW w:w="2394"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21</w:t>
            </w:r>
          </w:p>
        </w:tc>
        <w:tc>
          <w:tcPr>
            <w:tcW w:w="2394"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32,8%</w:t>
            </w:r>
          </w:p>
        </w:tc>
      </w:tr>
      <w:tr w:rsidR="0056185F" w:rsidTr="00026202">
        <w:trPr>
          <w:cnfStyle w:val="000000100000"/>
        </w:trPr>
        <w:tc>
          <w:tcPr>
            <w:cnfStyle w:val="001000000000"/>
            <w:tcW w:w="2250" w:type="dxa"/>
            <w:shd w:val="clear" w:color="auto" w:fill="auto"/>
          </w:tcPr>
          <w:p w:rsidR="0056185F" w:rsidRDefault="0056185F" w:rsidP="00026202">
            <w:pPr>
              <w:pStyle w:val="ListParagraph"/>
              <w:spacing w:line="240" w:lineRule="auto"/>
              <w:ind w:left="0"/>
              <w:jc w:val="both"/>
              <w:rPr>
                <w:rFonts w:ascii="Times New Roman" w:hAnsi="Times New Roman" w:cs="Times New Roman"/>
                <w:sz w:val="24"/>
                <w:szCs w:val="24"/>
              </w:rPr>
            </w:pPr>
          </w:p>
        </w:tc>
        <w:tc>
          <w:tcPr>
            <w:tcW w:w="2394"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64</w:t>
            </w:r>
          </w:p>
        </w:tc>
        <w:tc>
          <w:tcPr>
            <w:tcW w:w="2394"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100%</w:t>
            </w:r>
          </w:p>
        </w:tc>
      </w:tr>
    </w:tbl>
    <w:p w:rsidR="0056185F" w:rsidRDefault="0056185F" w:rsidP="0056185F">
      <w:pPr>
        <w:spacing w:line="480" w:lineRule="auto"/>
        <w:jc w:val="both"/>
        <w:rPr>
          <w:rFonts w:ascii="Times New Roman" w:hAnsi="Times New Roman" w:cs="Times New Roman"/>
          <w:sz w:val="24"/>
          <w:szCs w:val="24"/>
        </w:rPr>
      </w:pPr>
    </w:p>
    <w:p w:rsidR="0056185F" w:rsidRPr="001443D9" w:rsidRDefault="0056185F" w:rsidP="0056185F">
      <w:pPr>
        <w:spacing w:line="480" w:lineRule="auto"/>
        <w:ind w:left="1080" w:firstLine="720"/>
        <w:jc w:val="both"/>
        <w:rPr>
          <w:rFonts w:ascii="Times New Roman" w:hAnsi="Times New Roman" w:cs="Times New Roman"/>
          <w:sz w:val="24"/>
          <w:szCs w:val="24"/>
        </w:rPr>
      </w:pPr>
      <w:r w:rsidRPr="001443D9">
        <w:rPr>
          <w:rFonts w:ascii="Times New Roman" w:hAnsi="Times New Roman" w:cs="Times New Roman"/>
          <w:sz w:val="24"/>
          <w:szCs w:val="24"/>
        </w:rPr>
        <w:lastRenderedPageBreak/>
        <w:t>Berdasarkan tabel 5.2 dapat terlihat bahwa sebagian besar (67</w:t>
      </w:r>
      <w:proofErr w:type="gramStart"/>
      <w:r w:rsidRPr="001443D9">
        <w:rPr>
          <w:rFonts w:ascii="Times New Roman" w:hAnsi="Times New Roman" w:cs="Times New Roman"/>
          <w:sz w:val="24"/>
          <w:szCs w:val="24"/>
        </w:rPr>
        <w:t>,2</w:t>
      </w:r>
      <w:proofErr w:type="gramEnd"/>
      <w:r w:rsidRPr="001443D9">
        <w:rPr>
          <w:rFonts w:ascii="Times New Roman" w:hAnsi="Times New Roman" w:cs="Times New Roman"/>
          <w:sz w:val="24"/>
          <w:szCs w:val="24"/>
        </w:rPr>
        <w:t>%) responden berjenis kelamin perempuan.</w:t>
      </w:r>
    </w:p>
    <w:p w:rsidR="0056185F" w:rsidRPr="0012284E" w:rsidRDefault="0056185F" w:rsidP="0056185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Pendidikan Pasien  </w:t>
      </w:r>
    </w:p>
    <w:p w:rsidR="0056185F" w:rsidRPr="00084317" w:rsidRDefault="0056185F" w:rsidP="0056185F">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5.3</w:t>
      </w:r>
    </w:p>
    <w:p w:rsidR="0056185F" w:rsidRDefault="0056185F" w:rsidP="0056185F">
      <w:pPr>
        <w:pStyle w:val="ListParagraph"/>
        <w:spacing w:line="240" w:lineRule="auto"/>
        <w:ind w:left="1080"/>
        <w:jc w:val="center"/>
        <w:rPr>
          <w:rFonts w:ascii="Times New Roman" w:hAnsi="Times New Roman" w:cs="Times New Roman"/>
          <w:b/>
          <w:sz w:val="24"/>
          <w:szCs w:val="24"/>
        </w:rPr>
      </w:pPr>
      <w:r w:rsidRPr="00084317">
        <w:rPr>
          <w:rFonts w:ascii="Times New Roman" w:hAnsi="Times New Roman" w:cs="Times New Roman"/>
          <w:b/>
          <w:sz w:val="24"/>
          <w:szCs w:val="24"/>
        </w:rPr>
        <w:t>Distribusi Frek</w:t>
      </w:r>
      <w:r>
        <w:rPr>
          <w:rFonts w:ascii="Times New Roman" w:hAnsi="Times New Roman" w:cs="Times New Roman"/>
          <w:b/>
          <w:sz w:val="24"/>
          <w:szCs w:val="24"/>
        </w:rPr>
        <w:t>uensi Responden Berdasarkan Pendidikan</w:t>
      </w:r>
    </w:p>
    <w:p w:rsidR="0056185F" w:rsidRPr="00084317" w:rsidRDefault="0056185F" w:rsidP="0056185F">
      <w:pPr>
        <w:pStyle w:val="ListParagraph"/>
        <w:spacing w:line="240" w:lineRule="auto"/>
        <w:ind w:left="1080"/>
        <w:jc w:val="center"/>
        <w:rPr>
          <w:rFonts w:ascii="Times New Roman" w:hAnsi="Times New Roman" w:cs="Times New Roman"/>
          <w:b/>
          <w:sz w:val="24"/>
          <w:szCs w:val="24"/>
        </w:rPr>
      </w:pPr>
      <w:proofErr w:type="gramStart"/>
      <w:r w:rsidRPr="00084317">
        <w:rPr>
          <w:rFonts w:ascii="Times New Roman" w:hAnsi="Times New Roman" w:cs="Times New Roman"/>
          <w:b/>
          <w:sz w:val="24"/>
          <w:szCs w:val="24"/>
        </w:rPr>
        <w:t>di</w:t>
      </w:r>
      <w:proofErr w:type="gramEnd"/>
      <w:r w:rsidRPr="00084317">
        <w:rPr>
          <w:rFonts w:ascii="Times New Roman" w:hAnsi="Times New Roman" w:cs="Times New Roman"/>
          <w:b/>
          <w:sz w:val="24"/>
          <w:szCs w:val="24"/>
        </w:rPr>
        <w:t xml:space="preserve"> IRNA B RSSSN Bukittinggi tahun 2016</w:t>
      </w:r>
    </w:p>
    <w:tbl>
      <w:tblPr>
        <w:tblStyle w:val="LightShading1"/>
        <w:tblW w:w="6264" w:type="dxa"/>
        <w:tblInd w:w="1392" w:type="dxa"/>
        <w:tblLook w:val="04A0"/>
      </w:tblPr>
      <w:tblGrid>
        <w:gridCol w:w="2160"/>
        <w:gridCol w:w="1710"/>
        <w:gridCol w:w="2394"/>
      </w:tblGrid>
      <w:tr w:rsidR="0056185F" w:rsidTr="00026202">
        <w:trPr>
          <w:cnfStyle w:val="100000000000"/>
        </w:trPr>
        <w:tc>
          <w:tcPr>
            <w:cnfStyle w:val="001000000000"/>
            <w:tcW w:w="2160" w:type="dxa"/>
            <w:shd w:val="clear" w:color="auto" w:fill="auto"/>
          </w:tcPr>
          <w:p w:rsidR="0056185F" w:rsidRDefault="0056185F" w:rsidP="000262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Pendidikan </w:t>
            </w:r>
          </w:p>
        </w:tc>
        <w:tc>
          <w:tcPr>
            <w:tcW w:w="1710"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Frekuensi </w:t>
            </w:r>
          </w:p>
        </w:tc>
        <w:tc>
          <w:tcPr>
            <w:tcW w:w="2394"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Persentase </w:t>
            </w:r>
          </w:p>
        </w:tc>
      </w:tr>
      <w:tr w:rsidR="0056185F" w:rsidTr="00026202">
        <w:trPr>
          <w:cnfStyle w:val="000000100000"/>
        </w:trPr>
        <w:tc>
          <w:tcPr>
            <w:cnfStyle w:val="001000000000"/>
            <w:tcW w:w="2160"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SD/MI</w:t>
            </w:r>
          </w:p>
        </w:tc>
        <w:tc>
          <w:tcPr>
            <w:tcW w:w="1710"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7</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10,9%</w:t>
            </w:r>
          </w:p>
        </w:tc>
      </w:tr>
      <w:tr w:rsidR="0056185F" w:rsidTr="00026202">
        <w:tc>
          <w:tcPr>
            <w:cnfStyle w:val="001000000000"/>
            <w:tcW w:w="2160"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SMP/MTs</w:t>
            </w:r>
          </w:p>
        </w:tc>
        <w:tc>
          <w:tcPr>
            <w:tcW w:w="1710"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2</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3,1%</w:t>
            </w:r>
          </w:p>
        </w:tc>
      </w:tr>
      <w:tr w:rsidR="0056185F" w:rsidTr="00026202">
        <w:trPr>
          <w:cnfStyle w:val="000000100000"/>
        </w:trPr>
        <w:tc>
          <w:tcPr>
            <w:cnfStyle w:val="001000000000"/>
            <w:tcW w:w="2160"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SMA/MA</w:t>
            </w:r>
          </w:p>
        </w:tc>
        <w:tc>
          <w:tcPr>
            <w:tcW w:w="1710"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27</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42,2%</w:t>
            </w:r>
          </w:p>
        </w:tc>
      </w:tr>
      <w:tr w:rsidR="0056185F" w:rsidTr="00026202">
        <w:tc>
          <w:tcPr>
            <w:cnfStyle w:val="001000000000"/>
            <w:tcW w:w="2160"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Perguruan Tinggi</w:t>
            </w:r>
          </w:p>
        </w:tc>
        <w:tc>
          <w:tcPr>
            <w:tcW w:w="1710"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28</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43,8%</w:t>
            </w:r>
          </w:p>
        </w:tc>
      </w:tr>
      <w:tr w:rsidR="0056185F" w:rsidTr="00026202">
        <w:trPr>
          <w:cnfStyle w:val="000000100000"/>
        </w:trPr>
        <w:tc>
          <w:tcPr>
            <w:cnfStyle w:val="001000000000"/>
            <w:tcW w:w="2160" w:type="dxa"/>
            <w:shd w:val="clear" w:color="auto" w:fill="auto"/>
          </w:tcPr>
          <w:p w:rsidR="0056185F" w:rsidRDefault="0056185F" w:rsidP="00026202">
            <w:pPr>
              <w:spacing w:line="240" w:lineRule="auto"/>
              <w:jc w:val="both"/>
              <w:rPr>
                <w:rFonts w:ascii="Times New Roman" w:hAnsi="Times New Roman" w:cs="Times New Roman"/>
                <w:sz w:val="24"/>
                <w:szCs w:val="24"/>
              </w:rPr>
            </w:pPr>
          </w:p>
        </w:tc>
        <w:tc>
          <w:tcPr>
            <w:tcW w:w="1710"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64</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100%</w:t>
            </w:r>
          </w:p>
        </w:tc>
      </w:tr>
    </w:tbl>
    <w:p w:rsidR="0056185F" w:rsidRDefault="0056185F" w:rsidP="0056185F">
      <w:pPr>
        <w:spacing w:line="480" w:lineRule="auto"/>
        <w:jc w:val="both"/>
        <w:rPr>
          <w:rFonts w:ascii="Times New Roman" w:hAnsi="Times New Roman" w:cs="Times New Roman"/>
          <w:sz w:val="24"/>
          <w:szCs w:val="24"/>
        </w:rPr>
      </w:pPr>
    </w:p>
    <w:p w:rsidR="0056185F" w:rsidRDefault="0056185F" w:rsidP="0056185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Pada tabel 5.3 dapa dilihat bahwa hamp</w:t>
      </w:r>
      <w:r>
        <w:rPr>
          <w:rFonts w:ascii="Times New Roman" w:hAnsi="Times New Roman" w:cs="Times New Roman"/>
          <w:sz w:val="24"/>
          <w:szCs w:val="24"/>
          <w:lang w:val="id-ID"/>
        </w:rPr>
        <w:t>i</w:t>
      </w:r>
      <w:r>
        <w:rPr>
          <w:rFonts w:ascii="Times New Roman" w:hAnsi="Times New Roman" w:cs="Times New Roman"/>
          <w:sz w:val="24"/>
          <w:szCs w:val="24"/>
        </w:rPr>
        <w:t>r separuh (43</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dari responden berpendidikan perguruan tinggi. </w:t>
      </w:r>
    </w:p>
    <w:p w:rsidR="0056185F" w:rsidRPr="0012284E" w:rsidRDefault="0056185F" w:rsidP="0056185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Lama Hari Rawatan</w:t>
      </w:r>
    </w:p>
    <w:p w:rsidR="0056185F" w:rsidRPr="00084317" w:rsidRDefault="0056185F" w:rsidP="0056185F">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5.4</w:t>
      </w:r>
    </w:p>
    <w:p w:rsidR="0056185F" w:rsidRPr="0012284E" w:rsidRDefault="0056185F" w:rsidP="0056185F">
      <w:pPr>
        <w:pStyle w:val="ListParagraph"/>
        <w:spacing w:line="240" w:lineRule="auto"/>
        <w:ind w:left="1080"/>
        <w:jc w:val="center"/>
        <w:rPr>
          <w:rFonts w:ascii="Times New Roman" w:hAnsi="Times New Roman" w:cs="Times New Roman"/>
          <w:b/>
          <w:sz w:val="24"/>
          <w:szCs w:val="24"/>
        </w:rPr>
      </w:pPr>
      <w:r w:rsidRPr="00084317">
        <w:rPr>
          <w:rFonts w:ascii="Times New Roman" w:hAnsi="Times New Roman" w:cs="Times New Roman"/>
          <w:b/>
          <w:sz w:val="24"/>
          <w:szCs w:val="24"/>
        </w:rPr>
        <w:t>Distribusi Frek</w:t>
      </w:r>
      <w:r>
        <w:rPr>
          <w:rFonts w:ascii="Times New Roman" w:hAnsi="Times New Roman" w:cs="Times New Roman"/>
          <w:b/>
          <w:sz w:val="24"/>
          <w:szCs w:val="24"/>
        </w:rPr>
        <w:t>uensi Responden Berdasarkan Lama Hari</w:t>
      </w:r>
      <w:r>
        <w:rPr>
          <w:rFonts w:ascii="Times New Roman" w:hAnsi="Times New Roman" w:cs="Times New Roman"/>
          <w:b/>
          <w:sz w:val="24"/>
          <w:szCs w:val="24"/>
          <w:lang w:val="id-ID"/>
        </w:rPr>
        <w:t xml:space="preserve"> </w:t>
      </w:r>
      <w:r>
        <w:rPr>
          <w:rFonts w:ascii="Times New Roman" w:hAnsi="Times New Roman" w:cs="Times New Roman"/>
          <w:b/>
          <w:sz w:val="24"/>
          <w:szCs w:val="24"/>
        </w:rPr>
        <w:t>Rawatan</w:t>
      </w:r>
      <w:r>
        <w:rPr>
          <w:rFonts w:ascii="Times New Roman" w:hAnsi="Times New Roman" w:cs="Times New Roman"/>
          <w:b/>
          <w:sz w:val="24"/>
          <w:szCs w:val="24"/>
          <w:lang w:val="id-ID"/>
        </w:rPr>
        <w:t xml:space="preserve"> </w:t>
      </w:r>
      <w:r w:rsidRPr="0012284E">
        <w:rPr>
          <w:rFonts w:ascii="Times New Roman" w:hAnsi="Times New Roman" w:cs="Times New Roman"/>
          <w:b/>
          <w:sz w:val="24"/>
          <w:szCs w:val="24"/>
        </w:rPr>
        <w:t>di IRNA B RSSSN Bukittinggi tahun 2016</w:t>
      </w:r>
    </w:p>
    <w:tbl>
      <w:tblPr>
        <w:tblStyle w:val="LightShading1"/>
        <w:tblW w:w="0" w:type="auto"/>
        <w:tblInd w:w="1188" w:type="dxa"/>
        <w:tblLook w:val="04A0"/>
      </w:tblPr>
      <w:tblGrid>
        <w:gridCol w:w="2072"/>
        <w:gridCol w:w="2099"/>
        <w:gridCol w:w="2116"/>
      </w:tblGrid>
      <w:tr w:rsidR="0056185F" w:rsidTr="00026202">
        <w:trPr>
          <w:cnfStyle w:val="100000000000"/>
        </w:trPr>
        <w:tc>
          <w:tcPr>
            <w:cnfStyle w:val="001000000000"/>
            <w:tcW w:w="2072" w:type="dxa"/>
            <w:shd w:val="clear" w:color="auto" w:fill="auto"/>
          </w:tcPr>
          <w:p w:rsidR="0056185F" w:rsidRDefault="0056185F" w:rsidP="000262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Lama Hari Rawatan</w:t>
            </w:r>
          </w:p>
        </w:tc>
        <w:tc>
          <w:tcPr>
            <w:tcW w:w="2099" w:type="dxa"/>
            <w:shd w:val="clear" w:color="auto" w:fill="auto"/>
          </w:tcPr>
          <w:p w:rsidR="0056185F" w:rsidRDefault="0056185F" w:rsidP="00026202">
            <w:pPr>
              <w:pStyle w:val="ListParagraph"/>
              <w:spacing w:line="240" w:lineRule="auto"/>
              <w:ind w:left="0"/>
              <w:jc w:val="both"/>
              <w:cnfStyle w:val="100000000000"/>
              <w:rPr>
                <w:rFonts w:ascii="Times New Roman" w:hAnsi="Times New Roman" w:cs="Times New Roman"/>
                <w:sz w:val="24"/>
                <w:szCs w:val="24"/>
              </w:rPr>
            </w:pPr>
            <w:r>
              <w:rPr>
                <w:rFonts w:ascii="Times New Roman" w:hAnsi="Times New Roman" w:cs="Times New Roman"/>
                <w:sz w:val="24"/>
                <w:szCs w:val="24"/>
              </w:rPr>
              <w:t xml:space="preserve">Frekuensi </w:t>
            </w:r>
          </w:p>
        </w:tc>
        <w:tc>
          <w:tcPr>
            <w:tcW w:w="2116" w:type="dxa"/>
            <w:shd w:val="clear" w:color="auto" w:fill="auto"/>
          </w:tcPr>
          <w:p w:rsidR="0056185F" w:rsidRDefault="0056185F" w:rsidP="00026202">
            <w:pPr>
              <w:pStyle w:val="ListParagraph"/>
              <w:spacing w:line="240" w:lineRule="auto"/>
              <w:ind w:left="0"/>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Persentase </w:t>
            </w:r>
          </w:p>
        </w:tc>
      </w:tr>
      <w:tr w:rsidR="0056185F" w:rsidTr="00026202">
        <w:trPr>
          <w:cnfStyle w:val="000000100000"/>
        </w:trPr>
        <w:tc>
          <w:tcPr>
            <w:cnfStyle w:val="001000000000"/>
            <w:tcW w:w="2072"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Times New Roman" w:hAnsi="Times New Roman" w:cs="Times New Roman"/>
                <w:b w:val="0"/>
                <w:sz w:val="24"/>
                <w:szCs w:val="24"/>
              </w:rPr>
              <w:t>2-6 hari</w:t>
            </w:r>
          </w:p>
        </w:tc>
        <w:tc>
          <w:tcPr>
            <w:tcW w:w="2099"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43</w:t>
            </w:r>
          </w:p>
        </w:tc>
        <w:tc>
          <w:tcPr>
            <w:tcW w:w="2116"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67,2%</w:t>
            </w:r>
          </w:p>
        </w:tc>
      </w:tr>
      <w:tr w:rsidR="0056185F" w:rsidTr="00026202">
        <w:tc>
          <w:tcPr>
            <w:cnfStyle w:val="001000000000"/>
            <w:tcW w:w="2072"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Times New Roman" w:hAnsi="Times New Roman" w:cs="Times New Roman"/>
                <w:b w:val="0"/>
                <w:sz w:val="24"/>
                <w:szCs w:val="24"/>
              </w:rPr>
              <w:t>7-11 hari</w:t>
            </w:r>
          </w:p>
        </w:tc>
        <w:tc>
          <w:tcPr>
            <w:tcW w:w="2099"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16</w:t>
            </w:r>
          </w:p>
        </w:tc>
        <w:tc>
          <w:tcPr>
            <w:tcW w:w="2116"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25%</w:t>
            </w:r>
          </w:p>
        </w:tc>
      </w:tr>
      <w:tr w:rsidR="0056185F" w:rsidTr="00026202">
        <w:trPr>
          <w:cnfStyle w:val="000000100000"/>
        </w:trPr>
        <w:tc>
          <w:tcPr>
            <w:cnfStyle w:val="001000000000"/>
            <w:tcW w:w="2072" w:type="dxa"/>
            <w:shd w:val="clear" w:color="auto" w:fill="auto"/>
          </w:tcPr>
          <w:p w:rsidR="0056185F" w:rsidRPr="00F86077" w:rsidRDefault="0056185F" w:rsidP="00026202">
            <w:pPr>
              <w:pStyle w:val="ListParagraph"/>
              <w:spacing w:line="240" w:lineRule="auto"/>
              <w:ind w:left="0"/>
              <w:jc w:val="both"/>
              <w:rPr>
                <w:rFonts w:ascii="Times New Roman" w:hAnsi="Times New Roman" w:cs="Times New Roman"/>
                <w:b w:val="0"/>
                <w:sz w:val="24"/>
                <w:szCs w:val="24"/>
              </w:rPr>
            </w:pPr>
            <w:r w:rsidRPr="00F86077">
              <w:rPr>
                <w:rFonts w:ascii="Cambria Math" w:hAnsi="Cambria Math" w:cs="Cambria Math"/>
                <w:b w:val="0"/>
                <w:sz w:val="24"/>
                <w:szCs w:val="24"/>
              </w:rPr>
              <w:t>≥</w:t>
            </w:r>
            <w:r w:rsidRPr="00F86077">
              <w:rPr>
                <w:rFonts w:ascii="Times New Roman" w:hAnsi="Times New Roman" w:cs="Times New Roman"/>
                <w:b w:val="0"/>
                <w:sz w:val="24"/>
                <w:szCs w:val="24"/>
              </w:rPr>
              <w:t>12 hari</w:t>
            </w:r>
          </w:p>
        </w:tc>
        <w:tc>
          <w:tcPr>
            <w:tcW w:w="2099"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5</w:t>
            </w:r>
          </w:p>
        </w:tc>
        <w:tc>
          <w:tcPr>
            <w:tcW w:w="2116" w:type="dxa"/>
            <w:shd w:val="clear" w:color="auto" w:fill="auto"/>
          </w:tcPr>
          <w:p w:rsidR="0056185F" w:rsidRDefault="0056185F" w:rsidP="00026202">
            <w:pPr>
              <w:pStyle w:val="ListParagraph"/>
              <w:spacing w:line="240" w:lineRule="auto"/>
              <w:ind w:left="0"/>
              <w:jc w:val="both"/>
              <w:cnfStyle w:val="000000100000"/>
              <w:rPr>
                <w:rFonts w:ascii="Times New Roman" w:hAnsi="Times New Roman" w:cs="Times New Roman"/>
                <w:sz w:val="24"/>
                <w:szCs w:val="24"/>
              </w:rPr>
            </w:pPr>
            <w:r>
              <w:rPr>
                <w:rFonts w:ascii="Times New Roman" w:hAnsi="Times New Roman" w:cs="Times New Roman"/>
                <w:sz w:val="24"/>
                <w:szCs w:val="24"/>
              </w:rPr>
              <w:t>7,8%</w:t>
            </w:r>
          </w:p>
        </w:tc>
      </w:tr>
      <w:tr w:rsidR="0056185F" w:rsidTr="00026202">
        <w:tc>
          <w:tcPr>
            <w:cnfStyle w:val="001000000000"/>
            <w:tcW w:w="2072" w:type="dxa"/>
            <w:shd w:val="clear" w:color="auto" w:fill="auto"/>
          </w:tcPr>
          <w:p w:rsidR="0056185F" w:rsidRDefault="0056185F" w:rsidP="00026202">
            <w:pPr>
              <w:pStyle w:val="ListParagraph"/>
              <w:spacing w:line="240" w:lineRule="auto"/>
              <w:ind w:left="0"/>
              <w:jc w:val="both"/>
              <w:rPr>
                <w:rFonts w:ascii="Times New Roman" w:hAnsi="Times New Roman" w:cs="Times New Roman"/>
                <w:sz w:val="24"/>
                <w:szCs w:val="24"/>
              </w:rPr>
            </w:pPr>
          </w:p>
        </w:tc>
        <w:tc>
          <w:tcPr>
            <w:tcW w:w="2099"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64</w:t>
            </w:r>
          </w:p>
        </w:tc>
        <w:tc>
          <w:tcPr>
            <w:tcW w:w="2116" w:type="dxa"/>
            <w:shd w:val="clear" w:color="auto" w:fill="auto"/>
          </w:tcPr>
          <w:p w:rsidR="0056185F" w:rsidRDefault="0056185F" w:rsidP="00026202">
            <w:pPr>
              <w:pStyle w:val="ListParagraph"/>
              <w:spacing w:line="240" w:lineRule="auto"/>
              <w:ind w:left="0"/>
              <w:jc w:val="both"/>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56185F" w:rsidRDefault="0056185F" w:rsidP="0056185F">
      <w:pPr>
        <w:pStyle w:val="ListParagraph"/>
        <w:spacing w:line="480" w:lineRule="auto"/>
        <w:ind w:left="1080"/>
        <w:jc w:val="both"/>
        <w:rPr>
          <w:rFonts w:ascii="Times New Roman" w:hAnsi="Times New Roman" w:cs="Times New Roman"/>
          <w:sz w:val="24"/>
          <w:szCs w:val="24"/>
        </w:rPr>
      </w:pPr>
    </w:p>
    <w:p w:rsidR="0056185F" w:rsidRDefault="0056185F" w:rsidP="0056185F">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Pada tabel 5.4 terlihat bahwa </w:t>
      </w:r>
      <w:r>
        <w:rPr>
          <w:rFonts w:ascii="Times New Roman" w:hAnsi="Times New Roman" w:cs="Times New Roman"/>
          <w:sz w:val="24"/>
          <w:szCs w:val="24"/>
          <w:lang w:val="id-ID"/>
        </w:rPr>
        <w:t>lebih dari sebagian</w:t>
      </w:r>
      <w:r>
        <w:rPr>
          <w:rFonts w:ascii="Times New Roman" w:hAnsi="Times New Roman" w:cs="Times New Roman"/>
          <w:sz w:val="24"/>
          <w:szCs w:val="24"/>
        </w:rPr>
        <w:t xml:space="preserve"> (67</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pasien</w:t>
      </w:r>
      <w:r>
        <w:rPr>
          <w:rFonts w:ascii="Times New Roman" w:hAnsi="Times New Roman" w:cs="Times New Roman"/>
          <w:sz w:val="24"/>
          <w:szCs w:val="24"/>
        </w:rPr>
        <w:t xml:space="preserve"> hari rawatannya antara 2 sampai 6 hari.</w:t>
      </w:r>
    </w:p>
    <w:p w:rsidR="0056185F" w:rsidRDefault="0056185F" w:rsidP="0056185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56185F" w:rsidRPr="0012284E" w:rsidRDefault="0056185F" w:rsidP="0056185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Pekerjaan </w:t>
      </w:r>
      <w:r>
        <w:rPr>
          <w:rFonts w:ascii="Times New Roman" w:hAnsi="Times New Roman" w:cs="Times New Roman"/>
          <w:sz w:val="24"/>
          <w:szCs w:val="24"/>
          <w:lang w:val="id-ID"/>
        </w:rPr>
        <w:t>Pasien</w:t>
      </w:r>
    </w:p>
    <w:p w:rsidR="0056185F" w:rsidRPr="00084317" w:rsidRDefault="0056185F" w:rsidP="0056185F">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5.5</w:t>
      </w:r>
    </w:p>
    <w:p w:rsidR="0056185F" w:rsidRDefault="0056185F" w:rsidP="0056185F">
      <w:pPr>
        <w:pStyle w:val="ListParagraph"/>
        <w:spacing w:line="240" w:lineRule="auto"/>
        <w:ind w:left="1080"/>
        <w:jc w:val="center"/>
        <w:rPr>
          <w:rFonts w:ascii="Times New Roman" w:hAnsi="Times New Roman" w:cs="Times New Roman"/>
          <w:b/>
          <w:sz w:val="24"/>
          <w:szCs w:val="24"/>
        </w:rPr>
      </w:pPr>
      <w:r w:rsidRPr="00084317">
        <w:rPr>
          <w:rFonts w:ascii="Times New Roman" w:hAnsi="Times New Roman" w:cs="Times New Roman"/>
          <w:b/>
          <w:sz w:val="24"/>
          <w:szCs w:val="24"/>
        </w:rPr>
        <w:t>Distribusi Frek</w:t>
      </w:r>
      <w:r>
        <w:rPr>
          <w:rFonts w:ascii="Times New Roman" w:hAnsi="Times New Roman" w:cs="Times New Roman"/>
          <w:b/>
          <w:sz w:val="24"/>
          <w:szCs w:val="24"/>
        </w:rPr>
        <w:t>uensi Responden Berdasarkan Pekerjaan</w:t>
      </w:r>
    </w:p>
    <w:p w:rsidR="0056185F" w:rsidRPr="00084317" w:rsidRDefault="0056185F" w:rsidP="0056185F">
      <w:pPr>
        <w:pStyle w:val="ListParagraph"/>
        <w:spacing w:line="240" w:lineRule="auto"/>
        <w:ind w:left="1080"/>
        <w:jc w:val="center"/>
        <w:rPr>
          <w:rFonts w:ascii="Times New Roman" w:hAnsi="Times New Roman" w:cs="Times New Roman"/>
          <w:b/>
          <w:sz w:val="24"/>
          <w:szCs w:val="24"/>
        </w:rPr>
      </w:pPr>
      <w:proofErr w:type="gramStart"/>
      <w:r w:rsidRPr="00084317">
        <w:rPr>
          <w:rFonts w:ascii="Times New Roman" w:hAnsi="Times New Roman" w:cs="Times New Roman"/>
          <w:b/>
          <w:sz w:val="24"/>
          <w:szCs w:val="24"/>
        </w:rPr>
        <w:t>di</w:t>
      </w:r>
      <w:proofErr w:type="gramEnd"/>
      <w:r w:rsidRPr="00084317">
        <w:rPr>
          <w:rFonts w:ascii="Times New Roman" w:hAnsi="Times New Roman" w:cs="Times New Roman"/>
          <w:b/>
          <w:sz w:val="24"/>
          <w:szCs w:val="24"/>
        </w:rPr>
        <w:t xml:space="preserve"> IRNA B RSSSN Bukittinggi tahun 2016</w:t>
      </w:r>
    </w:p>
    <w:tbl>
      <w:tblPr>
        <w:tblStyle w:val="LightShading1"/>
        <w:tblW w:w="7182" w:type="dxa"/>
        <w:tblInd w:w="1062" w:type="dxa"/>
        <w:tblLook w:val="04A0"/>
      </w:tblPr>
      <w:tblGrid>
        <w:gridCol w:w="2394"/>
        <w:gridCol w:w="2394"/>
        <w:gridCol w:w="2394"/>
      </w:tblGrid>
      <w:tr w:rsidR="0056185F" w:rsidTr="00026202">
        <w:trPr>
          <w:cnfStyle w:val="100000000000"/>
        </w:trPr>
        <w:tc>
          <w:tcPr>
            <w:cnfStyle w:val="001000000000"/>
            <w:tcW w:w="2394" w:type="dxa"/>
            <w:shd w:val="clear" w:color="auto" w:fill="auto"/>
          </w:tcPr>
          <w:p w:rsidR="0056185F" w:rsidRDefault="0056185F" w:rsidP="000262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Pekerjaan </w:t>
            </w:r>
          </w:p>
        </w:tc>
        <w:tc>
          <w:tcPr>
            <w:tcW w:w="2394"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Frekuensi </w:t>
            </w:r>
          </w:p>
        </w:tc>
        <w:tc>
          <w:tcPr>
            <w:tcW w:w="2394"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Persentase </w:t>
            </w:r>
          </w:p>
        </w:tc>
      </w:tr>
      <w:tr w:rsidR="0056185F" w:rsidTr="00026202">
        <w:trPr>
          <w:cnfStyle w:val="000000100000"/>
        </w:trPr>
        <w:tc>
          <w:tcPr>
            <w:cnfStyle w:val="001000000000"/>
            <w:tcW w:w="2394"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Tidak Bekerja</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14</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21,9%</w:t>
            </w:r>
          </w:p>
        </w:tc>
      </w:tr>
      <w:tr w:rsidR="0056185F" w:rsidTr="00026202">
        <w:tc>
          <w:tcPr>
            <w:cnfStyle w:val="001000000000"/>
            <w:tcW w:w="2394"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PNS</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24</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37,5%</w:t>
            </w:r>
          </w:p>
        </w:tc>
      </w:tr>
      <w:tr w:rsidR="0056185F" w:rsidTr="00026202">
        <w:trPr>
          <w:cnfStyle w:val="000000100000"/>
        </w:trPr>
        <w:tc>
          <w:tcPr>
            <w:cnfStyle w:val="001000000000"/>
            <w:tcW w:w="2394"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ABRI/TNI</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1</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1,6%</w:t>
            </w:r>
          </w:p>
        </w:tc>
      </w:tr>
      <w:tr w:rsidR="0056185F" w:rsidTr="00026202">
        <w:tc>
          <w:tcPr>
            <w:cnfStyle w:val="001000000000"/>
            <w:tcW w:w="2394"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Swasta</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14</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21,9%</w:t>
            </w:r>
          </w:p>
        </w:tc>
      </w:tr>
      <w:tr w:rsidR="0056185F" w:rsidTr="00026202">
        <w:trPr>
          <w:cnfStyle w:val="000000100000"/>
        </w:trPr>
        <w:tc>
          <w:tcPr>
            <w:cnfStyle w:val="001000000000"/>
            <w:tcW w:w="2394"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Wiraswasta</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11</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rPr>
              <w:t>17,2%</w:t>
            </w:r>
          </w:p>
        </w:tc>
      </w:tr>
      <w:tr w:rsidR="0056185F" w:rsidTr="00026202">
        <w:tc>
          <w:tcPr>
            <w:cnfStyle w:val="001000000000"/>
            <w:tcW w:w="2394" w:type="dxa"/>
            <w:shd w:val="clear" w:color="auto" w:fill="auto"/>
          </w:tcPr>
          <w:p w:rsidR="0056185F" w:rsidRDefault="0056185F" w:rsidP="00026202">
            <w:pPr>
              <w:spacing w:line="240" w:lineRule="auto"/>
              <w:jc w:val="both"/>
              <w:rPr>
                <w:rFonts w:ascii="Times New Roman" w:hAnsi="Times New Roman" w:cs="Times New Roman"/>
                <w:sz w:val="24"/>
                <w:szCs w:val="24"/>
              </w:rPr>
            </w:pP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64</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56185F" w:rsidRDefault="0056185F" w:rsidP="0056185F">
      <w:pPr>
        <w:pStyle w:val="ListParagraph"/>
        <w:spacing w:line="240" w:lineRule="auto"/>
        <w:ind w:left="1080"/>
        <w:jc w:val="both"/>
        <w:rPr>
          <w:rFonts w:ascii="Times New Roman" w:hAnsi="Times New Roman" w:cs="Times New Roman"/>
          <w:sz w:val="24"/>
          <w:szCs w:val="24"/>
        </w:rPr>
      </w:pPr>
    </w:p>
    <w:p w:rsidR="0056185F" w:rsidRDefault="0056185F" w:rsidP="0056185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tabel 5.5 terlihat bahwa pekerjaan terbanyak (37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adalah PNS (Pegawai Negeri Sipil). </w:t>
      </w:r>
    </w:p>
    <w:p w:rsidR="0056185F" w:rsidRPr="002423B1" w:rsidRDefault="0056185F" w:rsidP="0056185F">
      <w:pPr>
        <w:pStyle w:val="ListParagraph"/>
        <w:numPr>
          <w:ilvl w:val="0"/>
          <w:numId w:val="35"/>
        </w:numPr>
        <w:spacing w:line="480" w:lineRule="auto"/>
        <w:jc w:val="both"/>
        <w:rPr>
          <w:rFonts w:ascii="Times New Roman" w:hAnsi="Times New Roman" w:cs="Times New Roman"/>
          <w:b/>
          <w:sz w:val="24"/>
          <w:szCs w:val="24"/>
        </w:rPr>
      </w:pPr>
      <w:r w:rsidRPr="00B44FA5">
        <w:rPr>
          <w:rFonts w:ascii="Times New Roman" w:hAnsi="Times New Roman" w:cs="Times New Roman"/>
          <w:b/>
          <w:sz w:val="24"/>
          <w:szCs w:val="24"/>
        </w:rPr>
        <w:t>Analisa Univariat</w:t>
      </w:r>
    </w:p>
    <w:p w:rsidR="0056185F" w:rsidRPr="0012284E" w:rsidRDefault="0056185F" w:rsidP="0056185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Pel</w:t>
      </w:r>
      <w:r>
        <w:rPr>
          <w:rFonts w:ascii="Times New Roman" w:hAnsi="Times New Roman" w:cs="Times New Roman"/>
          <w:sz w:val="24"/>
          <w:szCs w:val="24"/>
        </w:rPr>
        <w:t>ayanan Keperawatan</w:t>
      </w:r>
    </w:p>
    <w:p w:rsidR="0056185F" w:rsidRPr="0012284E" w:rsidRDefault="0056185F" w:rsidP="0056185F">
      <w:pPr>
        <w:spacing w:line="240" w:lineRule="auto"/>
        <w:ind w:left="720"/>
        <w:jc w:val="center"/>
        <w:rPr>
          <w:rFonts w:ascii="Times New Roman" w:hAnsi="Times New Roman" w:cs="Times New Roman"/>
          <w:b/>
          <w:sz w:val="24"/>
          <w:szCs w:val="24"/>
        </w:rPr>
      </w:pPr>
      <w:r w:rsidRPr="0012284E">
        <w:rPr>
          <w:rFonts w:ascii="Times New Roman" w:hAnsi="Times New Roman" w:cs="Times New Roman"/>
          <w:b/>
          <w:sz w:val="24"/>
          <w:szCs w:val="24"/>
        </w:rPr>
        <w:t>Tabel 5.6</w:t>
      </w:r>
    </w:p>
    <w:p w:rsidR="0056185F" w:rsidRPr="0012284E" w:rsidRDefault="0056185F" w:rsidP="0056185F">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Distribusi Frekuensi Responden </w:t>
      </w:r>
      <w:r>
        <w:rPr>
          <w:rFonts w:ascii="Times New Roman" w:hAnsi="Times New Roman" w:cs="Times New Roman"/>
          <w:b/>
          <w:sz w:val="24"/>
          <w:szCs w:val="24"/>
          <w:lang w:val="id-ID"/>
        </w:rPr>
        <w:t>Pel</w:t>
      </w:r>
      <w:r>
        <w:rPr>
          <w:rFonts w:ascii="Times New Roman" w:hAnsi="Times New Roman" w:cs="Times New Roman"/>
          <w:b/>
          <w:sz w:val="24"/>
          <w:szCs w:val="24"/>
        </w:rPr>
        <w:t xml:space="preserve">ayanan Keperawatan </w:t>
      </w:r>
      <w:proofErr w:type="gramStart"/>
      <w:r>
        <w:rPr>
          <w:rFonts w:ascii="Times New Roman" w:hAnsi="Times New Roman" w:cs="Times New Roman"/>
          <w:b/>
          <w:sz w:val="24"/>
          <w:szCs w:val="24"/>
        </w:rPr>
        <w:t>pada</w:t>
      </w:r>
      <w:r w:rsidRPr="0012284E">
        <w:rPr>
          <w:rFonts w:ascii="Times New Roman" w:hAnsi="Times New Roman" w:cs="Times New Roman"/>
          <w:b/>
          <w:sz w:val="24"/>
          <w:szCs w:val="24"/>
        </w:rPr>
        <w:t xml:space="preserve">  di</w:t>
      </w:r>
      <w:proofErr w:type="gramEnd"/>
      <w:r w:rsidRPr="0012284E">
        <w:rPr>
          <w:rFonts w:ascii="Times New Roman" w:hAnsi="Times New Roman" w:cs="Times New Roman"/>
          <w:b/>
          <w:sz w:val="24"/>
          <w:szCs w:val="24"/>
        </w:rPr>
        <w:t xml:space="preserve"> IRNA B RSSN Bukittinggi tahun 2016</w:t>
      </w:r>
    </w:p>
    <w:tbl>
      <w:tblPr>
        <w:tblStyle w:val="LightShading1"/>
        <w:tblW w:w="7551" w:type="dxa"/>
        <w:tblInd w:w="822" w:type="dxa"/>
        <w:tblLook w:val="04A0"/>
      </w:tblPr>
      <w:tblGrid>
        <w:gridCol w:w="2763"/>
        <w:gridCol w:w="2394"/>
        <w:gridCol w:w="2394"/>
      </w:tblGrid>
      <w:tr w:rsidR="0056185F" w:rsidTr="00026202">
        <w:trPr>
          <w:cnfStyle w:val="100000000000"/>
        </w:trPr>
        <w:tc>
          <w:tcPr>
            <w:cnfStyle w:val="001000000000"/>
            <w:tcW w:w="2763" w:type="dxa"/>
            <w:shd w:val="clear" w:color="auto" w:fill="auto"/>
          </w:tcPr>
          <w:p w:rsidR="0056185F" w:rsidRPr="0012284E" w:rsidRDefault="0056185F" w:rsidP="0002620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Pelayanan Keperawatan</w:t>
            </w:r>
          </w:p>
        </w:tc>
        <w:tc>
          <w:tcPr>
            <w:tcW w:w="2394"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Frekuensi </w:t>
            </w:r>
          </w:p>
        </w:tc>
        <w:tc>
          <w:tcPr>
            <w:tcW w:w="2394"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Persentase </w:t>
            </w:r>
          </w:p>
        </w:tc>
      </w:tr>
      <w:tr w:rsidR="0056185F" w:rsidTr="00026202">
        <w:trPr>
          <w:cnfStyle w:val="000000100000"/>
        </w:trPr>
        <w:tc>
          <w:tcPr>
            <w:cnfStyle w:val="001000000000"/>
            <w:tcW w:w="2763"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rPr>
              <w:t xml:space="preserve">Baik </w:t>
            </w:r>
          </w:p>
        </w:tc>
        <w:tc>
          <w:tcPr>
            <w:tcW w:w="2394" w:type="dxa"/>
            <w:shd w:val="clear" w:color="auto" w:fill="auto"/>
          </w:tcPr>
          <w:p w:rsidR="0056185F" w:rsidRPr="00E459EB" w:rsidRDefault="0056185F" w:rsidP="00026202">
            <w:pPr>
              <w:spacing w:line="24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lang w:val="id-ID"/>
              </w:rPr>
              <w:t>15,6</w:t>
            </w:r>
            <w:r>
              <w:rPr>
                <w:rFonts w:ascii="Times New Roman" w:hAnsi="Times New Roman" w:cs="Times New Roman"/>
                <w:sz w:val="24"/>
                <w:szCs w:val="24"/>
              </w:rPr>
              <w:t>%</w:t>
            </w:r>
          </w:p>
        </w:tc>
      </w:tr>
      <w:tr w:rsidR="0056185F" w:rsidTr="00026202">
        <w:tc>
          <w:tcPr>
            <w:cnfStyle w:val="001000000000"/>
            <w:tcW w:w="2763"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lang w:val="id-ID"/>
              </w:rPr>
              <w:t xml:space="preserve">Cukup </w:t>
            </w:r>
            <w:r w:rsidRPr="00F86077">
              <w:rPr>
                <w:rFonts w:ascii="Times New Roman" w:hAnsi="Times New Roman" w:cs="Times New Roman"/>
                <w:b w:val="0"/>
                <w:sz w:val="24"/>
                <w:szCs w:val="24"/>
              </w:rPr>
              <w:t>Baik</w:t>
            </w:r>
          </w:p>
        </w:tc>
        <w:tc>
          <w:tcPr>
            <w:tcW w:w="2394" w:type="dxa"/>
            <w:shd w:val="clear" w:color="auto" w:fill="auto"/>
          </w:tcPr>
          <w:p w:rsidR="0056185F" w:rsidRPr="00E459EB" w:rsidRDefault="0056185F" w:rsidP="00026202">
            <w:pPr>
              <w:spacing w:line="24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47</w:t>
            </w:r>
          </w:p>
        </w:tc>
        <w:tc>
          <w:tcPr>
            <w:tcW w:w="2394" w:type="dxa"/>
            <w:shd w:val="clear" w:color="auto" w:fill="auto"/>
          </w:tcPr>
          <w:p w:rsidR="0056185F" w:rsidRPr="0012284E" w:rsidRDefault="0056185F" w:rsidP="00026202">
            <w:pPr>
              <w:spacing w:line="24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73,4%</w:t>
            </w:r>
          </w:p>
        </w:tc>
      </w:tr>
      <w:tr w:rsidR="0056185F" w:rsidTr="00026202">
        <w:trPr>
          <w:cnfStyle w:val="000000100000"/>
        </w:trPr>
        <w:tc>
          <w:tcPr>
            <w:cnfStyle w:val="001000000000"/>
            <w:tcW w:w="2763"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lang w:val="id-ID"/>
              </w:rPr>
            </w:pPr>
            <w:r w:rsidRPr="00F86077">
              <w:rPr>
                <w:rFonts w:ascii="Times New Roman" w:hAnsi="Times New Roman" w:cs="Times New Roman"/>
                <w:b w:val="0"/>
                <w:sz w:val="24"/>
                <w:szCs w:val="24"/>
                <w:lang w:val="id-ID"/>
              </w:rPr>
              <w:t>Tidak Baik</w:t>
            </w:r>
          </w:p>
        </w:tc>
        <w:tc>
          <w:tcPr>
            <w:tcW w:w="2394" w:type="dxa"/>
            <w:shd w:val="clear" w:color="auto" w:fill="auto"/>
          </w:tcPr>
          <w:p w:rsidR="0056185F" w:rsidRPr="0012284E" w:rsidRDefault="0056185F" w:rsidP="00026202">
            <w:pPr>
              <w:spacing w:line="24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394" w:type="dxa"/>
            <w:shd w:val="clear" w:color="auto" w:fill="auto"/>
          </w:tcPr>
          <w:p w:rsidR="0056185F" w:rsidRPr="0012284E" w:rsidRDefault="0056185F" w:rsidP="00026202">
            <w:pPr>
              <w:spacing w:line="24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10,9%</w:t>
            </w:r>
          </w:p>
        </w:tc>
      </w:tr>
      <w:tr w:rsidR="0056185F" w:rsidTr="00026202">
        <w:tc>
          <w:tcPr>
            <w:cnfStyle w:val="001000000000"/>
            <w:tcW w:w="2763" w:type="dxa"/>
            <w:shd w:val="clear" w:color="auto" w:fill="auto"/>
          </w:tcPr>
          <w:p w:rsidR="0056185F" w:rsidRDefault="0056185F" w:rsidP="00026202">
            <w:pPr>
              <w:spacing w:line="240" w:lineRule="auto"/>
              <w:jc w:val="both"/>
              <w:rPr>
                <w:rFonts w:ascii="Times New Roman" w:hAnsi="Times New Roman" w:cs="Times New Roman"/>
                <w:sz w:val="24"/>
                <w:szCs w:val="24"/>
              </w:rPr>
            </w:pP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64</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56185F" w:rsidRDefault="0056185F" w:rsidP="0056185F">
      <w:pPr>
        <w:pStyle w:val="ListParagraph"/>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56185F" w:rsidRDefault="0056185F" w:rsidP="0056185F">
      <w:pPr>
        <w:spacing w:line="480" w:lineRule="auto"/>
        <w:ind w:left="720" w:firstLine="720"/>
        <w:jc w:val="both"/>
        <w:rPr>
          <w:rFonts w:ascii="Times New Roman" w:hAnsi="Times New Roman" w:cs="Times New Roman"/>
          <w:sz w:val="24"/>
          <w:szCs w:val="24"/>
          <w:lang w:val="id-ID"/>
        </w:rPr>
      </w:pPr>
      <w:r w:rsidRPr="005F2A07">
        <w:rPr>
          <w:rFonts w:ascii="Times New Roman" w:hAnsi="Times New Roman" w:cs="Times New Roman"/>
          <w:sz w:val="24"/>
          <w:szCs w:val="24"/>
          <w:lang w:val="id-ID"/>
        </w:rPr>
        <w:t xml:space="preserve">Dari tabel 5.6 </w:t>
      </w:r>
      <w:r w:rsidRPr="005F2A07">
        <w:rPr>
          <w:rFonts w:ascii="Times New Roman" w:hAnsi="Times New Roman" w:cs="Times New Roman"/>
          <w:sz w:val="24"/>
          <w:szCs w:val="24"/>
        </w:rPr>
        <w:t xml:space="preserve">dapat diketahui bahwa </w:t>
      </w:r>
      <w:r w:rsidRPr="005F2A07">
        <w:rPr>
          <w:rFonts w:ascii="Times New Roman" w:hAnsi="Times New Roman" w:cs="Times New Roman"/>
          <w:sz w:val="24"/>
          <w:szCs w:val="24"/>
          <w:lang w:val="id-ID"/>
        </w:rPr>
        <w:t>lebih dari sebagian</w:t>
      </w:r>
      <w:r w:rsidRPr="005F2A07">
        <w:rPr>
          <w:rFonts w:ascii="Times New Roman" w:hAnsi="Times New Roman" w:cs="Times New Roman"/>
          <w:sz w:val="24"/>
          <w:szCs w:val="24"/>
        </w:rPr>
        <w:t xml:space="preserve"> </w:t>
      </w:r>
      <w:r w:rsidRPr="005F2A07">
        <w:rPr>
          <w:rFonts w:ascii="Times New Roman" w:hAnsi="Times New Roman" w:cs="Times New Roman"/>
          <w:sz w:val="24"/>
          <w:szCs w:val="24"/>
          <w:lang w:val="id-ID"/>
        </w:rPr>
        <w:t>pasien</w:t>
      </w:r>
      <w:r w:rsidRPr="005F2A07">
        <w:rPr>
          <w:rFonts w:ascii="Times New Roman" w:hAnsi="Times New Roman" w:cs="Times New Roman"/>
          <w:sz w:val="24"/>
          <w:szCs w:val="24"/>
        </w:rPr>
        <w:t xml:space="preserve"> (</w:t>
      </w:r>
      <w:r w:rsidRPr="005F2A07">
        <w:rPr>
          <w:rFonts w:ascii="Times New Roman" w:hAnsi="Times New Roman" w:cs="Times New Roman"/>
          <w:sz w:val="24"/>
          <w:szCs w:val="24"/>
          <w:lang w:val="id-ID"/>
        </w:rPr>
        <w:t>73</w:t>
      </w:r>
      <w:r w:rsidRPr="005F2A07">
        <w:rPr>
          <w:rFonts w:ascii="Times New Roman" w:hAnsi="Times New Roman" w:cs="Times New Roman"/>
          <w:sz w:val="24"/>
          <w:szCs w:val="24"/>
        </w:rPr>
        <w:t>,</w:t>
      </w:r>
      <w:r w:rsidRPr="005F2A07">
        <w:rPr>
          <w:rFonts w:ascii="Times New Roman" w:hAnsi="Times New Roman" w:cs="Times New Roman"/>
          <w:sz w:val="24"/>
          <w:szCs w:val="24"/>
          <w:lang w:val="id-ID"/>
        </w:rPr>
        <w:t>4</w:t>
      </w:r>
      <w:r w:rsidRPr="005F2A07">
        <w:rPr>
          <w:rFonts w:ascii="Times New Roman" w:hAnsi="Times New Roman" w:cs="Times New Roman"/>
          <w:sz w:val="24"/>
          <w:szCs w:val="24"/>
        </w:rPr>
        <w:t xml:space="preserve">%) menyatakan aspek perhatian perawat berada pada kategori </w:t>
      </w:r>
      <w:r w:rsidRPr="005F2A07">
        <w:rPr>
          <w:rFonts w:ascii="Times New Roman" w:hAnsi="Times New Roman" w:cs="Times New Roman"/>
          <w:sz w:val="24"/>
          <w:szCs w:val="24"/>
          <w:lang w:val="id-ID"/>
        </w:rPr>
        <w:t>cukup baik.</w:t>
      </w:r>
    </w:p>
    <w:p w:rsidR="0056185F" w:rsidRDefault="0056185F" w:rsidP="0056185F">
      <w:pPr>
        <w:pStyle w:val="ListParagraph"/>
        <w:numPr>
          <w:ilvl w:val="0"/>
          <w:numId w:val="3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Tingkat </w:t>
      </w:r>
      <w:r w:rsidRPr="005F2A07">
        <w:rPr>
          <w:rFonts w:ascii="Times New Roman" w:hAnsi="Times New Roman" w:cs="Times New Roman"/>
          <w:sz w:val="24"/>
          <w:szCs w:val="24"/>
        </w:rPr>
        <w:t>Kepuasan</w:t>
      </w:r>
      <w:r>
        <w:rPr>
          <w:rFonts w:ascii="Times New Roman" w:hAnsi="Times New Roman" w:cs="Times New Roman"/>
          <w:sz w:val="24"/>
          <w:szCs w:val="24"/>
          <w:lang w:val="id-ID"/>
        </w:rPr>
        <w:t xml:space="preserve"> pasien</w:t>
      </w:r>
    </w:p>
    <w:p w:rsidR="0056185F" w:rsidRPr="005F2A07" w:rsidRDefault="0056185F" w:rsidP="0056185F">
      <w:pPr>
        <w:spacing w:line="24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5.</w:t>
      </w:r>
      <w:r>
        <w:rPr>
          <w:rFonts w:ascii="Times New Roman" w:hAnsi="Times New Roman" w:cs="Times New Roman"/>
          <w:b/>
          <w:sz w:val="24"/>
          <w:szCs w:val="24"/>
          <w:lang w:val="id-ID"/>
        </w:rPr>
        <w:t>7</w:t>
      </w:r>
    </w:p>
    <w:p w:rsidR="0056185F" w:rsidRPr="005F2A07" w:rsidRDefault="0056185F" w:rsidP="0056185F">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Distribusi Frekuensi Responden </w:t>
      </w:r>
      <w:r>
        <w:rPr>
          <w:rFonts w:ascii="Times New Roman" w:hAnsi="Times New Roman" w:cs="Times New Roman"/>
          <w:b/>
          <w:sz w:val="24"/>
          <w:szCs w:val="24"/>
          <w:lang w:val="id-ID"/>
        </w:rPr>
        <w:t xml:space="preserve">Tingkat Kepuasan </w:t>
      </w:r>
      <w:proofErr w:type="gramStart"/>
      <w:r>
        <w:rPr>
          <w:rFonts w:ascii="Times New Roman" w:hAnsi="Times New Roman" w:cs="Times New Roman"/>
          <w:b/>
          <w:sz w:val="24"/>
          <w:szCs w:val="24"/>
          <w:lang w:val="id-ID"/>
        </w:rPr>
        <w:t xml:space="preserve">Pasien </w:t>
      </w:r>
      <w:r>
        <w:rPr>
          <w:rFonts w:ascii="Times New Roman" w:hAnsi="Times New Roman" w:cs="Times New Roman"/>
          <w:b/>
          <w:sz w:val="24"/>
          <w:szCs w:val="24"/>
        </w:rPr>
        <w:t xml:space="preserve"> </w:t>
      </w:r>
      <w:r w:rsidRPr="005F2A07">
        <w:rPr>
          <w:rFonts w:ascii="Times New Roman" w:hAnsi="Times New Roman" w:cs="Times New Roman"/>
          <w:b/>
          <w:sz w:val="24"/>
          <w:szCs w:val="24"/>
        </w:rPr>
        <w:t>di</w:t>
      </w:r>
      <w:proofErr w:type="gramEnd"/>
      <w:r w:rsidRPr="005F2A07">
        <w:rPr>
          <w:rFonts w:ascii="Times New Roman" w:hAnsi="Times New Roman" w:cs="Times New Roman"/>
          <w:b/>
          <w:sz w:val="24"/>
          <w:szCs w:val="24"/>
        </w:rPr>
        <w:t xml:space="preserve"> IRNA B RSSN Bukittinggi tahun 2016</w:t>
      </w:r>
    </w:p>
    <w:tbl>
      <w:tblPr>
        <w:tblStyle w:val="LightShading1"/>
        <w:tblW w:w="7551" w:type="dxa"/>
        <w:tblInd w:w="822" w:type="dxa"/>
        <w:tblLook w:val="04A0"/>
      </w:tblPr>
      <w:tblGrid>
        <w:gridCol w:w="2763"/>
        <w:gridCol w:w="2394"/>
        <w:gridCol w:w="2394"/>
      </w:tblGrid>
      <w:tr w:rsidR="0056185F" w:rsidTr="00026202">
        <w:trPr>
          <w:cnfStyle w:val="100000000000"/>
        </w:trPr>
        <w:tc>
          <w:tcPr>
            <w:cnfStyle w:val="001000000000"/>
            <w:tcW w:w="2763" w:type="dxa"/>
            <w:shd w:val="clear" w:color="auto" w:fill="auto"/>
          </w:tcPr>
          <w:p w:rsidR="0056185F" w:rsidRPr="0012284E" w:rsidRDefault="0056185F" w:rsidP="0002620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Kepuasan Pasien</w:t>
            </w:r>
          </w:p>
        </w:tc>
        <w:tc>
          <w:tcPr>
            <w:tcW w:w="2394"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Frekuensi </w:t>
            </w:r>
          </w:p>
        </w:tc>
        <w:tc>
          <w:tcPr>
            <w:tcW w:w="2394" w:type="dxa"/>
            <w:shd w:val="clear" w:color="auto" w:fill="auto"/>
          </w:tcPr>
          <w:p w:rsidR="0056185F" w:rsidRDefault="0056185F" w:rsidP="00026202">
            <w:pPr>
              <w:spacing w:line="24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Persentase </w:t>
            </w:r>
          </w:p>
        </w:tc>
      </w:tr>
      <w:tr w:rsidR="0056185F" w:rsidTr="00026202">
        <w:trPr>
          <w:cnfStyle w:val="000000100000"/>
        </w:trPr>
        <w:tc>
          <w:tcPr>
            <w:cnfStyle w:val="001000000000"/>
            <w:tcW w:w="2763"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lang w:val="id-ID"/>
              </w:rPr>
            </w:pPr>
            <w:r w:rsidRPr="00F86077">
              <w:rPr>
                <w:rFonts w:ascii="Times New Roman" w:hAnsi="Times New Roman" w:cs="Times New Roman"/>
                <w:b w:val="0"/>
                <w:sz w:val="24"/>
                <w:szCs w:val="24"/>
                <w:lang w:val="id-ID"/>
              </w:rPr>
              <w:t>Tidak puas</w:t>
            </w:r>
          </w:p>
        </w:tc>
        <w:tc>
          <w:tcPr>
            <w:tcW w:w="2394" w:type="dxa"/>
            <w:shd w:val="clear" w:color="auto" w:fill="auto"/>
          </w:tcPr>
          <w:p w:rsidR="0056185F" w:rsidRPr="00E459EB" w:rsidRDefault="0056185F" w:rsidP="00026202">
            <w:pPr>
              <w:spacing w:line="24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394" w:type="dxa"/>
            <w:shd w:val="clear" w:color="auto" w:fill="auto"/>
          </w:tcPr>
          <w:p w:rsidR="0056185F" w:rsidRDefault="0056185F" w:rsidP="00026202">
            <w:pPr>
              <w:spacing w:line="240" w:lineRule="auto"/>
              <w:jc w:val="both"/>
              <w:cnfStyle w:val="000000100000"/>
              <w:rPr>
                <w:rFonts w:ascii="Times New Roman" w:hAnsi="Times New Roman" w:cs="Times New Roman"/>
                <w:sz w:val="24"/>
                <w:szCs w:val="24"/>
              </w:rPr>
            </w:pPr>
            <w:r>
              <w:rPr>
                <w:rFonts w:ascii="Times New Roman" w:hAnsi="Times New Roman" w:cs="Times New Roman"/>
                <w:sz w:val="24"/>
                <w:szCs w:val="24"/>
                <w:lang w:val="id-ID"/>
              </w:rPr>
              <w:t>14,1</w:t>
            </w:r>
            <w:r>
              <w:rPr>
                <w:rFonts w:ascii="Times New Roman" w:hAnsi="Times New Roman" w:cs="Times New Roman"/>
                <w:sz w:val="24"/>
                <w:szCs w:val="24"/>
              </w:rPr>
              <w:t>%</w:t>
            </w:r>
          </w:p>
        </w:tc>
      </w:tr>
      <w:tr w:rsidR="0056185F" w:rsidTr="00026202">
        <w:tc>
          <w:tcPr>
            <w:cnfStyle w:val="001000000000"/>
            <w:tcW w:w="2763"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rPr>
            </w:pPr>
            <w:r w:rsidRPr="00F86077">
              <w:rPr>
                <w:rFonts w:ascii="Times New Roman" w:hAnsi="Times New Roman" w:cs="Times New Roman"/>
                <w:b w:val="0"/>
                <w:sz w:val="24"/>
                <w:szCs w:val="24"/>
                <w:lang w:val="id-ID"/>
              </w:rPr>
              <w:t xml:space="preserve">Puas </w:t>
            </w:r>
          </w:p>
        </w:tc>
        <w:tc>
          <w:tcPr>
            <w:tcW w:w="2394" w:type="dxa"/>
            <w:shd w:val="clear" w:color="auto" w:fill="auto"/>
          </w:tcPr>
          <w:p w:rsidR="0056185F" w:rsidRPr="00E459EB" w:rsidRDefault="0056185F" w:rsidP="00026202">
            <w:pPr>
              <w:spacing w:line="24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50</w:t>
            </w:r>
          </w:p>
        </w:tc>
        <w:tc>
          <w:tcPr>
            <w:tcW w:w="2394" w:type="dxa"/>
            <w:shd w:val="clear" w:color="auto" w:fill="auto"/>
          </w:tcPr>
          <w:p w:rsidR="0056185F" w:rsidRPr="0012284E" w:rsidRDefault="0056185F" w:rsidP="00026202">
            <w:pPr>
              <w:spacing w:line="24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78,1%</w:t>
            </w:r>
          </w:p>
        </w:tc>
      </w:tr>
      <w:tr w:rsidR="0056185F" w:rsidTr="00026202">
        <w:trPr>
          <w:cnfStyle w:val="000000100000"/>
        </w:trPr>
        <w:tc>
          <w:tcPr>
            <w:cnfStyle w:val="001000000000"/>
            <w:tcW w:w="2763" w:type="dxa"/>
            <w:shd w:val="clear" w:color="auto" w:fill="auto"/>
          </w:tcPr>
          <w:p w:rsidR="0056185F" w:rsidRPr="00F86077" w:rsidRDefault="0056185F" w:rsidP="00026202">
            <w:pPr>
              <w:spacing w:line="240" w:lineRule="auto"/>
              <w:jc w:val="both"/>
              <w:rPr>
                <w:rFonts w:ascii="Times New Roman" w:hAnsi="Times New Roman" w:cs="Times New Roman"/>
                <w:b w:val="0"/>
                <w:sz w:val="24"/>
                <w:szCs w:val="24"/>
                <w:lang w:val="id-ID"/>
              </w:rPr>
            </w:pPr>
            <w:r w:rsidRPr="00F86077">
              <w:rPr>
                <w:rFonts w:ascii="Times New Roman" w:hAnsi="Times New Roman" w:cs="Times New Roman"/>
                <w:b w:val="0"/>
                <w:sz w:val="24"/>
                <w:szCs w:val="24"/>
                <w:lang w:val="id-ID"/>
              </w:rPr>
              <w:t>Sangat Puas</w:t>
            </w:r>
          </w:p>
        </w:tc>
        <w:tc>
          <w:tcPr>
            <w:tcW w:w="2394" w:type="dxa"/>
            <w:shd w:val="clear" w:color="auto" w:fill="auto"/>
          </w:tcPr>
          <w:p w:rsidR="0056185F" w:rsidRPr="0012284E" w:rsidRDefault="0056185F" w:rsidP="00026202">
            <w:pPr>
              <w:spacing w:line="24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394" w:type="dxa"/>
            <w:shd w:val="clear" w:color="auto" w:fill="auto"/>
          </w:tcPr>
          <w:p w:rsidR="0056185F" w:rsidRPr="0012284E" w:rsidRDefault="0056185F" w:rsidP="00026202">
            <w:pPr>
              <w:spacing w:line="24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7,8%</w:t>
            </w:r>
          </w:p>
        </w:tc>
      </w:tr>
      <w:tr w:rsidR="0056185F" w:rsidTr="00026202">
        <w:tc>
          <w:tcPr>
            <w:cnfStyle w:val="001000000000"/>
            <w:tcW w:w="2763" w:type="dxa"/>
            <w:shd w:val="clear" w:color="auto" w:fill="auto"/>
          </w:tcPr>
          <w:p w:rsidR="0056185F" w:rsidRDefault="0056185F" w:rsidP="00026202">
            <w:pPr>
              <w:spacing w:line="240" w:lineRule="auto"/>
              <w:jc w:val="both"/>
              <w:rPr>
                <w:rFonts w:ascii="Times New Roman" w:hAnsi="Times New Roman" w:cs="Times New Roman"/>
                <w:sz w:val="24"/>
                <w:szCs w:val="24"/>
              </w:rPr>
            </w:pP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64</w:t>
            </w:r>
          </w:p>
        </w:tc>
        <w:tc>
          <w:tcPr>
            <w:tcW w:w="2394" w:type="dxa"/>
            <w:shd w:val="clear" w:color="auto" w:fill="auto"/>
          </w:tcPr>
          <w:p w:rsidR="0056185F" w:rsidRDefault="0056185F" w:rsidP="00026202">
            <w:pPr>
              <w:spacing w:line="240" w:lineRule="auto"/>
              <w:jc w:val="both"/>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56185F" w:rsidRDefault="0056185F" w:rsidP="0056185F">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Pada tabel 5.</w:t>
      </w:r>
      <w:r>
        <w:rPr>
          <w:rFonts w:ascii="Times New Roman" w:hAnsi="Times New Roman" w:cs="Times New Roman"/>
          <w:sz w:val="24"/>
          <w:szCs w:val="24"/>
          <w:lang w:val="id-ID"/>
        </w:rPr>
        <w:t>7</w:t>
      </w:r>
      <w:r w:rsidRPr="00BB6CCD">
        <w:rPr>
          <w:rFonts w:ascii="Times New Roman" w:hAnsi="Times New Roman" w:cs="Times New Roman"/>
          <w:sz w:val="24"/>
          <w:szCs w:val="24"/>
        </w:rPr>
        <w:t xml:space="preserve"> dapat diketahui ba</w:t>
      </w:r>
      <w:r>
        <w:rPr>
          <w:rFonts w:ascii="Times New Roman" w:hAnsi="Times New Roman" w:cs="Times New Roman"/>
          <w:sz w:val="24"/>
          <w:szCs w:val="24"/>
        </w:rPr>
        <w:t>hwa sebagian besar responden (7</w:t>
      </w:r>
      <w:r>
        <w:rPr>
          <w:rFonts w:ascii="Times New Roman" w:hAnsi="Times New Roman" w:cs="Times New Roman"/>
          <w:sz w:val="24"/>
          <w:szCs w:val="24"/>
          <w:lang w:val="id-ID"/>
        </w:rPr>
        <w:t>8</w:t>
      </w:r>
      <w:proofErr w:type="gramStart"/>
      <w:r w:rsidRPr="00BB6CCD">
        <w:rPr>
          <w:rFonts w:ascii="Times New Roman" w:hAnsi="Times New Roman" w:cs="Times New Roman"/>
          <w:sz w:val="24"/>
          <w:szCs w:val="24"/>
        </w:rPr>
        <w:t>,</w:t>
      </w:r>
      <w:r>
        <w:rPr>
          <w:rFonts w:ascii="Times New Roman" w:hAnsi="Times New Roman" w:cs="Times New Roman"/>
          <w:sz w:val="24"/>
          <w:szCs w:val="24"/>
          <w:lang w:val="id-ID"/>
        </w:rPr>
        <w:t>1</w:t>
      </w:r>
      <w:proofErr w:type="gramEnd"/>
      <w:r w:rsidRPr="00BB6CCD">
        <w:rPr>
          <w:rFonts w:ascii="Times New Roman" w:hAnsi="Times New Roman" w:cs="Times New Roman"/>
          <w:sz w:val="24"/>
          <w:szCs w:val="24"/>
        </w:rPr>
        <w:t xml:space="preserve">%) menyatakan </w:t>
      </w:r>
      <w:r>
        <w:rPr>
          <w:rFonts w:ascii="Times New Roman" w:hAnsi="Times New Roman" w:cs="Times New Roman"/>
          <w:sz w:val="24"/>
          <w:szCs w:val="24"/>
        </w:rPr>
        <w:t>kepuasan pasien</w:t>
      </w:r>
      <w:r w:rsidRPr="00BB6CCD">
        <w:rPr>
          <w:rFonts w:ascii="Times New Roman" w:hAnsi="Times New Roman" w:cs="Times New Roman"/>
          <w:sz w:val="24"/>
          <w:szCs w:val="24"/>
        </w:rPr>
        <w:t xml:space="preserve"> berada pada kategori puas</w:t>
      </w:r>
      <w:r>
        <w:rPr>
          <w:rFonts w:ascii="Times New Roman" w:hAnsi="Times New Roman" w:cs="Times New Roman"/>
          <w:sz w:val="24"/>
          <w:szCs w:val="24"/>
        </w:rPr>
        <w:t xml:space="preserve">. </w:t>
      </w:r>
    </w:p>
    <w:p w:rsidR="0056185F" w:rsidRPr="00B44FA5" w:rsidRDefault="0056185F" w:rsidP="0056185F">
      <w:pPr>
        <w:pStyle w:val="ListParagraph"/>
        <w:numPr>
          <w:ilvl w:val="0"/>
          <w:numId w:val="35"/>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Analisa Bivariat</w:t>
      </w:r>
    </w:p>
    <w:p w:rsidR="0056185F" w:rsidRPr="00C17219" w:rsidRDefault="0056185F" w:rsidP="0056185F">
      <w:pPr>
        <w:spacing w:line="480" w:lineRule="auto"/>
        <w:ind w:left="720" w:firstLine="720"/>
        <w:jc w:val="both"/>
        <w:rPr>
          <w:rFonts w:ascii="Times New Roman" w:hAnsi="Times New Roman" w:cs="Times New Roman"/>
          <w:sz w:val="24"/>
          <w:szCs w:val="24"/>
          <w:lang w:val="id-ID"/>
        </w:rPr>
      </w:pPr>
      <w:proofErr w:type="gramStart"/>
      <w:r w:rsidRPr="002423B1">
        <w:rPr>
          <w:rFonts w:ascii="Times New Roman" w:hAnsi="Times New Roman" w:cs="Times New Roman"/>
          <w:sz w:val="24"/>
          <w:szCs w:val="24"/>
        </w:rPr>
        <w:t>Analisa bivariat dilakukan untuk melihat hubungan variabel independen dengan variabel dependen, yaitu hubungan pel</w:t>
      </w:r>
      <w:r>
        <w:rPr>
          <w:rFonts w:ascii="Times New Roman" w:hAnsi="Times New Roman" w:cs="Times New Roman"/>
          <w:sz w:val="24"/>
          <w:szCs w:val="24"/>
          <w:lang w:val="id-ID"/>
        </w:rPr>
        <w:t>a</w:t>
      </w:r>
      <w:r w:rsidRPr="002423B1">
        <w:rPr>
          <w:rFonts w:ascii="Times New Roman" w:hAnsi="Times New Roman" w:cs="Times New Roman"/>
          <w:sz w:val="24"/>
          <w:szCs w:val="24"/>
        </w:rPr>
        <w:t>yanan keperawatan dengan kepuasan pasien rawat inap IRNA B RSSN Bukittinggi tahun 2016.</w:t>
      </w:r>
      <w:proofErr w:type="gramEnd"/>
      <w:r w:rsidRPr="002423B1">
        <w:rPr>
          <w:rFonts w:ascii="Times New Roman" w:hAnsi="Times New Roman" w:cs="Times New Roman"/>
          <w:sz w:val="24"/>
          <w:szCs w:val="24"/>
        </w:rPr>
        <w:t xml:space="preserve"> </w:t>
      </w:r>
      <w:proofErr w:type="gramStart"/>
      <w:r w:rsidRPr="002423B1">
        <w:rPr>
          <w:rFonts w:ascii="Times New Roman" w:hAnsi="Times New Roman" w:cs="Times New Roman"/>
          <w:sz w:val="24"/>
          <w:szCs w:val="24"/>
        </w:rPr>
        <w:t>Pengujian hipotesis untuk pengambilan keputusan tentang apakah hipotesis yang diajukan cukup meyakinkan untuk ditolak atau diterima dengan menggunakan pengujian statistic chi-square.</w:t>
      </w:r>
      <w:proofErr w:type="gramEnd"/>
      <w:r w:rsidRPr="002423B1">
        <w:rPr>
          <w:rFonts w:ascii="Times New Roman" w:hAnsi="Times New Roman" w:cs="Times New Roman"/>
          <w:sz w:val="24"/>
          <w:szCs w:val="24"/>
        </w:rPr>
        <w:t xml:space="preserve"> Hubungan variabel dependen dengan variabel independen dikatakan bermakna apabila nilai p yang diperoleh </w:t>
      </w:r>
      <w:r w:rsidRPr="002423B1">
        <w:rPr>
          <w:rFonts w:ascii="Cambria Math" w:hAnsi="Cambria Math" w:cs="Cambria Math"/>
          <w:sz w:val="24"/>
          <w:szCs w:val="24"/>
        </w:rPr>
        <w:t>≤</w:t>
      </w:r>
      <w:r w:rsidRPr="002423B1">
        <w:rPr>
          <w:rFonts w:ascii="Times New Roman" w:hAnsi="Times New Roman" w:cs="Times New Roman"/>
          <w:sz w:val="24"/>
          <w:szCs w:val="24"/>
        </w:rPr>
        <w:t xml:space="preserve"> 0</w:t>
      </w:r>
      <w:proofErr w:type="gramStart"/>
      <w:r w:rsidRPr="002423B1">
        <w:rPr>
          <w:rFonts w:ascii="Times New Roman" w:hAnsi="Times New Roman" w:cs="Times New Roman"/>
          <w:sz w:val="24"/>
          <w:szCs w:val="24"/>
        </w:rPr>
        <w:t>,05</w:t>
      </w:r>
      <w:proofErr w:type="gramEnd"/>
      <w:r w:rsidRPr="002423B1">
        <w:rPr>
          <w:rFonts w:ascii="Times New Roman" w:hAnsi="Times New Roman" w:cs="Times New Roman"/>
          <w:sz w:val="24"/>
          <w:szCs w:val="24"/>
        </w:rPr>
        <w:t>. Hasil analisa bivariat pada penelitian ini adalah:</w:t>
      </w:r>
    </w:p>
    <w:p w:rsidR="0056185F" w:rsidRPr="002423B1" w:rsidRDefault="0056185F" w:rsidP="0056185F">
      <w:pPr>
        <w:spacing w:line="240" w:lineRule="auto"/>
        <w:ind w:left="360"/>
        <w:jc w:val="center"/>
        <w:rPr>
          <w:rFonts w:ascii="Times New Roman" w:hAnsi="Times New Roman" w:cs="Times New Roman"/>
          <w:b/>
          <w:sz w:val="24"/>
          <w:szCs w:val="24"/>
          <w:lang w:val="id-ID"/>
        </w:rPr>
      </w:pPr>
      <w:r>
        <w:rPr>
          <w:rFonts w:ascii="Times New Roman" w:hAnsi="Times New Roman" w:cs="Times New Roman"/>
          <w:b/>
          <w:sz w:val="24"/>
          <w:szCs w:val="24"/>
        </w:rPr>
        <w:t>Tabel 5.</w:t>
      </w:r>
      <w:r>
        <w:rPr>
          <w:rFonts w:ascii="Times New Roman" w:hAnsi="Times New Roman" w:cs="Times New Roman"/>
          <w:b/>
          <w:sz w:val="24"/>
          <w:szCs w:val="24"/>
          <w:lang w:val="id-ID"/>
        </w:rPr>
        <w:t>8</w:t>
      </w:r>
    </w:p>
    <w:p w:rsidR="0056185F" w:rsidRPr="00D75AED" w:rsidRDefault="0056185F" w:rsidP="0056185F">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Hubungan</w:t>
      </w:r>
      <w:r>
        <w:rPr>
          <w:rFonts w:ascii="Times New Roman" w:hAnsi="Times New Roman" w:cs="Times New Roman"/>
          <w:b/>
          <w:sz w:val="24"/>
          <w:szCs w:val="24"/>
          <w:lang w:val="id-ID"/>
        </w:rPr>
        <w:t xml:space="preserve"> Pel</w:t>
      </w:r>
      <w:r>
        <w:rPr>
          <w:rFonts w:ascii="Times New Roman" w:hAnsi="Times New Roman" w:cs="Times New Roman"/>
          <w:b/>
          <w:sz w:val="24"/>
          <w:szCs w:val="24"/>
        </w:rPr>
        <w:t xml:space="preserve">ayanan Keperawatan dengan </w:t>
      </w:r>
      <w:r>
        <w:rPr>
          <w:rFonts w:ascii="Times New Roman" w:hAnsi="Times New Roman" w:cs="Times New Roman"/>
          <w:b/>
          <w:sz w:val="24"/>
          <w:szCs w:val="24"/>
          <w:lang w:val="id-ID"/>
        </w:rPr>
        <w:t xml:space="preserve">Tingkat </w:t>
      </w:r>
      <w:r>
        <w:rPr>
          <w:rFonts w:ascii="Times New Roman" w:hAnsi="Times New Roman" w:cs="Times New Roman"/>
          <w:b/>
          <w:sz w:val="24"/>
          <w:szCs w:val="24"/>
        </w:rPr>
        <w:t>Kepuasan</w:t>
      </w:r>
      <w:r>
        <w:rPr>
          <w:rFonts w:ascii="Times New Roman" w:hAnsi="Times New Roman" w:cs="Times New Roman"/>
          <w:b/>
          <w:sz w:val="24"/>
          <w:szCs w:val="24"/>
          <w:lang w:val="id-ID"/>
        </w:rPr>
        <w:t xml:space="preserve"> Pasien</w:t>
      </w:r>
      <w:r>
        <w:rPr>
          <w:rFonts w:ascii="Times New Roman" w:hAnsi="Times New Roman" w:cs="Times New Roman"/>
          <w:b/>
          <w:sz w:val="24"/>
          <w:szCs w:val="24"/>
        </w:rPr>
        <w:t xml:space="preserve"> di IRNA B RSSN Bukittinggi tahun 2016</w:t>
      </w:r>
    </w:p>
    <w:tbl>
      <w:tblPr>
        <w:tblStyle w:val="LightShading1"/>
        <w:tblW w:w="8858" w:type="dxa"/>
        <w:tblBorders>
          <w:bottom w:val="single" w:sz="4" w:space="0" w:color="auto"/>
        </w:tblBorders>
        <w:tblLayout w:type="fixed"/>
        <w:tblLook w:val="04A0"/>
      </w:tblPr>
      <w:tblGrid>
        <w:gridCol w:w="1668"/>
        <w:gridCol w:w="992"/>
        <w:gridCol w:w="665"/>
        <w:gridCol w:w="567"/>
        <w:gridCol w:w="688"/>
        <w:gridCol w:w="381"/>
        <w:gridCol w:w="688"/>
        <w:gridCol w:w="511"/>
        <w:gridCol w:w="688"/>
        <w:gridCol w:w="773"/>
        <w:gridCol w:w="1237"/>
      </w:tblGrid>
      <w:tr w:rsidR="0056185F" w:rsidTr="00026202">
        <w:trPr>
          <w:cnfStyle w:val="100000000000"/>
        </w:trPr>
        <w:tc>
          <w:tcPr>
            <w:cnfStyle w:val="001000000000"/>
            <w:tcW w:w="1668" w:type="dxa"/>
            <w:vMerge w:val="restart"/>
            <w:tcBorders>
              <w:left w:val="none" w:sz="0" w:space="0" w:color="auto"/>
              <w:right w:val="none" w:sz="0" w:space="0" w:color="auto"/>
            </w:tcBorders>
            <w:shd w:val="clear" w:color="auto" w:fill="auto"/>
          </w:tcPr>
          <w:p w:rsidR="0056185F" w:rsidRPr="002423B1" w:rsidRDefault="0056185F" w:rsidP="00026202">
            <w:pPr>
              <w:pStyle w:val="ListParagraph"/>
              <w:spacing w:line="240" w:lineRule="auto"/>
              <w:ind w:left="0"/>
              <w:jc w:val="center"/>
              <w:rPr>
                <w:rFonts w:ascii="Times New Roman" w:hAnsi="Times New Roman" w:cs="Times New Roman"/>
                <w:sz w:val="24"/>
                <w:szCs w:val="24"/>
                <w:lang w:val="id-ID"/>
              </w:rPr>
            </w:pPr>
            <w:r w:rsidRPr="00101158">
              <w:rPr>
                <w:rFonts w:ascii="Times New Roman" w:hAnsi="Times New Roman" w:cs="Times New Roman"/>
                <w:noProof/>
                <w:sz w:val="24"/>
                <w:szCs w:val="24"/>
                <w:lang w:val="id-ID" w:eastAsia="id-ID"/>
              </w:rPr>
              <w:pict>
                <v:shape id="_x0000_s1035" type="#_x0000_t32" style="position:absolute;left:0;text-align:left;margin-left:-2.4pt;margin-top:54.7pt;width:432.75pt;height:0;z-index:251673600" o:connectortype="straight"/>
              </w:pict>
            </w:r>
            <w:r w:rsidRPr="00101158">
              <w:rPr>
                <w:rFonts w:ascii="Times New Roman" w:hAnsi="Times New Roman" w:cs="Times New Roman"/>
                <w:noProof/>
                <w:sz w:val="24"/>
                <w:szCs w:val="24"/>
                <w:lang w:val="id-ID" w:eastAsia="id-ID"/>
              </w:rPr>
              <w:pict>
                <v:shape id="_x0000_s1034" type="#_x0000_t32" style="position:absolute;left:0;text-align:left;margin-left:-2.4pt;margin-top:42.7pt;width:89.25pt;height:.05pt;flip:x;z-index:251672576" o:connectortype="straight"/>
              </w:pict>
            </w:r>
            <w:r w:rsidRPr="00101158">
              <w:rPr>
                <w:rFonts w:ascii="Times New Roman" w:hAnsi="Times New Roman" w:cs="Times New Roman"/>
                <w:noProof/>
                <w:sz w:val="24"/>
                <w:szCs w:val="24"/>
                <w:lang w:val="id-ID" w:eastAsia="id-ID"/>
              </w:rPr>
              <w:pict>
                <v:shape id="_x0000_s1030" type="#_x0000_t32" style="position:absolute;left:0;text-align:left;margin-left:7.35pt;margin-top:42.7pt;width:.05pt;height:.05pt;z-index:251668480" o:connectortype="straight"/>
              </w:pict>
            </w:r>
            <w:r>
              <w:rPr>
                <w:rFonts w:ascii="Times New Roman" w:hAnsi="Times New Roman" w:cs="Times New Roman"/>
                <w:sz w:val="24"/>
                <w:szCs w:val="24"/>
                <w:lang w:val="id-ID"/>
              </w:rPr>
              <w:t>Pelayanan Keperawatan</w:t>
            </w:r>
          </w:p>
        </w:tc>
        <w:tc>
          <w:tcPr>
            <w:tcW w:w="992" w:type="dxa"/>
            <w:tcBorders>
              <w:left w:val="none" w:sz="0" w:space="0" w:color="auto"/>
              <w:right w:val="none" w:sz="0" w:space="0" w:color="auto"/>
            </w:tcBorders>
          </w:tcPr>
          <w:p w:rsidR="0056185F" w:rsidRDefault="0056185F" w:rsidP="00026202">
            <w:pPr>
              <w:pStyle w:val="ListParagraph"/>
              <w:spacing w:line="240" w:lineRule="auto"/>
              <w:ind w:left="0"/>
              <w:jc w:val="center"/>
              <w:cnfStyle w:val="100000000000"/>
              <w:rPr>
                <w:rFonts w:ascii="Times New Roman" w:hAnsi="Times New Roman" w:cs="Times New Roman"/>
                <w:sz w:val="24"/>
                <w:szCs w:val="24"/>
              </w:rPr>
            </w:pPr>
          </w:p>
        </w:tc>
        <w:tc>
          <w:tcPr>
            <w:tcW w:w="665" w:type="dxa"/>
            <w:tcBorders>
              <w:left w:val="none" w:sz="0" w:space="0" w:color="auto"/>
              <w:right w:val="none" w:sz="0" w:space="0" w:color="auto"/>
            </w:tcBorders>
          </w:tcPr>
          <w:p w:rsidR="0056185F" w:rsidRDefault="0056185F" w:rsidP="00026202">
            <w:pPr>
              <w:pStyle w:val="ListParagraph"/>
              <w:spacing w:line="240" w:lineRule="auto"/>
              <w:ind w:left="0"/>
              <w:jc w:val="center"/>
              <w:cnfStyle w:val="100000000000"/>
              <w:rPr>
                <w:rFonts w:ascii="Times New Roman" w:hAnsi="Times New Roman" w:cs="Times New Roman"/>
                <w:sz w:val="24"/>
                <w:szCs w:val="24"/>
              </w:rPr>
            </w:pPr>
          </w:p>
        </w:tc>
        <w:tc>
          <w:tcPr>
            <w:tcW w:w="2324" w:type="dxa"/>
            <w:gridSpan w:val="4"/>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100000000000"/>
              <w:rPr>
                <w:rFonts w:ascii="Times New Roman" w:hAnsi="Times New Roman" w:cs="Times New Roman"/>
                <w:sz w:val="24"/>
                <w:szCs w:val="24"/>
              </w:rPr>
            </w:pPr>
            <w:r>
              <w:rPr>
                <w:rFonts w:ascii="Times New Roman" w:hAnsi="Times New Roman" w:cs="Times New Roman"/>
                <w:sz w:val="24"/>
                <w:szCs w:val="24"/>
              </w:rPr>
              <w:t>Kepuasan Pasien</w:t>
            </w:r>
          </w:p>
        </w:tc>
        <w:tc>
          <w:tcPr>
            <w:tcW w:w="1199" w:type="dxa"/>
            <w:gridSpan w:val="2"/>
            <w:vMerge w:val="restart"/>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100000000000"/>
              <w:rPr>
                <w:rFonts w:ascii="Times New Roman" w:hAnsi="Times New Roman" w:cs="Times New Roman"/>
                <w:sz w:val="24"/>
                <w:szCs w:val="24"/>
              </w:rPr>
            </w:pPr>
            <w:r>
              <w:rPr>
                <w:rFonts w:ascii="Times New Roman" w:hAnsi="Times New Roman" w:cs="Times New Roman"/>
                <w:sz w:val="24"/>
                <w:szCs w:val="24"/>
              </w:rPr>
              <w:t>Jumlah</w:t>
            </w:r>
          </w:p>
        </w:tc>
        <w:tc>
          <w:tcPr>
            <w:tcW w:w="773" w:type="dxa"/>
            <w:vMerge w:val="restart"/>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100000000000"/>
              <w:rPr>
                <w:rFonts w:ascii="Times New Roman" w:hAnsi="Times New Roman" w:cs="Times New Roman"/>
                <w:sz w:val="24"/>
                <w:szCs w:val="24"/>
              </w:rPr>
            </w:pPr>
            <w:r>
              <w:rPr>
                <w:rFonts w:ascii="Times New Roman" w:hAnsi="Times New Roman" w:cs="Times New Roman"/>
                <w:sz w:val="24"/>
                <w:szCs w:val="24"/>
              </w:rPr>
              <w:t>p</w:t>
            </w:r>
            <w:r w:rsidRPr="002A72D3">
              <w:rPr>
                <w:rFonts w:ascii="Times New Roman" w:hAnsi="Times New Roman" w:cs="Times New Roman"/>
                <w:sz w:val="24"/>
                <w:szCs w:val="24"/>
                <w:vertAlign w:val="subscript"/>
              </w:rPr>
              <w:t>value</w:t>
            </w:r>
          </w:p>
        </w:tc>
        <w:tc>
          <w:tcPr>
            <w:tcW w:w="1237" w:type="dxa"/>
            <w:vMerge w:val="restart"/>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100000000000"/>
              <w:rPr>
                <w:rFonts w:ascii="Times New Roman" w:hAnsi="Times New Roman" w:cs="Times New Roman"/>
                <w:sz w:val="24"/>
                <w:szCs w:val="24"/>
              </w:rPr>
            </w:pPr>
            <w:r>
              <w:rPr>
                <w:rFonts w:ascii="Times New Roman" w:hAnsi="Times New Roman" w:cs="Times New Roman"/>
                <w:sz w:val="24"/>
                <w:szCs w:val="24"/>
              </w:rPr>
              <w:t>OR</w:t>
            </w:r>
          </w:p>
          <w:p w:rsidR="0056185F" w:rsidRDefault="0056185F" w:rsidP="00026202">
            <w:pPr>
              <w:pStyle w:val="ListParagraph"/>
              <w:spacing w:line="240" w:lineRule="auto"/>
              <w:ind w:left="0"/>
              <w:jc w:val="center"/>
              <w:cnfStyle w:val="100000000000"/>
              <w:rPr>
                <w:rFonts w:ascii="Times New Roman" w:hAnsi="Times New Roman" w:cs="Times New Roman"/>
                <w:sz w:val="24"/>
                <w:szCs w:val="24"/>
              </w:rPr>
            </w:pPr>
            <w:r>
              <w:rPr>
                <w:rFonts w:ascii="Times New Roman" w:hAnsi="Times New Roman" w:cs="Times New Roman"/>
                <w:sz w:val="24"/>
                <w:szCs w:val="24"/>
              </w:rPr>
              <w:t>(CI 95%)</w:t>
            </w:r>
          </w:p>
        </w:tc>
      </w:tr>
      <w:tr w:rsidR="0056185F" w:rsidTr="00026202">
        <w:trPr>
          <w:cnfStyle w:val="000000100000"/>
        </w:trPr>
        <w:tc>
          <w:tcPr>
            <w:cnfStyle w:val="001000000000"/>
            <w:tcW w:w="1668" w:type="dxa"/>
            <w:vMerge/>
            <w:tcBorders>
              <w:top w:val="single" w:sz="8" w:space="0" w:color="000000" w:themeColor="text1"/>
              <w:left w:val="none" w:sz="0" w:space="0" w:color="auto"/>
              <w:right w:val="none" w:sz="0" w:space="0" w:color="auto"/>
            </w:tcBorders>
            <w:shd w:val="clear" w:color="auto" w:fill="auto"/>
          </w:tcPr>
          <w:p w:rsidR="0056185F" w:rsidRDefault="0056185F" w:rsidP="00026202">
            <w:pPr>
              <w:pStyle w:val="ListParagraph"/>
              <w:spacing w:line="240" w:lineRule="auto"/>
              <w:ind w:left="0"/>
              <w:jc w:val="center"/>
              <w:rPr>
                <w:rFonts w:ascii="Times New Roman" w:hAnsi="Times New Roman" w:cs="Times New Roman"/>
                <w:sz w:val="24"/>
                <w:szCs w:val="24"/>
              </w:rPr>
            </w:pPr>
          </w:p>
        </w:tc>
        <w:tc>
          <w:tcPr>
            <w:tcW w:w="992" w:type="dxa"/>
            <w:tcBorders>
              <w:top w:val="single" w:sz="8" w:space="0" w:color="000000" w:themeColor="text1"/>
              <w:left w:val="none" w:sz="0" w:space="0" w:color="auto"/>
              <w:bottom w:val="single" w:sz="8" w:space="0" w:color="000000" w:themeColor="text1"/>
              <w:right w:val="none" w:sz="0" w:space="0" w:color="auto"/>
            </w:tcBorders>
            <w:shd w:val="clear" w:color="auto" w:fill="auto"/>
          </w:tcPr>
          <w:p w:rsidR="0056185F" w:rsidRPr="002423B1" w:rsidRDefault="0056185F" w:rsidP="00026202">
            <w:pPr>
              <w:pStyle w:val="ListParagraph"/>
              <w:spacing w:line="240" w:lineRule="auto"/>
              <w:ind w:left="0"/>
              <w:jc w:val="center"/>
              <w:cnfStyle w:val="000000100000"/>
              <w:rPr>
                <w:rFonts w:ascii="Times New Roman" w:hAnsi="Times New Roman" w:cs="Times New Roman"/>
                <w:b/>
                <w:sz w:val="24"/>
                <w:szCs w:val="24"/>
                <w:lang w:val="id-ID"/>
              </w:rPr>
            </w:pPr>
            <w:r>
              <w:rPr>
                <w:rFonts w:ascii="Times New Roman" w:hAnsi="Times New Roman" w:cs="Times New Roman"/>
                <w:b/>
                <w:sz w:val="24"/>
                <w:szCs w:val="24"/>
                <w:lang w:val="id-ID"/>
              </w:rPr>
              <w:t xml:space="preserve"> Sangat Puas</w:t>
            </w:r>
          </w:p>
        </w:tc>
        <w:tc>
          <w:tcPr>
            <w:tcW w:w="665" w:type="dxa"/>
            <w:tcBorders>
              <w:top w:val="single" w:sz="8" w:space="0" w:color="000000" w:themeColor="text1"/>
              <w:left w:val="none" w:sz="0" w:space="0" w:color="auto"/>
              <w:bottom w:val="single" w:sz="8" w:space="0" w:color="000000" w:themeColor="text1"/>
              <w:right w:val="none" w:sz="0" w:space="0" w:color="auto"/>
            </w:tcBorders>
            <w:shd w:val="clear" w:color="auto" w:fill="auto"/>
          </w:tcPr>
          <w:p w:rsidR="0056185F" w:rsidRPr="00537476" w:rsidRDefault="0056185F" w:rsidP="00026202">
            <w:pPr>
              <w:pStyle w:val="ListParagraph"/>
              <w:spacing w:line="240" w:lineRule="auto"/>
              <w:ind w:left="0"/>
              <w:jc w:val="center"/>
              <w:cnfStyle w:val="000000100000"/>
              <w:rPr>
                <w:rFonts w:ascii="Times New Roman" w:hAnsi="Times New Roman" w:cs="Times New Roman"/>
                <w:b/>
                <w:sz w:val="24"/>
                <w:szCs w:val="24"/>
              </w:rPr>
            </w:pPr>
          </w:p>
        </w:tc>
        <w:tc>
          <w:tcPr>
            <w:tcW w:w="1255" w:type="dxa"/>
            <w:gridSpan w:val="2"/>
            <w:tcBorders>
              <w:top w:val="single" w:sz="8" w:space="0" w:color="000000" w:themeColor="text1"/>
              <w:left w:val="none" w:sz="0" w:space="0" w:color="auto"/>
              <w:bottom w:val="single" w:sz="8" w:space="0" w:color="000000" w:themeColor="text1"/>
              <w:right w:val="none" w:sz="0" w:space="0" w:color="auto"/>
            </w:tcBorders>
            <w:shd w:val="clear" w:color="auto" w:fill="auto"/>
          </w:tcPr>
          <w:p w:rsidR="0056185F" w:rsidRPr="00537476" w:rsidRDefault="0056185F" w:rsidP="00026202">
            <w:pPr>
              <w:pStyle w:val="ListParagraph"/>
              <w:spacing w:line="240" w:lineRule="auto"/>
              <w:ind w:left="0"/>
              <w:cnfStyle w:val="000000100000"/>
              <w:rPr>
                <w:rFonts w:ascii="Times New Roman" w:hAnsi="Times New Roman" w:cs="Times New Roman"/>
                <w:b/>
                <w:sz w:val="24"/>
                <w:szCs w:val="24"/>
              </w:rPr>
            </w:pPr>
            <w:r w:rsidRPr="00537476">
              <w:rPr>
                <w:rFonts w:ascii="Times New Roman" w:hAnsi="Times New Roman" w:cs="Times New Roman"/>
                <w:b/>
                <w:sz w:val="24"/>
                <w:szCs w:val="24"/>
              </w:rPr>
              <w:t>Puas</w:t>
            </w:r>
          </w:p>
        </w:tc>
        <w:tc>
          <w:tcPr>
            <w:tcW w:w="1069" w:type="dxa"/>
            <w:gridSpan w:val="2"/>
            <w:tcBorders>
              <w:top w:val="single" w:sz="8" w:space="0" w:color="000000" w:themeColor="text1"/>
              <w:left w:val="none" w:sz="0" w:space="0" w:color="auto"/>
              <w:bottom w:val="single" w:sz="8" w:space="0" w:color="000000" w:themeColor="text1"/>
              <w:right w:val="none" w:sz="0" w:space="0" w:color="auto"/>
            </w:tcBorders>
            <w:shd w:val="clear" w:color="auto" w:fill="auto"/>
          </w:tcPr>
          <w:p w:rsidR="0056185F" w:rsidRPr="00537476" w:rsidRDefault="0056185F" w:rsidP="00026202">
            <w:pPr>
              <w:pStyle w:val="ListParagraph"/>
              <w:spacing w:line="240" w:lineRule="auto"/>
              <w:ind w:left="0"/>
              <w:jc w:val="center"/>
              <w:cnfStyle w:val="000000100000"/>
              <w:rPr>
                <w:rFonts w:ascii="Times New Roman" w:hAnsi="Times New Roman" w:cs="Times New Roman"/>
                <w:b/>
                <w:sz w:val="24"/>
                <w:szCs w:val="24"/>
              </w:rPr>
            </w:pPr>
            <w:r>
              <w:rPr>
                <w:rFonts w:ascii="Times New Roman" w:hAnsi="Times New Roman" w:cs="Times New Roman"/>
                <w:b/>
                <w:sz w:val="24"/>
                <w:szCs w:val="24"/>
                <w:lang w:val="id-ID"/>
              </w:rPr>
              <w:t xml:space="preserve">   </w:t>
            </w:r>
            <w:r w:rsidRPr="00537476">
              <w:rPr>
                <w:rFonts w:ascii="Times New Roman" w:hAnsi="Times New Roman" w:cs="Times New Roman"/>
                <w:b/>
                <w:sz w:val="24"/>
                <w:szCs w:val="24"/>
              </w:rPr>
              <w:t xml:space="preserve">Tidak </w:t>
            </w:r>
            <w:r>
              <w:rPr>
                <w:rFonts w:ascii="Times New Roman" w:hAnsi="Times New Roman" w:cs="Times New Roman"/>
                <w:b/>
                <w:sz w:val="24"/>
                <w:szCs w:val="24"/>
                <w:lang w:val="id-ID"/>
              </w:rPr>
              <w:t xml:space="preserve">  </w:t>
            </w:r>
            <w:r w:rsidRPr="00537476">
              <w:rPr>
                <w:rFonts w:ascii="Times New Roman" w:hAnsi="Times New Roman" w:cs="Times New Roman"/>
                <w:b/>
                <w:sz w:val="24"/>
                <w:szCs w:val="24"/>
              </w:rPr>
              <w:t>Puas</w:t>
            </w:r>
          </w:p>
        </w:tc>
        <w:tc>
          <w:tcPr>
            <w:tcW w:w="1199" w:type="dxa"/>
            <w:gridSpan w:val="2"/>
            <w:vMerge/>
            <w:tcBorders>
              <w:top w:val="single" w:sz="8" w:space="0" w:color="000000" w:themeColor="text1"/>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000000100000"/>
              <w:rPr>
                <w:rFonts w:ascii="Times New Roman" w:hAnsi="Times New Roman" w:cs="Times New Roman"/>
                <w:sz w:val="24"/>
                <w:szCs w:val="24"/>
              </w:rPr>
            </w:pPr>
          </w:p>
        </w:tc>
        <w:tc>
          <w:tcPr>
            <w:tcW w:w="773" w:type="dxa"/>
            <w:vMerge/>
            <w:tcBorders>
              <w:top w:val="single" w:sz="8" w:space="0" w:color="000000" w:themeColor="text1"/>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000000100000"/>
              <w:rPr>
                <w:rFonts w:ascii="Times New Roman" w:hAnsi="Times New Roman" w:cs="Times New Roman"/>
                <w:sz w:val="24"/>
                <w:szCs w:val="24"/>
              </w:rPr>
            </w:pPr>
          </w:p>
        </w:tc>
        <w:tc>
          <w:tcPr>
            <w:tcW w:w="1237" w:type="dxa"/>
            <w:vMerge/>
            <w:tcBorders>
              <w:top w:val="single" w:sz="8" w:space="0" w:color="000000" w:themeColor="text1"/>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000000100000"/>
              <w:rPr>
                <w:rFonts w:ascii="Times New Roman" w:hAnsi="Times New Roman" w:cs="Times New Roman"/>
                <w:sz w:val="24"/>
                <w:szCs w:val="24"/>
              </w:rPr>
            </w:pPr>
          </w:p>
        </w:tc>
      </w:tr>
      <w:tr w:rsidR="0056185F" w:rsidTr="00026202">
        <w:tc>
          <w:tcPr>
            <w:cnfStyle w:val="001000000000"/>
            <w:tcW w:w="1668" w:type="dxa"/>
            <w:vMerge/>
            <w:shd w:val="clear" w:color="auto" w:fill="auto"/>
          </w:tcPr>
          <w:p w:rsidR="0056185F" w:rsidRDefault="0056185F" w:rsidP="00026202">
            <w:pPr>
              <w:pStyle w:val="ListParagraph"/>
              <w:spacing w:line="240" w:lineRule="auto"/>
              <w:ind w:left="0"/>
              <w:jc w:val="center"/>
              <w:rPr>
                <w:rFonts w:ascii="Times New Roman" w:hAnsi="Times New Roman" w:cs="Times New Roman"/>
                <w:sz w:val="24"/>
                <w:szCs w:val="24"/>
              </w:rPr>
            </w:pPr>
          </w:p>
        </w:tc>
        <w:tc>
          <w:tcPr>
            <w:tcW w:w="992" w:type="dxa"/>
            <w:tcBorders>
              <w:top w:val="single" w:sz="8" w:space="0" w:color="000000" w:themeColor="text1"/>
            </w:tcBorders>
            <w:shd w:val="clear" w:color="auto" w:fill="auto"/>
          </w:tcPr>
          <w:p w:rsidR="0056185F" w:rsidRPr="002423B1" w:rsidRDefault="0056185F" w:rsidP="00026202">
            <w:pPr>
              <w:pStyle w:val="ListParagraph"/>
              <w:spacing w:line="240" w:lineRule="auto"/>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   n</w:t>
            </w:r>
          </w:p>
        </w:tc>
        <w:tc>
          <w:tcPr>
            <w:tcW w:w="665" w:type="dxa"/>
            <w:tcBorders>
              <w:top w:val="single" w:sz="8" w:space="0" w:color="000000" w:themeColor="text1"/>
            </w:tcBorders>
            <w:shd w:val="clear" w:color="auto" w:fill="auto"/>
          </w:tcPr>
          <w:p w:rsidR="0056185F" w:rsidRPr="002423B1" w:rsidRDefault="0056185F" w:rsidP="00026202">
            <w:pPr>
              <w:pStyle w:val="ListParagraph"/>
              <w:spacing w:line="240" w:lineRule="auto"/>
              <w:ind w:left="0" w:hanging="108"/>
              <w:cnfStyle w:val="000000000000"/>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Borders>
              <w:top w:val="single" w:sz="8" w:space="0" w:color="000000" w:themeColor="text1"/>
            </w:tcBorders>
            <w:shd w:val="clear" w:color="auto" w:fill="auto"/>
          </w:tcPr>
          <w:p w:rsidR="0056185F" w:rsidRPr="005A4464" w:rsidRDefault="0056185F" w:rsidP="00026202">
            <w:pPr>
              <w:pStyle w:val="ListParagraph"/>
              <w:spacing w:line="240" w:lineRule="auto"/>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688" w:type="dxa"/>
            <w:tcBorders>
              <w:top w:val="single" w:sz="8" w:space="0" w:color="000000" w:themeColor="text1"/>
            </w:tcBorders>
            <w:shd w:val="clear" w:color="auto" w:fill="auto"/>
          </w:tcPr>
          <w:p w:rsidR="0056185F" w:rsidRDefault="0056185F" w:rsidP="00026202">
            <w:pPr>
              <w:pStyle w:val="ListParagraph"/>
              <w:spacing w:line="240" w:lineRule="auto"/>
              <w:ind w:left="0"/>
              <w:cnfStyle w:val="000000000000"/>
              <w:rPr>
                <w:rFonts w:ascii="Times New Roman" w:hAnsi="Times New Roman" w:cs="Times New Roman"/>
                <w:sz w:val="24"/>
                <w:szCs w:val="24"/>
              </w:rPr>
            </w:pPr>
            <w:r>
              <w:rPr>
                <w:rFonts w:ascii="Times New Roman" w:hAnsi="Times New Roman" w:cs="Times New Roman"/>
                <w:sz w:val="24"/>
                <w:szCs w:val="24"/>
              </w:rPr>
              <w:t>%</w:t>
            </w:r>
          </w:p>
        </w:tc>
        <w:tc>
          <w:tcPr>
            <w:tcW w:w="381" w:type="dxa"/>
            <w:tcBorders>
              <w:top w:val="single" w:sz="8" w:space="0" w:color="000000" w:themeColor="text1"/>
            </w:tcBorders>
            <w:shd w:val="clear" w:color="auto" w:fill="auto"/>
          </w:tcPr>
          <w:p w:rsidR="0056185F" w:rsidRPr="005A4464" w:rsidRDefault="0056185F" w:rsidP="00026202">
            <w:pPr>
              <w:pStyle w:val="ListParagraph"/>
              <w:spacing w:line="240" w:lineRule="auto"/>
              <w:ind w:left="0" w:right="-217"/>
              <w:cnfStyle w:val="000000000000"/>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688" w:type="dxa"/>
            <w:tcBorders>
              <w:top w:val="single" w:sz="8" w:space="0" w:color="000000" w:themeColor="text1"/>
            </w:tcBorders>
            <w:shd w:val="clear" w:color="auto" w:fill="auto"/>
          </w:tcPr>
          <w:p w:rsidR="0056185F" w:rsidRDefault="0056185F" w:rsidP="00026202">
            <w:pPr>
              <w:pStyle w:val="ListParagraph"/>
              <w:spacing w:line="240" w:lineRule="auto"/>
              <w:ind w:left="0"/>
              <w:cnfStyle w:val="000000000000"/>
              <w:rPr>
                <w:rFonts w:ascii="Times New Roman" w:hAnsi="Times New Roman" w:cs="Times New Roman"/>
                <w:sz w:val="24"/>
                <w:szCs w:val="24"/>
              </w:rPr>
            </w:pPr>
            <w:r w:rsidRPr="00101158">
              <w:rPr>
                <w:rFonts w:ascii="Times New Roman" w:hAnsi="Times New Roman" w:cs="Times New Roman"/>
                <w:noProof/>
                <w:sz w:val="24"/>
                <w:szCs w:val="24"/>
                <w:lang w:val="id-ID" w:eastAsia="id-ID"/>
              </w:rPr>
              <w:pict>
                <v:shape id="_x0000_s1033" type="#_x0000_t32" style="position:absolute;margin-left:27.8pt;margin-top:-.65pt;width:154.5pt;height:0;z-index:251671552;mso-position-horizontal-relative:text;mso-position-vertical-relative:text" o:connectortype="straight"/>
              </w:pict>
            </w:r>
            <w:r>
              <w:rPr>
                <w:rFonts w:ascii="Times New Roman" w:hAnsi="Times New Roman" w:cs="Times New Roman"/>
                <w:sz w:val="24"/>
                <w:szCs w:val="24"/>
                <w:lang w:val="id-ID"/>
              </w:rPr>
              <w:t xml:space="preserve">  </w:t>
            </w:r>
            <w:r>
              <w:rPr>
                <w:rFonts w:ascii="Times New Roman" w:hAnsi="Times New Roman" w:cs="Times New Roman"/>
                <w:sz w:val="24"/>
                <w:szCs w:val="24"/>
              </w:rPr>
              <w:t>%</w:t>
            </w:r>
          </w:p>
        </w:tc>
        <w:tc>
          <w:tcPr>
            <w:tcW w:w="511" w:type="dxa"/>
            <w:shd w:val="clear" w:color="auto" w:fill="auto"/>
          </w:tcPr>
          <w:p w:rsidR="0056185F" w:rsidRPr="00F86077" w:rsidRDefault="0056185F" w:rsidP="00026202">
            <w:pPr>
              <w:pStyle w:val="ListParagraph"/>
              <w:spacing w:line="240" w:lineRule="auto"/>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  n</w:t>
            </w:r>
          </w:p>
        </w:tc>
        <w:tc>
          <w:tcPr>
            <w:tcW w:w="688" w:type="dxa"/>
            <w:shd w:val="clear" w:color="auto" w:fill="auto"/>
          </w:tcPr>
          <w:p w:rsidR="0056185F" w:rsidRDefault="0056185F" w:rsidP="00026202">
            <w:pPr>
              <w:pStyle w:val="ListParagraph"/>
              <w:spacing w:line="240" w:lineRule="auto"/>
              <w:ind w:left="0"/>
              <w:cnfStyle w:val="000000000000"/>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w:t>
            </w:r>
          </w:p>
        </w:tc>
        <w:tc>
          <w:tcPr>
            <w:tcW w:w="773" w:type="dxa"/>
            <w:vMerge w:val="restart"/>
            <w:shd w:val="clear" w:color="auto" w:fill="auto"/>
          </w:tcPr>
          <w:p w:rsidR="0056185F" w:rsidRPr="002963BA" w:rsidRDefault="0056185F" w:rsidP="00026202">
            <w:pPr>
              <w:pStyle w:val="ListParagraph"/>
              <w:spacing w:line="240" w:lineRule="auto"/>
              <w:ind w:left="0"/>
              <w:jc w:val="center"/>
              <w:cnfStyle w:val="000000000000"/>
              <w:rPr>
                <w:rFonts w:ascii="Times New Roman" w:hAnsi="Times New Roman" w:cs="Times New Roman"/>
                <w:sz w:val="24"/>
                <w:szCs w:val="24"/>
                <w:lang w:val="id-ID"/>
              </w:rPr>
            </w:pPr>
          </w:p>
          <w:p w:rsidR="0056185F" w:rsidRPr="00A70A98" w:rsidRDefault="0056185F" w:rsidP="00026202">
            <w:pPr>
              <w:pStyle w:val="ListParagraph"/>
              <w:spacing w:line="24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1237" w:type="dxa"/>
            <w:vMerge w:val="restart"/>
            <w:shd w:val="clear" w:color="auto" w:fill="auto"/>
          </w:tcPr>
          <w:p w:rsidR="0056185F" w:rsidRPr="002423B1" w:rsidRDefault="0056185F" w:rsidP="00026202">
            <w:pPr>
              <w:pStyle w:val="ListParagraph"/>
              <w:spacing w:line="240" w:lineRule="auto"/>
              <w:ind w:left="0"/>
              <w:jc w:val="center"/>
              <w:cnfStyle w:val="000000000000"/>
              <w:rPr>
                <w:rFonts w:ascii="Times New Roman" w:hAnsi="Times New Roman" w:cs="Times New Roman"/>
                <w:sz w:val="24"/>
                <w:szCs w:val="24"/>
                <w:lang w:val="id-ID"/>
              </w:rPr>
            </w:pPr>
          </w:p>
        </w:tc>
      </w:tr>
      <w:tr w:rsidR="0056185F" w:rsidTr="00026202">
        <w:trPr>
          <w:cnfStyle w:val="000000100000"/>
        </w:trPr>
        <w:tc>
          <w:tcPr>
            <w:cnfStyle w:val="001000000000"/>
            <w:tcW w:w="1668" w:type="dxa"/>
            <w:tcBorders>
              <w:left w:val="none" w:sz="0" w:space="0" w:color="auto"/>
              <w:right w:val="none" w:sz="0" w:space="0" w:color="auto"/>
            </w:tcBorders>
            <w:shd w:val="clear" w:color="auto" w:fill="auto"/>
          </w:tcPr>
          <w:p w:rsidR="0056185F" w:rsidRPr="00F86077" w:rsidRDefault="0056185F" w:rsidP="00026202">
            <w:pPr>
              <w:pStyle w:val="ListParagraph"/>
              <w:ind w:left="0"/>
              <w:jc w:val="center"/>
              <w:rPr>
                <w:rFonts w:ascii="Times New Roman" w:hAnsi="Times New Roman" w:cs="Times New Roman"/>
                <w:b w:val="0"/>
                <w:sz w:val="24"/>
                <w:szCs w:val="24"/>
              </w:rPr>
            </w:pPr>
            <w:r w:rsidRPr="00101158">
              <w:rPr>
                <w:rFonts w:ascii="Times New Roman" w:hAnsi="Times New Roman" w:cs="Times New Roman"/>
                <w:b w:val="0"/>
                <w:noProof/>
                <w:sz w:val="24"/>
                <w:szCs w:val="24"/>
                <w:lang w:val="id-ID" w:eastAsia="id-ID"/>
              </w:rPr>
              <w:pict>
                <v:shape id="_x0000_s1032" type="#_x0000_t32" style="position:absolute;left:0;text-align:left;margin-left:42.6pt;margin-top:1.5pt;width:.05pt;height:.05pt;z-index:251670528;mso-position-horizontal-relative:text;mso-position-vertical-relative:text" o:connectortype="straight">
                  <v:stroke endarrow="block"/>
                </v:shape>
              </w:pict>
            </w:r>
            <w:r w:rsidRPr="00101158">
              <w:rPr>
                <w:rFonts w:ascii="Times New Roman" w:hAnsi="Times New Roman" w:cs="Times New Roman"/>
                <w:b w:val="0"/>
                <w:noProof/>
                <w:sz w:val="24"/>
                <w:szCs w:val="24"/>
                <w:lang w:val="id-ID" w:eastAsia="id-ID"/>
              </w:rPr>
              <w:pict>
                <v:shape id="_x0000_s1031" type="#_x0000_t32" style="position:absolute;left:0;text-align:left;margin-left:69.6pt;margin-top:1.5pt;width:.05pt;height:.05pt;z-index:251669504;mso-position-horizontal-relative:text;mso-position-vertical-relative:text" o:connectortype="straight"/>
              </w:pict>
            </w:r>
            <w:r w:rsidRPr="00F86077">
              <w:rPr>
                <w:rFonts w:ascii="Times New Roman" w:hAnsi="Times New Roman" w:cs="Times New Roman"/>
                <w:b w:val="0"/>
                <w:sz w:val="24"/>
                <w:szCs w:val="24"/>
              </w:rPr>
              <w:t>Baik</w:t>
            </w:r>
          </w:p>
        </w:tc>
        <w:tc>
          <w:tcPr>
            <w:tcW w:w="992" w:type="dxa"/>
            <w:tcBorders>
              <w:left w:val="none" w:sz="0" w:space="0" w:color="auto"/>
              <w:right w:val="none" w:sz="0" w:space="0" w:color="auto"/>
            </w:tcBorders>
            <w:shd w:val="clear" w:color="auto" w:fill="auto"/>
          </w:tcPr>
          <w:p w:rsidR="0056185F" w:rsidRPr="002423B1"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   3</w:t>
            </w:r>
          </w:p>
        </w:tc>
        <w:tc>
          <w:tcPr>
            <w:tcW w:w="665" w:type="dxa"/>
            <w:tcBorders>
              <w:left w:val="none" w:sz="0" w:space="0" w:color="auto"/>
              <w:right w:val="none" w:sz="0" w:space="0" w:color="auto"/>
            </w:tcBorders>
            <w:shd w:val="clear" w:color="auto" w:fill="auto"/>
          </w:tcPr>
          <w:p w:rsidR="0056185F" w:rsidRDefault="0056185F" w:rsidP="00026202">
            <w:pPr>
              <w:pStyle w:val="ListParagraph"/>
              <w:ind w:left="0" w:hanging="108"/>
              <w:cnfStyle w:val="000000100000"/>
              <w:rPr>
                <w:rFonts w:ascii="Times New Roman" w:hAnsi="Times New Roman" w:cs="Times New Roman"/>
                <w:sz w:val="24"/>
                <w:szCs w:val="24"/>
                <w:lang w:val="id-ID"/>
              </w:rPr>
            </w:pPr>
            <w:r>
              <w:rPr>
                <w:rFonts w:ascii="Times New Roman" w:hAnsi="Times New Roman" w:cs="Times New Roman"/>
                <w:sz w:val="24"/>
                <w:szCs w:val="24"/>
                <w:lang w:val="id-ID"/>
              </w:rPr>
              <w:t>30,0</w:t>
            </w:r>
          </w:p>
        </w:tc>
        <w:tc>
          <w:tcPr>
            <w:tcW w:w="567" w:type="dxa"/>
            <w:tcBorders>
              <w:left w:val="none" w:sz="0" w:space="0" w:color="auto"/>
              <w:right w:val="none" w:sz="0" w:space="0" w:color="auto"/>
            </w:tcBorders>
            <w:shd w:val="clear" w:color="auto" w:fill="auto"/>
          </w:tcPr>
          <w:p w:rsidR="0056185F" w:rsidRPr="002423B1"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688" w:type="dxa"/>
            <w:tcBorders>
              <w:left w:val="none" w:sz="0" w:space="0" w:color="auto"/>
              <w:right w:val="none" w:sz="0" w:space="0" w:color="auto"/>
            </w:tcBorders>
            <w:shd w:val="clear" w:color="auto" w:fill="auto"/>
          </w:tcPr>
          <w:p w:rsidR="0056185F" w:rsidRDefault="0056185F" w:rsidP="00026202">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lang w:val="id-ID"/>
              </w:rPr>
              <w:t>70</w:t>
            </w:r>
            <w:r>
              <w:rPr>
                <w:rFonts w:ascii="Times New Roman" w:hAnsi="Times New Roman" w:cs="Times New Roman"/>
                <w:sz w:val="24"/>
                <w:szCs w:val="24"/>
              </w:rPr>
              <w:t xml:space="preserve"> </w:t>
            </w:r>
          </w:p>
        </w:tc>
        <w:tc>
          <w:tcPr>
            <w:tcW w:w="381" w:type="dxa"/>
            <w:tcBorders>
              <w:left w:val="none" w:sz="0" w:space="0" w:color="auto"/>
              <w:right w:val="none" w:sz="0" w:space="0" w:color="auto"/>
            </w:tcBorders>
            <w:shd w:val="clear" w:color="auto" w:fill="auto"/>
          </w:tcPr>
          <w:p w:rsidR="0056185F" w:rsidRPr="002423B1"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688" w:type="dxa"/>
            <w:tcBorders>
              <w:left w:val="none" w:sz="0" w:space="0" w:color="auto"/>
              <w:right w:val="none" w:sz="0" w:space="0" w:color="auto"/>
            </w:tcBorders>
            <w:shd w:val="clear" w:color="auto" w:fill="auto"/>
          </w:tcPr>
          <w:p w:rsidR="0056185F" w:rsidRDefault="0056185F" w:rsidP="00026202">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lang w:val="id-ID"/>
              </w:rPr>
              <w:t xml:space="preserve">  0</w:t>
            </w:r>
            <w:r>
              <w:rPr>
                <w:rFonts w:ascii="Times New Roman" w:hAnsi="Times New Roman" w:cs="Times New Roman"/>
                <w:sz w:val="24"/>
                <w:szCs w:val="24"/>
              </w:rPr>
              <w:t xml:space="preserve"> </w:t>
            </w:r>
          </w:p>
        </w:tc>
        <w:tc>
          <w:tcPr>
            <w:tcW w:w="511"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688" w:type="dxa"/>
            <w:tcBorders>
              <w:left w:val="none" w:sz="0" w:space="0" w:color="auto"/>
              <w:right w:val="none" w:sz="0" w:space="0" w:color="auto"/>
            </w:tcBorders>
            <w:shd w:val="clear" w:color="auto" w:fill="auto"/>
          </w:tcPr>
          <w:p w:rsidR="0056185F" w:rsidRPr="005A4464" w:rsidRDefault="0056185F" w:rsidP="00026202">
            <w:pPr>
              <w:pStyle w:val="ListParagraph"/>
              <w:ind w:left="0"/>
              <w:cnfStyle w:val="000000100000"/>
              <w:rPr>
                <w:rFonts w:ascii="Times New Roman" w:hAnsi="Times New Roman" w:cs="Times New Roman"/>
                <w:sz w:val="24"/>
                <w:szCs w:val="24"/>
                <w:lang w:val="id-ID"/>
              </w:rPr>
            </w:pPr>
          </w:p>
        </w:tc>
        <w:tc>
          <w:tcPr>
            <w:tcW w:w="773" w:type="dxa"/>
            <w:vMerge/>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000000100000"/>
              <w:rPr>
                <w:rFonts w:ascii="Times New Roman" w:hAnsi="Times New Roman" w:cs="Times New Roman"/>
                <w:sz w:val="24"/>
                <w:szCs w:val="24"/>
              </w:rPr>
            </w:pPr>
          </w:p>
        </w:tc>
        <w:tc>
          <w:tcPr>
            <w:tcW w:w="1237" w:type="dxa"/>
            <w:vMerge/>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000000100000"/>
              <w:rPr>
                <w:rFonts w:ascii="Times New Roman" w:hAnsi="Times New Roman" w:cs="Times New Roman"/>
                <w:sz w:val="24"/>
                <w:szCs w:val="24"/>
              </w:rPr>
            </w:pPr>
          </w:p>
        </w:tc>
      </w:tr>
      <w:tr w:rsidR="0056185F" w:rsidTr="00026202">
        <w:tc>
          <w:tcPr>
            <w:cnfStyle w:val="001000000000"/>
            <w:tcW w:w="1668" w:type="dxa"/>
            <w:shd w:val="clear" w:color="auto" w:fill="auto"/>
          </w:tcPr>
          <w:p w:rsidR="0056185F" w:rsidRPr="00F86077" w:rsidRDefault="0056185F" w:rsidP="00026202">
            <w:pPr>
              <w:pStyle w:val="ListParagraph"/>
              <w:ind w:left="0"/>
              <w:jc w:val="center"/>
              <w:rPr>
                <w:rFonts w:ascii="Times New Roman" w:hAnsi="Times New Roman" w:cs="Times New Roman"/>
                <w:b w:val="0"/>
                <w:sz w:val="24"/>
                <w:szCs w:val="24"/>
                <w:lang w:val="id-ID"/>
              </w:rPr>
            </w:pPr>
            <w:r w:rsidRPr="00F86077">
              <w:rPr>
                <w:rFonts w:ascii="Times New Roman" w:hAnsi="Times New Roman" w:cs="Times New Roman"/>
                <w:b w:val="0"/>
                <w:sz w:val="24"/>
                <w:szCs w:val="24"/>
                <w:lang w:val="id-ID"/>
              </w:rPr>
              <w:t>Cukup Baik</w:t>
            </w:r>
          </w:p>
        </w:tc>
        <w:tc>
          <w:tcPr>
            <w:tcW w:w="992" w:type="dxa"/>
            <w:shd w:val="clear" w:color="auto" w:fill="auto"/>
          </w:tcPr>
          <w:p w:rsidR="0056185F" w:rsidRPr="002423B1"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   2</w:t>
            </w:r>
          </w:p>
        </w:tc>
        <w:tc>
          <w:tcPr>
            <w:tcW w:w="665" w:type="dxa"/>
            <w:shd w:val="clear" w:color="auto" w:fill="auto"/>
          </w:tcPr>
          <w:p w:rsidR="0056185F" w:rsidRDefault="0056185F" w:rsidP="00026202">
            <w:pPr>
              <w:pStyle w:val="ListParagraph"/>
              <w:ind w:left="0" w:hanging="108"/>
              <w:cnfStyle w:val="000000000000"/>
              <w:rPr>
                <w:rFonts w:ascii="Times New Roman" w:hAnsi="Times New Roman" w:cs="Times New Roman"/>
                <w:sz w:val="24"/>
                <w:szCs w:val="24"/>
                <w:lang w:val="id-ID"/>
              </w:rPr>
            </w:pPr>
            <w:r>
              <w:rPr>
                <w:rFonts w:ascii="Times New Roman" w:hAnsi="Times New Roman" w:cs="Times New Roman"/>
                <w:sz w:val="24"/>
                <w:szCs w:val="24"/>
                <w:lang w:val="id-ID"/>
              </w:rPr>
              <w:t>4,3</w:t>
            </w:r>
          </w:p>
        </w:tc>
        <w:tc>
          <w:tcPr>
            <w:tcW w:w="567" w:type="dxa"/>
            <w:shd w:val="clear" w:color="auto" w:fill="auto"/>
          </w:tcPr>
          <w:p w:rsidR="0056185F" w:rsidRPr="002423B1"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41</w:t>
            </w:r>
          </w:p>
        </w:tc>
        <w:tc>
          <w:tcPr>
            <w:tcW w:w="688"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87,2</w:t>
            </w:r>
          </w:p>
        </w:tc>
        <w:tc>
          <w:tcPr>
            <w:tcW w:w="381" w:type="dxa"/>
            <w:shd w:val="clear" w:color="auto" w:fill="auto"/>
          </w:tcPr>
          <w:p w:rsidR="0056185F" w:rsidRPr="002423B1"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88"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 8,5</w:t>
            </w:r>
          </w:p>
        </w:tc>
        <w:tc>
          <w:tcPr>
            <w:tcW w:w="511"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47</w:t>
            </w:r>
          </w:p>
        </w:tc>
        <w:tc>
          <w:tcPr>
            <w:tcW w:w="688" w:type="dxa"/>
            <w:shd w:val="clear" w:color="auto" w:fill="auto"/>
          </w:tcPr>
          <w:p w:rsidR="0056185F" w:rsidRPr="005A4464" w:rsidRDefault="0056185F" w:rsidP="00026202">
            <w:pPr>
              <w:pStyle w:val="ListParagraph"/>
              <w:ind w:left="0"/>
              <w:cnfStyle w:val="000000000000"/>
              <w:rPr>
                <w:rFonts w:ascii="Times New Roman" w:hAnsi="Times New Roman" w:cs="Times New Roman"/>
                <w:sz w:val="24"/>
                <w:szCs w:val="24"/>
                <w:lang w:val="id-ID"/>
              </w:rPr>
            </w:pPr>
          </w:p>
        </w:tc>
        <w:tc>
          <w:tcPr>
            <w:tcW w:w="773" w:type="dxa"/>
            <w:vMerge/>
            <w:shd w:val="clear" w:color="auto" w:fill="auto"/>
          </w:tcPr>
          <w:p w:rsidR="0056185F" w:rsidRDefault="0056185F" w:rsidP="00026202">
            <w:pPr>
              <w:pStyle w:val="ListParagraph"/>
              <w:spacing w:line="240" w:lineRule="auto"/>
              <w:ind w:left="0"/>
              <w:jc w:val="center"/>
              <w:cnfStyle w:val="000000000000"/>
              <w:rPr>
                <w:rFonts w:ascii="Times New Roman" w:hAnsi="Times New Roman" w:cs="Times New Roman"/>
                <w:sz w:val="24"/>
                <w:szCs w:val="24"/>
              </w:rPr>
            </w:pPr>
          </w:p>
        </w:tc>
        <w:tc>
          <w:tcPr>
            <w:tcW w:w="1237" w:type="dxa"/>
            <w:vMerge/>
            <w:shd w:val="clear" w:color="auto" w:fill="auto"/>
          </w:tcPr>
          <w:p w:rsidR="0056185F" w:rsidRDefault="0056185F" w:rsidP="00026202">
            <w:pPr>
              <w:pStyle w:val="ListParagraph"/>
              <w:spacing w:line="240" w:lineRule="auto"/>
              <w:ind w:left="0"/>
              <w:jc w:val="center"/>
              <w:cnfStyle w:val="000000000000"/>
              <w:rPr>
                <w:rFonts w:ascii="Times New Roman" w:hAnsi="Times New Roman" w:cs="Times New Roman"/>
                <w:sz w:val="24"/>
                <w:szCs w:val="24"/>
              </w:rPr>
            </w:pPr>
          </w:p>
        </w:tc>
      </w:tr>
      <w:tr w:rsidR="0056185F" w:rsidTr="00026202">
        <w:trPr>
          <w:cnfStyle w:val="000000100000"/>
        </w:trPr>
        <w:tc>
          <w:tcPr>
            <w:cnfStyle w:val="001000000000"/>
            <w:tcW w:w="1668" w:type="dxa"/>
            <w:tcBorders>
              <w:left w:val="none" w:sz="0" w:space="0" w:color="auto"/>
              <w:right w:val="none" w:sz="0" w:space="0" w:color="auto"/>
            </w:tcBorders>
            <w:shd w:val="clear" w:color="auto" w:fill="auto"/>
          </w:tcPr>
          <w:p w:rsidR="0056185F" w:rsidRPr="00F86077" w:rsidRDefault="0056185F" w:rsidP="00026202">
            <w:pPr>
              <w:pStyle w:val="ListParagraph"/>
              <w:ind w:left="0"/>
              <w:jc w:val="center"/>
              <w:rPr>
                <w:rFonts w:ascii="Times New Roman" w:hAnsi="Times New Roman" w:cs="Times New Roman"/>
                <w:b w:val="0"/>
                <w:sz w:val="24"/>
                <w:szCs w:val="24"/>
              </w:rPr>
            </w:pPr>
            <w:r w:rsidRPr="00F86077">
              <w:rPr>
                <w:rFonts w:ascii="Times New Roman" w:hAnsi="Times New Roman" w:cs="Times New Roman"/>
                <w:b w:val="0"/>
                <w:sz w:val="24"/>
                <w:szCs w:val="24"/>
              </w:rPr>
              <w:t>Tidak Baik</w:t>
            </w:r>
          </w:p>
        </w:tc>
        <w:tc>
          <w:tcPr>
            <w:tcW w:w="992"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   0</w:t>
            </w:r>
          </w:p>
        </w:tc>
        <w:tc>
          <w:tcPr>
            <w:tcW w:w="665"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567"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88"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28,6</w:t>
            </w:r>
          </w:p>
        </w:tc>
        <w:tc>
          <w:tcPr>
            <w:tcW w:w="381"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88"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71,4</w:t>
            </w:r>
          </w:p>
        </w:tc>
        <w:tc>
          <w:tcPr>
            <w:tcW w:w="511" w:type="dxa"/>
            <w:tcBorders>
              <w:left w:val="none" w:sz="0" w:space="0" w:color="auto"/>
              <w:right w:val="none" w:sz="0" w:space="0" w:color="auto"/>
            </w:tcBorders>
            <w:shd w:val="clear" w:color="auto" w:fill="auto"/>
          </w:tcPr>
          <w:p w:rsidR="0056185F" w:rsidRPr="0020293C" w:rsidRDefault="0056185F" w:rsidP="00026202">
            <w:pPr>
              <w:pStyle w:val="ListParagraph"/>
              <w:ind w:left="0"/>
              <w:cnfStyle w:val="000000100000"/>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688" w:type="dxa"/>
            <w:tcBorders>
              <w:left w:val="none" w:sz="0" w:space="0" w:color="auto"/>
              <w:right w:val="none" w:sz="0" w:space="0" w:color="auto"/>
            </w:tcBorders>
            <w:shd w:val="clear" w:color="auto" w:fill="auto"/>
          </w:tcPr>
          <w:p w:rsidR="0056185F" w:rsidRDefault="0056185F" w:rsidP="00026202">
            <w:pPr>
              <w:pStyle w:val="ListParagraph"/>
              <w:ind w:left="0"/>
              <w:cnfStyle w:val="000000100000"/>
              <w:rPr>
                <w:rFonts w:ascii="Times New Roman" w:hAnsi="Times New Roman" w:cs="Times New Roman"/>
                <w:sz w:val="24"/>
                <w:szCs w:val="24"/>
              </w:rPr>
            </w:pPr>
          </w:p>
        </w:tc>
        <w:tc>
          <w:tcPr>
            <w:tcW w:w="773" w:type="dxa"/>
            <w:vMerge/>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000000100000"/>
              <w:rPr>
                <w:rFonts w:ascii="Times New Roman" w:hAnsi="Times New Roman" w:cs="Times New Roman"/>
                <w:sz w:val="24"/>
                <w:szCs w:val="24"/>
              </w:rPr>
            </w:pPr>
          </w:p>
        </w:tc>
        <w:tc>
          <w:tcPr>
            <w:tcW w:w="1237" w:type="dxa"/>
            <w:vMerge/>
            <w:tcBorders>
              <w:left w:val="none" w:sz="0" w:space="0" w:color="auto"/>
              <w:right w:val="none" w:sz="0" w:space="0" w:color="auto"/>
            </w:tcBorders>
            <w:shd w:val="clear" w:color="auto" w:fill="auto"/>
          </w:tcPr>
          <w:p w:rsidR="0056185F" w:rsidRDefault="0056185F" w:rsidP="00026202">
            <w:pPr>
              <w:pStyle w:val="ListParagraph"/>
              <w:spacing w:line="240" w:lineRule="auto"/>
              <w:ind w:left="0"/>
              <w:jc w:val="center"/>
              <w:cnfStyle w:val="000000100000"/>
              <w:rPr>
                <w:rFonts w:ascii="Times New Roman" w:hAnsi="Times New Roman" w:cs="Times New Roman"/>
                <w:sz w:val="24"/>
                <w:szCs w:val="24"/>
              </w:rPr>
            </w:pPr>
          </w:p>
        </w:tc>
      </w:tr>
      <w:tr w:rsidR="0056185F" w:rsidTr="00026202">
        <w:tc>
          <w:tcPr>
            <w:cnfStyle w:val="001000000000"/>
            <w:tcW w:w="1668" w:type="dxa"/>
            <w:shd w:val="clear" w:color="auto" w:fill="auto"/>
          </w:tcPr>
          <w:p w:rsidR="0056185F" w:rsidRPr="00F86077" w:rsidRDefault="0056185F" w:rsidP="00026202">
            <w:pPr>
              <w:pStyle w:val="ListParagraph"/>
              <w:ind w:left="0"/>
              <w:jc w:val="center"/>
              <w:rPr>
                <w:rFonts w:ascii="Times New Roman" w:hAnsi="Times New Roman" w:cs="Times New Roman"/>
                <w:b w:val="0"/>
                <w:sz w:val="24"/>
                <w:szCs w:val="24"/>
              </w:rPr>
            </w:pPr>
            <w:r w:rsidRPr="00F86077">
              <w:rPr>
                <w:rFonts w:ascii="Times New Roman" w:hAnsi="Times New Roman" w:cs="Times New Roman"/>
                <w:b w:val="0"/>
                <w:sz w:val="24"/>
                <w:szCs w:val="24"/>
              </w:rPr>
              <w:t>Jumlah</w:t>
            </w:r>
          </w:p>
        </w:tc>
        <w:tc>
          <w:tcPr>
            <w:tcW w:w="992"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   5</w:t>
            </w:r>
          </w:p>
        </w:tc>
        <w:tc>
          <w:tcPr>
            <w:tcW w:w="665"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p>
        </w:tc>
        <w:tc>
          <w:tcPr>
            <w:tcW w:w="567"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rPr>
              <w:t>5</w:t>
            </w:r>
            <w:r>
              <w:rPr>
                <w:rFonts w:ascii="Times New Roman" w:hAnsi="Times New Roman" w:cs="Times New Roman"/>
                <w:sz w:val="24"/>
                <w:szCs w:val="24"/>
                <w:lang w:val="id-ID"/>
              </w:rPr>
              <w:t>0</w:t>
            </w:r>
          </w:p>
        </w:tc>
        <w:tc>
          <w:tcPr>
            <w:tcW w:w="688" w:type="dxa"/>
            <w:shd w:val="clear" w:color="auto" w:fill="auto"/>
          </w:tcPr>
          <w:p w:rsidR="0056185F" w:rsidRDefault="0056185F" w:rsidP="00026202">
            <w:pPr>
              <w:pStyle w:val="ListParagraph"/>
              <w:ind w:left="0"/>
              <w:cnfStyle w:val="000000000000"/>
              <w:rPr>
                <w:rFonts w:ascii="Times New Roman" w:hAnsi="Times New Roman" w:cs="Times New Roman"/>
                <w:sz w:val="24"/>
                <w:szCs w:val="24"/>
              </w:rPr>
            </w:pPr>
          </w:p>
        </w:tc>
        <w:tc>
          <w:tcPr>
            <w:tcW w:w="381"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688" w:type="dxa"/>
            <w:shd w:val="clear" w:color="auto" w:fill="auto"/>
          </w:tcPr>
          <w:p w:rsidR="0056185F" w:rsidRDefault="0056185F" w:rsidP="00026202">
            <w:pPr>
              <w:pStyle w:val="ListParagraph"/>
              <w:ind w:left="0"/>
              <w:cnfStyle w:val="000000000000"/>
              <w:rPr>
                <w:rFonts w:ascii="Times New Roman" w:hAnsi="Times New Roman" w:cs="Times New Roman"/>
                <w:sz w:val="24"/>
                <w:szCs w:val="24"/>
              </w:rPr>
            </w:pPr>
          </w:p>
        </w:tc>
        <w:tc>
          <w:tcPr>
            <w:tcW w:w="511" w:type="dxa"/>
            <w:shd w:val="clear" w:color="auto" w:fill="auto"/>
          </w:tcPr>
          <w:p w:rsidR="0056185F" w:rsidRPr="0020293C" w:rsidRDefault="0056185F" w:rsidP="00026202">
            <w:pPr>
              <w:pStyle w:val="ListParagraph"/>
              <w:ind w:left="0"/>
              <w:cnfStyle w:val="000000000000"/>
              <w:rPr>
                <w:rFonts w:ascii="Times New Roman" w:hAnsi="Times New Roman" w:cs="Times New Roman"/>
                <w:sz w:val="24"/>
                <w:szCs w:val="24"/>
                <w:lang w:val="id-ID"/>
              </w:rPr>
            </w:pPr>
            <w:r>
              <w:rPr>
                <w:rFonts w:ascii="Times New Roman" w:hAnsi="Times New Roman" w:cs="Times New Roman"/>
                <w:sz w:val="24"/>
                <w:szCs w:val="24"/>
                <w:lang w:val="id-ID"/>
              </w:rPr>
              <w:t>64</w:t>
            </w:r>
          </w:p>
        </w:tc>
        <w:tc>
          <w:tcPr>
            <w:tcW w:w="688" w:type="dxa"/>
            <w:shd w:val="clear" w:color="auto" w:fill="auto"/>
          </w:tcPr>
          <w:p w:rsidR="0056185F" w:rsidRDefault="0056185F" w:rsidP="00026202">
            <w:pPr>
              <w:pStyle w:val="ListParagraph"/>
              <w:ind w:left="0"/>
              <w:cnfStyle w:val="00000000000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id-ID"/>
              </w:rPr>
              <w:t>0</w:t>
            </w:r>
            <w:r>
              <w:rPr>
                <w:rFonts w:ascii="Times New Roman" w:hAnsi="Times New Roman" w:cs="Times New Roman"/>
                <w:sz w:val="24"/>
                <w:szCs w:val="24"/>
              </w:rPr>
              <w:t>%</w:t>
            </w:r>
          </w:p>
        </w:tc>
        <w:tc>
          <w:tcPr>
            <w:tcW w:w="773" w:type="dxa"/>
            <w:vMerge/>
            <w:shd w:val="clear" w:color="auto" w:fill="auto"/>
          </w:tcPr>
          <w:p w:rsidR="0056185F" w:rsidRDefault="0056185F" w:rsidP="00026202">
            <w:pPr>
              <w:pStyle w:val="ListParagraph"/>
              <w:spacing w:line="240" w:lineRule="auto"/>
              <w:ind w:left="0"/>
              <w:jc w:val="center"/>
              <w:cnfStyle w:val="000000000000"/>
              <w:rPr>
                <w:rFonts w:ascii="Times New Roman" w:hAnsi="Times New Roman" w:cs="Times New Roman"/>
                <w:sz w:val="24"/>
                <w:szCs w:val="24"/>
              </w:rPr>
            </w:pPr>
          </w:p>
        </w:tc>
        <w:tc>
          <w:tcPr>
            <w:tcW w:w="1237" w:type="dxa"/>
            <w:vMerge/>
            <w:shd w:val="clear" w:color="auto" w:fill="auto"/>
          </w:tcPr>
          <w:p w:rsidR="0056185F" w:rsidRDefault="0056185F" w:rsidP="00026202">
            <w:pPr>
              <w:pStyle w:val="ListParagraph"/>
              <w:spacing w:line="240" w:lineRule="auto"/>
              <w:ind w:left="0"/>
              <w:jc w:val="center"/>
              <w:cnfStyle w:val="000000000000"/>
              <w:rPr>
                <w:rFonts w:ascii="Times New Roman" w:hAnsi="Times New Roman" w:cs="Times New Roman"/>
                <w:sz w:val="24"/>
                <w:szCs w:val="24"/>
              </w:rPr>
            </w:pPr>
          </w:p>
        </w:tc>
      </w:tr>
    </w:tbl>
    <w:p w:rsidR="0056185F" w:rsidRDefault="0056185F" w:rsidP="0056185F">
      <w:pPr>
        <w:spacing w:line="480" w:lineRule="auto"/>
        <w:ind w:firstLine="720"/>
        <w:jc w:val="both"/>
        <w:rPr>
          <w:rFonts w:ascii="Times New Roman" w:hAnsi="Times New Roman" w:cs="Times New Roman"/>
          <w:sz w:val="24"/>
          <w:szCs w:val="24"/>
        </w:rPr>
      </w:pPr>
    </w:p>
    <w:p w:rsidR="0056185F" w:rsidRPr="00966905" w:rsidRDefault="0056185F" w:rsidP="0056185F">
      <w:pPr>
        <w:spacing w:line="480" w:lineRule="auto"/>
        <w:ind w:left="720" w:firstLine="720"/>
        <w:jc w:val="both"/>
        <w:rPr>
          <w:rFonts w:ascii="Times New Roman" w:hAnsi="Times New Roman" w:cs="Times New Roman"/>
          <w:sz w:val="24"/>
          <w:szCs w:val="24"/>
          <w:lang w:val="id-ID"/>
        </w:rPr>
      </w:pPr>
      <w:r w:rsidRPr="00537476">
        <w:rPr>
          <w:rFonts w:ascii="Times New Roman" w:hAnsi="Times New Roman" w:cs="Times New Roman"/>
          <w:sz w:val="24"/>
          <w:szCs w:val="24"/>
        </w:rPr>
        <w:t>Berdasarkan tabel di at</w:t>
      </w:r>
      <w:r>
        <w:rPr>
          <w:rFonts w:ascii="Times New Roman" w:hAnsi="Times New Roman" w:cs="Times New Roman"/>
          <w:sz w:val="24"/>
          <w:szCs w:val="24"/>
        </w:rPr>
        <w:t xml:space="preserve">as dapat diketahui bahwa dari </w:t>
      </w:r>
      <w:r>
        <w:rPr>
          <w:rFonts w:ascii="Times New Roman" w:hAnsi="Times New Roman" w:cs="Times New Roman"/>
          <w:sz w:val="24"/>
          <w:szCs w:val="24"/>
          <w:lang w:val="id-ID"/>
        </w:rPr>
        <w:t>47</w:t>
      </w:r>
      <w:r w:rsidRPr="00537476">
        <w:rPr>
          <w:rFonts w:ascii="Times New Roman" w:hAnsi="Times New Roman" w:cs="Times New Roman"/>
          <w:sz w:val="24"/>
          <w:szCs w:val="24"/>
        </w:rPr>
        <w:t xml:space="preserve"> responden yang menyatakan </w:t>
      </w:r>
      <w:r>
        <w:rPr>
          <w:rFonts w:ascii="Times New Roman" w:hAnsi="Times New Roman" w:cs="Times New Roman"/>
          <w:sz w:val="24"/>
          <w:szCs w:val="24"/>
          <w:lang w:val="id-ID"/>
        </w:rPr>
        <w:t>pelayanan</w:t>
      </w:r>
      <w:r w:rsidRPr="00537476">
        <w:rPr>
          <w:rFonts w:ascii="Times New Roman" w:hAnsi="Times New Roman" w:cs="Times New Roman"/>
          <w:sz w:val="24"/>
          <w:szCs w:val="24"/>
        </w:rPr>
        <w:t xml:space="preserve"> perawat </w:t>
      </w:r>
      <w:r>
        <w:rPr>
          <w:rFonts w:ascii="Times New Roman" w:hAnsi="Times New Roman" w:cs="Times New Roman"/>
          <w:sz w:val="24"/>
          <w:szCs w:val="24"/>
          <w:lang w:val="id-ID"/>
        </w:rPr>
        <w:t xml:space="preserve">cukup </w:t>
      </w:r>
      <w:r>
        <w:rPr>
          <w:rFonts w:ascii="Times New Roman" w:hAnsi="Times New Roman" w:cs="Times New Roman"/>
          <w:sz w:val="24"/>
          <w:szCs w:val="24"/>
        </w:rPr>
        <w:t xml:space="preserve">baik sebanyak </w:t>
      </w:r>
      <w:r>
        <w:rPr>
          <w:rFonts w:ascii="Times New Roman" w:hAnsi="Times New Roman" w:cs="Times New Roman"/>
          <w:sz w:val="24"/>
          <w:szCs w:val="24"/>
          <w:lang w:val="id-ID"/>
        </w:rPr>
        <w:t>41</w:t>
      </w:r>
      <w:r>
        <w:rPr>
          <w:rFonts w:ascii="Times New Roman" w:hAnsi="Times New Roman" w:cs="Times New Roman"/>
          <w:sz w:val="24"/>
          <w:szCs w:val="24"/>
        </w:rPr>
        <w:t xml:space="preserve"> orang (</w:t>
      </w:r>
      <w:r>
        <w:rPr>
          <w:rFonts w:ascii="Times New Roman" w:hAnsi="Times New Roman" w:cs="Times New Roman"/>
          <w:sz w:val="24"/>
          <w:szCs w:val="24"/>
          <w:lang w:val="id-ID"/>
        </w:rPr>
        <w:t>87</w:t>
      </w:r>
      <w:r w:rsidRPr="00537476">
        <w:rPr>
          <w:rFonts w:ascii="Times New Roman" w:hAnsi="Times New Roman" w:cs="Times New Roman"/>
          <w:sz w:val="24"/>
          <w:szCs w:val="24"/>
        </w:rPr>
        <w:t>,</w:t>
      </w:r>
      <w:r>
        <w:rPr>
          <w:rFonts w:ascii="Times New Roman" w:hAnsi="Times New Roman" w:cs="Times New Roman"/>
          <w:sz w:val="24"/>
          <w:szCs w:val="24"/>
          <w:lang w:val="id-ID"/>
        </w:rPr>
        <w:t>2</w:t>
      </w:r>
      <w:r>
        <w:rPr>
          <w:rFonts w:ascii="Times New Roman" w:hAnsi="Times New Roman" w:cs="Times New Roman"/>
          <w:sz w:val="24"/>
          <w:szCs w:val="24"/>
        </w:rPr>
        <w:t>%) puas</w:t>
      </w:r>
      <w:r>
        <w:rPr>
          <w:rFonts w:ascii="Times New Roman" w:hAnsi="Times New Roman" w:cs="Times New Roman"/>
          <w:sz w:val="24"/>
          <w:szCs w:val="24"/>
          <w:lang w:val="id-ID"/>
        </w:rPr>
        <w:t>, 2 orang (4,3%) sangat puas dan 4</w:t>
      </w:r>
      <w:r>
        <w:rPr>
          <w:rFonts w:ascii="Times New Roman" w:hAnsi="Times New Roman" w:cs="Times New Roman"/>
          <w:sz w:val="24"/>
          <w:szCs w:val="24"/>
        </w:rPr>
        <w:t xml:space="preserve"> orang (</w:t>
      </w:r>
      <w:r>
        <w:rPr>
          <w:rFonts w:ascii="Times New Roman" w:hAnsi="Times New Roman" w:cs="Times New Roman"/>
          <w:sz w:val="24"/>
          <w:szCs w:val="24"/>
          <w:lang w:val="id-ID"/>
        </w:rPr>
        <w:t>8</w:t>
      </w:r>
      <w:r>
        <w:rPr>
          <w:rFonts w:ascii="Times New Roman" w:hAnsi="Times New Roman" w:cs="Times New Roman"/>
          <w:sz w:val="24"/>
          <w:szCs w:val="24"/>
        </w:rPr>
        <w:t>,</w:t>
      </w:r>
      <w:r>
        <w:rPr>
          <w:rFonts w:ascii="Times New Roman" w:hAnsi="Times New Roman" w:cs="Times New Roman"/>
          <w:sz w:val="24"/>
          <w:szCs w:val="24"/>
          <w:lang w:val="id-ID"/>
        </w:rPr>
        <w:t>5</w:t>
      </w:r>
      <w:r w:rsidRPr="00537476">
        <w:rPr>
          <w:rFonts w:ascii="Times New Roman" w:hAnsi="Times New Roman" w:cs="Times New Roman"/>
          <w:sz w:val="24"/>
          <w:szCs w:val="24"/>
        </w:rPr>
        <w:t>%) tidak puas dengan layan</w:t>
      </w:r>
      <w:r>
        <w:rPr>
          <w:rFonts w:ascii="Times New Roman" w:hAnsi="Times New Roman" w:cs="Times New Roman"/>
          <w:sz w:val="24"/>
          <w:szCs w:val="24"/>
        </w:rPr>
        <w:t>an keperawatan.</w:t>
      </w:r>
      <w:r>
        <w:rPr>
          <w:rFonts w:ascii="Times New Roman" w:hAnsi="Times New Roman" w:cs="Times New Roman"/>
          <w:sz w:val="24"/>
          <w:szCs w:val="24"/>
          <w:lang w:val="id-ID"/>
        </w:rPr>
        <w:t xml:space="preserve"> D</w:t>
      </w:r>
      <w:r>
        <w:rPr>
          <w:rFonts w:ascii="Times New Roman" w:hAnsi="Times New Roman" w:cs="Times New Roman"/>
          <w:sz w:val="24"/>
          <w:szCs w:val="24"/>
        </w:rPr>
        <w:t xml:space="preserve">ari </w:t>
      </w:r>
      <w:r>
        <w:rPr>
          <w:rFonts w:ascii="Times New Roman" w:hAnsi="Times New Roman" w:cs="Times New Roman"/>
          <w:sz w:val="24"/>
          <w:szCs w:val="24"/>
          <w:lang w:val="id-ID"/>
        </w:rPr>
        <w:t>10</w:t>
      </w:r>
      <w:r w:rsidRPr="00537476">
        <w:rPr>
          <w:rFonts w:ascii="Times New Roman" w:hAnsi="Times New Roman" w:cs="Times New Roman"/>
          <w:sz w:val="24"/>
          <w:szCs w:val="24"/>
        </w:rPr>
        <w:t xml:space="preserve"> responden menyatakan </w:t>
      </w:r>
      <w:r>
        <w:rPr>
          <w:rFonts w:ascii="Times New Roman" w:hAnsi="Times New Roman" w:cs="Times New Roman"/>
          <w:sz w:val="24"/>
          <w:szCs w:val="24"/>
          <w:lang w:val="id-ID"/>
        </w:rPr>
        <w:t>layanan</w:t>
      </w:r>
      <w:r w:rsidRPr="00537476">
        <w:rPr>
          <w:rFonts w:ascii="Times New Roman" w:hAnsi="Times New Roman" w:cs="Times New Roman"/>
          <w:sz w:val="24"/>
          <w:szCs w:val="24"/>
        </w:rPr>
        <w:t xml:space="preserve"> pe</w:t>
      </w:r>
      <w:r>
        <w:rPr>
          <w:rFonts w:ascii="Times New Roman" w:hAnsi="Times New Roman" w:cs="Times New Roman"/>
          <w:sz w:val="24"/>
          <w:szCs w:val="24"/>
        </w:rPr>
        <w:t xml:space="preserve">rawat baik , </w:t>
      </w:r>
      <w:r>
        <w:rPr>
          <w:rFonts w:ascii="Times New Roman" w:hAnsi="Times New Roman" w:cs="Times New Roman"/>
          <w:sz w:val="24"/>
          <w:szCs w:val="24"/>
          <w:lang w:val="id-ID"/>
        </w:rPr>
        <w:t>3</w:t>
      </w:r>
      <w:r>
        <w:rPr>
          <w:rFonts w:ascii="Times New Roman" w:hAnsi="Times New Roman" w:cs="Times New Roman"/>
          <w:sz w:val="24"/>
          <w:szCs w:val="24"/>
        </w:rPr>
        <w:t xml:space="preserve"> orang (</w:t>
      </w:r>
      <w:r>
        <w:rPr>
          <w:rFonts w:ascii="Times New Roman" w:hAnsi="Times New Roman" w:cs="Times New Roman"/>
          <w:sz w:val="24"/>
          <w:szCs w:val="24"/>
          <w:lang w:val="id-ID"/>
        </w:rPr>
        <w:t>30</w:t>
      </w:r>
      <w:r w:rsidRPr="00537476">
        <w:rPr>
          <w:rFonts w:ascii="Times New Roman" w:hAnsi="Times New Roman" w:cs="Times New Roman"/>
          <w:sz w:val="24"/>
          <w:szCs w:val="24"/>
        </w:rPr>
        <w:t xml:space="preserve">%) </w:t>
      </w:r>
      <w:r>
        <w:rPr>
          <w:rFonts w:ascii="Times New Roman" w:hAnsi="Times New Roman" w:cs="Times New Roman"/>
          <w:sz w:val="24"/>
          <w:szCs w:val="24"/>
          <w:lang w:val="id-ID"/>
        </w:rPr>
        <w:t xml:space="preserve">sangat </w:t>
      </w:r>
      <w:r>
        <w:rPr>
          <w:rFonts w:ascii="Times New Roman" w:hAnsi="Times New Roman" w:cs="Times New Roman"/>
          <w:sz w:val="24"/>
          <w:szCs w:val="24"/>
        </w:rPr>
        <w:t xml:space="preserve">puas dan </w:t>
      </w:r>
      <w:r>
        <w:rPr>
          <w:rFonts w:ascii="Times New Roman" w:hAnsi="Times New Roman" w:cs="Times New Roman"/>
          <w:sz w:val="24"/>
          <w:szCs w:val="24"/>
          <w:lang w:val="id-ID"/>
        </w:rPr>
        <w:t>7</w:t>
      </w:r>
      <w:r>
        <w:rPr>
          <w:rFonts w:ascii="Times New Roman" w:hAnsi="Times New Roman" w:cs="Times New Roman"/>
          <w:sz w:val="24"/>
          <w:szCs w:val="24"/>
        </w:rPr>
        <w:t xml:space="preserve"> orang (</w:t>
      </w:r>
      <w:r>
        <w:rPr>
          <w:rFonts w:ascii="Times New Roman" w:hAnsi="Times New Roman" w:cs="Times New Roman"/>
          <w:sz w:val="24"/>
          <w:szCs w:val="24"/>
          <w:lang w:val="id-ID"/>
        </w:rPr>
        <w:t>70</w:t>
      </w:r>
      <w:r w:rsidRPr="00537476">
        <w:rPr>
          <w:rFonts w:ascii="Times New Roman" w:hAnsi="Times New Roman" w:cs="Times New Roman"/>
          <w:sz w:val="24"/>
          <w:szCs w:val="24"/>
        </w:rPr>
        <w:t xml:space="preserve">%) puas dengan pelayanan keperawatan. </w:t>
      </w:r>
      <w:r>
        <w:rPr>
          <w:rFonts w:ascii="Times New Roman" w:hAnsi="Times New Roman" w:cs="Times New Roman"/>
          <w:sz w:val="24"/>
          <w:szCs w:val="24"/>
          <w:lang w:val="id-ID"/>
        </w:rPr>
        <w:t xml:space="preserve">Sedangkan dari 7 orang yang mengatakan layanan keperawatan tidak baik 2 orang (28,6%) puas dan 5 orang (71,4%) tidak puas. </w:t>
      </w:r>
    </w:p>
    <w:p w:rsidR="0056185F" w:rsidRPr="00C87991" w:rsidRDefault="0056185F" w:rsidP="0056185F">
      <w:pPr>
        <w:spacing w:line="480" w:lineRule="auto"/>
        <w:ind w:left="720" w:firstLine="720"/>
        <w:jc w:val="both"/>
        <w:rPr>
          <w:rFonts w:ascii="Times New Roman" w:hAnsi="Times New Roman" w:cs="Times New Roman"/>
          <w:sz w:val="24"/>
          <w:szCs w:val="24"/>
        </w:rPr>
      </w:pPr>
      <w:r w:rsidRPr="00130A93">
        <w:rPr>
          <w:rFonts w:ascii="Times New Roman" w:hAnsi="Times New Roman" w:cs="Times New Roman"/>
          <w:sz w:val="24"/>
          <w:szCs w:val="24"/>
        </w:rPr>
        <w:t>Setelah dilakukan uji statistic chi-square didapatka</w:t>
      </w:r>
      <w:r>
        <w:rPr>
          <w:rFonts w:ascii="Times New Roman" w:hAnsi="Times New Roman" w:cs="Times New Roman"/>
          <w:sz w:val="24"/>
          <w:szCs w:val="24"/>
        </w:rPr>
        <w:t xml:space="preserve">n hasil </w:t>
      </w:r>
      <w:r w:rsidRPr="00C87991">
        <w:rPr>
          <w:rFonts w:ascii="Times New Roman" w:hAnsi="Times New Roman" w:cs="Times New Roman"/>
          <w:i/>
          <w:sz w:val="24"/>
          <w:szCs w:val="24"/>
        </w:rPr>
        <w:t>p</w:t>
      </w:r>
      <w:r>
        <w:rPr>
          <w:rFonts w:ascii="Times New Roman" w:hAnsi="Times New Roman" w:cs="Times New Roman"/>
          <w:sz w:val="24"/>
          <w:szCs w:val="24"/>
        </w:rPr>
        <w:t xml:space="preserve">= 0,000, dimana jika </w:t>
      </w:r>
      <w:r w:rsidRPr="00A70A98">
        <w:rPr>
          <w:rFonts w:ascii="Times New Roman" w:hAnsi="Times New Roman" w:cs="Times New Roman"/>
          <w:i/>
          <w:sz w:val="24"/>
          <w:szCs w:val="24"/>
        </w:rPr>
        <w:t>p</w:t>
      </w:r>
      <w:r w:rsidRPr="00A70A98">
        <w:rPr>
          <w:rFonts w:ascii="Cambria Math" w:hAnsi="Cambria Math" w:cs="Cambria Math"/>
          <w:i/>
          <w:sz w:val="24"/>
          <w:szCs w:val="24"/>
        </w:rPr>
        <w:t>≤</w:t>
      </w:r>
      <w:r w:rsidRPr="00A70A98">
        <w:rPr>
          <w:rFonts w:ascii="Times New Roman" w:hAnsi="Times New Roman" w:cs="Times New Roman"/>
          <w:i/>
          <w:sz w:val="24"/>
          <w:szCs w:val="24"/>
        </w:rPr>
        <w:t>0</w:t>
      </w:r>
      <w:proofErr w:type="gramStart"/>
      <w:r w:rsidRPr="00A70A98">
        <w:rPr>
          <w:rFonts w:ascii="Times New Roman" w:hAnsi="Times New Roman" w:cs="Times New Roman"/>
          <w:i/>
          <w:sz w:val="24"/>
          <w:szCs w:val="24"/>
        </w:rPr>
        <w:t>,05</w:t>
      </w:r>
      <w:proofErr w:type="gramEnd"/>
      <w:r w:rsidRPr="00130A93">
        <w:rPr>
          <w:rFonts w:ascii="Times New Roman" w:hAnsi="Times New Roman" w:cs="Times New Roman"/>
          <w:sz w:val="24"/>
          <w:szCs w:val="24"/>
        </w:rPr>
        <w:t xml:space="preserve"> berarti bahwa terdapat hubungan bermakna antara </w:t>
      </w:r>
      <w:r>
        <w:rPr>
          <w:rFonts w:ascii="Times New Roman" w:hAnsi="Times New Roman" w:cs="Times New Roman"/>
          <w:sz w:val="24"/>
          <w:szCs w:val="24"/>
          <w:lang w:val="id-ID"/>
        </w:rPr>
        <w:t xml:space="preserve">pelayanan perawat </w:t>
      </w:r>
      <w:r w:rsidRPr="00130A93">
        <w:rPr>
          <w:rFonts w:ascii="Times New Roman" w:hAnsi="Times New Roman" w:cs="Times New Roman"/>
          <w:sz w:val="24"/>
          <w:szCs w:val="24"/>
        </w:rPr>
        <w:t xml:space="preserve">dengan </w:t>
      </w:r>
      <w:r>
        <w:rPr>
          <w:rFonts w:ascii="Times New Roman" w:hAnsi="Times New Roman" w:cs="Times New Roman"/>
          <w:sz w:val="24"/>
          <w:szCs w:val="24"/>
          <w:lang w:val="id-ID"/>
        </w:rPr>
        <w:t xml:space="preserve">tingkat </w:t>
      </w:r>
      <w:r w:rsidRPr="00130A93">
        <w:rPr>
          <w:rFonts w:ascii="Times New Roman" w:hAnsi="Times New Roman" w:cs="Times New Roman"/>
          <w:sz w:val="24"/>
          <w:szCs w:val="24"/>
        </w:rPr>
        <w:t>kepuasan pasien di ruangan IRN</w:t>
      </w:r>
      <w:r>
        <w:rPr>
          <w:rFonts w:ascii="Times New Roman" w:hAnsi="Times New Roman" w:cs="Times New Roman"/>
          <w:sz w:val="24"/>
          <w:szCs w:val="24"/>
        </w:rPr>
        <w:t>A B RSSN Bukittinggi tahun 2016</w:t>
      </w:r>
      <w:r>
        <w:rPr>
          <w:rFonts w:ascii="Times New Roman" w:hAnsi="Times New Roman" w:cs="Times New Roman"/>
          <w:sz w:val="24"/>
          <w:szCs w:val="24"/>
          <w:lang w:val="id-ID"/>
        </w:rPr>
        <w:t xml:space="preserve">. </w:t>
      </w:r>
    </w:p>
    <w:p w:rsidR="0056185F" w:rsidRPr="005F2A07" w:rsidRDefault="0056185F" w:rsidP="0056185F">
      <w:pPr>
        <w:pStyle w:val="ListParagraph"/>
        <w:spacing w:line="480" w:lineRule="auto"/>
        <w:ind w:left="1080"/>
        <w:jc w:val="both"/>
        <w:rPr>
          <w:rFonts w:ascii="Times New Roman" w:hAnsi="Times New Roman" w:cs="Times New Roman"/>
          <w:sz w:val="24"/>
          <w:szCs w:val="24"/>
          <w:lang w:val="id-ID"/>
        </w:rPr>
      </w:pPr>
    </w:p>
    <w:p w:rsidR="0056185F" w:rsidRPr="00E459EB" w:rsidRDefault="0056185F" w:rsidP="0056185F">
      <w:pPr>
        <w:pStyle w:val="ListParagraph"/>
        <w:spacing w:line="240" w:lineRule="auto"/>
        <w:ind w:left="1080"/>
        <w:jc w:val="both"/>
        <w:rPr>
          <w:rFonts w:ascii="Times New Roman" w:hAnsi="Times New Roman" w:cs="Times New Roman"/>
          <w:sz w:val="24"/>
          <w:szCs w:val="24"/>
          <w:lang w:val="id-ID"/>
        </w:rPr>
      </w:pPr>
    </w:p>
    <w:p w:rsidR="0056185F" w:rsidRPr="00000631" w:rsidRDefault="0056185F" w:rsidP="0056185F">
      <w:pPr>
        <w:spacing w:line="480" w:lineRule="auto"/>
        <w:jc w:val="center"/>
        <w:rPr>
          <w:rFonts w:ascii="Times New Roman" w:hAnsi="Times New Roman" w:cs="Times New Roman"/>
          <w:b/>
          <w:sz w:val="28"/>
          <w:szCs w:val="24"/>
        </w:rPr>
      </w:pPr>
      <w:r w:rsidRPr="00000631">
        <w:rPr>
          <w:rFonts w:ascii="Times New Roman" w:hAnsi="Times New Roman" w:cs="Times New Roman"/>
          <w:b/>
          <w:sz w:val="28"/>
          <w:szCs w:val="24"/>
        </w:rPr>
        <w:t>BAB VI</w:t>
      </w:r>
    </w:p>
    <w:p w:rsidR="0056185F" w:rsidRPr="00000631" w:rsidRDefault="0056185F" w:rsidP="0056185F">
      <w:pPr>
        <w:spacing w:line="480" w:lineRule="auto"/>
        <w:jc w:val="center"/>
        <w:rPr>
          <w:rFonts w:ascii="Times New Roman" w:hAnsi="Times New Roman" w:cs="Times New Roman"/>
          <w:b/>
          <w:sz w:val="28"/>
          <w:szCs w:val="24"/>
        </w:rPr>
      </w:pPr>
      <w:r w:rsidRPr="00000631">
        <w:rPr>
          <w:rFonts w:ascii="Times New Roman" w:hAnsi="Times New Roman" w:cs="Times New Roman"/>
          <w:b/>
          <w:sz w:val="28"/>
          <w:szCs w:val="24"/>
        </w:rPr>
        <w:t>PEMBAHASAN</w:t>
      </w:r>
    </w:p>
    <w:p w:rsidR="0056185F" w:rsidRDefault="0056185F" w:rsidP="0056185F">
      <w:pPr>
        <w:spacing w:line="480" w:lineRule="auto"/>
        <w:jc w:val="both"/>
        <w:rPr>
          <w:rFonts w:ascii="Times New Roman" w:hAnsi="Times New Roman" w:cs="Times New Roman"/>
          <w:sz w:val="24"/>
          <w:szCs w:val="24"/>
        </w:rPr>
      </w:pPr>
    </w:p>
    <w:p w:rsidR="0056185F" w:rsidRPr="000172D2" w:rsidRDefault="0056185F" w:rsidP="0056185F">
      <w:pPr>
        <w:pStyle w:val="ListParagraph"/>
        <w:numPr>
          <w:ilvl w:val="0"/>
          <w:numId w:val="38"/>
        </w:numPr>
        <w:spacing w:line="480" w:lineRule="auto"/>
        <w:jc w:val="both"/>
        <w:rPr>
          <w:rFonts w:ascii="Times New Roman" w:hAnsi="Times New Roman" w:cs="Times New Roman"/>
          <w:b/>
          <w:sz w:val="24"/>
          <w:szCs w:val="24"/>
        </w:rPr>
      </w:pPr>
      <w:r w:rsidRPr="000172D2">
        <w:rPr>
          <w:rFonts w:ascii="Times New Roman" w:hAnsi="Times New Roman" w:cs="Times New Roman"/>
          <w:b/>
          <w:sz w:val="24"/>
          <w:szCs w:val="24"/>
        </w:rPr>
        <w:t>Analisa Univariat</w:t>
      </w:r>
    </w:p>
    <w:p w:rsidR="0056185F" w:rsidRPr="00293BE3" w:rsidRDefault="0056185F" w:rsidP="0056185F">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Pelayanan Keperawatan</w:t>
      </w:r>
    </w:p>
    <w:p w:rsidR="0056185F" w:rsidRDefault="0056185F" w:rsidP="0056185F">
      <w:pPr>
        <w:spacing w:line="480" w:lineRule="auto"/>
        <w:ind w:left="720" w:firstLine="720"/>
        <w:jc w:val="both"/>
        <w:rPr>
          <w:rFonts w:ascii="Times New Roman" w:hAnsi="Times New Roman" w:cs="Times New Roman"/>
          <w:sz w:val="24"/>
          <w:szCs w:val="24"/>
          <w:lang w:val="id-ID"/>
        </w:rPr>
      </w:pPr>
      <w:r w:rsidRPr="00293BE3">
        <w:rPr>
          <w:rFonts w:ascii="Times New Roman" w:hAnsi="Times New Roman" w:cs="Times New Roman"/>
          <w:sz w:val="24"/>
          <w:szCs w:val="24"/>
        </w:rPr>
        <w:t xml:space="preserve">Hasil penelitian yang tergambar pada 5.6 diketahui bahwa dari </w:t>
      </w:r>
      <w:r>
        <w:rPr>
          <w:rFonts w:ascii="Times New Roman" w:hAnsi="Times New Roman" w:cs="Times New Roman"/>
          <w:sz w:val="24"/>
          <w:szCs w:val="24"/>
        </w:rPr>
        <w:t xml:space="preserve">64 responden, </w:t>
      </w:r>
      <w:r>
        <w:rPr>
          <w:rFonts w:ascii="Times New Roman" w:hAnsi="Times New Roman" w:cs="Times New Roman"/>
          <w:sz w:val="24"/>
          <w:szCs w:val="24"/>
          <w:lang w:val="id-ID"/>
        </w:rPr>
        <w:t>lebih dari sebagian</w:t>
      </w:r>
      <w:r>
        <w:rPr>
          <w:rFonts w:ascii="Times New Roman" w:hAnsi="Times New Roman" w:cs="Times New Roman"/>
          <w:sz w:val="24"/>
          <w:szCs w:val="24"/>
        </w:rPr>
        <w:t xml:space="preserve"> (</w:t>
      </w:r>
      <w:r>
        <w:rPr>
          <w:rFonts w:ascii="Times New Roman" w:hAnsi="Times New Roman" w:cs="Times New Roman"/>
          <w:sz w:val="24"/>
          <w:szCs w:val="24"/>
          <w:lang w:val="id-ID"/>
        </w:rPr>
        <w:t>73</w:t>
      </w:r>
      <w:r w:rsidRPr="00293BE3">
        <w:rPr>
          <w:rFonts w:ascii="Times New Roman" w:hAnsi="Times New Roman" w:cs="Times New Roman"/>
          <w:sz w:val="24"/>
          <w:szCs w:val="24"/>
        </w:rPr>
        <w:t>,</w:t>
      </w:r>
      <w:r>
        <w:rPr>
          <w:rFonts w:ascii="Times New Roman" w:hAnsi="Times New Roman" w:cs="Times New Roman"/>
          <w:sz w:val="24"/>
          <w:szCs w:val="24"/>
          <w:lang w:val="id-ID"/>
        </w:rPr>
        <w:t>4</w:t>
      </w:r>
      <w:r w:rsidRPr="00293BE3">
        <w:rPr>
          <w:rFonts w:ascii="Times New Roman" w:hAnsi="Times New Roman" w:cs="Times New Roman"/>
          <w:sz w:val="24"/>
          <w:szCs w:val="24"/>
        </w:rPr>
        <w:t xml:space="preserve">%) responden menilai layanan keperawatan berada pada kategori </w:t>
      </w:r>
      <w:r>
        <w:rPr>
          <w:rFonts w:ascii="Times New Roman" w:hAnsi="Times New Roman" w:cs="Times New Roman"/>
          <w:sz w:val="24"/>
          <w:szCs w:val="24"/>
          <w:lang w:val="id-ID"/>
        </w:rPr>
        <w:t xml:space="preserve">cukup </w:t>
      </w:r>
      <w:r w:rsidRPr="00293BE3">
        <w:rPr>
          <w:rFonts w:ascii="Times New Roman" w:hAnsi="Times New Roman" w:cs="Times New Roman"/>
          <w:sz w:val="24"/>
          <w:szCs w:val="24"/>
        </w:rPr>
        <w:t xml:space="preserve">baik. </w:t>
      </w:r>
      <w:r>
        <w:rPr>
          <w:rFonts w:ascii="Times New Roman" w:hAnsi="Times New Roman" w:cs="Times New Roman"/>
          <w:sz w:val="24"/>
          <w:szCs w:val="24"/>
        </w:rPr>
        <w:t xml:space="preserve">Sejalan dengan penelitian yang dilakukan oleh </w:t>
      </w:r>
      <w:r>
        <w:rPr>
          <w:rFonts w:ascii="Times New Roman" w:hAnsi="Times New Roman" w:cs="Times New Roman"/>
          <w:sz w:val="24"/>
          <w:szCs w:val="24"/>
          <w:lang w:val="id-ID"/>
        </w:rPr>
        <w:t>A</w:t>
      </w:r>
      <w:r>
        <w:rPr>
          <w:rFonts w:ascii="Times New Roman" w:hAnsi="Times New Roman" w:cs="Times New Roman"/>
          <w:sz w:val="24"/>
          <w:szCs w:val="24"/>
        </w:rPr>
        <w:t xml:space="preserve">ziz (2012) dengan judul analisis tingkat kepuasan pasien terhadap pelayanan keperawatan prima </w:t>
      </w:r>
      <w:r>
        <w:rPr>
          <w:rFonts w:ascii="Times New Roman" w:hAnsi="Times New Roman" w:cs="Times New Roman"/>
          <w:sz w:val="24"/>
          <w:szCs w:val="24"/>
        </w:rPr>
        <w:lastRenderedPageBreak/>
        <w:t>di RSUP DR.M DJAMIL PADANG</w:t>
      </w:r>
      <w:r>
        <w:rPr>
          <w:rFonts w:ascii="Times New Roman" w:hAnsi="Times New Roman" w:cs="Times New Roman"/>
          <w:sz w:val="24"/>
          <w:szCs w:val="24"/>
          <w:lang w:val="id-ID"/>
        </w:rPr>
        <w:t xml:space="preserve">, diketahui 57,8% pasien menyatakan layanan keperawatan berada pada kategori cukup baik. </w:t>
      </w:r>
    </w:p>
    <w:p w:rsidR="0056185F" w:rsidRDefault="0056185F" w:rsidP="0056185F">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Pelayanan keperawatan adalah sikap profesional perawat yang memberikan perasaan nyaman terlindungi terhadap diri setiap pasien yang sedang menjalani proses penyembuhan, sikap itu merupakan kompensasi sebagai pemberi layanan dan diharapkan menimbulkan perasaan puas (Aditama, 2007). Menurut Marini (2010), ada lima aspek yang dalam pelayanan keperawatan yaitu: aspek perhatian, penerimaan, komunikasi, kerjasama dan tanggung jawab. Kelima aspek ini berkaitan antara satu dengan yang lainnya. Kelima aspek ini harus dimiliki oleh pemberi layanan keperawatan yang baik kepada pasien. Pelayanan adalah sarana untuk mencapai kepuasan, keduanya memiliki hubungan yang erat dengan kepuasan pasien. Oleh karena itu memberikan pelayanan yang baik adalah suatu keharusan apabila ingin mencapai tujuan pelanggan setia dan puas (Richard,2002)</w:t>
      </w:r>
    </w:p>
    <w:p w:rsidR="0056185F" w:rsidRDefault="0056185F" w:rsidP="0056185F">
      <w:pPr>
        <w:spacing w:line="480" w:lineRule="auto"/>
        <w:ind w:left="720" w:firstLine="720"/>
        <w:jc w:val="both"/>
        <w:rPr>
          <w:rFonts w:ascii="Times New Roman" w:hAnsi="Times New Roman" w:cs="Times New Roman"/>
          <w:sz w:val="24"/>
          <w:szCs w:val="24"/>
          <w:lang w:val="id-ID"/>
        </w:rPr>
      </w:pPr>
      <w:r w:rsidRPr="005E123E">
        <w:rPr>
          <w:rFonts w:ascii="Times New Roman" w:hAnsi="Times New Roman" w:cs="Times New Roman"/>
          <w:sz w:val="24"/>
          <w:szCs w:val="24"/>
        </w:rPr>
        <w:t xml:space="preserve">Menurut asumsi peneliti, </w:t>
      </w:r>
      <w:r>
        <w:rPr>
          <w:rFonts w:ascii="Times New Roman" w:hAnsi="Times New Roman" w:cs="Times New Roman"/>
          <w:sz w:val="24"/>
          <w:szCs w:val="24"/>
          <w:lang w:val="id-ID"/>
        </w:rPr>
        <w:t xml:space="preserve">pelayanan keperawatan yang cukup baik tergambar dari perhatian/kepedulian perawat kepada pasien, penerimaan yang tulus kepada pasien, komunikasi yang baik dan dimengerti oleh pasien, kerjasama yang baik dengan pasien keluarga ataupun famili pasien yang lain dan tanggung jawab perawat terhadap pasien yang dikelolanya. </w:t>
      </w:r>
      <w:r w:rsidRPr="005E123E">
        <w:rPr>
          <w:rFonts w:ascii="Times New Roman" w:hAnsi="Times New Roman" w:cs="Times New Roman"/>
          <w:sz w:val="24"/>
          <w:szCs w:val="24"/>
        </w:rPr>
        <w:t xml:space="preserve"> </w:t>
      </w:r>
    </w:p>
    <w:p w:rsidR="0056185F" w:rsidRPr="00FF4D5D" w:rsidRDefault="0056185F" w:rsidP="0056185F">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Perawat dalam memberikan pelayanan harus punya kepedulian dan penerimaan yang tulus kepada pasien, karena itu bisa membuat pasien merasa bahwa ia diperhatikan dan berharga. Hal ini dapat menimbulkan komunikasi yang lancar antara pasien dengan perawat sebagai pemberi layanan kepada pasien, </w:t>
      </w:r>
      <w:r>
        <w:rPr>
          <w:rFonts w:ascii="Times New Roman" w:hAnsi="Times New Roman" w:cs="Times New Roman"/>
          <w:sz w:val="24"/>
          <w:szCs w:val="24"/>
        </w:rPr>
        <w:t>Ko</w:t>
      </w:r>
      <w:r>
        <w:rPr>
          <w:rFonts w:ascii="Times New Roman" w:hAnsi="Times New Roman" w:cs="Times New Roman"/>
          <w:sz w:val="24"/>
          <w:szCs w:val="24"/>
          <w:lang w:val="id-ID"/>
        </w:rPr>
        <w:t>m</w:t>
      </w:r>
      <w:r>
        <w:rPr>
          <w:rFonts w:ascii="Times New Roman" w:hAnsi="Times New Roman" w:cs="Times New Roman"/>
          <w:sz w:val="24"/>
          <w:szCs w:val="24"/>
        </w:rPr>
        <w:t>unikasi merupakan cara yang efektif yang mempengaruhi tingkah laku manusia dan bermanfaat dalam melaksanakan pelayanan kesehatan di rumah sakit</w:t>
      </w:r>
      <w:r>
        <w:rPr>
          <w:rFonts w:ascii="Times New Roman" w:hAnsi="Times New Roman" w:cs="Times New Roman"/>
          <w:sz w:val="24"/>
          <w:szCs w:val="24"/>
          <w:lang w:val="id-ID"/>
        </w:rPr>
        <w:t xml:space="preserve">. </w:t>
      </w:r>
    </w:p>
    <w:p w:rsidR="0056185F" w:rsidRDefault="0056185F" w:rsidP="0056185F">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Tingkat </w:t>
      </w:r>
      <w:r w:rsidRPr="006464C3">
        <w:rPr>
          <w:rFonts w:ascii="Times New Roman" w:hAnsi="Times New Roman" w:cs="Times New Roman"/>
          <w:sz w:val="24"/>
          <w:szCs w:val="24"/>
        </w:rPr>
        <w:t>Kepuasan Pasien</w:t>
      </w:r>
    </w:p>
    <w:p w:rsidR="0056185F" w:rsidRDefault="0056185F" w:rsidP="0056185F">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Hasil penelitian yang tergambar pada 5.</w:t>
      </w:r>
      <w:r>
        <w:rPr>
          <w:rFonts w:ascii="Times New Roman" w:hAnsi="Times New Roman" w:cs="Times New Roman"/>
          <w:sz w:val="24"/>
          <w:szCs w:val="24"/>
          <w:lang w:val="id-ID"/>
        </w:rPr>
        <w:t>7</w:t>
      </w:r>
      <w:r>
        <w:rPr>
          <w:rFonts w:ascii="Times New Roman" w:hAnsi="Times New Roman" w:cs="Times New Roman"/>
          <w:sz w:val="24"/>
          <w:szCs w:val="24"/>
        </w:rPr>
        <w:t xml:space="preserve"> diketahui bahwa dari 64 responden, sebagian besar (</w:t>
      </w:r>
      <w:r>
        <w:rPr>
          <w:rFonts w:ascii="Times New Roman" w:hAnsi="Times New Roman" w:cs="Times New Roman"/>
          <w:sz w:val="24"/>
          <w:szCs w:val="24"/>
          <w:lang w:val="id-ID"/>
        </w:rPr>
        <w:t>78</w:t>
      </w:r>
      <w:r>
        <w:rPr>
          <w:rFonts w:ascii="Times New Roman" w:hAnsi="Times New Roman" w:cs="Times New Roman"/>
          <w:sz w:val="24"/>
          <w:szCs w:val="24"/>
        </w:rPr>
        <w:t>,</w:t>
      </w:r>
      <w:r>
        <w:rPr>
          <w:rFonts w:ascii="Times New Roman" w:hAnsi="Times New Roman" w:cs="Times New Roman"/>
          <w:sz w:val="24"/>
          <w:szCs w:val="24"/>
          <w:lang w:val="id-ID"/>
        </w:rPr>
        <w:t>1</w:t>
      </w:r>
      <w:r>
        <w:rPr>
          <w:rFonts w:ascii="Times New Roman" w:hAnsi="Times New Roman" w:cs="Times New Roman"/>
          <w:sz w:val="24"/>
          <w:szCs w:val="24"/>
        </w:rPr>
        <w:t>%) menyatakan puas dengan pelayanan keperawatan di IRNA B RSSN Bukittinggi tahun 2016.</w:t>
      </w:r>
    </w:p>
    <w:p w:rsidR="0056185F" w:rsidRDefault="0056185F" w:rsidP="0056185F">
      <w:pPr>
        <w:spacing w:line="480" w:lineRule="auto"/>
        <w:ind w:left="720" w:firstLine="720"/>
        <w:jc w:val="both"/>
        <w:rPr>
          <w:rFonts w:ascii="Times New Roman" w:hAnsi="Times New Roman" w:cs="Times New Roman"/>
          <w:sz w:val="24"/>
          <w:szCs w:val="24"/>
        </w:rPr>
      </w:pPr>
      <w:r w:rsidRPr="007E7028">
        <w:rPr>
          <w:rFonts w:ascii="Times New Roman" w:hAnsi="Times New Roman" w:cs="Times New Roman"/>
          <w:sz w:val="24"/>
          <w:szCs w:val="24"/>
        </w:rPr>
        <w:t xml:space="preserve">Hasil yang sama juga diperoleh pada penelitian Diyan (2013) dengan judul Hubungan Kualitas Pelayanan Keperawatan dengan Tingkat Kepuasan Pasien Rawat Inap Stroke RSSN Bukittinggi tahun 2013, diketahui  56,7% responden menyatakan </w:t>
      </w:r>
      <w:r>
        <w:rPr>
          <w:rFonts w:ascii="Times New Roman" w:hAnsi="Times New Roman" w:cs="Times New Roman"/>
          <w:sz w:val="24"/>
          <w:szCs w:val="24"/>
          <w:lang w:val="id-ID"/>
        </w:rPr>
        <w:t>kepuasan pasien</w:t>
      </w:r>
      <w:r>
        <w:rPr>
          <w:rFonts w:ascii="Times New Roman" w:hAnsi="Times New Roman" w:cs="Times New Roman"/>
          <w:sz w:val="24"/>
          <w:szCs w:val="24"/>
        </w:rPr>
        <w:t xml:space="preserve"> pada kategori </w:t>
      </w:r>
      <w:r>
        <w:rPr>
          <w:rFonts w:ascii="Times New Roman" w:hAnsi="Times New Roman" w:cs="Times New Roman"/>
          <w:sz w:val="24"/>
          <w:szCs w:val="24"/>
          <w:lang w:val="id-ID"/>
        </w:rPr>
        <w:t>puas</w:t>
      </w:r>
      <w:r w:rsidRPr="007E7028">
        <w:rPr>
          <w:rFonts w:ascii="Times New Roman" w:hAnsi="Times New Roman" w:cs="Times New Roman"/>
          <w:sz w:val="24"/>
          <w:szCs w:val="24"/>
        </w:rPr>
        <w:t>.</w:t>
      </w:r>
    </w:p>
    <w:p w:rsidR="0056185F" w:rsidRDefault="0056185F" w:rsidP="0056185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56185F" w:rsidRDefault="0056185F" w:rsidP="0056185F">
      <w:pPr>
        <w:spacing w:line="480" w:lineRule="auto"/>
        <w:ind w:left="720" w:firstLine="720"/>
        <w:jc w:val="both"/>
        <w:rPr>
          <w:rFonts w:ascii="Times New Roman" w:hAnsi="Times New Roman" w:cs="Times New Roman"/>
          <w:sz w:val="24"/>
          <w:szCs w:val="24"/>
        </w:rPr>
      </w:pPr>
      <w:proofErr w:type="gramStart"/>
      <w:r w:rsidRPr="005C41C0">
        <w:rPr>
          <w:rFonts w:ascii="Times New Roman" w:hAnsi="Times New Roman" w:cs="Times New Roman"/>
          <w:sz w:val="24"/>
          <w:szCs w:val="24"/>
        </w:rPr>
        <w:t>Menurut Oliver (dalam Supranto</w:t>
      </w:r>
      <w:r>
        <w:rPr>
          <w:rFonts w:ascii="Times New Roman" w:hAnsi="Times New Roman" w:cs="Times New Roman"/>
          <w:sz w:val="24"/>
          <w:szCs w:val="24"/>
        </w:rPr>
        <w:t>, 2001) mendefe</w:t>
      </w:r>
      <w:r>
        <w:rPr>
          <w:rFonts w:ascii="Times New Roman" w:hAnsi="Times New Roman" w:cs="Times New Roman"/>
          <w:sz w:val="24"/>
          <w:szCs w:val="24"/>
          <w:lang w:val="id-ID"/>
        </w:rPr>
        <w:t>n</w:t>
      </w:r>
      <w:r w:rsidRPr="005C41C0">
        <w:rPr>
          <w:rFonts w:ascii="Times New Roman" w:hAnsi="Times New Roman" w:cs="Times New Roman"/>
          <w:sz w:val="24"/>
          <w:szCs w:val="24"/>
        </w:rPr>
        <w:t>isikan kepuasan sebagai tingkat perasaan seseorang s</w:t>
      </w:r>
      <w:r>
        <w:rPr>
          <w:rFonts w:ascii="Times New Roman" w:hAnsi="Times New Roman" w:cs="Times New Roman"/>
          <w:sz w:val="24"/>
          <w:szCs w:val="24"/>
        </w:rPr>
        <w:t>e</w:t>
      </w:r>
      <w:r w:rsidRPr="005C41C0">
        <w:rPr>
          <w:rFonts w:ascii="Times New Roman" w:hAnsi="Times New Roman" w:cs="Times New Roman"/>
          <w:sz w:val="24"/>
          <w:szCs w:val="24"/>
        </w:rPr>
        <w:t>telah membandingkan kinerja atau hasil yang dirasakannya dengan harapannya.</w:t>
      </w:r>
      <w:proofErr w:type="gramEnd"/>
      <w:r w:rsidRPr="005C41C0">
        <w:rPr>
          <w:rFonts w:ascii="Times New Roman" w:hAnsi="Times New Roman" w:cs="Times New Roman"/>
          <w:sz w:val="24"/>
          <w:szCs w:val="24"/>
        </w:rPr>
        <w:t xml:space="preserve"> Apabila kinerja dibawah harapan maka pelanggan </w:t>
      </w:r>
      <w:proofErr w:type="gramStart"/>
      <w:r w:rsidRPr="005C41C0">
        <w:rPr>
          <w:rFonts w:ascii="Times New Roman" w:hAnsi="Times New Roman" w:cs="Times New Roman"/>
          <w:sz w:val="24"/>
          <w:szCs w:val="24"/>
        </w:rPr>
        <w:t>akan</w:t>
      </w:r>
      <w:proofErr w:type="gramEnd"/>
      <w:r w:rsidRPr="005C41C0">
        <w:rPr>
          <w:rFonts w:ascii="Times New Roman" w:hAnsi="Times New Roman" w:cs="Times New Roman"/>
          <w:sz w:val="24"/>
          <w:szCs w:val="24"/>
        </w:rPr>
        <w:t xml:space="preserve"> kecewa. Bila kinerja diatas harapan maka pelanggan </w:t>
      </w:r>
      <w:proofErr w:type="gramStart"/>
      <w:r w:rsidRPr="005C41C0">
        <w:rPr>
          <w:rFonts w:ascii="Times New Roman" w:hAnsi="Times New Roman" w:cs="Times New Roman"/>
          <w:sz w:val="24"/>
          <w:szCs w:val="24"/>
        </w:rPr>
        <w:t>akan</w:t>
      </w:r>
      <w:proofErr w:type="gramEnd"/>
      <w:r w:rsidRPr="005C41C0">
        <w:rPr>
          <w:rFonts w:ascii="Times New Roman" w:hAnsi="Times New Roman" w:cs="Times New Roman"/>
          <w:sz w:val="24"/>
          <w:szCs w:val="24"/>
        </w:rPr>
        <w:t xml:space="preserve"> sangat puas. Kepuasan konsumen dalam hal ini sangat penting karena konsumen yang puas </w:t>
      </w:r>
      <w:proofErr w:type="gramStart"/>
      <w:r w:rsidRPr="005C41C0">
        <w:rPr>
          <w:rFonts w:ascii="Times New Roman" w:hAnsi="Times New Roman" w:cs="Times New Roman"/>
          <w:sz w:val="24"/>
          <w:szCs w:val="24"/>
        </w:rPr>
        <w:t>akan</w:t>
      </w:r>
      <w:proofErr w:type="gramEnd"/>
      <w:r w:rsidRPr="005C41C0">
        <w:rPr>
          <w:rFonts w:ascii="Times New Roman" w:hAnsi="Times New Roman" w:cs="Times New Roman"/>
          <w:sz w:val="24"/>
          <w:szCs w:val="24"/>
        </w:rPr>
        <w:t xml:space="preserve"> menjaga hubungannya denga provider.  Sedangkan Strasser dan davi</w:t>
      </w:r>
      <w:r>
        <w:rPr>
          <w:rFonts w:ascii="Times New Roman" w:hAnsi="Times New Roman" w:cs="Times New Roman"/>
          <w:sz w:val="24"/>
          <w:szCs w:val="24"/>
        </w:rPr>
        <w:t>es, menyatakan bahwa konsumen m</w:t>
      </w:r>
      <w:r>
        <w:rPr>
          <w:rFonts w:ascii="Times New Roman" w:hAnsi="Times New Roman" w:cs="Times New Roman"/>
          <w:sz w:val="24"/>
          <w:szCs w:val="24"/>
          <w:lang w:val="id-ID"/>
        </w:rPr>
        <w:t>e</w:t>
      </w:r>
      <w:r w:rsidRPr="005C41C0">
        <w:rPr>
          <w:rFonts w:ascii="Times New Roman" w:hAnsi="Times New Roman" w:cs="Times New Roman"/>
          <w:sz w:val="24"/>
          <w:szCs w:val="24"/>
        </w:rPr>
        <w:t xml:space="preserve">mainkan peran yang sangat besar sebagai evaluator mutu atau kualitas, maka keberhasilan </w:t>
      </w:r>
      <w:proofErr w:type="gramStart"/>
      <w:r w:rsidRPr="005C41C0">
        <w:rPr>
          <w:rFonts w:ascii="Times New Roman" w:hAnsi="Times New Roman" w:cs="Times New Roman"/>
          <w:sz w:val="24"/>
          <w:szCs w:val="24"/>
        </w:rPr>
        <w:t>organisasi  di</w:t>
      </w:r>
      <w:proofErr w:type="gramEnd"/>
      <w:r w:rsidRPr="005C41C0">
        <w:rPr>
          <w:rFonts w:ascii="Times New Roman" w:hAnsi="Times New Roman" w:cs="Times New Roman"/>
          <w:sz w:val="24"/>
          <w:szCs w:val="24"/>
        </w:rPr>
        <w:t xml:space="preserve"> masa depan akan tergantung pada derajat kepuasan konsumen. </w:t>
      </w:r>
    </w:p>
    <w:p w:rsidR="0056185F" w:rsidRDefault="0056185F" w:rsidP="0056185F">
      <w:pPr>
        <w:spacing w:line="480" w:lineRule="auto"/>
        <w:ind w:left="720" w:firstLine="720"/>
        <w:jc w:val="both"/>
        <w:rPr>
          <w:rFonts w:ascii="Times New Roman" w:hAnsi="Times New Roman" w:cs="Times New Roman"/>
          <w:sz w:val="24"/>
          <w:szCs w:val="24"/>
        </w:rPr>
      </w:pPr>
      <w:proofErr w:type="gramStart"/>
      <w:r w:rsidRPr="007E7028">
        <w:rPr>
          <w:rFonts w:ascii="Times New Roman" w:hAnsi="Times New Roman" w:cs="Times New Roman"/>
          <w:sz w:val="24"/>
          <w:szCs w:val="24"/>
        </w:rPr>
        <w:t>Menurut asumsi peneliti, banyak responden yang merasa puas disebabkan karena pelayanan yang mereka dapatkan melebihi harapan mereka terhadap pelayanan keperawatan.</w:t>
      </w:r>
      <w:proofErr w:type="gramEnd"/>
      <w:r w:rsidRPr="007E7028">
        <w:rPr>
          <w:rFonts w:ascii="Times New Roman" w:hAnsi="Times New Roman" w:cs="Times New Roman"/>
          <w:sz w:val="24"/>
          <w:szCs w:val="24"/>
        </w:rPr>
        <w:t xml:space="preserve"> </w:t>
      </w:r>
      <w:proofErr w:type="gramStart"/>
      <w:r w:rsidRPr="007E7028">
        <w:rPr>
          <w:rFonts w:ascii="Times New Roman" w:hAnsi="Times New Roman" w:cs="Times New Roman"/>
          <w:sz w:val="24"/>
          <w:szCs w:val="24"/>
        </w:rPr>
        <w:t>Diantar</w:t>
      </w:r>
      <w:r>
        <w:rPr>
          <w:rFonts w:ascii="Times New Roman" w:hAnsi="Times New Roman" w:cs="Times New Roman"/>
          <w:sz w:val="24"/>
          <w:szCs w:val="24"/>
          <w:lang w:val="id-ID"/>
        </w:rPr>
        <w:t>a</w:t>
      </w:r>
      <w:r w:rsidRPr="007E7028">
        <w:rPr>
          <w:rFonts w:ascii="Times New Roman" w:hAnsi="Times New Roman" w:cs="Times New Roman"/>
          <w:sz w:val="24"/>
          <w:szCs w:val="24"/>
        </w:rPr>
        <w:t xml:space="preserve"> hal-hal yang menimbulkan kepuasan adalah lokasi rumah sakit yang mudah dicapai, prosedur pelayanan yang tidak berbelit, dan perawat mengontrol penggunaan obat dan makan.</w:t>
      </w:r>
      <w:proofErr w:type="gramEnd"/>
      <w:r w:rsidRPr="007E7028">
        <w:rPr>
          <w:rFonts w:ascii="Times New Roman" w:hAnsi="Times New Roman" w:cs="Times New Roman"/>
          <w:sz w:val="24"/>
          <w:szCs w:val="24"/>
        </w:rPr>
        <w:t xml:space="preserve"> Lokasi rumah sakit dapat menimbulkan kepuasan pasien karena berada di lintasan saran</w:t>
      </w:r>
      <w:r>
        <w:rPr>
          <w:rFonts w:ascii="Times New Roman" w:hAnsi="Times New Roman" w:cs="Times New Roman"/>
          <w:sz w:val="24"/>
          <w:szCs w:val="24"/>
          <w:lang w:val="id-ID"/>
        </w:rPr>
        <w:t>a</w:t>
      </w:r>
      <w:r w:rsidRPr="007E7028">
        <w:rPr>
          <w:rFonts w:ascii="Times New Roman" w:hAnsi="Times New Roman" w:cs="Times New Roman"/>
          <w:sz w:val="24"/>
          <w:szCs w:val="24"/>
        </w:rPr>
        <w:t xml:space="preserve"> transportasi umum, sehingga untuk menuju rumah </w:t>
      </w:r>
      <w:r w:rsidRPr="007E7028">
        <w:rPr>
          <w:rFonts w:ascii="Times New Roman" w:hAnsi="Times New Roman" w:cs="Times New Roman"/>
          <w:sz w:val="24"/>
          <w:szCs w:val="24"/>
        </w:rPr>
        <w:lastRenderedPageBreak/>
        <w:t xml:space="preserve">sakit pasien tidak </w:t>
      </w:r>
      <w:proofErr w:type="gramStart"/>
      <w:r w:rsidRPr="007E7028">
        <w:rPr>
          <w:rFonts w:ascii="Times New Roman" w:hAnsi="Times New Roman" w:cs="Times New Roman"/>
          <w:sz w:val="24"/>
          <w:szCs w:val="24"/>
        </w:rPr>
        <w:t>susah</w:t>
      </w:r>
      <w:proofErr w:type="gramEnd"/>
      <w:r w:rsidRPr="007E7028">
        <w:rPr>
          <w:rFonts w:ascii="Times New Roman" w:hAnsi="Times New Roman" w:cs="Times New Roman"/>
          <w:sz w:val="24"/>
          <w:szCs w:val="24"/>
        </w:rPr>
        <w:t xml:space="preserve"> untuk mencari saran</w:t>
      </w:r>
      <w:r>
        <w:rPr>
          <w:rFonts w:ascii="Times New Roman" w:hAnsi="Times New Roman" w:cs="Times New Roman"/>
          <w:sz w:val="24"/>
          <w:szCs w:val="24"/>
          <w:lang w:val="id-ID"/>
        </w:rPr>
        <w:t>a</w:t>
      </w:r>
      <w:r w:rsidRPr="007E7028">
        <w:rPr>
          <w:rFonts w:ascii="Times New Roman" w:hAnsi="Times New Roman" w:cs="Times New Roman"/>
          <w:sz w:val="24"/>
          <w:szCs w:val="24"/>
        </w:rPr>
        <w:t xml:space="preserve"> transportasi. </w:t>
      </w:r>
      <w:proofErr w:type="gramStart"/>
      <w:r w:rsidRPr="007E7028">
        <w:rPr>
          <w:rFonts w:ascii="Times New Roman" w:hAnsi="Times New Roman" w:cs="Times New Roman"/>
          <w:sz w:val="24"/>
          <w:szCs w:val="24"/>
        </w:rPr>
        <w:t>Prosedur pelayanan yang dilalui juga tidak berbelit, karena adanya sistem pelayanan yang tepat dan cepat.</w:t>
      </w:r>
      <w:proofErr w:type="gramEnd"/>
      <w:r w:rsidRPr="007E7028">
        <w:rPr>
          <w:rFonts w:ascii="Times New Roman" w:hAnsi="Times New Roman" w:cs="Times New Roman"/>
          <w:sz w:val="24"/>
          <w:szCs w:val="24"/>
        </w:rPr>
        <w:t xml:space="preserve"> </w:t>
      </w:r>
      <w:proofErr w:type="gramStart"/>
      <w:r w:rsidRPr="007E7028">
        <w:rPr>
          <w:rFonts w:ascii="Times New Roman" w:hAnsi="Times New Roman" w:cs="Times New Roman"/>
          <w:sz w:val="24"/>
          <w:szCs w:val="24"/>
        </w:rPr>
        <w:t>Dan pengontrolan penggunaan obat serta makan selalu dilakukan perawat setiap kali tiba waktu minum obat dan waktu makan.</w:t>
      </w:r>
      <w:proofErr w:type="gramEnd"/>
      <w:r w:rsidRPr="007E7028">
        <w:rPr>
          <w:rFonts w:ascii="Times New Roman" w:hAnsi="Times New Roman" w:cs="Times New Roman"/>
          <w:sz w:val="24"/>
          <w:szCs w:val="24"/>
        </w:rPr>
        <w:t xml:space="preserve"> </w:t>
      </w:r>
    </w:p>
    <w:p w:rsidR="0056185F" w:rsidRDefault="0056185F" w:rsidP="0056185F">
      <w:pPr>
        <w:spacing w:line="480" w:lineRule="auto"/>
        <w:ind w:left="720" w:firstLine="720"/>
        <w:jc w:val="both"/>
        <w:rPr>
          <w:rFonts w:ascii="Times New Roman" w:hAnsi="Times New Roman" w:cs="Times New Roman"/>
          <w:sz w:val="24"/>
          <w:szCs w:val="24"/>
        </w:rPr>
      </w:pPr>
      <w:proofErr w:type="gramStart"/>
      <w:r w:rsidRPr="007E7028">
        <w:rPr>
          <w:rFonts w:ascii="Times New Roman" w:hAnsi="Times New Roman" w:cs="Times New Roman"/>
          <w:sz w:val="24"/>
          <w:szCs w:val="24"/>
        </w:rPr>
        <w:t>Hal- hal yang menimbulkan ketidakpuasan di</w:t>
      </w:r>
      <w:r>
        <w:rPr>
          <w:rFonts w:ascii="Times New Roman" w:hAnsi="Times New Roman" w:cs="Times New Roman"/>
          <w:sz w:val="24"/>
          <w:szCs w:val="24"/>
          <w:lang w:val="id-ID"/>
        </w:rPr>
        <w:t>s</w:t>
      </w:r>
      <w:r w:rsidRPr="007E7028">
        <w:rPr>
          <w:rFonts w:ascii="Times New Roman" w:hAnsi="Times New Roman" w:cs="Times New Roman"/>
          <w:sz w:val="24"/>
          <w:szCs w:val="24"/>
        </w:rPr>
        <w:t>ebabkan karena penataan ru</w:t>
      </w:r>
      <w:r>
        <w:rPr>
          <w:rFonts w:ascii="Times New Roman" w:hAnsi="Times New Roman" w:cs="Times New Roman"/>
          <w:sz w:val="24"/>
          <w:szCs w:val="24"/>
          <w:lang w:val="id-ID"/>
        </w:rPr>
        <w:t>a</w:t>
      </w:r>
      <w:r w:rsidRPr="007E7028">
        <w:rPr>
          <w:rFonts w:ascii="Times New Roman" w:hAnsi="Times New Roman" w:cs="Times New Roman"/>
          <w:sz w:val="24"/>
          <w:szCs w:val="24"/>
        </w:rPr>
        <w:t>ngan yang kurang nyaman, pencahayaan ruangan dan ventilasi kurang baik dan menu makanan kurang bervariasi.</w:t>
      </w:r>
      <w:proofErr w:type="gramEnd"/>
      <w:r w:rsidRPr="007E7028">
        <w:rPr>
          <w:rFonts w:ascii="Times New Roman" w:hAnsi="Times New Roman" w:cs="Times New Roman"/>
          <w:sz w:val="24"/>
          <w:szCs w:val="24"/>
        </w:rPr>
        <w:t xml:space="preserve"> Ketidakpuasan terhadap penataan ruangan disebabkan pasien belum mampu beradaptasi dengan kondisi rungan di rumah sakit, dimana mereka menginginkan atau membandingkan dengan penataan rungan di rumah sakit lain. </w:t>
      </w:r>
      <w:proofErr w:type="gramStart"/>
      <w:r w:rsidRPr="007E7028">
        <w:rPr>
          <w:rFonts w:ascii="Times New Roman" w:hAnsi="Times New Roman" w:cs="Times New Roman"/>
          <w:sz w:val="24"/>
          <w:szCs w:val="24"/>
        </w:rPr>
        <w:t>Pencahayaan kurang baik, karena pasien tidak mendapatkan sinar matahari langsung.</w:t>
      </w:r>
      <w:proofErr w:type="gramEnd"/>
      <w:r w:rsidRPr="007E7028">
        <w:rPr>
          <w:rFonts w:ascii="Times New Roman" w:hAnsi="Times New Roman" w:cs="Times New Roman"/>
          <w:sz w:val="24"/>
          <w:szCs w:val="24"/>
        </w:rPr>
        <w:t xml:space="preserve"> </w:t>
      </w:r>
      <w:proofErr w:type="gramStart"/>
      <w:r w:rsidRPr="007E7028">
        <w:rPr>
          <w:rFonts w:ascii="Times New Roman" w:hAnsi="Times New Roman" w:cs="Times New Roman"/>
          <w:sz w:val="24"/>
          <w:szCs w:val="24"/>
        </w:rPr>
        <w:t>Dan menu makanan kurang bervariasi, karena pasien tidak mengetahui tentang makanan yang dianjurkan dan dilarang selama masa perawatan, sehingga mereka mengharapkan menu makanan seperti yang biasa mereka dapatkan di rumah.</w:t>
      </w:r>
      <w:proofErr w:type="gramEnd"/>
      <w:r w:rsidRPr="007E7028">
        <w:rPr>
          <w:rFonts w:ascii="Times New Roman" w:hAnsi="Times New Roman" w:cs="Times New Roman"/>
          <w:sz w:val="24"/>
          <w:szCs w:val="24"/>
        </w:rPr>
        <w:t xml:space="preserve"> </w:t>
      </w:r>
    </w:p>
    <w:p w:rsidR="0056185F" w:rsidRPr="00BF24C4" w:rsidRDefault="0056185F" w:rsidP="0056185F">
      <w:pPr>
        <w:spacing w:line="480" w:lineRule="auto"/>
        <w:ind w:left="720" w:firstLine="720"/>
        <w:jc w:val="both"/>
        <w:rPr>
          <w:rFonts w:ascii="Times New Roman" w:hAnsi="Times New Roman" w:cs="Times New Roman"/>
          <w:sz w:val="24"/>
          <w:szCs w:val="24"/>
          <w:lang w:val="id-ID"/>
        </w:rPr>
      </w:pPr>
      <w:r w:rsidRPr="007475E7">
        <w:rPr>
          <w:rFonts w:ascii="Times New Roman" w:hAnsi="Times New Roman" w:cs="Times New Roman"/>
          <w:sz w:val="24"/>
          <w:szCs w:val="24"/>
        </w:rPr>
        <w:t>Apabila kepuasan pasien terhadap pelaya</w:t>
      </w:r>
      <w:r>
        <w:rPr>
          <w:rFonts w:ascii="Times New Roman" w:hAnsi="Times New Roman" w:cs="Times New Roman"/>
          <w:sz w:val="24"/>
          <w:szCs w:val="24"/>
        </w:rPr>
        <w:t>nan keperawatan tidak diperhati</w:t>
      </w:r>
      <w:r w:rsidRPr="007475E7">
        <w:rPr>
          <w:rFonts w:ascii="Times New Roman" w:hAnsi="Times New Roman" w:cs="Times New Roman"/>
          <w:sz w:val="24"/>
          <w:szCs w:val="24"/>
        </w:rPr>
        <w:t xml:space="preserve">kan, maka </w:t>
      </w:r>
      <w:proofErr w:type="gramStart"/>
      <w:r w:rsidRPr="007475E7">
        <w:rPr>
          <w:rFonts w:ascii="Times New Roman" w:hAnsi="Times New Roman" w:cs="Times New Roman"/>
          <w:sz w:val="24"/>
          <w:szCs w:val="24"/>
        </w:rPr>
        <w:t>akan</w:t>
      </w:r>
      <w:proofErr w:type="gramEnd"/>
      <w:r w:rsidRPr="007475E7">
        <w:rPr>
          <w:rFonts w:ascii="Times New Roman" w:hAnsi="Times New Roman" w:cs="Times New Roman"/>
          <w:sz w:val="24"/>
          <w:szCs w:val="24"/>
        </w:rPr>
        <w:t xml:space="preserve"> mempengaruhi angka kunjunga</w:t>
      </w:r>
      <w:r>
        <w:rPr>
          <w:rFonts w:ascii="Times New Roman" w:hAnsi="Times New Roman" w:cs="Times New Roman"/>
          <w:sz w:val="24"/>
          <w:szCs w:val="24"/>
        </w:rPr>
        <w:t>n dan memunculkan citra negativ</w:t>
      </w:r>
      <w:r w:rsidRPr="007475E7">
        <w:rPr>
          <w:rFonts w:ascii="Times New Roman" w:hAnsi="Times New Roman" w:cs="Times New Roman"/>
          <w:sz w:val="24"/>
          <w:szCs w:val="24"/>
        </w:rPr>
        <w:t xml:space="preserve"> pada perawat. Peningkatan kepuasan pasien pada layanan ke</w:t>
      </w:r>
      <w:r>
        <w:rPr>
          <w:rFonts w:ascii="Times New Roman" w:hAnsi="Times New Roman" w:cs="Times New Roman"/>
          <w:sz w:val="24"/>
          <w:szCs w:val="24"/>
        </w:rPr>
        <w:t xml:space="preserve">perawatan dapat </w:t>
      </w:r>
      <w:proofErr w:type="gramStart"/>
      <w:r>
        <w:rPr>
          <w:rFonts w:ascii="Times New Roman" w:hAnsi="Times New Roman" w:cs="Times New Roman"/>
          <w:sz w:val="24"/>
          <w:szCs w:val="24"/>
        </w:rPr>
        <w:t xml:space="preserve">dilakukan </w:t>
      </w:r>
      <w:r w:rsidRPr="007475E7">
        <w:rPr>
          <w:rFonts w:ascii="Times New Roman" w:hAnsi="Times New Roman" w:cs="Times New Roman"/>
          <w:sz w:val="24"/>
          <w:szCs w:val="24"/>
        </w:rPr>
        <w:t xml:space="preserve"> dengan</w:t>
      </w:r>
      <w:proofErr w:type="gramEnd"/>
      <w:r w:rsidRPr="007475E7">
        <w:rPr>
          <w:rFonts w:ascii="Times New Roman" w:hAnsi="Times New Roman" w:cs="Times New Roman"/>
          <w:sz w:val="24"/>
          <w:szCs w:val="24"/>
        </w:rPr>
        <w:t xml:space="preserve"> memperbaiki faktor yang mempengaruhi kepuasan, salah satunya dengan meningkatkan kepedulian pada pasien. </w:t>
      </w:r>
      <w:proofErr w:type="gramStart"/>
      <w:r w:rsidRPr="007475E7">
        <w:rPr>
          <w:rFonts w:ascii="Times New Roman" w:hAnsi="Times New Roman" w:cs="Times New Roman"/>
          <w:sz w:val="24"/>
          <w:szCs w:val="24"/>
        </w:rPr>
        <w:t>kepedulian</w:t>
      </w:r>
      <w:proofErr w:type="gramEnd"/>
      <w:r w:rsidRPr="007475E7">
        <w:rPr>
          <w:rFonts w:ascii="Times New Roman" w:hAnsi="Times New Roman" w:cs="Times New Roman"/>
          <w:sz w:val="24"/>
          <w:szCs w:val="24"/>
        </w:rPr>
        <w:t xml:space="preserve"> tenaga kesehatan (perawat) merupakan salah satu faktor yang mempengaruhi kepuasan (muninjaya, 2004). </w:t>
      </w:r>
      <w:proofErr w:type="gramStart"/>
      <w:r w:rsidRPr="007475E7">
        <w:rPr>
          <w:rFonts w:ascii="Times New Roman" w:hAnsi="Times New Roman" w:cs="Times New Roman"/>
          <w:sz w:val="24"/>
          <w:szCs w:val="24"/>
        </w:rPr>
        <w:t xml:space="preserve">Setiap keluhan harus cepat diterima perawat </w:t>
      </w:r>
      <w:r>
        <w:rPr>
          <w:rFonts w:ascii="Times New Roman" w:hAnsi="Times New Roman" w:cs="Times New Roman"/>
          <w:sz w:val="24"/>
          <w:szCs w:val="24"/>
          <w:lang w:val="id-ID"/>
        </w:rPr>
        <w:t>a</w:t>
      </w:r>
      <w:r w:rsidRPr="007475E7">
        <w:rPr>
          <w:rFonts w:ascii="Times New Roman" w:hAnsi="Times New Roman" w:cs="Times New Roman"/>
          <w:sz w:val="24"/>
          <w:szCs w:val="24"/>
        </w:rPr>
        <w:t>gar pasien merasa dipedulikan.</w:t>
      </w:r>
      <w:proofErr w:type="gramEnd"/>
      <w:r w:rsidRPr="007475E7">
        <w:rPr>
          <w:rFonts w:ascii="Times New Roman" w:hAnsi="Times New Roman" w:cs="Times New Roman"/>
          <w:sz w:val="24"/>
          <w:szCs w:val="24"/>
        </w:rPr>
        <w:t xml:space="preserve"> Perasaan dipedulikan oleh pemberi pel</w:t>
      </w:r>
      <w:r>
        <w:rPr>
          <w:rFonts w:ascii="Times New Roman" w:hAnsi="Times New Roman" w:cs="Times New Roman"/>
          <w:sz w:val="24"/>
          <w:szCs w:val="24"/>
          <w:lang w:val="id-ID"/>
        </w:rPr>
        <w:t>a</w:t>
      </w:r>
      <w:r w:rsidRPr="007475E7">
        <w:rPr>
          <w:rFonts w:ascii="Times New Roman" w:hAnsi="Times New Roman" w:cs="Times New Roman"/>
          <w:sz w:val="24"/>
          <w:szCs w:val="24"/>
        </w:rPr>
        <w:t xml:space="preserve">yanan keperawatan </w:t>
      </w:r>
      <w:proofErr w:type="gramStart"/>
      <w:r w:rsidRPr="007475E7">
        <w:rPr>
          <w:rFonts w:ascii="Times New Roman" w:hAnsi="Times New Roman" w:cs="Times New Roman"/>
          <w:sz w:val="24"/>
          <w:szCs w:val="24"/>
        </w:rPr>
        <w:t>akan</w:t>
      </w:r>
      <w:proofErr w:type="gramEnd"/>
      <w:r w:rsidRPr="007475E7">
        <w:rPr>
          <w:rFonts w:ascii="Times New Roman" w:hAnsi="Times New Roman" w:cs="Times New Roman"/>
          <w:sz w:val="24"/>
          <w:szCs w:val="24"/>
        </w:rPr>
        <w:t xml:space="preserve"> memunculkan kesan positif bagi pelayanan keperawatan yang telah diberikan kepada pasien tersebut. (Simamora, 2003)</w:t>
      </w:r>
    </w:p>
    <w:p w:rsidR="0056185F" w:rsidRPr="00487D90" w:rsidRDefault="0056185F" w:rsidP="0056185F">
      <w:pPr>
        <w:pStyle w:val="ListParagraph"/>
        <w:numPr>
          <w:ilvl w:val="0"/>
          <w:numId w:val="38"/>
        </w:numPr>
        <w:spacing w:line="480" w:lineRule="auto"/>
        <w:jc w:val="both"/>
        <w:rPr>
          <w:rFonts w:ascii="Times New Roman" w:hAnsi="Times New Roman" w:cs="Times New Roman"/>
          <w:b/>
          <w:sz w:val="24"/>
          <w:szCs w:val="24"/>
        </w:rPr>
      </w:pPr>
      <w:r w:rsidRPr="00487D90">
        <w:rPr>
          <w:rFonts w:ascii="Times New Roman" w:hAnsi="Times New Roman" w:cs="Times New Roman"/>
          <w:b/>
          <w:sz w:val="24"/>
          <w:szCs w:val="24"/>
        </w:rPr>
        <w:lastRenderedPageBreak/>
        <w:t xml:space="preserve">Analisa Bivariat </w:t>
      </w:r>
    </w:p>
    <w:p w:rsidR="0056185F" w:rsidRDefault="0056185F" w:rsidP="0056185F">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5.8 </w:t>
      </w:r>
      <w:r>
        <w:rPr>
          <w:rFonts w:ascii="Times New Roman" w:hAnsi="Times New Roman" w:cs="Times New Roman"/>
          <w:sz w:val="24"/>
          <w:szCs w:val="24"/>
        </w:rPr>
        <w:t xml:space="preserve">diketahui bahwa dari </w:t>
      </w:r>
      <w:r>
        <w:rPr>
          <w:rFonts w:ascii="Times New Roman" w:hAnsi="Times New Roman" w:cs="Times New Roman"/>
          <w:sz w:val="24"/>
          <w:szCs w:val="24"/>
          <w:lang w:val="id-ID"/>
        </w:rPr>
        <w:t>47</w:t>
      </w:r>
      <w:r w:rsidRPr="00537476">
        <w:rPr>
          <w:rFonts w:ascii="Times New Roman" w:hAnsi="Times New Roman" w:cs="Times New Roman"/>
          <w:sz w:val="24"/>
          <w:szCs w:val="24"/>
        </w:rPr>
        <w:t xml:space="preserve"> responden yang menyatakan </w:t>
      </w:r>
      <w:r>
        <w:rPr>
          <w:rFonts w:ascii="Times New Roman" w:hAnsi="Times New Roman" w:cs="Times New Roman"/>
          <w:sz w:val="24"/>
          <w:szCs w:val="24"/>
          <w:lang w:val="id-ID"/>
        </w:rPr>
        <w:t>pelayanan ke</w:t>
      </w:r>
      <w:r w:rsidRPr="00537476">
        <w:rPr>
          <w:rFonts w:ascii="Times New Roman" w:hAnsi="Times New Roman" w:cs="Times New Roman"/>
          <w:sz w:val="24"/>
          <w:szCs w:val="24"/>
        </w:rPr>
        <w:t>perawat</w:t>
      </w:r>
      <w:r>
        <w:rPr>
          <w:rFonts w:ascii="Times New Roman" w:hAnsi="Times New Roman" w:cs="Times New Roman"/>
          <w:sz w:val="24"/>
          <w:szCs w:val="24"/>
          <w:lang w:val="id-ID"/>
        </w:rPr>
        <w:t>an</w:t>
      </w:r>
      <w:r w:rsidRPr="00537476">
        <w:rPr>
          <w:rFonts w:ascii="Times New Roman" w:hAnsi="Times New Roman" w:cs="Times New Roman"/>
          <w:sz w:val="24"/>
          <w:szCs w:val="24"/>
        </w:rPr>
        <w:t xml:space="preserve"> </w:t>
      </w:r>
      <w:r>
        <w:rPr>
          <w:rFonts w:ascii="Times New Roman" w:hAnsi="Times New Roman" w:cs="Times New Roman"/>
          <w:sz w:val="24"/>
          <w:szCs w:val="24"/>
          <w:lang w:val="id-ID"/>
        </w:rPr>
        <w:t xml:space="preserve">cukup </w:t>
      </w:r>
      <w:r>
        <w:rPr>
          <w:rFonts w:ascii="Times New Roman" w:hAnsi="Times New Roman" w:cs="Times New Roman"/>
          <w:sz w:val="24"/>
          <w:szCs w:val="24"/>
        </w:rPr>
        <w:t xml:space="preserve">baik sebanyak </w:t>
      </w:r>
      <w:r>
        <w:rPr>
          <w:rFonts w:ascii="Times New Roman" w:hAnsi="Times New Roman" w:cs="Times New Roman"/>
          <w:sz w:val="24"/>
          <w:szCs w:val="24"/>
          <w:lang w:val="id-ID"/>
        </w:rPr>
        <w:t>41</w:t>
      </w:r>
      <w:r>
        <w:rPr>
          <w:rFonts w:ascii="Times New Roman" w:hAnsi="Times New Roman" w:cs="Times New Roman"/>
          <w:sz w:val="24"/>
          <w:szCs w:val="24"/>
        </w:rPr>
        <w:t xml:space="preserve"> orang (</w:t>
      </w:r>
      <w:r>
        <w:rPr>
          <w:rFonts w:ascii="Times New Roman" w:hAnsi="Times New Roman" w:cs="Times New Roman"/>
          <w:sz w:val="24"/>
          <w:szCs w:val="24"/>
          <w:lang w:val="id-ID"/>
        </w:rPr>
        <w:t>87</w:t>
      </w:r>
      <w:r w:rsidRPr="00537476">
        <w:rPr>
          <w:rFonts w:ascii="Times New Roman" w:hAnsi="Times New Roman" w:cs="Times New Roman"/>
          <w:sz w:val="24"/>
          <w:szCs w:val="24"/>
        </w:rPr>
        <w:t>,</w:t>
      </w:r>
      <w:r>
        <w:rPr>
          <w:rFonts w:ascii="Times New Roman" w:hAnsi="Times New Roman" w:cs="Times New Roman"/>
          <w:sz w:val="24"/>
          <w:szCs w:val="24"/>
          <w:lang w:val="id-ID"/>
        </w:rPr>
        <w:t>2</w:t>
      </w:r>
      <w:r>
        <w:rPr>
          <w:rFonts w:ascii="Times New Roman" w:hAnsi="Times New Roman" w:cs="Times New Roman"/>
          <w:sz w:val="24"/>
          <w:szCs w:val="24"/>
        </w:rPr>
        <w:t>%) puas</w:t>
      </w:r>
      <w:r>
        <w:rPr>
          <w:rFonts w:ascii="Times New Roman" w:hAnsi="Times New Roman" w:cs="Times New Roman"/>
          <w:sz w:val="24"/>
          <w:szCs w:val="24"/>
          <w:lang w:val="id-ID"/>
        </w:rPr>
        <w:t xml:space="preserve">, 2 orang (4,3) sangat puas </w:t>
      </w:r>
      <w:r>
        <w:rPr>
          <w:rFonts w:ascii="Times New Roman" w:hAnsi="Times New Roman" w:cs="Times New Roman"/>
          <w:sz w:val="24"/>
          <w:szCs w:val="24"/>
        </w:rPr>
        <w:t xml:space="preserve">dan </w:t>
      </w:r>
      <w:r>
        <w:rPr>
          <w:rFonts w:ascii="Times New Roman" w:hAnsi="Times New Roman" w:cs="Times New Roman"/>
          <w:sz w:val="24"/>
          <w:szCs w:val="24"/>
          <w:lang w:val="id-ID"/>
        </w:rPr>
        <w:t>4</w:t>
      </w:r>
      <w:r>
        <w:rPr>
          <w:rFonts w:ascii="Times New Roman" w:hAnsi="Times New Roman" w:cs="Times New Roman"/>
          <w:sz w:val="24"/>
          <w:szCs w:val="24"/>
        </w:rPr>
        <w:t xml:space="preserve"> orang (</w:t>
      </w:r>
      <w:r>
        <w:rPr>
          <w:rFonts w:ascii="Times New Roman" w:hAnsi="Times New Roman" w:cs="Times New Roman"/>
          <w:sz w:val="24"/>
          <w:szCs w:val="24"/>
          <w:lang w:val="id-ID"/>
        </w:rPr>
        <w:t>8</w:t>
      </w:r>
      <w:r w:rsidRPr="00537476">
        <w:rPr>
          <w:rFonts w:ascii="Times New Roman" w:hAnsi="Times New Roman" w:cs="Times New Roman"/>
          <w:sz w:val="24"/>
          <w:szCs w:val="24"/>
        </w:rPr>
        <w:t>,</w:t>
      </w:r>
      <w:r>
        <w:rPr>
          <w:rFonts w:ascii="Times New Roman" w:hAnsi="Times New Roman" w:cs="Times New Roman"/>
          <w:sz w:val="24"/>
          <w:szCs w:val="24"/>
          <w:lang w:val="id-ID"/>
        </w:rPr>
        <w:t>5</w:t>
      </w:r>
      <w:r w:rsidRPr="00537476">
        <w:rPr>
          <w:rFonts w:ascii="Times New Roman" w:hAnsi="Times New Roman" w:cs="Times New Roman"/>
          <w:sz w:val="24"/>
          <w:szCs w:val="24"/>
        </w:rPr>
        <w:t>%) tidak puas dengan layan</w:t>
      </w:r>
      <w:r>
        <w:rPr>
          <w:rFonts w:ascii="Times New Roman" w:hAnsi="Times New Roman" w:cs="Times New Roman"/>
          <w:sz w:val="24"/>
          <w:szCs w:val="24"/>
        </w:rPr>
        <w:t xml:space="preserve">an keperawatan. Sedangkan dari </w:t>
      </w:r>
      <w:r>
        <w:rPr>
          <w:rFonts w:ascii="Times New Roman" w:hAnsi="Times New Roman" w:cs="Times New Roman"/>
          <w:sz w:val="24"/>
          <w:szCs w:val="24"/>
          <w:lang w:val="id-ID"/>
        </w:rPr>
        <w:t>7</w:t>
      </w:r>
      <w:r w:rsidRPr="00537476">
        <w:rPr>
          <w:rFonts w:ascii="Times New Roman" w:hAnsi="Times New Roman" w:cs="Times New Roman"/>
          <w:sz w:val="24"/>
          <w:szCs w:val="24"/>
        </w:rPr>
        <w:t xml:space="preserve"> resp</w:t>
      </w:r>
      <w:r>
        <w:rPr>
          <w:rFonts w:ascii="Times New Roman" w:hAnsi="Times New Roman" w:cs="Times New Roman"/>
          <w:sz w:val="24"/>
          <w:szCs w:val="24"/>
        </w:rPr>
        <w:t xml:space="preserve">onden menyatakan </w:t>
      </w:r>
      <w:r>
        <w:rPr>
          <w:rFonts w:ascii="Times New Roman" w:hAnsi="Times New Roman" w:cs="Times New Roman"/>
          <w:sz w:val="24"/>
          <w:szCs w:val="24"/>
          <w:lang w:val="id-ID"/>
        </w:rPr>
        <w:t>pelayanan</w:t>
      </w:r>
      <w:r w:rsidRPr="00537476">
        <w:rPr>
          <w:rFonts w:ascii="Times New Roman" w:hAnsi="Times New Roman" w:cs="Times New Roman"/>
          <w:sz w:val="24"/>
          <w:szCs w:val="24"/>
        </w:rPr>
        <w:t xml:space="preserve"> </w:t>
      </w:r>
      <w:r>
        <w:rPr>
          <w:rFonts w:ascii="Times New Roman" w:hAnsi="Times New Roman" w:cs="Times New Roman"/>
          <w:sz w:val="24"/>
          <w:szCs w:val="24"/>
          <w:lang w:val="id-ID"/>
        </w:rPr>
        <w:t>ke</w:t>
      </w:r>
      <w:r w:rsidRPr="00537476">
        <w:rPr>
          <w:rFonts w:ascii="Times New Roman" w:hAnsi="Times New Roman" w:cs="Times New Roman"/>
          <w:sz w:val="24"/>
          <w:szCs w:val="24"/>
        </w:rPr>
        <w:t>perawat</w:t>
      </w:r>
      <w:r>
        <w:rPr>
          <w:rFonts w:ascii="Times New Roman" w:hAnsi="Times New Roman" w:cs="Times New Roman"/>
          <w:sz w:val="24"/>
          <w:szCs w:val="24"/>
          <w:lang w:val="id-ID"/>
        </w:rPr>
        <w:t>an</w:t>
      </w:r>
      <w:r w:rsidRPr="00537476">
        <w:rPr>
          <w:rFonts w:ascii="Times New Roman" w:hAnsi="Times New Roman" w:cs="Times New Roman"/>
          <w:sz w:val="24"/>
          <w:szCs w:val="24"/>
        </w:rPr>
        <w:t xml:space="preserve"> tid</w:t>
      </w:r>
      <w:r>
        <w:rPr>
          <w:rFonts w:ascii="Times New Roman" w:hAnsi="Times New Roman" w:cs="Times New Roman"/>
          <w:sz w:val="24"/>
          <w:szCs w:val="24"/>
        </w:rPr>
        <w:t xml:space="preserve">ak </w:t>
      </w:r>
      <w:proofErr w:type="gramStart"/>
      <w:r>
        <w:rPr>
          <w:rFonts w:ascii="Times New Roman" w:hAnsi="Times New Roman" w:cs="Times New Roman"/>
          <w:sz w:val="24"/>
          <w:szCs w:val="24"/>
        </w:rPr>
        <w:t>baik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2</w:t>
      </w:r>
      <w:r>
        <w:rPr>
          <w:rFonts w:ascii="Times New Roman" w:hAnsi="Times New Roman" w:cs="Times New Roman"/>
          <w:sz w:val="24"/>
          <w:szCs w:val="24"/>
        </w:rPr>
        <w:t xml:space="preserve"> orang (</w:t>
      </w:r>
      <w:r>
        <w:rPr>
          <w:rFonts w:ascii="Times New Roman" w:hAnsi="Times New Roman" w:cs="Times New Roman"/>
          <w:sz w:val="24"/>
          <w:szCs w:val="24"/>
          <w:lang w:val="id-ID"/>
        </w:rPr>
        <w:t>28</w:t>
      </w:r>
      <w:r w:rsidRPr="00537476">
        <w:rPr>
          <w:rFonts w:ascii="Times New Roman" w:hAnsi="Times New Roman" w:cs="Times New Roman"/>
          <w:sz w:val="24"/>
          <w:szCs w:val="24"/>
        </w:rPr>
        <w:t>,</w:t>
      </w:r>
      <w:r>
        <w:rPr>
          <w:rFonts w:ascii="Times New Roman" w:hAnsi="Times New Roman" w:cs="Times New Roman"/>
          <w:sz w:val="24"/>
          <w:szCs w:val="24"/>
          <w:lang w:val="id-ID"/>
        </w:rPr>
        <w:t>6</w:t>
      </w:r>
      <w:r>
        <w:rPr>
          <w:rFonts w:ascii="Times New Roman" w:hAnsi="Times New Roman" w:cs="Times New Roman"/>
          <w:sz w:val="24"/>
          <w:szCs w:val="24"/>
        </w:rPr>
        <w:t>%) puas dan 5 orang (</w:t>
      </w:r>
      <w:r>
        <w:rPr>
          <w:rFonts w:ascii="Times New Roman" w:hAnsi="Times New Roman" w:cs="Times New Roman"/>
          <w:sz w:val="24"/>
          <w:szCs w:val="24"/>
          <w:lang w:val="id-ID"/>
        </w:rPr>
        <w:t>71</w:t>
      </w:r>
      <w:r w:rsidRPr="00537476">
        <w:rPr>
          <w:rFonts w:ascii="Times New Roman" w:hAnsi="Times New Roman" w:cs="Times New Roman"/>
          <w:sz w:val="24"/>
          <w:szCs w:val="24"/>
        </w:rPr>
        <w:t>,</w:t>
      </w:r>
      <w:r>
        <w:rPr>
          <w:rFonts w:ascii="Times New Roman" w:hAnsi="Times New Roman" w:cs="Times New Roman"/>
          <w:sz w:val="24"/>
          <w:szCs w:val="24"/>
          <w:lang w:val="id-ID"/>
        </w:rPr>
        <w:t>4</w:t>
      </w:r>
      <w:r w:rsidRPr="00537476">
        <w:rPr>
          <w:rFonts w:ascii="Times New Roman" w:hAnsi="Times New Roman" w:cs="Times New Roman"/>
          <w:sz w:val="24"/>
          <w:szCs w:val="24"/>
        </w:rPr>
        <w:t xml:space="preserve">%) tidak puas dengan pelayanan keperawatan. </w:t>
      </w:r>
      <w:r w:rsidRPr="00130A93">
        <w:rPr>
          <w:rFonts w:ascii="Times New Roman" w:hAnsi="Times New Roman" w:cs="Times New Roman"/>
          <w:sz w:val="24"/>
          <w:szCs w:val="24"/>
        </w:rPr>
        <w:t>Uji statistic chi-square didapatka</w:t>
      </w:r>
      <w:r>
        <w:rPr>
          <w:rFonts w:ascii="Times New Roman" w:hAnsi="Times New Roman" w:cs="Times New Roman"/>
          <w:sz w:val="24"/>
          <w:szCs w:val="24"/>
        </w:rPr>
        <w:t xml:space="preserve">n hasil </w:t>
      </w:r>
      <w:r w:rsidRPr="00291A0D">
        <w:rPr>
          <w:rFonts w:ascii="Times New Roman" w:hAnsi="Times New Roman" w:cs="Times New Roman"/>
          <w:i/>
          <w:sz w:val="24"/>
          <w:szCs w:val="24"/>
        </w:rPr>
        <w:t>p= 0,000</w:t>
      </w:r>
      <w:r>
        <w:rPr>
          <w:rFonts w:ascii="Times New Roman" w:hAnsi="Times New Roman" w:cs="Times New Roman"/>
          <w:sz w:val="24"/>
          <w:szCs w:val="24"/>
        </w:rPr>
        <w:t xml:space="preserve">, dimana jika </w:t>
      </w:r>
      <w:r w:rsidRPr="00291A0D">
        <w:rPr>
          <w:rFonts w:ascii="Times New Roman" w:hAnsi="Times New Roman" w:cs="Times New Roman"/>
          <w:i/>
          <w:sz w:val="24"/>
          <w:szCs w:val="24"/>
        </w:rPr>
        <w:t>p</w:t>
      </w:r>
      <w:r w:rsidRPr="00291A0D">
        <w:rPr>
          <w:rFonts w:ascii="Cambria Math" w:hAnsi="Cambria Math" w:cs="Cambria Math"/>
          <w:i/>
          <w:sz w:val="24"/>
          <w:szCs w:val="24"/>
        </w:rPr>
        <w:t>≤</w:t>
      </w:r>
      <w:r w:rsidRPr="00291A0D">
        <w:rPr>
          <w:rFonts w:ascii="Times New Roman" w:hAnsi="Times New Roman" w:cs="Times New Roman"/>
          <w:i/>
          <w:sz w:val="24"/>
          <w:szCs w:val="24"/>
        </w:rPr>
        <w:t>0</w:t>
      </w:r>
      <w:proofErr w:type="gramStart"/>
      <w:r w:rsidRPr="00291A0D">
        <w:rPr>
          <w:rFonts w:ascii="Times New Roman" w:hAnsi="Times New Roman" w:cs="Times New Roman"/>
          <w:i/>
          <w:sz w:val="24"/>
          <w:szCs w:val="24"/>
        </w:rPr>
        <w:t>,05</w:t>
      </w:r>
      <w:proofErr w:type="gramEnd"/>
      <w:r w:rsidRPr="00130A93">
        <w:rPr>
          <w:rFonts w:ascii="Times New Roman" w:hAnsi="Times New Roman" w:cs="Times New Roman"/>
          <w:sz w:val="24"/>
          <w:szCs w:val="24"/>
        </w:rPr>
        <w:t xml:space="preserve"> berarti bahwa terdapat hubungan bermakna antara </w:t>
      </w:r>
      <w:r>
        <w:rPr>
          <w:rFonts w:ascii="Times New Roman" w:hAnsi="Times New Roman" w:cs="Times New Roman"/>
          <w:sz w:val="24"/>
          <w:szCs w:val="24"/>
          <w:lang w:val="id-ID"/>
        </w:rPr>
        <w:t>layanan keperawatan</w:t>
      </w:r>
      <w:r w:rsidRPr="00130A93">
        <w:rPr>
          <w:rFonts w:ascii="Times New Roman" w:hAnsi="Times New Roman" w:cs="Times New Roman"/>
          <w:sz w:val="24"/>
          <w:szCs w:val="24"/>
        </w:rPr>
        <w:t xml:space="preserve"> dengan kepuasan pasien di ruangan IRNA B RSSN Bukittinggi </w:t>
      </w:r>
      <w:r>
        <w:rPr>
          <w:rFonts w:ascii="Times New Roman" w:hAnsi="Times New Roman" w:cs="Times New Roman"/>
          <w:sz w:val="24"/>
          <w:szCs w:val="24"/>
        </w:rPr>
        <w:t>tahun 2016.</w:t>
      </w:r>
    </w:p>
    <w:p w:rsidR="0056185F" w:rsidRDefault="0056185F" w:rsidP="0056185F">
      <w:pPr>
        <w:spacing w:line="480" w:lineRule="auto"/>
        <w:ind w:left="72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Perhatian yang dilakukan oleh Desimawati (2013) dengan judul hubungan layanan keperawatan dengan tingkat kepuasan pasien rawat inap di puskesmas sumbersari jember, diketahui bahwa </w:t>
      </w:r>
      <w:r>
        <w:rPr>
          <w:rFonts w:ascii="Times New Roman" w:hAnsi="Times New Roman" w:cs="Times New Roman"/>
          <w:sz w:val="24"/>
          <w:szCs w:val="24"/>
          <w:lang w:val="id-ID"/>
        </w:rPr>
        <w:t xml:space="preserve">pelayanan keperawatan </w:t>
      </w:r>
      <w:r>
        <w:rPr>
          <w:rFonts w:ascii="Times New Roman" w:hAnsi="Times New Roman" w:cs="Times New Roman"/>
          <w:sz w:val="24"/>
          <w:szCs w:val="24"/>
        </w:rPr>
        <w:t>mempunyai pengaruh yang besar terhadap kepuasan pasien di tempat tersebut.</w:t>
      </w:r>
      <w:proofErr w:type="gramEnd"/>
      <w:r>
        <w:rPr>
          <w:rFonts w:ascii="Times New Roman" w:hAnsi="Times New Roman" w:cs="Times New Roman"/>
          <w:sz w:val="24"/>
          <w:szCs w:val="24"/>
        </w:rPr>
        <w:t xml:space="preserve"> (</w:t>
      </w:r>
      <w:r w:rsidRPr="00291A0D">
        <w:rPr>
          <w:rFonts w:ascii="Times New Roman" w:hAnsi="Times New Roman" w:cs="Times New Roman"/>
          <w:i/>
          <w:sz w:val="24"/>
          <w:szCs w:val="24"/>
        </w:rPr>
        <w:t>p=0,002</w:t>
      </w:r>
      <w:r>
        <w:rPr>
          <w:rFonts w:ascii="Times New Roman" w:hAnsi="Times New Roman" w:cs="Times New Roman"/>
          <w:sz w:val="24"/>
          <w:szCs w:val="24"/>
        </w:rPr>
        <w:t>)</w:t>
      </w:r>
    </w:p>
    <w:p w:rsidR="0056185F" w:rsidRDefault="0056185F" w:rsidP="0056185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Pelayanan keperawatan adalah sikap professional perawat yang memberikan perasaan nyaman terlindungi terhadap diri setiap pasien yang sedang menjalani proses peyembuhan, sikap itu merupakan kompensasi sebagai pemberi layanan dan diharapkan menimbulkan perasaan puas. </w:t>
      </w:r>
      <w:proofErr w:type="gramStart"/>
      <w:r>
        <w:rPr>
          <w:rFonts w:ascii="Times New Roman" w:hAnsi="Times New Roman" w:cs="Times New Roman"/>
          <w:sz w:val="24"/>
          <w:szCs w:val="24"/>
        </w:rPr>
        <w:t>(Aditama, 2007)</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Moison, Walter dan White (Haryanti, 2000) menyebutkan faktor-faktor yang mempengaruhi kepuasan konsumen diantaranya keramahan petugas dan kecepatan dalam pelayanan.</w:t>
      </w:r>
      <w:proofErr w:type="gramEnd"/>
      <w:r>
        <w:rPr>
          <w:rFonts w:ascii="Times New Roman" w:hAnsi="Times New Roman" w:cs="Times New Roman"/>
          <w:sz w:val="24"/>
          <w:szCs w:val="24"/>
        </w:rPr>
        <w:t xml:space="preserve"> Rumah sakit dianggap memuaskan apabila dalam memberikan pelayanan lebih memperhatiakn kebutuhan pasien maupun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berkunjung di rumah sakit. </w:t>
      </w:r>
      <w:proofErr w:type="gramStart"/>
      <w:r>
        <w:rPr>
          <w:rFonts w:ascii="Times New Roman" w:hAnsi="Times New Roman" w:cs="Times New Roman"/>
          <w:sz w:val="24"/>
          <w:szCs w:val="24"/>
        </w:rPr>
        <w:t>kepuasan</w:t>
      </w:r>
      <w:proofErr w:type="gramEnd"/>
      <w:r>
        <w:rPr>
          <w:rFonts w:ascii="Times New Roman" w:hAnsi="Times New Roman" w:cs="Times New Roman"/>
          <w:sz w:val="24"/>
          <w:szCs w:val="24"/>
        </w:rPr>
        <w:t xml:space="preserve"> muncul dari kesan pertama pasien masuk rumah sakit terhadap pelayanan keperawatan yang diberikan. </w:t>
      </w:r>
      <w:proofErr w:type="gramStart"/>
      <w:r>
        <w:rPr>
          <w:rFonts w:ascii="Times New Roman" w:hAnsi="Times New Roman" w:cs="Times New Roman"/>
          <w:sz w:val="24"/>
          <w:szCs w:val="24"/>
        </w:rPr>
        <w:t>Dapat dijabarkan dengan petanyaan yang manyangkut perlakuan perawat, informasi yang diberikan, sejauh mana tingkat komunikasi, response, support, seberapa tanggap perawat diruangan dihubungi.</w:t>
      </w:r>
      <w:proofErr w:type="gramEnd"/>
      <w:r>
        <w:rPr>
          <w:rFonts w:ascii="Times New Roman" w:hAnsi="Times New Roman" w:cs="Times New Roman"/>
          <w:sz w:val="24"/>
          <w:szCs w:val="24"/>
        </w:rPr>
        <w:t xml:space="preserve"> </w:t>
      </w:r>
    </w:p>
    <w:p w:rsidR="0056185F" w:rsidRDefault="0056185F" w:rsidP="0056185F">
      <w:pPr>
        <w:spacing w:line="480" w:lineRule="auto"/>
        <w:ind w:left="720"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rPr>
        <w:lastRenderedPageBreak/>
        <w:t xml:space="preserve">Perawat mempunyai tanggungjawab untuk memberikan pelayanan keperawatan kepada pasien selam 24 jam sehari, dari penerimaan sampai pemulangan pasien (Swanburg, 2000).  </w:t>
      </w:r>
      <w:r w:rsidRPr="00C650CC">
        <w:rPr>
          <w:rFonts w:ascii="Times New Roman" w:eastAsia="Times New Roman" w:hAnsi="Times New Roman" w:cs="Times New Roman"/>
          <w:sz w:val="24"/>
          <w:szCs w:val="24"/>
        </w:rPr>
        <w:t xml:space="preserve">Nursalam, (2008) standar pelayanan keperawatan adalah pernyataan deskriptif mengenai kualitas pelayanan yang </w:t>
      </w:r>
      <w:proofErr w:type="gramStart"/>
      <w:r w:rsidRPr="00C650CC">
        <w:rPr>
          <w:rFonts w:ascii="Times New Roman" w:eastAsia="Times New Roman" w:hAnsi="Times New Roman" w:cs="Times New Roman"/>
          <w:sz w:val="24"/>
          <w:szCs w:val="24"/>
        </w:rPr>
        <w:t>diinginkan  untuk</w:t>
      </w:r>
      <w:proofErr w:type="gramEnd"/>
      <w:r w:rsidRPr="00C650CC">
        <w:rPr>
          <w:rFonts w:ascii="Times New Roman" w:eastAsia="Times New Roman" w:hAnsi="Times New Roman" w:cs="Times New Roman"/>
          <w:sz w:val="24"/>
          <w:szCs w:val="24"/>
        </w:rPr>
        <w:t xml:space="preserve"> menilai pelayanan keperawatan yang telah diberikan pada pasien. </w:t>
      </w:r>
      <w:proofErr w:type="gramStart"/>
      <w:r w:rsidRPr="00C650CC">
        <w:rPr>
          <w:rFonts w:ascii="Times New Roman" w:eastAsia="Times New Roman" w:hAnsi="Times New Roman" w:cs="Times New Roman"/>
          <w:sz w:val="24"/>
          <w:szCs w:val="24"/>
        </w:rPr>
        <w:t>Tujuan standar keperawatan adalah meningkatkan kualitas asuhan</w:t>
      </w:r>
      <w:r>
        <w:rPr>
          <w:rFonts w:ascii="Times New Roman" w:eastAsia="Times New Roman" w:hAnsi="Times New Roman" w:cs="Times New Roman"/>
          <w:sz w:val="24"/>
          <w:szCs w:val="24"/>
        </w:rPr>
        <w:t xml:space="preserve"> keperawatan, </w:t>
      </w:r>
      <w:r w:rsidRPr="00C650CC">
        <w:rPr>
          <w:rFonts w:ascii="Times New Roman" w:eastAsia="Times New Roman" w:hAnsi="Times New Roman" w:cs="Times New Roman"/>
          <w:sz w:val="24"/>
          <w:szCs w:val="24"/>
        </w:rPr>
        <w:t>mengurangi biaya asuhan keperawatan, dan melindungi perawat dari kelalaian dalam melaksanakan tugas dan melindungi pasien dari tindakan yang tidak terapeutik.</w:t>
      </w:r>
      <w:proofErr w:type="gramEnd"/>
      <w:r w:rsidRPr="00C650CC">
        <w:rPr>
          <w:rFonts w:ascii="Times New Roman" w:eastAsia="Times New Roman" w:hAnsi="Times New Roman" w:cs="Times New Roman"/>
          <w:sz w:val="24"/>
          <w:szCs w:val="24"/>
        </w:rPr>
        <w:t xml:space="preserve"> </w:t>
      </w:r>
    </w:p>
    <w:p w:rsidR="0056185F" w:rsidRPr="00C67D1C" w:rsidRDefault="0056185F" w:rsidP="0056185F">
      <w:pPr>
        <w:pStyle w:val="ListParagraph"/>
        <w:numPr>
          <w:ilvl w:val="0"/>
          <w:numId w:val="38"/>
        </w:numPr>
        <w:spacing w:line="480" w:lineRule="auto"/>
        <w:jc w:val="both"/>
        <w:rPr>
          <w:rFonts w:ascii="Times New Roman" w:eastAsia="Times New Roman" w:hAnsi="Times New Roman" w:cs="Times New Roman"/>
          <w:b/>
          <w:sz w:val="24"/>
          <w:szCs w:val="24"/>
          <w:lang w:val="id-ID"/>
        </w:rPr>
      </w:pPr>
      <w:r w:rsidRPr="00FE2E48">
        <w:rPr>
          <w:rFonts w:ascii="Times New Roman" w:eastAsia="Times New Roman" w:hAnsi="Times New Roman" w:cs="Times New Roman"/>
          <w:b/>
          <w:sz w:val="24"/>
          <w:szCs w:val="24"/>
          <w:lang w:val="id-ID"/>
        </w:rPr>
        <w:t>Keterbatasan Penelitian</w:t>
      </w:r>
    </w:p>
    <w:p w:rsidR="0056185F" w:rsidRPr="00920A65" w:rsidRDefault="0056185F" w:rsidP="0056185F">
      <w:pPr>
        <w:spacing w:line="480" w:lineRule="auto"/>
        <w:ind w:left="720" w:firstLine="720"/>
        <w:jc w:val="both"/>
        <w:rPr>
          <w:rFonts w:ascii="Times New Roman" w:hAnsi="Times New Roman" w:cs="Times New Roman"/>
          <w:sz w:val="24"/>
          <w:szCs w:val="24"/>
        </w:rPr>
      </w:pPr>
      <w:proofErr w:type="gramStart"/>
      <w:r w:rsidRPr="00920A65">
        <w:rPr>
          <w:rFonts w:ascii="Times New Roman" w:hAnsi="Times New Roman" w:cs="Times New Roman"/>
          <w:sz w:val="24"/>
          <w:szCs w:val="24"/>
        </w:rPr>
        <w:t xml:space="preserve">Peneliti menemukan beberapa keterbatasan panelitian salah satunya dari responden itu sendiri, beberapa </w:t>
      </w:r>
      <w:r>
        <w:rPr>
          <w:rFonts w:ascii="Times New Roman" w:hAnsi="Times New Roman" w:cs="Times New Roman"/>
          <w:sz w:val="24"/>
          <w:szCs w:val="24"/>
        </w:rPr>
        <w:t xml:space="preserve">responden tidak dapat memenuhi </w:t>
      </w:r>
      <w:r>
        <w:rPr>
          <w:rFonts w:ascii="Times New Roman" w:hAnsi="Times New Roman" w:cs="Times New Roman"/>
          <w:sz w:val="24"/>
          <w:szCs w:val="24"/>
          <w:lang w:val="id-ID"/>
        </w:rPr>
        <w:t>k</w:t>
      </w:r>
      <w:r w:rsidRPr="00920A65">
        <w:rPr>
          <w:rFonts w:ascii="Times New Roman" w:hAnsi="Times New Roman" w:cs="Times New Roman"/>
          <w:sz w:val="24"/>
          <w:szCs w:val="24"/>
        </w:rPr>
        <w:t>riteria inklusi ketika pengisian kuesioner.</w:t>
      </w:r>
      <w:proofErr w:type="gramEnd"/>
      <w:r w:rsidRPr="00920A65">
        <w:rPr>
          <w:rFonts w:ascii="Times New Roman" w:hAnsi="Times New Roman" w:cs="Times New Roman"/>
          <w:sz w:val="24"/>
          <w:szCs w:val="24"/>
        </w:rPr>
        <w:t xml:space="preserve"> </w:t>
      </w:r>
      <w:proofErr w:type="gramStart"/>
      <w:r w:rsidRPr="00920A65">
        <w:rPr>
          <w:rFonts w:ascii="Times New Roman" w:hAnsi="Times New Roman" w:cs="Times New Roman"/>
          <w:sz w:val="24"/>
          <w:szCs w:val="24"/>
        </w:rPr>
        <w:t>Responden tidak mengisi kuesioner secara lengkap dikarenakan pasien merasa lelah.</w:t>
      </w:r>
      <w:proofErr w:type="gramEnd"/>
      <w:r w:rsidRPr="00920A65">
        <w:rPr>
          <w:rFonts w:ascii="Times New Roman" w:hAnsi="Times New Roman" w:cs="Times New Roman"/>
          <w:sz w:val="24"/>
          <w:szCs w:val="24"/>
        </w:rPr>
        <w:t xml:space="preserve"> </w:t>
      </w:r>
      <w:proofErr w:type="gramStart"/>
      <w:r w:rsidRPr="00920A65">
        <w:rPr>
          <w:rFonts w:ascii="Times New Roman" w:hAnsi="Times New Roman" w:cs="Times New Roman"/>
          <w:sz w:val="24"/>
          <w:szCs w:val="24"/>
        </w:rPr>
        <w:t>Selain dari keterbatasan tersebut terdapat juga keterbat</w:t>
      </w:r>
      <w:r>
        <w:rPr>
          <w:rFonts w:ascii="Times New Roman" w:hAnsi="Times New Roman" w:cs="Times New Roman"/>
          <w:sz w:val="24"/>
          <w:szCs w:val="24"/>
          <w:lang w:val="id-ID"/>
        </w:rPr>
        <w:t>a</w:t>
      </w:r>
      <w:r w:rsidRPr="00920A65">
        <w:rPr>
          <w:rFonts w:ascii="Times New Roman" w:hAnsi="Times New Roman" w:cs="Times New Roman"/>
          <w:sz w:val="24"/>
          <w:szCs w:val="24"/>
        </w:rPr>
        <w:t>san karena keadaan pasien itu sendiri, karena sebagian besar pasien yang di rawat merupakan pasien stroke yang mengalami kelemahan pada satu sisi atau keseluruhan tubuhnya dan ada sebagian pasien yang telah mengalami demensia sehingga mengganggu pemahaman pasien terhadap maksud penelitian.</w:t>
      </w:r>
      <w:proofErr w:type="gramEnd"/>
      <w:r w:rsidRPr="00920A65">
        <w:rPr>
          <w:rFonts w:ascii="Times New Roman" w:hAnsi="Times New Roman" w:cs="Times New Roman"/>
          <w:sz w:val="24"/>
          <w:szCs w:val="24"/>
        </w:rPr>
        <w:t xml:space="preserve"> </w:t>
      </w:r>
      <w:proofErr w:type="gramStart"/>
      <w:r w:rsidRPr="00920A65">
        <w:rPr>
          <w:rFonts w:ascii="Times New Roman" w:hAnsi="Times New Roman" w:cs="Times New Roman"/>
          <w:sz w:val="24"/>
          <w:szCs w:val="24"/>
        </w:rPr>
        <w:t>Sehingga responden digantikan oleh orang yang selalu mendampingi pasien selama pasien dirawat.</w:t>
      </w:r>
      <w:proofErr w:type="gramEnd"/>
      <w:r w:rsidRPr="00920A65">
        <w:rPr>
          <w:rFonts w:ascii="Times New Roman" w:hAnsi="Times New Roman" w:cs="Times New Roman"/>
          <w:sz w:val="24"/>
          <w:szCs w:val="24"/>
        </w:rPr>
        <w:t xml:space="preserve"> </w:t>
      </w:r>
      <w:proofErr w:type="gramStart"/>
      <w:r w:rsidRPr="00920A65">
        <w:rPr>
          <w:rFonts w:ascii="Times New Roman" w:hAnsi="Times New Roman" w:cs="Times New Roman"/>
          <w:sz w:val="24"/>
          <w:szCs w:val="24"/>
        </w:rPr>
        <w:t xml:space="preserve">Penelitian selanjutnya diharapkan lebih jelas dalam penentuan </w:t>
      </w:r>
      <w:r>
        <w:rPr>
          <w:rFonts w:ascii="Times New Roman" w:hAnsi="Times New Roman" w:cs="Times New Roman"/>
          <w:sz w:val="24"/>
          <w:szCs w:val="24"/>
        </w:rPr>
        <w:t>k</w:t>
      </w:r>
      <w:r w:rsidRPr="00920A65">
        <w:rPr>
          <w:rFonts w:ascii="Times New Roman" w:hAnsi="Times New Roman" w:cs="Times New Roman"/>
          <w:sz w:val="24"/>
          <w:szCs w:val="24"/>
        </w:rPr>
        <w:t>riteria inklusi sehingga penelitian berjalan lebih terstruktur.</w:t>
      </w:r>
      <w:proofErr w:type="gramEnd"/>
    </w:p>
    <w:p w:rsidR="0056185F" w:rsidRPr="00652260" w:rsidRDefault="0056185F" w:rsidP="0056185F">
      <w:pPr>
        <w:pStyle w:val="ListParagraph"/>
        <w:spacing w:line="480" w:lineRule="auto"/>
        <w:ind w:left="1440"/>
        <w:jc w:val="both"/>
        <w:rPr>
          <w:rFonts w:ascii="Times New Roman" w:eastAsia="Times New Roman" w:hAnsi="Times New Roman" w:cs="Times New Roman"/>
          <w:sz w:val="24"/>
          <w:szCs w:val="24"/>
          <w:lang w:val="id-ID"/>
        </w:rPr>
      </w:pPr>
    </w:p>
    <w:p w:rsidR="0056185F" w:rsidRPr="00FE418B" w:rsidRDefault="0056185F" w:rsidP="0056185F">
      <w:pPr>
        <w:pStyle w:val="ListParagraph"/>
        <w:spacing w:line="480" w:lineRule="auto"/>
        <w:jc w:val="both"/>
        <w:rPr>
          <w:rFonts w:ascii="Times New Roman" w:eastAsia="Times New Roman" w:hAnsi="Times New Roman" w:cs="Times New Roman"/>
          <w:sz w:val="24"/>
          <w:szCs w:val="24"/>
          <w:lang w:val="id-ID"/>
        </w:rPr>
      </w:pPr>
    </w:p>
    <w:p w:rsidR="0056185F" w:rsidRPr="00FE2E48" w:rsidRDefault="0056185F" w:rsidP="0056185F">
      <w:pPr>
        <w:pStyle w:val="ListParagraph"/>
        <w:spacing w:line="480" w:lineRule="auto"/>
        <w:jc w:val="both"/>
        <w:rPr>
          <w:rFonts w:ascii="Times New Roman" w:eastAsia="Times New Roman" w:hAnsi="Times New Roman" w:cs="Times New Roman"/>
          <w:b/>
          <w:sz w:val="24"/>
          <w:szCs w:val="24"/>
          <w:lang w:val="id-ID"/>
        </w:rPr>
      </w:pPr>
      <w:r w:rsidRPr="00FE2E48">
        <w:rPr>
          <w:rFonts w:ascii="Times New Roman" w:eastAsia="Times New Roman" w:hAnsi="Times New Roman" w:cs="Times New Roman"/>
          <w:b/>
          <w:sz w:val="24"/>
          <w:szCs w:val="24"/>
          <w:lang w:val="id-ID"/>
        </w:rPr>
        <w:t xml:space="preserve"> </w:t>
      </w:r>
    </w:p>
    <w:p w:rsidR="0056185F" w:rsidRPr="00FE2E48" w:rsidRDefault="0056185F" w:rsidP="0056185F">
      <w:pPr>
        <w:pStyle w:val="ListParagraph"/>
        <w:spacing w:line="480" w:lineRule="auto"/>
        <w:jc w:val="both"/>
        <w:rPr>
          <w:rFonts w:ascii="Times New Roman" w:eastAsia="Times New Roman" w:hAnsi="Times New Roman" w:cs="Times New Roman"/>
          <w:sz w:val="24"/>
          <w:szCs w:val="24"/>
          <w:lang w:val="id-ID"/>
        </w:rPr>
      </w:pPr>
    </w:p>
    <w:p w:rsidR="0056185F" w:rsidRDefault="0056185F" w:rsidP="0056185F">
      <w:pPr>
        <w:spacing w:line="480" w:lineRule="auto"/>
        <w:jc w:val="both"/>
        <w:rPr>
          <w:rFonts w:ascii="Times New Roman" w:eastAsia="Times New Roman" w:hAnsi="Times New Roman" w:cs="Times New Roman"/>
          <w:sz w:val="24"/>
          <w:szCs w:val="24"/>
          <w:lang w:val="id-ID"/>
        </w:rPr>
      </w:pPr>
      <w:r w:rsidRPr="00C650CC">
        <w:rPr>
          <w:rFonts w:ascii="Times New Roman" w:eastAsia="Times New Roman" w:hAnsi="Times New Roman" w:cs="Times New Roman"/>
          <w:sz w:val="24"/>
          <w:szCs w:val="24"/>
        </w:rPr>
        <w:lastRenderedPageBreak/>
        <w:t xml:space="preserve"> </w:t>
      </w:r>
    </w:p>
    <w:p w:rsidR="0056185F" w:rsidRPr="002D660A" w:rsidRDefault="0056185F" w:rsidP="0056185F">
      <w:pPr>
        <w:spacing w:line="480" w:lineRule="auto"/>
        <w:ind w:left="720" w:firstLine="720"/>
        <w:jc w:val="both"/>
        <w:rPr>
          <w:rFonts w:ascii="Times New Roman" w:hAnsi="Times New Roman" w:cs="Times New Roman"/>
          <w:sz w:val="24"/>
          <w:szCs w:val="24"/>
          <w:lang w:val="id-ID"/>
        </w:rPr>
      </w:pPr>
    </w:p>
    <w:p w:rsidR="0056185F" w:rsidRPr="007B6763" w:rsidRDefault="0056185F" w:rsidP="0056185F">
      <w:pPr>
        <w:spacing w:line="480" w:lineRule="auto"/>
        <w:ind w:left="720" w:firstLine="720"/>
        <w:jc w:val="both"/>
        <w:rPr>
          <w:rFonts w:ascii="Times New Roman" w:hAnsi="Times New Roman" w:cs="Times New Roman"/>
          <w:sz w:val="24"/>
          <w:szCs w:val="24"/>
          <w:lang w:val="id-ID"/>
        </w:rPr>
      </w:pPr>
    </w:p>
    <w:p w:rsidR="0056185F" w:rsidRPr="007B6763" w:rsidRDefault="0056185F" w:rsidP="0056185F">
      <w:pPr>
        <w:spacing w:line="480" w:lineRule="auto"/>
        <w:ind w:left="720" w:firstLine="720"/>
        <w:jc w:val="both"/>
        <w:rPr>
          <w:rFonts w:ascii="Times New Roman" w:hAnsi="Times New Roman" w:cs="Times New Roman"/>
          <w:sz w:val="24"/>
          <w:szCs w:val="24"/>
          <w:lang w:val="id-ID"/>
        </w:rPr>
      </w:pPr>
    </w:p>
    <w:p w:rsidR="0056185F" w:rsidRPr="007B6763" w:rsidRDefault="0056185F" w:rsidP="0056185F">
      <w:pPr>
        <w:pStyle w:val="ListParagraph"/>
        <w:spacing w:line="480" w:lineRule="auto"/>
        <w:jc w:val="both"/>
        <w:rPr>
          <w:rFonts w:ascii="Times New Roman" w:hAnsi="Times New Roman" w:cs="Times New Roman"/>
          <w:sz w:val="24"/>
          <w:szCs w:val="24"/>
          <w:lang w:val="id-ID"/>
        </w:rPr>
      </w:pPr>
    </w:p>
    <w:p w:rsidR="0056185F" w:rsidRDefault="0056185F" w:rsidP="0056185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Lampiran </w:t>
      </w:r>
    </w:p>
    <w:p w:rsidR="0056185F" w:rsidRDefault="0056185F" w:rsidP="005618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SURAT PERMOHONAN MENJADI RESPONDEN</w:t>
      </w:r>
    </w:p>
    <w:p w:rsidR="0056185F" w:rsidRDefault="0056185F" w:rsidP="0056185F">
      <w:pPr>
        <w:spacing w:line="360" w:lineRule="auto"/>
        <w:rPr>
          <w:rFonts w:ascii="Times New Roman" w:hAnsi="Times New Roman" w:cs="Times New Roman"/>
          <w:sz w:val="24"/>
          <w:szCs w:val="24"/>
        </w:rPr>
      </w:pPr>
      <w:r>
        <w:rPr>
          <w:rFonts w:ascii="Times New Roman" w:hAnsi="Times New Roman" w:cs="Times New Roman"/>
          <w:sz w:val="24"/>
          <w:szCs w:val="24"/>
        </w:rPr>
        <w:t xml:space="preserve">Kepada </w:t>
      </w:r>
      <w:proofErr w:type="gramStart"/>
      <w:r>
        <w:rPr>
          <w:rFonts w:ascii="Times New Roman" w:hAnsi="Times New Roman" w:cs="Times New Roman"/>
          <w:sz w:val="24"/>
          <w:szCs w:val="24"/>
        </w:rPr>
        <w:t>Yth :</w:t>
      </w:r>
      <w:proofErr w:type="gramEnd"/>
      <w:r>
        <w:rPr>
          <w:rFonts w:ascii="Times New Roman" w:hAnsi="Times New Roman" w:cs="Times New Roman"/>
          <w:sz w:val="24"/>
          <w:szCs w:val="24"/>
        </w:rPr>
        <w:t xml:space="preserve"> </w:t>
      </w:r>
    </w:p>
    <w:p w:rsidR="0056185F" w:rsidRDefault="0056185F" w:rsidP="0056185F">
      <w:pPr>
        <w:spacing w:line="360" w:lineRule="auto"/>
        <w:rPr>
          <w:rFonts w:ascii="Times New Roman" w:hAnsi="Times New Roman" w:cs="Times New Roman"/>
          <w:sz w:val="24"/>
          <w:szCs w:val="24"/>
        </w:rPr>
      </w:pPr>
      <w:r>
        <w:rPr>
          <w:rFonts w:ascii="Times New Roman" w:hAnsi="Times New Roman" w:cs="Times New Roman"/>
          <w:sz w:val="24"/>
          <w:szCs w:val="24"/>
        </w:rPr>
        <w:t xml:space="preserve">Bapak / Ibu Calon Responden </w:t>
      </w:r>
    </w:p>
    <w:p w:rsidR="0056185F" w:rsidRDefault="0056185F" w:rsidP="0056185F">
      <w:pPr>
        <w:spacing w:line="360" w:lineRule="auto"/>
        <w:rPr>
          <w:rFonts w:ascii="Times New Roman" w:hAnsi="Times New Roman" w:cs="Times New Roman"/>
          <w:sz w:val="24"/>
          <w:szCs w:val="24"/>
        </w:rPr>
      </w:pPr>
      <w:r>
        <w:rPr>
          <w:rFonts w:ascii="Times New Roman" w:hAnsi="Times New Roman" w:cs="Times New Roman"/>
          <w:sz w:val="24"/>
          <w:szCs w:val="24"/>
        </w:rPr>
        <w:t>Di Tempat</w:t>
      </w:r>
    </w:p>
    <w:p w:rsidR="0056185F" w:rsidRDefault="0056185F" w:rsidP="0056185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Dengan Hormat, </w:t>
      </w:r>
    </w:p>
    <w:p w:rsidR="0056185F" w:rsidRDefault="0056185F" w:rsidP="0056185F">
      <w:pPr>
        <w:spacing w:line="360" w:lineRule="auto"/>
        <w:jc w:val="both"/>
        <w:rPr>
          <w:rFonts w:ascii="Times New Roman" w:hAnsi="Times New Roman" w:cs="Times New Roman"/>
          <w:sz w:val="24"/>
          <w:szCs w:val="24"/>
        </w:rPr>
      </w:pPr>
      <w:r>
        <w:rPr>
          <w:rFonts w:ascii="Times New Roman" w:hAnsi="Times New Roman" w:cs="Times New Roman"/>
          <w:sz w:val="24"/>
          <w:szCs w:val="24"/>
        </w:rPr>
        <w:tab/>
        <w:t>Saya yang bertanda tangan di bawah ini mahasiswa Program Studi</w:t>
      </w:r>
      <w:r>
        <w:rPr>
          <w:rFonts w:ascii="Times New Roman" w:hAnsi="Times New Roman" w:cs="Times New Roman"/>
          <w:sz w:val="24"/>
          <w:szCs w:val="24"/>
          <w:lang w:val="id-ID"/>
        </w:rPr>
        <w:t xml:space="preserve"> Ilmu </w:t>
      </w:r>
      <w:r>
        <w:rPr>
          <w:rFonts w:ascii="Times New Roman" w:hAnsi="Times New Roman" w:cs="Times New Roman"/>
          <w:sz w:val="24"/>
          <w:szCs w:val="24"/>
        </w:rPr>
        <w:t>Keperawatan S</w:t>
      </w:r>
      <w:r>
        <w:rPr>
          <w:rFonts w:ascii="Times New Roman" w:hAnsi="Times New Roman" w:cs="Times New Roman"/>
          <w:sz w:val="24"/>
          <w:szCs w:val="24"/>
          <w:lang w:val="id-ID"/>
        </w:rPr>
        <w:t>TIKes Perintis Bukittinggi</w:t>
      </w:r>
      <w:r>
        <w:rPr>
          <w:rFonts w:ascii="Times New Roman" w:hAnsi="Times New Roman" w:cs="Times New Roman"/>
          <w:sz w:val="24"/>
          <w:szCs w:val="24"/>
        </w:rPr>
        <w:t xml:space="preserve">: </w:t>
      </w:r>
    </w:p>
    <w:p w:rsidR="0056185F" w:rsidRDefault="0056185F" w:rsidP="0056185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RESSY NORIA  </w:t>
      </w:r>
    </w:p>
    <w:p w:rsidR="0056185F" w:rsidRDefault="0056185F" w:rsidP="0056185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 14103084105058</w:t>
      </w:r>
    </w:p>
    <w:p w:rsidR="0056185F" w:rsidRDefault="0056185F" w:rsidP="0056185F">
      <w:pPr>
        <w:spacing w:line="360" w:lineRule="auto"/>
        <w:ind w:left="1620" w:hanging="900"/>
        <w:rPr>
          <w:rFonts w:ascii="Times New Roman" w:hAnsi="Times New Roman" w:cs="Times New Roman"/>
          <w:sz w:val="24"/>
          <w:szCs w:val="24"/>
          <w:lang w:val="id-ID"/>
        </w:rPr>
      </w:pPr>
      <w:r>
        <w:rPr>
          <w:rFonts w:ascii="Times New Roman" w:hAnsi="Times New Roman" w:cs="Times New Roman"/>
          <w:sz w:val="24"/>
          <w:szCs w:val="24"/>
        </w:rPr>
        <w:t>Alamat</w:t>
      </w:r>
      <w:r>
        <w:rPr>
          <w:rFonts w:ascii="Times New Roman" w:hAnsi="Times New Roman" w:cs="Times New Roman"/>
          <w:sz w:val="24"/>
          <w:szCs w:val="24"/>
          <w:lang w:val="id-ID"/>
        </w:rPr>
        <w:t xml:space="preserve">   </w:t>
      </w:r>
      <w:r>
        <w:rPr>
          <w:rFonts w:ascii="Times New Roman" w:hAnsi="Times New Roman" w:cs="Times New Roman"/>
          <w:sz w:val="24"/>
          <w:szCs w:val="24"/>
        </w:rPr>
        <w:t>: Jl. Bypass Loweh RT 001 RW 002 Campago Ipuh Mandiangin</w:t>
      </w:r>
    </w:p>
    <w:p w:rsidR="0056185F" w:rsidRDefault="0056185F" w:rsidP="0056185F">
      <w:pPr>
        <w:spacing w:line="360" w:lineRule="auto"/>
        <w:ind w:left="1620" w:hanging="900"/>
        <w:rPr>
          <w:rFonts w:ascii="Times New Roman" w:hAnsi="Times New Roman" w:cs="Times New Roman"/>
          <w:b/>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Koto Selayan Bukittinggi</w:t>
      </w:r>
    </w:p>
    <w:p w:rsidR="0056185F" w:rsidRPr="00327844" w:rsidRDefault="0056185F" w:rsidP="0056185F">
      <w:pPr>
        <w:spacing w:line="36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Akan mengadakan penelitian dengan judul </w:t>
      </w:r>
      <w:r w:rsidRPr="00531216">
        <w:rPr>
          <w:rFonts w:ascii="Times New Roman" w:hAnsi="Times New Roman" w:cs="Times New Roman"/>
          <w:b/>
          <w:sz w:val="24"/>
          <w:szCs w:val="24"/>
        </w:rPr>
        <w:t>“</w:t>
      </w:r>
      <w:r>
        <w:rPr>
          <w:rFonts w:ascii="Times New Roman" w:hAnsi="Times New Roman" w:cs="Times New Roman"/>
          <w:b/>
          <w:sz w:val="24"/>
          <w:szCs w:val="24"/>
        </w:rPr>
        <w:t xml:space="preserve">Hubungan </w:t>
      </w:r>
      <w:r>
        <w:rPr>
          <w:rFonts w:ascii="Times New Roman" w:hAnsi="Times New Roman" w:cs="Times New Roman"/>
          <w:b/>
          <w:sz w:val="24"/>
          <w:szCs w:val="24"/>
          <w:lang w:val="id-ID"/>
        </w:rPr>
        <w:t>Pel</w:t>
      </w:r>
      <w:r>
        <w:rPr>
          <w:rFonts w:ascii="Times New Roman" w:hAnsi="Times New Roman" w:cs="Times New Roman"/>
          <w:b/>
          <w:sz w:val="24"/>
          <w:szCs w:val="24"/>
        </w:rPr>
        <w:t>ayanan Keperawatan dengan Tingkat Kepuasan Pasien di Irna B RSSN Bukittinggi Tahun 201</w:t>
      </w:r>
      <w:r>
        <w:rPr>
          <w:rFonts w:ascii="Times New Roman" w:hAnsi="Times New Roman" w:cs="Times New Roman"/>
          <w:b/>
          <w:sz w:val="24"/>
          <w:szCs w:val="24"/>
          <w:lang w:val="id-ID"/>
        </w:rPr>
        <w:t>6</w:t>
      </w:r>
      <w:r>
        <w:rPr>
          <w:rFonts w:ascii="Times New Roman" w:hAnsi="Times New Roman"/>
          <w:b/>
          <w:sz w:val="24"/>
          <w:szCs w:val="24"/>
        </w:rPr>
        <w:t>”</w:t>
      </w:r>
      <w:r>
        <w:rPr>
          <w:rFonts w:ascii="Times New Roman" w:hAnsi="Times New Roman"/>
          <w:sz w:val="24"/>
          <w:szCs w:val="24"/>
        </w:rPr>
        <w:t>.</w:t>
      </w:r>
      <w:proofErr w:type="gramEnd"/>
      <w:r>
        <w:rPr>
          <w:rFonts w:ascii="Times New Roman" w:hAnsi="Times New Roman"/>
          <w:sz w:val="24"/>
          <w:szCs w:val="24"/>
        </w:rPr>
        <w:t xml:space="preserve"> Penelitian ini tidak </w:t>
      </w:r>
      <w:proofErr w:type="gramStart"/>
      <w:r>
        <w:rPr>
          <w:rFonts w:ascii="Times New Roman" w:hAnsi="Times New Roman"/>
          <w:sz w:val="24"/>
          <w:szCs w:val="24"/>
        </w:rPr>
        <w:t>akan</w:t>
      </w:r>
      <w:proofErr w:type="gramEnd"/>
      <w:r>
        <w:rPr>
          <w:rFonts w:ascii="Times New Roman" w:hAnsi="Times New Roman"/>
          <w:sz w:val="24"/>
          <w:szCs w:val="24"/>
        </w:rPr>
        <w:t xml:space="preserve"> menimbulkan akibat buruk bagi Bapak/Ibu sebagai responden. Kerahasiaan semua informasi yang diberikan </w:t>
      </w:r>
      <w:proofErr w:type="gramStart"/>
      <w:r>
        <w:rPr>
          <w:rFonts w:ascii="Times New Roman" w:hAnsi="Times New Roman"/>
          <w:sz w:val="24"/>
          <w:szCs w:val="24"/>
        </w:rPr>
        <w:t>akan</w:t>
      </w:r>
      <w:proofErr w:type="gramEnd"/>
      <w:r>
        <w:rPr>
          <w:rFonts w:ascii="Times New Roman" w:hAnsi="Times New Roman"/>
          <w:sz w:val="24"/>
          <w:szCs w:val="24"/>
        </w:rPr>
        <w:t xml:space="preserve"> dijaga dan hanya digunakan untuk tujuan penelitian.</w:t>
      </w:r>
    </w:p>
    <w:p w:rsidR="0056185F" w:rsidRDefault="0056185F" w:rsidP="0056185F">
      <w:pPr>
        <w:spacing w:after="0" w:line="360" w:lineRule="auto"/>
        <w:ind w:right="31" w:firstLine="720"/>
        <w:jc w:val="both"/>
        <w:rPr>
          <w:rFonts w:ascii="Times New Roman" w:hAnsi="Times New Roman"/>
          <w:sz w:val="24"/>
          <w:szCs w:val="24"/>
        </w:rPr>
      </w:pPr>
      <w:proofErr w:type="gramStart"/>
      <w:r>
        <w:rPr>
          <w:rFonts w:ascii="Times New Roman" w:hAnsi="Times New Roman"/>
          <w:sz w:val="24"/>
          <w:szCs w:val="24"/>
        </w:rPr>
        <w:t>Apabila Bapak/Ibu menyetujui, maka dengan ini saya mohon kesediaan untuk menandatangani lembar persetujuan dan menjawab pertanyaan yang saya ajukan dalam lembar kuesioner.</w:t>
      </w:r>
      <w:proofErr w:type="gramEnd"/>
      <w:r>
        <w:rPr>
          <w:rFonts w:ascii="Times New Roman" w:hAnsi="Times New Roman"/>
          <w:sz w:val="24"/>
          <w:szCs w:val="24"/>
        </w:rPr>
        <w:t xml:space="preserve"> </w:t>
      </w:r>
    </w:p>
    <w:p w:rsidR="0056185F" w:rsidRDefault="0056185F" w:rsidP="0056185F">
      <w:pPr>
        <w:spacing w:after="0" w:line="360" w:lineRule="auto"/>
        <w:ind w:right="31" w:firstLine="720"/>
        <w:jc w:val="both"/>
        <w:rPr>
          <w:rFonts w:ascii="Times New Roman" w:hAnsi="Times New Roman"/>
          <w:sz w:val="24"/>
          <w:szCs w:val="24"/>
        </w:rPr>
      </w:pPr>
      <w:proofErr w:type="gramStart"/>
      <w:r>
        <w:rPr>
          <w:rFonts w:ascii="Times New Roman" w:hAnsi="Times New Roman"/>
          <w:sz w:val="24"/>
          <w:szCs w:val="24"/>
        </w:rPr>
        <w:lastRenderedPageBreak/>
        <w:t>Atas perhatian Bapak/Ibu sebagai responden saya ucapkan terima kasih.</w:t>
      </w:r>
      <w:proofErr w:type="gramEnd"/>
      <w:r>
        <w:rPr>
          <w:rFonts w:ascii="Times New Roman" w:hAnsi="Times New Roman"/>
          <w:sz w:val="24"/>
          <w:szCs w:val="24"/>
        </w:rPr>
        <w:t xml:space="preserve"> </w:t>
      </w:r>
    </w:p>
    <w:p w:rsidR="0056185F" w:rsidRDefault="0056185F" w:rsidP="0056185F">
      <w:pPr>
        <w:spacing w:after="0" w:line="360" w:lineRule="auto"/>
        <w:ind w:right="31" w:firstLine="720"/>
        <w:jc w:val="both"/>
        <w:rPr>
          <w:rFonts w:ascii="Times New Roman" w:hAnsi="Times New Roman"/>
          <w:sz w:val="24"/>
          <w:szCs w:val="24"/>
        </w:rPr>
      </w:pPr>
    </w:p>
    <w:p w:rsidR="0056185F" w:rsidRDefault="0056185F" w:rsidP="0056185F">
      <w:pPr>
        <w:spacing w:after="0" w:line="360" w:lineRule="auto"/>
        <w:ind w:left="6480" w:right="31"/>
        <w:jc w:val="both"/>
        <w:rPr>
          <w:rFonts w:ascii="Times New Roman" w:hAnsi="Times New Roman"/>
          <w:sz w:val="24"/>
          <w:szCs w:val="24"/>
          <w:lang w:val="id-ID"/>
        </w:rPr>
      </w:pPr>
      <w:r>
        <w:rPr>
          <w:rFonts w:ascii="Times New Roman" w:hAnsi="Times New Roman"/>
          <w:sz w:val="24"/>
          <w:szCs w:val="24"/>
        </w:rPr>
        <w:t xml:space="preserve">Hormat Saya, </w:t>
      </w:r>
    </w:p>
    <w:p w:rsidR="0056185F" w:rsidRPr="00040D6F" w:rsidRDefault="0056185F" w:rsidP="0056185F">
      <w:pPr>
        <w:spacing w:after="0" w:line="360" w:lineRule="auto"/>
        <w:ind w:left="6480" w:right="31"/>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Peneliti</w:t>
      </w:r>
    </w:p>
    <w:p w:rsidR="0056185F" w:rsidRDefault="0056185F" w:rsidP="0056185F">
      <w:pPr>
        <w:spacing w:after="0" w:line="360" w:lineRule="auto"/>
        <w:ind w:right="31"/>
        <w:jc w:val="both"/>
        <w:rPr>
          <w:rFonts w:ascii="Times New Roman" w:hAnsi="Times New Roman"/>
          <w:b/>
          <w:sz w:val="24"/>
          <w:szCs w:val="24"/>
          <w:lang w:val="id-ID"/>
        </w:rPr>
      </w:pPr>
      <w:r>
        <w:rPr>
          <w:rFonts w:ascii="Times New Roman" w:hAnsi="Times New Roman"/>
          <w:b/>
          <w:sz w:val="24"/>
          <w:szCs w:val="24"/>
        </w:rPr>
        <w:t xml:space="preserve">Lampiran </w:t>
      </w:r>
    </w:p>
    <w:p w:rsidR="0056185F" w:rsidRPr="00040D6F" w:rsidRDefault="0056185F" w:rsidP="0056185F">
      <w:pPr>
        <w:spacing w:after="0" w:line="360" w:lineRule="auto"/>
        <w:ind w:right="31"/>
        <w:jc w:val="both"/>
        <w:rPr>
          <w:rFonts w:ascii="Times New Roman" w:hAnsi="Times New Roman"/>
          <w:b/>
          <w:sz w:val="24"/>
          <w:szCs w:val="24"/>
          <w:lang w:val="id-ID"/>
        </w:rPr>
      </w:pPr>
    </w:p>
    <w:p w:rsidR="0056185F" w:rsidRDefault="0056185F" w:rsidP="0056185F">
      <w:pPr>
        <w:spacing w:after="0" w:line="360" w:lineRule="auto"/>
        <w:ind w:right="31"/>
        <w:jc w:val="center"/>
        <w:rPr>
          <w:rFonts w:ascii="Times New Roman" w:hAnsi="Times New Roman"/>
          <w:b/>
          <w:sz w:val="24"/>
          <w:szCs w:val="24"/>
        </w:rPr>
      </w:pPr>
      <w:r>
        <w:rPr>
          <w:rFonts w:ascii="Times New Roman" w:hAnsi="Times New Roman"/>
          <w:b/>
          <w:sz w:val="24"/>
          <w:szCs w:val="24"/>
        </w:rPr>
        <w:t>PERNYATAAN PERSETUJUAN MENJADI RESPONDEN</w:t>
      </w:r>
    </w:p>
    <w:p w:rsidR="0056185F" w:rsidRPr="00D829B9" w:rsidRDefault="0056185F" w:rsidP="0056185F">
      <w:pPr>
        <w:spacing w:after="0" w:line="480" w:lineRule="auto"/>
        <w:ind w:right="31"/>
        <w:jc w:val="both"/>
        <w:rPr>
          <w:rFonts w:ascii="Times New Roman" w:hAnsi="Times New Roman"/>
          <w:b/>
          <w:sz w:val="24"/>
          <w:szCs w:val="24"/>
        </w:rPr>
      </w:pPr>
    </w:p>
    <w:p w:rsidR="0056185F" w:rsidRPr="00D829B9" w:rsidRDefault="0056185F" w:rsidP="0056185F">
      <w:pPr>
        <w:spacing w:after="0" w:line="360" w:lineRule="auto"/>
        <w:ind w:right="31"/>
        <w:jc w:val="both"/>
        <w:rPr>
          <w:rFonts w:ascii="Times New Roman" w:hAnsi="Times New Roman"/>
          <w:sz w:val="24"/>
          <w:szCs w:val="24"/>
        </w:rPr>
      </w:pPr>
      <w:r w:rsidRPr="00D829B9">
        <w:rPr>
          <w:rFonts w:ascii="Times New Roman" w:hAnsi="Times New Roman"/>
          <w:sz w:val="24"/>
          <w:szCs w:val="24"/>
        </w:rPr>
        <w:t xml:space="preserve">Saya yang bertanda tangan di bawah </w:t>
      </w:r>
      <w:proofErr w:type="gramStart"/>
      <w:r w:rsidRPr="00D829B9">
        <w:rPr>
          <w:rFonts w:ascii="Times New Roman" w:hAnsi="Times New Roman"/>
          <w:sz w:val="24"/>
          <w:szCs w:val="24"/>
        </w:rPr>
        <w:t>ini :</w:t>
      </w:r>
      <w:proofErr w:type="gramEnd"/>
    </w:p>
    <w:p w:rsidR="0056185F" w:rsidRPr="00D829B9" w:rsidRDefault="0056185F" w:rsidP="0056185F">
      <w:pPr>
        <w:spacing w:after="0" w:line="360" w:lineRule="auto"/>
        <w:ind w:right="31"/>
        <w:jc w:val="both"/>
        <w:rPr>
          <w:rFonts w:ascii="Times New Roman" w:hAnsi="Times New Roman"/>
          <w:sz w:val="24"/>
          <w:szCs w:val="24"/>
        </w:rPr>
      </w:pPr>
      <w:r w:rsidRPr="00D829B9">
        <w:rPr>
          <w:rFonts w:ascii="Times New Roman" w:hAnsi="Times New Roman"/>
          <w:sz w:val="24"/>
          <w:szCs w:val="24"/>
        </w:rPr>
        <w:t xml:space="preserve">Nama </w:t>
      </w:r>
      <w:r w:rsidRPr="00D829B9">
        <w:rPr>
          <w:rFonts w:ascii="Times New Roman" w:hAnsi="Times New Roman"/>
          <w:sz w:val="24"/>
          <w:szCs w:val="24"/>
        </w:rPr>
        <w:tab/>
      </w:r>
      <w:r w:rsidRPr="00D829B9">
        <w:rPr>
          <w:rFonts w:ascii="Times New Roman" w:hAnsi="Times New Roman"/>
          <w:sz w:val="24"/>
          <w:szCs w:val="24"/>
        </w:rPr>
        <w:tab/>
      </w:r>
      <w:r w:rsidRPr="00D829B9">
        <w:rPr>
          <w:rFonts w:ascii="Times New Roman" w:hAnsi="Times New Roman"/>
          <w:sz w:val="24"/>
          <w:szCs w:val="24"/>
        </w:rPr>
        <w:tab/>
        <w:t xml:space="preserve">: </w:t>
      </w:r>
    </w:p>
    <w:p w:rsidR="0056185F" w:rsidRPr="00D829B9" w:rsidRDefault="0056185F" w:rsidP="0056185F">
      <w:pPr>
        <w:spacing w:after="0" w:line="360" w:lineRule="auto"/>
        <w:ind w:right="31"/>
        <w:jc w:val="both"/>
        <w:rPr>
          <w:rFonts w:ascii="Times New Roman" w:hAnsi="Times New Roman"/>
          <w:sz w:val="24"/>
          <w:szCs w:val="24"/>
        </w:rPr>
      </w:pPr>
      <w:r w:rsidRPr="00D829B9">
        <w:rPr>
          <w:rFonts w:ascii="Times New Roman" w:hAnsi="Times New Roman"/>
          <w:sz w:val="24"/>
          <w:szCs w:val="24"/>
        </w:rPr>
        <w:t>Umur</w:t>
      </w:r>
      <w:r w:rsidRPr="00D829B9">
        <w:rPr>
          <w:rFonts w:ascii="Times New Roman" w:hAnsi="Times New Roman"/>
          <w:sz w:val="24"/>
          <w:szCs w:val="24"/>
        </w:rPr>
        <w:tab/>
      </w:r>
      <w:r w:rsidRPr="00D829B9">
        <w:rPr>
          <w:rFonts w:ascii="Times New Roman" w:hAnsi="Times New Roman"/>
          <w:sz w:val="24"/>
          <w:szCs w:val="24"/>
        </w:rPr>
        <w:tab/>
      </w:r>
      <w:r w:rsidRPr="00D829B9">
        <w:rPr>
          <w:rFonts w:ascii="Times New Roman" w:hAnsi="Times New Roman"/>
          <w:sz w:val="24"/>
          <w:szCs w:val="24"/>
        </w:rPr>
        <w:tab/>
        <w:t>:</w:t>
      </w:r>
    </w:p>
    <w:p w:rsidR="0056185F" w:rsidRPr="00D829B9" w:rsidRDefault="0056185F" w:rsidP="0056185F">
      <w:pPr>
        <w:spacing w:after="0" w:line="360" w:lineRule="auto"/>
        <w:ind w:right="31"/>
        <w:jc w:val="both"/>
        <w:rPr>
          <w:rFonts w:ascii="Times New Roman" w:hAnsi="Times New Roman"/>
          <w:sz w:val="24"/>
          <w:szCs w:val="24"/>
        </w:rPr>
      </w:pPr>
      <w:r w:rsidRPr="00D829B9">
        <w:rPr>
          <w:rFonts w:ascii="Times New Roman" w:hAnsi="Times New Roman"/>
          <w:sz w:val="24"/>
          <w:szCs w:val="24"/>
        </w:rPr>
        <w:t xml:space="preserve">Tempat tanggal lahir </w:t>
      </w:r>
      <w:r w:rsidRPr="00D829B9">
        <w:rPr>
          <w:rFonts w:ascii="Times New Roman" w:hAnsi="Times New Roman"/>
          <w:sz w:val="24"/>
          <w:szCs w:val="24"/>
        </w:rPr>
        <w:tab/>
        <w:t xml:space="preserve">: </w:t>
      </w:r>
    </w:p>
    <w:p w:rsidR="0056185F" w:rsidRPr="00D829B9" w:rsidRDefault="0056185F" w:rsidP="0056185F">
      <w:pPr>
        <w:spacing w:after="0" w:line="360" w:lineRule="auto"/>
        <w:ind w:right="31"/>
        <w:jc w:val="both"/>
        <w:rPr>
          <w:rFonts w:ascii="Times New Roman" w:hAnsi="Times New Roman"/>
          <w:sz w:val="24"/>
          <w:szCs w:val="24"/>
        </w:rPr>
      </w:pPr>
    </w:p>
    <w:p w:rsidR="0056185F" w:rsidRPr="00D829B9" w:rsidRDefault="0056185F" w:rsidP="0056185F">
      <w:pPr>
        <w:spacing w:after="0" w:line="360" w:lineRule="auto"/>
        <w:ind w:right="31" w:firstLine="720"/>
        <w:jc w:val="both"/>
        <w:rPr>
          <w:rFonts w:ascii="Times New Roman" w:hAnsi="Times New Roman"/>
          <w:sz w:val="24"/>
          <w:szCs w:val="24"/>
        </w:rPr>
      </w:pPr>
      <w:r w:rsidRPr="00D829B9">
        <w:rPr>
          <w:rFonts w:ascii="Times New Roman" w:hAnsi="Times New Roman"/>
          <w:sz w:val="24"/>
          <w:szCs w:val="24"/>
        </w:rPr>
        <w:t>Menyatakan bersedia menjadi berpartisipasi sebagai responden dalam penelitian yang dilakukan oleh:</w:t>
      </w:r>
    </w:p>
    <w:p w:rsidR="0056185F" w:rsidRPr="00D829B9" w:rsidRDefault="0056185F" w:rsidP="0056185F">
      <w:pPr>
        <w:spacing w:line="360" w:lineRule="auto"/>
        <w:ind w:left="720"/>
        <w:jc w:val="both"/>
        <w:rPr>
          <w:rFonts w:ascii="Times New Roman" w:hAnsi="Times New Roman" w:cs="Times New Roman"/>
          <w:sz w:val="24"/>
          <w:szCs w:val="24"/>
        </w:rPr>
      </w:pPr>
      <w:r w:rsidRPr="00D829B9">
        <w:rPr>
          <w:rFonts w:ascii="Times New Roman" w:hAnsi="Times New Roman"/>
          <w:sz w:val="24"/>
          <w:szCs w:val="24"/>
        </w:rPr>
        <w:t xml:space="preserve"> </w:t>
      </w:r>
      <w:r w:rsidRPr="00D829B9">
        <w:rPr>
          <w:rFonts w:ascii="Times New Roman" w:hAnsi="Times New Roman" w:cs="Times New Roman"/>
          <w:sz w:val="24"/>
          <w:szCs w:val="24"/>
        </w:rPr>
        <w:t xml:space="preserve">Nama </w:t>
      </w:r>
      <w:r w:rsidRPr="00D829B9">
        <w:rPr>
          <w:rFonts w:ascii="Times New Roman" w:hAnsi="Times New Roman" w:cs="Times New Roman"/>
          <w:sz w:val="24"/>
          <w:szCs w:val="24"/>
        </w:rPr>
        <w:tab/>
        <w:t xml:space="preserve">: </w:t>
      </w:r>
      <w:r>
        <w:rPr>
          <w:rFonts w:ascii="Times New Roman" w:hAnsi="Times New Roman" w:cs="Times New Roman"/>
          <w:b/>
          <w:sz w:val="24"/>
          <w:szCs w:val="24"/>
        </w:rPr>
        <w:t>RESSY NORIA</w:t>
      </w:r>
    </w:p>
    <w:p w:rsidR="0056185F" w:rsidRPr="00D829B9" w:rsidRDefault="0056185F" w:rsidP="0056185F">
      <w:pPr>
        <w:spacing w:line="360" w:lineRule="auto"/>
        <w:ind w:left="720"/>
        <w:rPr>
          <w:rFonts w:ascii="Times New Roman" w:hAnsi="Times New Roman" w:cs="Times New Roman"/>
          <w:sz w:val="24"/>
          <w:szCs w:val="24"/>
        </w:rPr>
      </w:pPr>
      <w:r w:rsidRPr="00D829B9">
        <w:rPr>
          <w:rFonts w:ascii="Times New Roman" w:hAnsi="Times New Roman" w:cs="Times New Roman"/>
          <w:sz w:val="24"/>
          <w:szCs w:val="24"/>
        </w:rPr>
        <w:t xml:space="preserve">NIM </w:t>
      </w:r>
      <w:r w:rsidRPr="00D829B9">
        <w:rPr>
          <w:rFonts w:ascii="Times New Roman" w:hAnsi="Times New Roman" w:cs="Times New Roman"/>
          <w:sz w:val="24"/>
          <w:szCs w:val="24"/>
        </w:rPr>
        <w:tab/>
        <w:t xml:space="preserve">: </w:t>
      </w:r>
      <w:r>
        <w:rPr>
          <w:rFonts w:ascii="Times New Roman" w:hAnsi="Times New Roman" w:cs="Times New Roman"/>
          <w:sz w:val="24"/>
          <w:szCs w:val="24"/>
        </w:rPr>
        <w:t>14103084105058</w:t>
      </w:r>
    </w:p>
    <w:p w:rsidR="0056185F" w:rsidRDefault="0056185F" w:rsidP="0056185F">
      <w:pPr>
        <w:tabs>
          <w:tab w:val="left" w:pos="1530"/>
        </w:tabs>
        <w:spacing w:after="0" w:line="360" w:lineRule="auto"/>
        <w:ind w:left="1440" w:right="31" w:hanging="720"/>
        <w:jc w:val="both"/>
        <w:rPr>
          <w:rFonts w:ascii="Times New Roman" w:hAnsi="Times New Roman" w:cs="Times New Roman"/>
          <w:b/>
          <w:sz w:val="24"/>
          <w:szCs w:val="24"/>
        </w:rPr>
      </w:pPr>
      <w:r w:rsidRPr="00D829B9">
        <w:rPr>
          <w:rFonts w:ascii="Times New Roman" w:hAnsi="Times New Roman"/>
          <w:sz w:val="24"/>
          <w:szCs w:val="24"/>
        </w:rPr>
        <w:t>Judul</w:t>
      </w:r>
      <w:r>
        <w:rPr>
          <w:rFonts w:ascii="Times New Roman" w:hAnsi="Times New Roman"/>
          <w:sz w:val="24"/>
          <w:szCs w:val="24"/>
        </w:rPr>
        <w:t xml:space="preserve"> </w:t>
      </w:r>
      <w:r>
        <w:rPr>
          <w:rFonts w:ascii="Times New Roman" w:hAnsi="Times New Roman"/>
          <w:sz w:val="24"/>
          <w:szCs w:val="24"/>
        </w:rPr>
        <w:tab/>
        <w:t xml:space="preserve">: </w:t>
      </w:r>
      <w:r w:rsidRPr="00531216">
        <w:rPr>
          <w:rFonts w:ascii="Times New Roman" w:hAnsi="Times New Roman" w:cs="Times New Roman"/>
          <w:b/>
          <w:sz w:val="24"/>
          <w:szCs w:val="24"/>
        </w:rPr>
        <w:t>“</w:t>
      </w:r>
      <w:r>
        <w:rPr>
          <w:rFonts w:ascii="Times New Roman" w:hAnsi="Times New Roman" w:cs="Times New Roman"/>
          <w:b/>
          <w:sz w:val="24"/>
          <w:szCs w:val="24"/>
        </w:rPr>
        <w:t xml:space="preserve">Hubungan </w:t>
      </w:r>
      <w:r>
        <w:rPr>
          <w:rFonts w:ascii="Times New Roman" w:hAnsi="Times New Roman" w:cs="Times New Roman"/>
          <w:b/>
          <w:sz w:val="24"/>
          <w:szCs w:val="24"/>
          <w:lang w:val="id-ID"/>
        </w:rPr>
        <w:t>Pel</w:t>
      </w:r>
      <w:r>
        <w:rPr>
          <w:rFonts w:ascii="Times New Roman" w:hAnsi="Times New Roman" w:cs="Times New Roman"/>
          <w:b/>
          <w:sz w:val="24"/>
          <w:szCs w:val="24"/>
        </w:rPr>
        <w:t>ayanan Keperawatan dengan Tingkat</w:t>
      </w:r>
    </w:p>
    <w:p w:rsidR="0056185F" w:rsidRDefault="0056185F" w:rsidP="0056185F">
      <w:pPr>
        <w:tabs>
          <w:tab w:val="left" w:pos="1530"/>
        </w:tabs>
        <w:spacing w:after="0" w:line="360" w:lineRule="auto"/>
        <w:ind w:left="1440" w:right="31" w:hanging="720"/>
        <w:jc w:val="both"/>
        <w:rPr>
          <w:rFonts w:ascii="Times New Roman" w:hAnsi="Times New Roman"/>
          <w:sz w:val="24"/>
          <w:szCs w:val="24"/>
        </w:rPr>
      </w:pPr>
      <w:r>
        <w:rPr>
          <w:rFonts w:ascii="Times New Roman" w:hAnsi="Times New Roman" w:cs="Times New Roman"/>
          <w:b/>
          <w:sz w:val="24"/>
          <w:szCs w:val="24"/>
          <w:lang w:val="id-ID"/>
        </w:rPr>
        <w:t xml:space="preserve">                 </w:t>
      </w:r>
      <w:proofErr w:type="gramStart"/>
      <w:r>
        <w:rPr>
          <w:rFonts w:ascii="Times New Roman" w:hAnsi="Times New Roman" w:cs="Times New Roman"/>
          <w:b/>
          <w:sz w:val="24"/>
          <w:szCs w:val="24"/>
        </w:rPr>
        <w:t>Kepuasan Pasien di Irna B RSSN Bukittinggi Tahun 201</w:t>
      </w:r>
      <w:r>
        <w:rPr>
          <w:rFonts w:ascii="Times New Roman" w:hAnsi="Times New Roman" w:cs="Times New Roman"/>
          <w:b/>
          <w:sz w:val="24"/>
          <w:szCs w:val="24"/>
          <w:lang w:val="id-ID"/>
        </w:rPr>
        <w:t>6</w:t>
      </w:r>
      <w:r>
        <w:rPr>
          <w:rFonts w:ascii="Times New Roman" w:hAnsi="Times New Roman"/>
          <w:b/>
          <w:sz w:val="24"/>
          <w:szCs w:val="24"/>
        </w:rPr>
        <w:t>”</w:t>
      </w:r>
      <w:r>
        <w:rPr>
          <w:rFonts w:ascii="Times New Roman" w:hAnsi="Times New Roman"/>
          <w:sz w:val="24"/>
          <w:szCs w:val="24"/>
        </w:rPr>
        <w:t>.</w:t>
      </w:r>
      <w:proofErr w:type="gramEnd"/>
      <w:r>
        <w:rPr>
          <w:rFonts w:ascii="Times New Roman" w:hAnsi="Times New Roman"/>
          <w:sz w:val="24"/>
          <w:szCs w:val="24"/>
        </w:rPr>
        <w:t xml:space="preserve"> </w:t>
      </w:r>
    </w:p>
    <w:p w:rsidR="0056185F" w:rsidRDefault="0056185F" w:rsidP="0056185F">
      <w:pPr>
        <w:tabs>
          <w:tab w:val="left" w:pos="720"/>
        </w:tabs>
        <w:spacing w:after="0" w:line="360" w:lineRule="auto"/>
        <w:ind w:right="31"/>
        <w:jc w:val="both"/>
        <w:rPr>
          <w:rFonts w:ascii="Times New Roman" w:hAnsi="Times New Roman"/>
          <w:sz w:val="24"/>
          <w:szCs w:val="24"/>
        </w:rPr>
      </w:pPr>
      <w:r>
        <w:rPr>
          <w:rFonts w:ascii="Times New Roman" w:hAnsi="Times New Roman"/>
          <w:sz w:val="24"/>
          <w:szCs w:val="24"/>
        </w:rPr>
        <w:tab/>
        <w:t xml:space="preserve">Saya menyadari bahwa penelitian ini tidak akan berakibat negative terhadap </w:t>
      </w:r>
      <w:proofErr w:type="gramStart"/>
      <w:r>
        <w:rPr>
          <w:rFonts w:ascii="Times New Roman" w:hAnsi="Times New Roman"/>
          <w:sz w:val="24"/>
          <w:szCs w:val="24"/>
        </w:rPr>
        <w:t>saya ,</w:t>
      </w:r>
      <w:proofErr w:type="gramEnd"/>
      <w:r>
        <w:rPr>
          <w:rFonts w:ascii="Times New Roman" w:hAnsi="Times New Roman"/>
          <w:sz w:val="24"/>
          <w:szCs w:val="24"/>
        </w:rPr>
        <w:t xml:space="preserve"> sehingga jawaban yang saya berikan adalah sebenarnya dan untuk dirahasiakan. </w:t>
      </w:r>
    </w:p>
    <w:p w:rsidR="0056185F" w:rsidRDefault="0056185F" w:rsidP="0056185F">
      <w:pPr>
        <w:tabs>
          <w:tab w:val="left" w:pos="1530"/>
        </w:tabs>
        <w:spacing w:after="0" w:line="360" w:lineRule="auto"/>
        <w:ind w:right="31" w:firstLine="720"/>
        <w:jc w:val="both"/>
        <w:rPr>
          <w:rFonts w:ascii="Times New Roman" w:hAnsi="Times New Roman"/>
          <w:sz w:val="24"/>
          <w:szCs w:val="24"/>
          <w:lang w:val="id-ID"/>
        </w:rPr>
      </w:pPr>
      <w:proofErr w:type="gramStart"/>
      <w:r>
        <w:rPr>
          <w:rFonts w:ascii="Times New Roman" w:hAnsi="Times New Roman"/>
          <w:sz w:val="24"/>
          <w:szCs w:val="24"/>
        </w:rPr>
        <w:t>Demikian pernyataan ini saya buat agar dapat digunakan sebagaimana mestinya.</w:t>
      </w:r>
      <w:proofErr w:type="gramEnd"/>
    </w:p>
    <w:p w:rsidR="0056185F" w:rsidRDefault="0056185F" w:rsidP="0056185F">
      <w:pPr>
        <w:tabs>
          <w:tab w:val="left" w:pos="1530"/>
        </w:tabs>
        <w:spacing w:after="0" w:line="360" w:lineRule="auto"/>
        <w:ind w:right="31" w:firstLine="720"/>
        <w:jc w:val="both"/>
        <w:rPr>
          <w:rFonts w:ascii="Times New Roman" w:hAnsi="Times New Roman"/>
          <w:sz w:val="24"/>
          <w:szCs w:val="24"/>
          <w:lang w:val="id-ID"/>
        </w:rPr>
      </w:pPr>
    </w:p>
    <w:p w:rsidR="0056185F" w:rsidRDefault="0056185F" w:rsidP="0056185F">
      <w:pPr>
        <w:tabs>
          <w:tab w:val="left" w:pos="1530"/>
        </w:tabs>
        <w:spacing w:after="0" w:line="360" w:lineRule="auto"/>
        <w:ind w:right="31" w:firstLine="720"/>
        <w:jc w:val="both"/>
        <w:rPr>
          <w:rFonts w:ascii="Times New Roman" w:hAnsi="Times New Roman"/>
          <w:sz w:val="24"/>
          <w:szCs w:val="24"/>
        </w:rPr>
      </w:pPr>
      <w:r>
        <w:rPr>
          <w:rFonts w:ascii="Times New Roman" w:hAnsi="Times New Roman"/>
          <w:sz w:val="24"/>
          <w:szCs w:val="24"/>
        </w:rPr>
        <w:t xml:space="preserve"> </w:t>
      </w:r>
    </w:p>
    <w:p w:rsidR="0056185F" w:rsidRDefault="0056185F" w:rsidP="0056185F">
      <w:pPr>
        <w:tabs>
          <w:tab w:val="left" w:pos="1530"/>
        </w:tabs>
        <w:spacing w:after="0" w:line="360" w:lineRule="auto"/>
        <w:ind w:right="31" w:firstLine="720"/>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Yang Membuat Pernyataan</w:t>
      </w:r>
    </w:p>
    <w:p w:rsidR="0056185F" w:rsidRDefault="0056185F" w:rsidP="0056185F">
      <w:pPr>
        <w:tabs>
          <w:tab w:val="left" w:pos="1530"/>
        </w:tabs>
        <w:spacing w:after="0" w:line="360" w:lineRule="auto"/>
        <w:ind w:right="31" w:firstLine="720"/>
        <w:rPr>
          <w:rFonts w:ascii="Times New Roman" w:hAnsi="Times New Roman"/>
          <w:sz w:val="24"/>
          <w:szCs w:val="24"/>
          <w:lang w:val="id-ID"/>
        </w:rPr>
      </w:pPr>
    </w:p>
    <w:p w:rsidR="0056185F" w:rsidRDefault="0056185F" w:rsidP="0056185F">
      <w:pPr>
        <w:tabs>
          <w:tab w:val="left" w:pos="1530"/>
        </w:tabs>
        <w:spacing w:after="0" w:line="360" w:lineRule="auto"/>
        <w:ind w:right="31" w:firstLine="720"/>
        <w:rPr>
          <w:rFonts w:ascii="Times New Roman" w:hAnsi="Times New Roman"/>
          <w:sz w:val="24"/>
          <w:szCs w:val="24"/>
          <w:lang w:val="id-ID"/>
        </w:rPr>
      </w:pPr>
    </w:p>
    <w:p w:rsidR="0056185F" w:rsidRPr="007638DF" w:rsidRDefault="0056185F" w:rsidP="0056185F">
      <w:pPr>
        <w:tabs>
          <w:tab w:val="left" w:pos="1530"/>
        </w:tabs>
        <w:spacing w:after="0" w:line="360" w:lineRule="auto"/>
        <w:ind w:right="31" w:firstLine="720"/>
        <w:rPr>
          <w:rFonts w:ascii="Times New Roman" w:hAnsi="Times New Roman"/>
          <w:sz w:val="24"/>
          <w:szCs w:val="24"/>
          <w:lang w:val="id-ID"/>
        </w:rPr>
      </w:pPr>
    </w:p>
    <w:p w:rsidR="0056185F" w:rsidRPr="00040D6F" w:rsidRDefault="0056185F" w:rsidP="0056185F">
      <w:pPr>
        <w:tabs>
          <w:tab w:val="left" w:pos="1530"/>
        </w:tabs>
        <w:spacing w:after="0" w:line="360" w:lineRule="auto"/>
        <w:ind w:right="31"/>
        <w:rPr>
          <w:rFonts w:ascii="Times New Roman" w:hAnsi="Times New Roman"/>
          <w:sz w:val="24"/>
          <w:szCs w:val="24"/>
          <w:lang w:val="id-ID"/>
        </w:rPr>
      </w:pPr>
    </w:p>
    <w:p w:rsidR="0056185F" w:rsidRDefault="0056185F" w:rsidP="0056185F">
      <w:pPr>
        <w:tabs>
          <w:tab w:val="left" w:pos="1530"/>
          <w:tab w:val="left" w:pos="2070"/>
        </w:tabs>
        <w:spacing w:after="0" w:line="360" w:lineRule="auto"/>
        <w:ind w:right="211"/>
        <w:jc w:val="right"/>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rsidR="0056185F" w:rsidRDefault="0056185F" w:rsidP="0056185F">
      <w:pPr>
        <w:tabs>
          <w:tab w:val="left" w:pos="1530"/>
          <w:tab w:val="left" w:pos="2070"/>
        </w:tabs>
        <w:spacing w:after="0" w:line="360" w:lineRule="auto"/>
        <w:ind w:right="31"/>
        <w:rPr>
          <w:rFonts w:ascii="Times New Roman" w:hAnsi="Times New Roman"/>
          <w:b/>
          <w:sz w:val="24"/>
          <w:szCs w:val="24"/>
          <w:lang w:val="id-ID"/>
        </w:rPr>
      </w:pPr>
    </w:p>
    <w:p w:rsidR="0056185F" w:rsidRDefault="0056185F" w:rsidP="0056185F">
      <w:pPr>
        <w:tabs>
          <w:tab w:val="left" w:pos="1530"/>
          <w:tab w:val="left" w:pos="2070"/>
        </w:tabs>
        <w:spacing w:after="0" w:line="360" w:lineRule="auto"/>
        <w:ind w:right="31"/>
        <w:rPr>
          <w:rFonts w:ascii="Times New Roman" w:hAnsi="Times New Roman"/>
          <w:b/>
          <w:sz w:val="24"/>
          <w:szCs w:val="24"/>
          <w:lang w:val="id-ID"/>
        </w:rPr>
      </w:pPr>
    </w:p>
    <w:p w:rsidR="0056185F" w:rsidRDefault="0056185F" w:rsidP="0056185F">
      <w:pPr>
        <w:tabs>
          <w:tab w:val="left" w:pos="1530"/>
          <w:tab w:val="left" w:pos="2070"/>
        </w:tabs>
        <w:spacing w:after="0" w:line="360" w:lineRule="auto"/>
        <w:ind w:right="31"/>
        <w:rPr>
          <w:rFonts w:ascii="Times New Roman" w:hAnsi="Times New Roman"/>
          <w:b/>
          <w:sz w:val="24"/>
          <w:szCs w:val="24"/>
          <w:lang w:val="id-ID"/>
        </w:rPr>
      </w:pPr>
      <w:r>
        <w:rPr>
          <w:rFonts w:ascii="Times New Roman" w:hAnsi="Times New Roman"/>
          <w:b/>
          <w:sz w:val="24"/>
          <w:szCs w:val="24"/>
        </w:rPr>
        <w:t xml:space="preserve">Lampiran </w:t>
      </w:r>
    </w:p>
    <w:p w:rsidR="0056185F" w:rsidRPr="00DE6B8E" w:rsidRDefault="0056185F" w:rsidP="0056185F">
      <w:pPr>
        <w:tabs>
          <w:tab w:val="left" w:pos="1530"/>
          <w:tab w:val="left" w:pos="2070"/>
        </w:tabs>
        <w:spacing w:after="0" w:line="240" w:lineRule="auto"/>
        <w:ind w:right="31"/>
        <w:rPr>
          <w:rFonts w:ascii="Times New Roman" w:hAnsi="Times New Roman"/>
          <w:b/>
          <w:sz w:val="24"/>
          <w:szCs w:val="24"/>
          <w:lang w:val="id-ID"/>
        </w:rPr>
      </w:pPr>
    </w:p>
    <w:p w:rsidR="0056185F" w:rsidRDefault="0056185F" w:rsidP="0056185F">
      <w:pPr>
        <w:jc w:val="center"/>
        <w:rPr>
          <w:rFonts w:ascii="Times New Roman" w:hAnsi="Times New Roman" w:cs="Times New Roman"/>
          <w:b/>
          <w:sz w:val="26"/>
          <w:szCs w:val="28"/>
        </w:rPr>
      </w:pPr>
      <w:r>
        <w:rPr>
          <w:rFonts w:ascii="Times New Roman" w:hAnsi="Times New Roman" w:cs="Times New Roman"/>
          <w:b/>
          <w:sz w:val="26"/>
          <w:szCs w:val="28"/>
        </w:rPr>
        <w:t xml:space="preserve">KISI-KISI INSTRUMEN PENELITIAN </w:t>
      </w:r>
    </w:p>
    <w:p w:rsidR="0056185F" w:rsidRPr="004B2D4C" w:rsidRDefault="0056185F" w:rsidP="0056185F">
      <w:pPr>
        <w:jc w:val="center"/>
        <w:rPr>
          <w:rFonts w:ascii="Times New Roman" w:hAnsi="Times New Roman" w:cs="Times New Roman"/>
          <w:b/>
          <w:sz w:val="24"/>
          <w:szCs w:val="24"/>
          <w:lang w:val="id-ID"/>
        </w:rPr>
      </w:pPr>
      <w:r>
        <w:rPr>
          <w:rFonts w:ascii="Times New Roman" w:hAnsi="Times New Roman" w:cs="Times New Roman"/>
          <w:b/>
          <w:sz w:val="24"/>
          <w:szCs w:val="24"/>
        </w:rPr>
        <w:t>HUBUNGAN KINERJA PERAWAT DENGAN TINGKAT KEPUASAN PASIEN DI IRNA B RSSN BUKITTINGGI TAHUN 201</w:t>
      </w:r>
      <w:r>
        <w:rPr>
          <w:rFonts w:ascii="Times New Roman" w:hAnsi="Times New Roman" w:cs="Times New Roman"/>
          <w:b/>
          <w:sz w:val="24"/>
          <w:szCs w:val="24"/>
          <w:lang w:val="id-ID"/>
        </w:rPr>
        <w:t>6</w:t>
      </w:r>
    </w:p>
    <w:p w:rsidR="0056185F" w:rsidRDefault="0056185F" w:rsidP="0056185F">
      <w:pPr>
        <w:jc w:val="center"/>
        <w:rPr>
          <w:rFonts w:ascii="Times New Roman" w:hAnsi="Times New Roman" w:cs="Times New Roman"/>
          <w:b/>
          <w:sz w:val="24"/>
          <w:szCs w:val="24"/>
        </w:rPr>
      </w:pPr>
    </w:p>
    <w:tbl>
      <w:tblPr>
        <w:tblStyle w:val="TableGrid"/>
        <w:tblW w:w="0" w:type="auto"/>
        <w:tblLook w:val="04A0"/>
      </w:tblPr>
      <w:tblGrid>
        <w:gridCol w:w="2038"/>
        <w:gridCol w:w="3290"/>
        <w:gridCol w:w="1350"/>
        <w:gridCol w:w="1476"/>
      </w:tblGrid>
      <w:tr w:rsidR="0056185F" w:rsidTr="00026202">
        <w:tc>
          <w:tcPr>
            <w:tcW w:w="2038" w:type="dxa"/>
          </w:tcPr>
          <w:p w:rsidR="0056185F" w:rsidRPr="002B2ADB" w:rsidRDefault="0056185F" w:rsidP="00026202">
            <w:pPr>
              <w:spacing w:line="360" w:lineRule="auto"/>
              <w:jc w:val="both"/>
              <w:rPr>
                <w:rFonts w:ascii="Times New Roman" w:hAnsi="Times New Roman" w:cs="Times New Roman"/>
                <w:b/>
                <w:sz w:val="24"/>
                <w:szCs w:val="24"/>
              </w:rPr>
            </w:pPr>
            <w:r w:rsidRPr="002B2ADB">
              <w:rPr>
                <w:rFonts w:ascii="Times New Roman" w:hAnsi="Times New Roman" w:cs="Times New Roman"/>
                <w:b/>
                <w:sz w:val="24"/>
                <w:szCs w:val="24"/>
              </w:rPr>
              <w:t xml:space="preserve">Variabel </w:t>
            </w:r>
          </w:p>
        </w:tc>
        <w:tc>
          <w:tcPr>
            <w:tcW w:w="3290" w:type="dxa"/>
          </w:tcPr>
          <w:p w:rsidR="0056185F" w:rsidRPr="002B2ADB" w:rsidRDefault="0056185F" w:rsidP="00026202">
            <w:pPr>
              <w:spacing w:line="360" w:lineRule="auto"/>
              <w:jc w:val="both"/>
              <w:rPr>
                <w:rFonts w:ascii="Times New Roman" w:hAnsi="Times New Roman" w:cs="Times New Roman"/>
                <w:b/>
                <w:sz w:val="24"/>
                <w:szCs w:val="24"/>
              </w:rPr>
            </w:pPr>
            <w:r w:rsidRPr="002B2ADB">
              <w:rPr>
                <w:rFonts w:ascii="Times New Roman" w:hAnsi="Times New Roman" w:cs="Times New Roman"/>
                <w:b/>
                <w:sz w:val="24"/>
                <w:szCs w:val="24"/>
              </w:rPr>
              <w:t>Sub Variabel</w:t>
            </w:r>
          </w:p>
        </w:tc>
        <w:tc>
          <w:tcPr>
            <w:tcW w:w="1350" w:type="dxa"/>
          </w:tcPr>
          <w:p w:rsidR="0056185F" w:rsidRPr="002B2ADB" w:rsidRDefault="0056185F" w:rsidP="00026202">
            <w:pPr>
              <w:spacing w:line="360" w:lineRule="auto"/>
              <w:jc w:val="both"/>
              <w:rPr>
                <w:rFonts w:ascii="Times New Roman" w:hAnsi="Times New Roman" w:cs="Times New Roman"/>
                <w:b/>
                <w:sz w:val="24"/>
                <w:szCs w:val="24"/>
              </w:rPr>
            </w:pPr>
            <w:r w:rsidRPr="002B2ADB">
              <w:rPr>
                <w:rFonts w:ascii="Times New Roman" w:hAnsi="Times New Roman" w:cs="Times New Roman"/>
                <w:b/>
                <w:sz w:val="24"/>
                <w:szCs w:val="24"/>
              </w:rPr>
              <w:t>No Item Kuesioner</w:t>
            </w:r>
          </w:p>
        </w:tc>
        <w:tc>
          <w:tcPr>
            <w:tcW w:w="1476" w:type="dxa"/>
          </w:tcPr>
          <w:p w:rsidR="0056185F" w:rsidRPr="002B2ADB" w:rsidRDefault="0056185F" w:rsidP="00026202">
            <w:pPr>
              <w:spacing w:line="360" w:lineRule="auto"/>
              <w:jc w:val="both"/>
              <w:rPr>
                <w:rFonts w:ascii="Times New Roman" w:hAnsi="Times New Roman" w:cs="Times New Roman"/>
                <w:b/>
                <w:sz w:val="24"/>
                <w:szCs w:val="24"/>
              </w:rPr>
            </w:pPr>
            <w:r w:rsidRPr="002B2ADB">
              <w:rPr>
                <w:rFonts w:ascii="Times New Roman" w:hAnsi="Times New Roman" w:cs="Times New Roman"/>
                <w:b/>
                <w:sz w:val="24"/>
                <w:szCs w:val="24"/>
              </w:rPr>
              <w:t>Jumlah Item Kuesioner</w:t>
            </w:r>
          </w:p>
        </w:tc>
      </w:tr>
      <w:tr w:rsidR="0056185F" w:rsidTr="00026202">
        <w:tc>
          <w:tcPr>
            <w:tcW w:w="2038" w:type="dxa"/>
          </w:tcPr>
          <w:p w:rsidR="0056185F" w:rsidRPr="002B2ADB" w:rsidRDefault="0056185F" w:rsidP="00026202">
            <w:pPr>
              <w:spacing w:line="360" w:lineRule="auto"/>
              <w:jc w:val="both"/>
              <w:rPr>
                <w:rFonts w:ascii="Times New Roman" w:hAnsi="Times New Roman" w:cs="Times New Roman"/>
                <w:sz w:val="24"/>
                <w:szCs w:val="28"/>
              </w:rPr>
            </w:pPr>
            <w:r>
              <w:rPr>
                <w:rFonts w:ascii="Times New Roman" w:hAnsi="Times New Roman" w:cs="Times New Roman"/>
                <w:sz w:val="24"/>
                <w:szCs w:val="28"/>
              </w:rPr>
              <w:t>Layanan Keperawatan</w:t>
            </w:r>
          </w:p>
        </w:tc>
        <w:tc>
          <w:tcPr>
            <w:tcW w:w="3290" w:type="dxa"/>
          </w:tcPr>
          <w:p w:rsidR="0056185F" w:rsidRPr="0094662F" w:rsidRDefault="0056185F" w:rsidP="0056185F">
            <w:pPr>
              <w:pStyle w:val="ListParagraph"/>
              <w:numPr>
                <w:ilvl w:val="0"/>
                <w:numId w:val="41"/>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 xml:space="preserve">Aspek perhatian </w:t>
            </w:r>
          </w:p>
          <w:p w:rsidR="0056185F" w:rsidRPr="0094662F" w:rsidRDefault="0056185F" w:rsidP="0056185F">
            <w:pPr>
              <w:pStyle w:val="ListParagraph"/>
              <w:numPr>
                <w:ilvl w:val="0"/>
                <w:numId w:val="41"/>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penerimaan</w:t>
            </w:r>
          </w:p>
          <w:p w:rsidR="0056185F" w:rsidRPr="0094662F" w:rsidRDefault="0056185F" w:rsidP="0056185F">
            <w:pPr>
              <w:pStyle w:val="ListParagraph"/>
              <w:numPr>
                <w:ilvl w:val="0"/>
                <w:numId w:val="41"/>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komunikasi</w:t>
            </w:r>
          </w:p>
          <w:p w:rsidR="0056185F" w:rsidRPr="0094662F" w:rsidRDefault="0056185F" w:rsidP="0056185F">
            <w:pPr>
              <w:pStyle w:val="ListParagraph"/>
              <w:numPr>
                <w:ilvl w:val="0"/>
                <w:numId w:val="41"/>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kerjasama</w:t>
            </w:r>
          </w:p>
          <w:p w:rsidR="0056185F" w:rsidRPr="002B2ADB" w:rsidRDefault="0056185F" w:rsidP="0056185F">
            <w:pPr>
              <w:pStyle w:val="ListParagraph"/>
              <w:numPr>
                <w:ilvl w:val="0"/>
                <w:numId w:val="41"/>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tanggungjawab</w:t>
            </w:r>
          </w:p>
        </w:tc>
        <w:tc>
          <w:tcPr>
            <w:tcW w:w="1350" w:type="dxa"/>
          </w:tcPr>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8-12</w:t>
            </w:r>
          </w:p>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13-25</w:t>
            </w:r>
          </w:p>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26-29</w:t>
            </w:r>
          </w:p>
          <w:p w:rsidR="0056185F" w:rsidRPr="002B2ADB"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30-36</w:t>
            </w:r>
          </w:p>
        </w:tc>
        <w:tc>
          <w:tcPr>
            <w:tcW w:w="1476" w:type="dxa"/>
          </w:tcPr>
          <w:p w:rsidR="0056185F" w:rsidRPr="002B2ADB" w:rsidRDefault="0056185F" w:rsidP="00026202">
            <w:pPr>
              <w:spacing w:line="360" w:lineRule="auto"/>
              <w:jc w:val="both"/>
              <w:rPr>
                <w:rFonts w:ascii="Times New Roman" w:hAnsi="Times New Roman" w:cs="Times New Roman"/>
                <w:sz w:val="24"/>
                <w:szCs w:val="28"/>
              </w:rPr>
            </w:pPr>
            <w:r>
              <w:rPr>
                <w:rFonts w:ascii="Times New Roman" w:hAnsi="Times New Roman" w:cs="Times New Roman"/>
                <w:sz w:val="24"/>
                <w:szCs w:val="28"/>
              </w:rPr>
              <w:t>36</w:t>
            </w:r>
          </w:p>
        </w:tc>
      </w:tr>
      <w:tr w:rsidR="0056185F" w:rsidTr="00026202">
        <w:tc>
          <w:tcPr>
            <w:tcW w:w="2038" w:type="dxa"/>
          </w:tcPr>
          <w:p w:rsidR="0056185F" w:rsidRPr="002B2ADB" w:rsidRDefault="0056185F" w:rsidP="00026202">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Kepuasan pasien </w:t>
            </w:r>
          </w:p>
        </w:tc>
        <w:tc>
          <w:tcPr>
            <w:tcW w:w="3290" w:type="dxa"/>
          </w:tcPr>
          <w:p w:rsidR="0056185F" w:rsidRPr="0094662F" w:rsidRDefault="0056185F" w:rsidP="0056185F">
            <w:pPr>
              <w:pStyle w:val="ListParagraph"/>
              <w:numPr>
                <w:ilvl w:val="0"/>
                <w:numId w:val="42"/>
              </w:numPr>
              <w:spacing w:after="0" w:line="360" w:lineRule="auto"/>
              <w:ind w:left="302" w:hanging="270"/>
              <w:jc w:val="both"/>
              <w:rPr>
                <w:rFonts w:ascii="Times New Roman" w:hAnsi="Times New Roman" w:cs="Times New Roman"/>
                <w:b/>
                <w:sz w:val="26"/>
                <w:szCs w:val="28"/>
              </w:rPr>
            </w:pPr>
            <w:r w:rsidRPr="0094662F">
              <w:rPr>
                <w:rFonts w:ascii="Times New Roman" w:hAnsi="Times New Roman" w:cs="Times New Roman"/>
                <w:sz w:val="24"/>
                <w:szCs w:val="28"/>
              </w:rPr>
              <w:t xml:space="preserve">Aspek perhatian </w:t>
            </w:r>
          </w:p>
          <w:p w:rsidR="0056185F" w:rsidRPr="0094662F" w:rsidRDefault="0056185F" w:rsidP="0056185F">
            <w:pPr>
              <w:pStyle w:val="ListParagraph"/>
              <w:numPr>
                <w:ilvl w:val="0"/>
                <w:numId w:val="42"/>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penerimaan</w:t>
            </w:r>
          </w:p>
          <w:p w:rsidR="0056185F" w:rsidRPr="0094662F" w:rsidRDefault="0056185F" w:rsidP="0056185F">
            <w:pPr>
              <w:pStyle w:val="ListParagraph"/>
              <w:numPr>
                <w:ilvl w:val="0"/>
                <w:numId w:val="42"/>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komunikasi</w:t>
            </w:r>
          </w:p>
          <w:p w:rsidR="0056185F" w:rsidRPr="0094662F" w:rsidRDefault="0056185F" w:rsidP="0056185F">
            <w:pPr>
              <w:pStyle w:val="ListParagraph"/>
              <w:numPr>
                <w:ilvl w:val="0"/>
                <w:numId w:val="42"/>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kerjasama</w:t>
            </w:r>
          </w:p>
          <w:p w:rsidR="0056185F" w:rsidRPr="002B2ADB" w:rsidRDefault="0056185F" w:rsidP="0056185F">
            <w:pPr>
              <w:pStyle w:val="ListParagraph"/>
              <w:numPr>
                <w:ilvl w:val="0"/>
                <w:numId w:val="42"/>
              </w:numPr>
              <w:spacing w:after="0" w:line="360" w:lineRule="auto"/>
              <w:ind w:left="302" w:hanging="270"/>
              <w:jc w:val="both"/>
              <w:rPr>
                <w:rFonts w:ascii="Times New Roman" w:hAnsi="Times New Roman" w:cs="Times New Roman"/>
                <w:b/>
                <w:sz w:val="26"/>
                <w:szCs w:val="28"/>
              </w:rPr>
            </w:pPr>
            <w:r>
              <w:rPr>
                <w:rFonts w:ascii="Times New Roman" w:hAnsi="Times New Roman" w:cs="Times New Roman"/>
                <w:sz w:val="24"/>
                <w:szCs w:val="28"/>
              </w:rPr>
              <w:t>Aspek tanggungjawab</w:t>
            </w:r>
          </w:p>
        </w:tc>
        <w:tc>
          <w:tcPr>
            <w:tcW w:w="1350" w:type="dxa"/>
          </w:tcPr>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8-12</w:t>
            </w:r>
          </w:p>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13-25</w:t>
            </w:r>
          </w:p>
          <w:p w:rsidR="0056185F"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26-29</w:t>
            </w:r>
          </w:p>
          <w:p w:rsidR="0056185F" w:rsidRPr="002B2ADB" w:rsidRDefault="0056185F" w:rsidP="00026202">
            <w:pPr>
              <w:spacing w:line="360" w:lineRule="auto"/>
              <w:jc w:val="both"/>
              <w:rPr>
                <w:rFonts w:ascii="Times New Roman" w:hAnsi="Times New Roman" w:cs="Times New Roman"/>
                <w:sz w:val="24"/>
                <w:szCs w:val="24"/>
              </w:rPr>
            </w:pPr>
            <w:r>
              <w:rPr>
                <w:rFonts w:ascii="Times New Roman" w:hAnsi="Times New Roman" w:cs="Times New Roman"/>
                <w:sz w:val="24"/>
                <w:szCs w:val="24"/>
              </w:rPr>
              <w:t>30-36</w:t>
            </w:r>
          </w:p>
        </w:tc>
        <w:tc>
          <w:tcPr>
            <w:tcW w:w="1476" w:type="dxa"/>
          </w:tcPr>
          <w:p w:rsidR="0056185F" w:rsidRPr="002B2ADB" w:rsidRDefault="0056185F" w:rsidP="00026202">
            <w:pPr>
              <w:spacing w:line="360" w:lineRule="auto"/>
              <w:jc w:val="both"/>
              <w:rPr>
                <w:rFonts w:ascii="Times New Roman" w:hAnsi="Times New Roman" w:cs="Times New Roman"/>
                <w:sz w:val="24"/>
                <w:szCs w:val="28"/>
              </w:rPr>
            </w:pPr>
            <w:r>
              <w:rPr>
                <w:rFonts w:ascii="Times New Roman" w:hAnsi="Times New Roman" w:cs="Times New Roman"/>
                <w:sz w:val="24"/>
                <w:szCs w:val="28"/>
              </w:rPr>
              <w:t>36</w:t>
            </w:r>
          </w:p>
        </w:tc>
      </w:tr>
    </w:tbl>
    <w:p w:rsidR="0056185F" w:rsidRDefault="0056185F" w:rsidP="0056185F">
      <w:pPr>
        <w:spacing w:line="360" w:lineRule="auto"/>
        <w:jc w:val="both"/>
        <w:rPr>
          <w:rFonts w:ascii="Times New Roman" w:hAnsi="Times New Roman" w:cs="Times New Roman"/>
          <w:b/>
          <w:sz w:val="26"/>
          <w:szCs w:val="28"/>
        </w:rPr>
      </w:pPr>
    </w:p>
    <w:p w:rsidR="0056185F" w:rsidRDefault="0056185F" w:rsidP="0056185F">
      <w:pPr>
        <w:spacing w:line="360" w:lineRule="auto"/>
        <w:jc w:val="both"/>
        <w:rPr>
          <w:rFonts w:ascii="Times New Roman" w:hAnsi="Times New Roman" w:cs="Times New Roman"/>
          <w:b/>
          <w:sz w:val="26"/>
          <w:szCs w:val="28"/>
        </w:rPr>
      </w:pPr>
    </w:p>
    <w:p w:rsidR="0056185F" w:rsidRDefault="0056185F" w:rsidP="0056185F">
      <w:pPr>
        <w:spacing w:line="360" w:lineRule="auto"/>
        <w:jc w:val="both"/>
        <w:rPr>
          <w:rFonts w:ascii="Times New Roman" w:hAnsi="Times New Roman" w:cs="Times New Roman"/>
          <w:b/>
          <w:sz w:val="26"/>
          <w:szCs w:val="28"/>
        </w:rPr>
      </w:pPr>
    </w:p>
    <w:p w:rsidR="0056185F" w:rsidRDefault="0056185F" w:rsidP="0056185F">
      <w:pPr>
        <w:spacing w:line="360" w:lineRule="auto"/>
        <w:jc w:val="both"/>
        <w:rPr>
          <w:rFonts w:ascii="Times New Roman" w:hAnsi="Times New Roman" w:cs="Times New Roman"/>
          <w:b/>
          <w:sz w:val="26"/>
          <w:szCs w:val="28"/>
        </w:rPr>
      </w:pPr>
    </w:p>
    <w:p w:rsidR="0056185F" w:rsidRDefault="0056185F" w:rsidP="0056185F">
      <w:pPr>
        <w:spacing w:line="360" w:lineRule="auto"/>
        <w:jc w:val="both"/>
        <w:rPr>
          <w:rFonts w:ascii="Times New Roman" w:hAnsi="Times New Roman" w:cs="Times New Roman"/>
          <w:b/>
          <w:sz w:val="26"/>
          <w:szCs w:val="28"/>
        </w:rPr>
      </w:pPr>
    </w:p>
    <w:p w:rsidR="0056185F" w:rsidRDefault="0056185F" w:rsidP="0056185F">
      <w:pPr>
        <w:spacing w:line="360" w:lineRule="auto"/>
        <w:jc w:val="both"/>
        <w:rPr>
          <w:rFonts w:ascii="Times New Roman" w:hAnsi="Times New Roman" w:cs="Times New Roman"/>
          <w:b/>
          <w:sz w:val="26"/>
          <w:szCs w:val="28"/>
        </w:rPr>
      </w:pPr>
    </w:p>
    <w:p w:rsidR="0056185F" w:rsidRDefault="0056185F" w:rsidP="0056185F">
      <w:pPr>
        <w:spacing w:line="360" w:lineRule="auto"/>
        <w:jc w:val="both"/>
        <w:rPr>
          <w:rFonts w:ascii="Times New Roman" w:hAnsi="Times New Roman" w:cs="Times New Roman"/>
          <w:b/>
          <w:sz w:val="26"/>
          <w:szCs w:val="28"/>
        </w:rPr>
      </w:pPr>
    </w:p>
    <w:p w:rsidR="0056185F" w:rsidRDefault="0056185F" w:rsidP="0056185F">
      <w:pPr>
        <w:spacing w:line="360" w:lineRule="auto"/>
        <w:jc w:val="both"/>
        <w:rPr>
          <w:rFonts w:ascii="Times New Roman" w:hAnsi="Times New Roman" w:cs="Times New Roman"/>
          <w:b/>
          <w:sz w:val="26"/>
          <w:szCs w:val="28"/>
        </w:rPr>
      </w:pPr>
    </w:p>
    <w:p w:rsidR="0056185F" w:rsidRPr="003A1320" w:rsidRDefault="0056185F" w:rsidP="0056185F">
      <w:pPr>
        <w:spacing w:line="360" w:lineRule="auto"/>
        <w:jc w:val="both"/>
        <w:rPr>
          <w:rFonts w:ascii="Times New Roman" w:hAnsi="Times New Roman" w:cs="Times New Roman"/>
          <w:sz w:val="24"/>
          <w:szCs w:val="28"/>
          <w:lang w:val="id-ID"/>
        </w:rPr>
      </w:pPr>
    </w:p>
    <w:p w:rsidR="0056185F" w:rsidRDefault="0056185F" w:rsidP="0056185F">
      <w:pPr>
        <w:tabs>
          <w:tab w:val="left" w:pos="1530"/>
          <w:tab w:val="left" w:pos="2880"/>
        </w:tabs>
        <w:spacing w:after="0" w:line="480" w:lineRule="auto"/>
        <w:ind w:right="31"/>
        <w:jc w:val="center"/>
        <w:rPr>
          <w:rFonts w:ascii="Times New Roman" w:hAnsi="Times New Roman"/>
          <w:b/>
          <w:sz w:val="24"/>
          <w:szCs w:val="24"/>
        </w:rPr>
      </w:pPr>
      <w:r>
        <w:rPr>
          <w:rFonts w:ascii="Times New Roman" w:hAnsi="Times New Roman"/>
          <w:b/>
          <w:sz w:val="24"/>
          <w:szCs w:val="24"/>
        </w:rPr>
        <w:t>DAFTAR LAMPIRAN</w:t>
      </w:r>
    </w:p>
    <w:p w:rsidR="0056185F" w:rsidRDefault="0056185F" w:rsidP="0056185F">
      <w:pPr>
        <w:tabs>
          <w:tab w:val="left" w:pos="1530"/>
          <w:tab w:val="left" w:pos="2880"/>
        </w:tabs>
        <w:spacing w:after="0" w:line="480" w:lineRule="auto"/>
        <w:ind w:right="31"/>
        <w:jc w:val="center"/>
        <w:rPr>
          <w:rFonts w:ascii="Times New Roman" w:hAnsi="Times New Roman"/>
          <w:b/>
          <w:sz w:val="24"/>
          <w:szCs w:val="24"/>
        </w:rPr>
      </w:pPr>
    </w:p>
    <w:p w:rsidR="0056185F" w:rsidRDefault="0056185F" w:rsidP="0056185F">
      <w:pPr>
        <w:tabs>
          <w:tab w:val="left" w:pos="1530"/>
          <w:tab w:val="left" w:pos="2880"/>
        </w:tabs>
        <w:spacing w:after="0" w:line="480" w:lineRule="auto"/>
        <w:ind w:right="31"/>
        <w:rPr>
          <w:rFonts w:ascii="Times New Roman" w:hAnsi="Times New Roman"/>
          <w:sz w:val="24"/>
          <w:szCs w:val="24"/>
        </w:rPr>
      </w:pPr>
      <w:r w:rsidRPr="00960BF5">
        <w:rPr>
          <w:rFonts w:ascii="Times New Roman" w:hAnsi="Times New Roman"/>
          <w:sz w:val="24"/>
          <w:szCs w:val="24"/>
        </w:rPr>
        <w:t>Lampiran</w:t>
      </w:r>
      <w:r>
        <w:rPr>
          <w:rFonts w:ascii="Times New Roman" w:hAnsi="Times New Roman"/>
          <w:sz w:val="24"/>
          <w:szCs w:val="24"/>
        </w:rPr>
        <w:t xml:space="preserve"> 1</w:t>
      </w:r>
      <w:r>
        <w:rPr>
          <w:rFonts w:ascii="Times New Roman" w:hAnsi="Times New Roman"/>
          <w:sz w:val="24"/>
          <w:szCs w:val="24"/>
        </w:rPr>
        <w:tab/>
        <w:t xml:space="preserve">: </w:t>
      </w:r>
      <w:r>
        <w:rPr>
          <w:rFonts w:ascii="Times New Roman" w:hAnsi="Times New Roman"/>
          <w:sz w:val="24"/>
          <w:szCs w:val="24"/>
          <w:lang w:val="id-ID"/>
        </w:rPr>
        <w:t xml:space="preserve"> </w:t>
      </w:r>
      <w:r>
        <w:rPr>
          <w:rFonts w:ascii="Times New Roman" w:hAnsi="Times New Roman"/>
          <w:sz w:val="24"/>
          <w:szCs w:val="24"/>
        </w:rPr>
        <w:t xml:space="preserve">Permohonan Menjadi Responden </w:t>
      </w:r>
    </w:p>
    <w:p w:rsidR="0056185F" w:rsidRPr="00826D9D" w:rsidRDefault="0056185F" w:rsidP="0056185F">
      <w:pPr>
        <w:tabs>
          <w:tab w:val="left" w:pos="1530"/>
          <w:tab w:val="left" w:pos="2880"/>
        </w:tabs>
        <w:spacing w:after="0" w:line="480" w:lineRule="auto"/>
        <w:ind w:right="31"/>
        <w:rPr>
          <w:rFonts w:ascii="Times New Roman" w:hAnsi="Times New Roman"/>
          <w:sz w:val="24"/>
          <w:szCs w:val="24"/>
          <w:lang w:val="id-ID"/>
        </w:rPr>
      </w:pPr>
      <w:r>
        <w:rPr>
          <w:rFonts w:ascii="Times New Roman" w:hAnsi="Times New Roman"/>
          <w:sz w:val="24"/>
          <w:szCs w:val="24"/>
        </w:rPr>
        <w:t>Lampiran 2</w:t>
      </w:r>
      <w:r>
        <w:rPr>
          <w:rFonts w:ascii="Times New Roman" w:hAnsi="Times New Roman"/>
          <w:sz w:val="24"/>
          <w:szCs w:val="24"/>
        </w:rPr>
        <w:tab/>
        <w:t xml:space="preserve">: </w:t>
      </w:r>
      <w:r>
        <w:rPr>
          <w:rFonts w:ascii="Times New Roman" w:hAnsi="Times New Roman"/>
          <w:sz w:val="24"/>
          <w:szCs w:val="24"/>
          <w:lang w:val="id-ID"/>
        </w:rPr>
        <w:t xml:space="preserve"> </w:t>
      </w:r>
      <w:r>
        <w:rPr>
          <w:rFonts w:ascii="Times New Roman" w:hAnsi="Times New Roman"/>
          <w:sz w:val="24"/>
          <w:szCs w:val="24"/>
        </w:rPr>
        <w:t>Pernyataan Persetujuan Menjadi Responden</w:t>
      </w:r>
    </w:p>
    <w:p w:rsidR="0056185F" w:rsidRPr="000E7F20"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rPr>
        <w:t>Lampiran 3</w:t>
      </w:r>
      <w:r>
        <w:rPr>
          <w:rFonts w:ascii="Times New Roman" w:hAnsi="Times New Roman"/>
          <w:sz w:val="24"/>
          <w:szCs w:val="24"/>
        </w:rPr>
        <w:tab/>
        <w:t xml:space="preserve">: </w:t>
      </w:r>
      <w:r>
        <w:rPr>
          <w:rFonts w:ascii="Times New Roman" w:hAnsi="Times New Roman"/>
          <w:sz w:val="24"/>
          <w:szCs w:val="24"/>
          <w:lang w:val="id-ID"/>
        </w:rPr>
        <w:t xml:space="preserve"> </w:t>
      </w:r>
      <w:r>
        <w:rPr>
          <w:rFonts w:ascii="Times New Roman" w:hAnsi="Times New Roman"/>
          <w:sz w:val="24"/>
          <w:szCs w:val="24"/>
        </w:rPr>
        <w:t>Data Pribadi Responden</w:t>
      </w:r>
    </w:p>
    <w:p w:rsidR="0056185F"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rPr>
        <w:t>Lampiran 4</w:t>
      </w:r>
      <w:r>
        <w:rPr>
          <w:rFonts w:ascii="Times New Roman" w:hAnsi="Times New Roman"/>
          <w:sz w:val="24"/>
          <w:szCs w:val="24"/>
        </w:rPr>
        <w:tab/>
        <w:t>:</w:t>
      </w:r>
      <w:r>
        <w:rPr>
          <w:rFonts w:ascii="Times New Roman" w:hAnsi="Times New Roman"/>
          <w:sz w:val="24"/>
          <w:szCs w:val="24"/>
          <w:lang w:val="id-ID"/>
        </w:rPr>
        <w:t xml:space="preserve"> </w:t>
      </w:r>
      <w:r w:rsidRPr="00890AC6">
        <w:rPr>
          <w:rFonts w:ascii="Times New Roman" w:hAnsi="Times New Roman"/>
          <w:sz w:val="24"/>
          <w:szCs w:val="24"/>
        </w:rPr>
        <w:t xml:space="preserve"> </w:t>
      </w:r>
      <w:r>
        <w:rPr>
          <w:rFonts w:ascii="Times New Roman" w:hAnsi="Times New Roman"/>
          <w:sz w:val="24"/>
          <w:szCs w:val="24"/>
        </w:rPr>
        <w:t>Kisi-kisi Kuesioner</w:t>
      </w:r>
    </w:p>
    <w:p w:rsidR="0056185F"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rPr>
        <w:t xml:space="preserve"> Lampiran 5</w:t>
      </w:r>
      <w:r>
        <w:rPr>
          <w:rFonts w:ascii="Times New Roman" w:hAnsi="Times New Roman"/>
          <w:sz w:val="24"/>
          <w:szCs w:val="24"/>
        </w:rPr>
        <w:tab/>
        <w:t xml:space="preserve">: </w:t>
      </w:r>
      <w:r>
        <w:rPr>
          <w:rFonts w:ascii="Times New Roman" w:hAnsi="Times New Roman"/>
          <w:sz w:val="24"/>
          <w:szCs w:val="24"/>
          <w:lang w:val="id-ID"/>
        </w:rPr>
        <w:t xml:space="preserve"> </w:t>
      </w:r>
      <w:r>
        <w:rPr>
          <w:rFonts w:ascii="Times New Roman" w:hAnsi="Times New Roman"/>
          <w:sz w:val="24"/>
          <w:szCs w:val="24"/>
        </w:rPr>
        <w:t>Kuesioner</w:t>
      </w:r>
    </w:p>
    <w:p w:rsidR="0056185F"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rPr>
        <w:t xml:space="preserve">Lampiran 6 </w:t>
      </w:r>
      <w:r>
        <w:rPr>
          <w:rFonts w:ascii="Times New Roman" w:hAnsi="Times New Roman"/>
          <w:sz w:val="24"/>
          <w:szCs w:val="24"/>
        </w:rPr>
        <w:tab/>
        <w:t xml:space="preserve">: </w:t>
      </w:r>
      <w:r>
        <w:rPr>
          <w:rFonts w:ascii="Times New Roman" w:hAnsi="Times New Roman"/>
          <w:sz w:val="24"/>
          <w:szCs w:val="24"/>
          <w:lang w:val="id-ID"/>
        </w:rPr>
        <w:t xml:space="preserve"> </w:t>
      </w:r>
      <w:r>
        <w:rPr>
          <w:rFonts w:ascii="Times New Roman" w:hAnsi="Times New Roman"/>
          <w:sz w:val="24"/>
          <w:szCs w:val="24"/>
        </w:rPr>
        <w:t xml:space="preserve">Surat Izin Penelitian dari Kaprodi Keperawatan </w:t>
      </w:r>
    </w:p>
    <w:p w:rsidR="0056185F"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rPr>
        <w:t>Lampiran 7</w:t>
      </w:r>
      <w:r>
        <w:rPr>
          <w:rFonts w:ascii="Times New Roman" w:hAnsi="Times New Roman"/>
          <w:sz w:val="24"/>
          <w:szCs w:val="24"/>
        </w:rPr>
        <w:tab/>
        <w:t xml:space="preserve">: </w:t>
      </w:r>
      <w:r>
        <w:rPr>
          <w:rFonts w:ascii="Times New Roman" w:hAnsi="Times New Roman"/>
          <w:sz w:val="24"/>
          <w:szCs w:val="24"/>
          <w:lang w:val="id-ID"/>
        </w:rPr>
        <w:t xml:space="preserve"> </w:t>
      </w:r>
      <w:r>
        <w:rPr>
          <w:rFonts w:ascii="Times New Roman" w:hAnsi="Times New Roman"/>
          <w:sz w:val="24"/>
          <w:szCs w:val="24"/>
        </w:rPr>
        <w:t>Surat Izin Penelitian dari Direktur RSSN Bukittinggi</w:t>
      </w:r>
    </w:p>
    <w:p w:rsidR="0056185F" w:rsidRPr="006C3949" w:rsidRDefault="0056185F" w:rsidP="0056185F">
      <w:pPr>
        <w:tabs>
          <w:tab w:val="left" w:pos="1530"/>
          <w:tab w:val="left" w:pos="2880"/>
        </w:tabs>
        <w:spacing w:after="0" w:line="480" w:lineRule="auto"/>
        <w:ind w:right="31"/>
        <w:rPr>
          <w:rFonts w:ascii="Times New Roman" w:hAnsi="Times New Roman"/>
          <w:sz w:val="24"/>
          <w:szCs w:val="24"/>
          <w:lang w:val="id-ID"/>
        </w:rPr>
      </w:pPr>
      <w:r>
        <w:rPr>
          <w:rFonts w:ascii="Times New Roman" w:hAnsi="Times New Roman"/>
          <w:sz w:val="24"/>
          <w:szCs w:val="24"/>
        </w:rPr>
        <w:t xml:space="preserve">Lampiran 8 </w:t>
      </w:r>
      <w:r>
        <w:rPr>
          <w:rFonts w:ascii="Times New Roman" w:hAnsi="Times New Roman"/>
          <w:sz w:val="24"/>
          <w:szCs w:val="24"/>
        </w:rPr>
        <w:tab/>
        <w:t xml:space="preserve">: </w:t>
      </w:r>
      <w:r>
        <w:rPr>
          <w:rFonts w:ascii="Times New Roman" w:hAnsi="Times New Roman"/>
          <w:sz w:val="24"/>
          <w:szCs w:val="24"/>
          <w:lang w:val="id-ID"/>
        </w:rPr>
        <w:t xml:space="preserve"> Surat Keterangan selesai penelitian </w:t>
      </w:r>
    </w:p>
    <w:p w:rsidR="0056185F" w:rsidRPr="00421C41" w:rsidRDefault="0056185F" w:rsidP="0056185F">
      <w:pPr>
        <w:tabs>
          <w:tab w:val="left" w:pos="1530"/>
          <w:tab w:val="left" w:pos="2880"/>
        </w:tabs>
        <w:spacing w:after="0" w:line="480" w:lineRule="auto"/>
        <w:ind w:right="31"/>
        <w:rPr>
          <w:rFonts w:ascii="Times New Roman" w:hAnsi="Times New Roman"/>
          <w:sz w:val="24"/>
          <w:szCs w:val="24"/>
          <w:lang w:val="id-ID"/>
        </w:rPr>
      </w:pPr>
      <w:r>
        <w:rPr>
          <w:rFonts w:ascii="Times New Roman" w:hAnsi="Times New Roman"/>
          <w:sz w:val="24"/>
          <w:szCs w:val="24"/>
        </w:rPr>
        <w:t>Lampiran 9</w:t>
      </w:r>
      <w:r>
        <w:rPr>
          <w:rFonts w:ascii="Times New Roman" w:hAnsi="Times New Roman"/>
          <w:sz w:val="24"/>
          <w:szCs w:val="24"/>
        </w:rPr>
        <w:tab/>
        <w:t>:</w:t>
      </w:r>
      <w:r>
        <w:rPr>
          <w:rFonts w:ascii="Times New Roman" w:hAnsi="Times New Roman"/>
          <w:sz w:val="24"/>
          <w:szCs w:val="24"/>
          <w:lang w:val="id-ID"/>
        </w:rPr>
        <w:t xml:space="preserve">  </w:t>
      </w:r>
      <w:r>
        <w:rPr>
          <w:rFonts w:ascii="Times New Roman" w:hAnsi="Times New Roman"/>
          <w:sz w:val="24"/>
          <w:szCs w:val="24"/>
        </w:rPr>
        <w:t>Lembar Konsul Pembimbing</w:t>
      </w:r>
    </w:p>
    <w:p w:rsidR="0056185F"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rPr>
        <w:t>Lampiran 10</w:t>
      </w:r>
      <w:r>
        <w:rPr>
          <w:rFonts w:ascii="Times New Roman" w:hAnsi="Times New Roman"/>
          <w:sz w:val="24"/>
          <w:szCs w:val="24"/>
        </w:rPr>
        <w:tab/>
        <w:t>:</w:t>
      </w:r>
      <w:r>
        <w:rPr>
          <w:rFonts w:ascii="Times New Roman" w:hAnsi="Times New Roman"/>
          <w:sz w:val="24"/>
          <w:szCs w:val="24"/>
          <w:lang w:val="id-ID"/>
        </w:rPr>
        <w:t xml:space="preserve"> </w:t>
      </w:r>
      <w:r w:rsidRPr="006C3949">
        <w:rPr>
          <w:rFonts w:ascii="Times New Roman" w:hAnsi="Times New Roman"/>
          <w:sz w:val="24"/>
          <w:szCs w:val="24"/>
        </w:rPr>
        <w:t xml:space="preserve"> </w:t>
      </w:r>
      <w:r>
        <w:rPr>
          <w:rFonts w:ascii="Times New Roman" w:hAnsi="Times New Roman"/>
          <w:sz w:val="24"/>
          <w:szCs w:val="24"/>
        </w:rPr>
        <w:t>Ganchart</w:t>
      </w:r>
    </w:p>
    <w:p w:rsidR="0056185F"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rPr>
        <w:t xml:space="preserve"> Lampiran 11</w:t>
      </w:r>
      <w:r>
        <w:rPr>
          <w:rFonts w:ascii="Times New Roman" w:hAnsi="Times New Roman"/>
          <w:sz w:val="24"/>
          <w:szCs w:val="24"/>
        </w:rPr>
        <w:tab/>
        <w:t xml:space="preserve">: </w:t>
      </w:r>
      <w:r>
        <w:rPr>
          <w:rFonts w:ascii="Times New Roman" w:hAnsi="Times New Roman"/>
          <w:sz w:val="24"/>
          <w:szCs w:val="24"/>
          <w:lang w:val="id-ID"/>
        </w:rPr>
        <w:t xml:space="preserve"> </w:t>
      </w:r>
      <w:r>
        <w:rPr>
          <w:rFonts w:ascii="Times New Roman" w:hAnsi="Times New Roman"/>
          <w:sz w:val="24"/>
          <w:szCs w:val="24"/>
        </w:rPr>
        <w:t xml:space="preserve">Master Tabel Penelitian </w:t>
      </w:r>
    </w:p>
    <w:p w:rsidR="0056185F" w:rsidRDefault="0056185F" w:rsidP="0056185F">
      <w:pPr>
        <w:tabs>
          <w:tab w:val="left" w:pos="1530"/>
          <w:tab w:val="left" w:pos="2880"/>
        </w:tabs>
        <w:spacing w:after="0" w:line="480" w:lineRule="auto"/>
        <w:ind w:right="31"/>
        <w:rPr>
          <w:rFonts w:ascii="Times New Roman" w:hAnsi="Times New Roman"/>
          <w:sz w:val="24"/>
          <w:szCs w:val="24"/>
        </w:rPr>
      </w:pPr>
      <w:r>
        <w:rPr>
          <w:rFonts w:ascii="Times New Roman" w:hAnsi="Times New Roman"/>
          <w:sz w:val="24"/>
          <w:szCs w:val="24"/>
          <w:lang w:val="id-ID"/>
        </w:rPr>
        <w:t xml:space="preserve">Lampiran 12      : </w:t>
      </w:r>
      <w:r>
        <w:rPr>
          <w:rFonts w:ascii="Times New Roman" w:hAnsi="Times New Roman"/>
          <w:sz w:val="24"/>
          <w:szCs w:val="24"/>
        </w:rPr>
        <w:t>Analisa Data Dengan Komputerisasi</w:t>
      </w:r>
    </w:p>
    <w:p w:rsidR="0056185F" w:rsidRPr="00077FA0" w:rsidRDefault="0056185F" w:rsidP="0056185F">
      <w:pPr>
        <w:tabs>
          <w:tab w:val="left" w:pos="1530"/>
          <w:tab w:val="left" w:pos="2880"/>
        </w:tabs>
        <w:spacing w:after="0" w:line="480" w:lineRule="auto"/>
        <w:ind w:right="31"/>
        <w:rPr>
          <w:rFonts w:ascii="Times New Roman" w:hAnsi="Times New Roman"/>
          <w:sz w:val="24"/>
          <w:szCs w:val="24"/>
          <w:lang w:val="id-ID"/>
        </w:rPr>
      </w:pPr>
    </w:p>
    <w:p w:rsidR="0056185F" w:rsidRPr="002F479A" w:rsidRDefault="0056185F" w:rsidP="0056185F">
      <w:pPr>
        <w:spacing w:line="360" w:lineRule="auto"/>
        <w:jc w:val="both"/>
        <w:rPr>
          <w:rFonts w:ascii="Times New Roman" w:hAnsi="Times New Roman" w:cs="Times New Roman"/>
          <w:sz w:val="24"/>
          <w:szCs w:val="28"/>
        </w:rPr>
      </w:pPr>
    </w:p>
    <w:p w:rsidR="00E0302F" w:rsidRDefault="00E0302F" w:rsidP="00007947">
      <w:pPr>
        <w:jc w:val="center"/>
        <w:rPr>
          <w:rFonts w:ascii="Times New Roman" w:hAnsi="Times New Roman" w:cs="Times New Roman"/>
          <w:sz w:val="26"/>
          <w:szCs w:val="24"/>
          <w:lang w:val="id-ID"/>
        </w:rPr>
      </w:pPr>
    </w:p>
    <w:p w:rsidR="00007947" w:rsidRDefault="00007947" w:rsidP="00007947">
      <w:pPr>
        <w:jc w:val="center"/>
        <w:rPr>
          <w:rFonts w:ascii="Times New Roman" w:hAnsi="Times New Roman" w:cs="Times New Roman"/>
          <w:sz w:val="24"/>
          <w:szCs w:val="24"/>
        </w:rPr>
      </w:pPr>
    </w:p>
    <w:p w:rsidR="00007947" w:rsidRDefault="00007947" w:rsidP="00007947">
      <w:pPr>
        <w:jc w:val="center"/>
        <w:rPr>
          <w:rFonts w:ascii="Times New Roman" w:hAnsi="Times New Roman" w:cs="Times New Roman"/>
          <w:sz w:val="24"/>
          <w:szCs w:val="24"/>
        </w:rPr>
      </w:pPr>
    </w:p>
    <w:p w:rsidR="00007947" w:rsidRDefault="00007947" w:rsidP="00007947">
      <w:pPr>
        <w:jc w:val="center"/>
        <w:rPr>
          <w:rFonts w:ascii="Times New Roman" w:hAnsi="Times New Roman" w:cs="Times New Roman"/>
          <w:sz w:val="24"/>
          <w:szCs w:val="24"/>
        </w:rPr>
      </w:pPr>
    </w:p>
    <w:p w:rsidR="00007947" w:rsidRDefault="00007947" w:rsidP="00007947">
      <w:pPr>
        <w:jc w:val="center"/>
        <w:rPr>
          <w:rFonts w:ascii="Times New Roman" w:hAnsi="Times New Roman" w:cs="Times New Roman"/>
          <w:sz w:val="24"/>
          <w:szCs w:val="24"/>
        </w:rPr>
      </w:pPr>
    </w:p>
    <w:p w:rsidR="00007947" w:rsidRPr="003816BE" w:rsidRDefault="00007947" w:rsidP="00007947">
      <w:pPr>
        <w:jc w:val="center"/>
        <w:rPr>
          <w:rFonts w:ascii="Times New Roman" w:hAnsi="Times New Roman" w:cs="Times New Roman"/>
          <w:sz w:val="24"/>
          <w:szCs w:val="24"/>
        </w:rPr>
      </w:pPr>
    </w:p>
    <w:p w:rsidR="00F90D72" w:rsidRDefault="00F90D72"/>
    <w:sectPr w:rsidR="00F90D72" w:rsidSect="003816BE">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4F" w:rsidRDefault="00384B4F" w:rsidP="00D56869">
      <w:pPr>
        <w:spacing w:after="0" w:line="240" w:lineRule="auto"/>
      </w:pPr>
      <w:r>
        <w:separator/>
      </w:r>
    </w:p>
  </w:endnote>
  <w:endnote w:type="continuationSeparator" w:id="0">
    <w:p w:rsidR="00384B4F" w:rsidRDefault="00384B4F" w:rsidP="00D56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4F" w:rsidRDefault="00384B4F" w:rsidP="00D56869">
      <w:pPr>
        <w:spacing w:after="0" w:line="240" w:lineRule="auto"/>
      </w:pPr>
      <w:r>
        <w:separator/>
      </w:r>
    </w:p>
  </w:footnote>
  <w:footnote w:type="continuationSeparator" w:id="0">
    <w:p w:rsidR="00384B4F" w:rsidRDefault="00384B4F" w:rsidP="00D56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F00"/>
    <w:multiLevelType w:val="hybridMultilevel"/>
    <w:tmpl w:val="EDF8C210"/>
    <w:lvl w:ilvl="0" w:tplc="3926BC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C2F2E"/>
    <w:multiLevelType w:val="hybridMultilevel"/>
    <w:tmpl w:val="4B0A3538"/>
    <w:lvl w:ilvl="0" w:tplc="5DE820FE">
      <w:start w:val="1"/>
      <w:numFmt w:val="upperLetter"/>
      <w:lvlText w:val="%1."/>
      <w:lvlJc w:val="left"/>
      <w:pPr>
        <w:ind w:left="720" w:hanging="360"/>
      </w:pPr>
      <w:rPr>
        <w:rFonts w:hint="default"/>
        <w:b/>
      </w:rPr>
    </w:lvl>
    <w:lvl w:ilvl="1" w:tplc="28E2ACD4">
      <w:start w:val="1"/>
      <w:numFmt w:val="lowerLetter"/>
      <w:lvlText w:val="%2)"/>
      <w:lvlJc w:val="left"/>
      <w:pPr>
        <w:ind w:left="1440" w:hanging="360"/>
      </w:pPr>
      <w:rPr>
        <w:rFonts w:hint="default"/>
      </w:rPr>
    </w:lvl>
    <w:lvl w:ilvl="2" w:tplc="1E9C89CA">
      <w:start w:val="1"/>
      <w:numFmt w:val="decimal"/>
      <w:lvlText w:val="%3."/>
      <w:lvlJc w:val="right"/>
      <w:pPr>
        <w:ind w:left="2160" w:hanging="180"/>
      </w:pPr>
      <w:rPr>
        <w:rFonts w:ascii="Times New Roman" w:eastAsia="Calibri" w:hAnsi="Times New Roman" w:cs="Times New Roman"/>
      </w:rPr>
    </w:lvl>
    <w:lvl w:ilvl="3" w:tplc="04090011">
      <w:start w:val="1"/>
      <w:numFmt w:val="decimal"/>
      <w:lvlText w:val="%4)"/>
      <w:lvlJc w:val="left"/>
      <w:pPr>
        <w:ind w:left="2880" w:hanging="360"/>
      </w:pPr>
      <w:rPr>
        <w:b w:val="0"/>
      </w:rPr>
    </w:lvl>
    <w:lvl w:ilvl="4" w:tplc="15C8158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A5116"/>
    <w:multiLevelType w:val="hybridMultilevel"/>
    <w:tmpl w:val="00006288"/>
    <w:lvl w:ilvl="0" w:tplc="6A98E65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319D9"/>
    <w:multiLevelType w:val="hybridMultilevel"/>
    <w:tmpl w:val="94CCF1DC"/>
    <w:lvl w:ilvl="0" w:tplc="49DA9102">
      <w:start w:val="1"/>
      <w:numFmt w:val="lowerLetter"/>
      <w:lvlText w:val="%1."/>
      <w:lvlJc w:val="left"/>
      <w:pPr>
        <w:ind w:left="432" w:hanging="360"/>
      </w:pPr>
      <w:rPr>
        <w:rFonts w:eastAsia="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15551D26"/>
    <w:multiLevelType w:val="hybridMultilevel"/>
    <w:tmpl w:val="A4F0275A"/>
    <w:lvl w:ilvl="0" w:tplc="11F426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76F52"/>
    <w:multiLevelType w:val="hybridMultilevel"/>
    <w:tmpl w:val="811A3C38"/>
    <w:lvl w:ilvl="0" w:tplc="0409000F">
      <w:start w:val="1"/>
      <w:numFmt w:val="decimal"/>
      <w:lvlText w:val="%1."/>
      <w:lvlJc w:val="left"/>
      <w:pPr>
        <w:ind w:left="1080" w:hanging="360"/>
      </w:pPr>
      <w:rPr>
        <w:rFonts w:hint="default"/>
        <w:b/>
      </w:rPr>
    </w:lvl>
    <w:lvl w:ilvl="1" w:tplc="A678F0EE">
      <w:start w:val="1"/>
      <w:numFmt w:val="decimal"/>
      <w:lvlText w:val="%2)"/>
      <w:lvlJc w:val="left"/>
      <w:pPr>
        <w:ind w:left="1800" w:hanging="360"/>
      </w:pPr>
      <w:rPr>
        <w:rFonts w:hint="default"/>
        <w:b w:val="0"/>
      </w:rPr>
    </w:lvl>
    <w:lvl w:ilvl="2" w:tplc="0409001B">
      <w:start w:val="1"/>
      <w:numFmt w:val="lowerRoman"/>
      <w:lvlText w:val="%3."/>
      <w:lvlJc w:val="right"/>
      <w:pPr>
        <w:ind w:left="2520" w:hanging="180"/>
      </w:pPr>
    </w:lvl>
    <w:lvl w:ilvl="3" w:tplc="4F46B548">
      <w:start w:val="1"/>
      <w:numFmt w:val="decimal"/>
      <w:lvlText w:val="%4)"/>
      <w:lvlJc w:val="left"/>
      <w:pPr>
        <w:ind w:left="3240" w:hanging="360"/>
      </w:pPr>
      <w:rPr>
        <w:rFonts w:hint="default"/>
      </w:rPr>
    </w:lvl>
    <w:lvl w:ilvl="4" w:tplc="4D44AF2A">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837944"/>
    <w:multiLevelType w:val="hybridMultilevel"/>
    <w:tmpl w:val="45B6B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B39CB"/>
    <w:multiLevelType w:val="hybridMultilevel"/>
    <w:tmpl w:val="8C38AC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2B796F"/>
    <w:multiLevelType w:val="hybridMultilevel"/>
    <w:tmpl w:val="23AE32A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9A5FA9"/>
    <w:multiLevelType w:val="hybridMultilevel"/>
    <w:tmpl w:val="4FB08F5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EE65A4"/>
    <w:multiLevelType w:val="hybridMultilevel"/>
    <w:tmpl w:val="94CCF1DC"/>
    <w:lvl w:ilvl="0" w:tplc="49DA9102">
      <w:start w:val="1"/>
      <w:numFmt w:val="lowerLetter"/>
      <w:lvlText w:val="%1."/>
      <w:lvlJc w:val="left"/>
      <w:pPr>
        <w:ind w:left="432" w:hanging="360"/>
      </w:pPr>
      <w:rPr>
        <w:rFonts w:eastAsia="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nsid w:val="1C1D3D6D"/>
    <w:multiLevelType w:val="hybridMultilevel"/>
    <w:tmpl w:val="14EC07B4"/>
    <w:lvl w:ilvl="0" w:tplc="11E622A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746D6"/>
    <w:multiLevelType w:val="hybridMultilevel"/>
    <w:tmpl w:val="3E9693C4"/>
    <w:lvl w:ilvl="0" w:tplc="A7F04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0A0082"/>
    <w:multiLevelType w:val="hybridMultilevel"/>
    <w:tmpl w:val="798459E2"/>
    <w:lvl w:ilvl="0" w:tplc="AB94B8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F7BE1"/>
    <w:multiLevelType w:val="hybridMultilevel"/>
    <w:tmpl w:val="83CA5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96213"/>
    <w:multiLevelType w:val="hybridMultilevel"/>
    <w:tmpl w:val="2D9E5382"/>
    <w:lvl w:ilvl="0" w:tplc="3A68158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C4185"/>
    <w:multiLevelType w:val="hybridMultilevel"/>
    <w:tmpl w:val="EEE6A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26A95"/>
    <w:multiLevelType w:val="hybridMultilevel"/>
    <w:tmpl w:val="516CF094"/>
    <w:lvl w:ilvl="0" w:tplc="18FCF478">
      <w:start w:val="1"/>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40673"/>
    <w:multiLevelType w:val="hybridMultilevel"/>
    <w:tmpl w:val="3058120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39DE4133"/>
    <w:multiLevelType w:val="hybridMultilevel"/>
    <w:tmpl w:val="525E47D2"/>
    <w:lvl w:ilvl="0" w:tplc="5DE820FE">
      <w:start w:val="1"/>
      <w:numFmt w:val="upperLetter"/>
      <w:lvlText w:val="%1."/>
      <w:lvlJc w:val="left"/>
      <w:pPr>
        <w:ind w:left="720" w:hanging="360"/>
      </w:pPr>
      <w:rPr>
        <w:rFonts w:hint="default"/>
        <w:b/>
      </w:rPr>
    </w:lvl>
    <w:lvl w:ilvl="1" w:tplc="28E2ACD4">
      <w:start w:val="1"/>
      <w:numFmt w:val="lowerLetter"/>
      <w:lvlText w:val="%2)"/>
      <w:lvlJc w:val="left"/>
      <w:pPr>
        <w:ind w:left="1440" w:hanging="360"/>
      </w:pPr>
      <w:rPr>
        <w:rFonts w:hint="default"/>
      </w:rPr>
    </w:lvl>
    <w:lvl w:ilvl="2" w:tplc="1E9C89CA">
      <w:start w:val="1"/>
      <w:numFmt w:val="decimal"/>
      <w:lvlText w:val="%3."/>
      <w:lvlJc w:val="right"/>
      <w:pPr>
        <w:ind w:left="2160" w:hanging="180"/>
      </w:pPr>
      <w:rPr>
        <w:rFonts w:ascii="Times New Roman" w:eastAsia="Calibri" w:hAnsi="Times New Roman" w:cs="Times New Roman"/>
      </w:rPr>
    </w:lvl>
    <w:lvl w:ilvl="3" w:tplc="04090019">
      <w:start w:val="1"/>
      <w:numFmt w:val="lowerLetter"/>
      <w:lvlText w:val="%4."/>
      <w:lvlJc w:val="left"/>
      <w:pPr>
        <w:ind w:left="2880" w:hanging="360"/>
      </w:pPr>
      <w:rPr>
        <w:b w:val="0"/>
      </w:rPr>
    </w:lvl>
    <w:lvl w:ilvl="4" w:tplc="15C8158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03B58"/>
    <w:multiLevelType w:val="hybridMultilevel"/>
    <w:tmpl w:val="6D1C6DFE"/>
    <w:lvl w:ilvl="0" w:tplc="A4CA5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D200B0"/>
    <w:multiLevelType w:val="hybridMultilevel"/>
    <w:tmpl w:val="53A4362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D244996"/>
    <w:multiLevelType w:val="hybridMultilevel"/>
    <w:tmpl w:val="449EE0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22CDA"/>
    <w:multiLevelType w:val="hybridMultilevel"/>
    <w:tmpl w:val="F8A446EC"/>
    <w:lvl w:ilvl="0" w:tplc="4CB89EE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F14C44"/>
    <w:multiLevelType w:val="hybridMultilevel"/>
    <w:tmpl w:val="B170A83A"/>
    <w:lvl w:ilvl="0" w:tplc="0740A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314893"/>
    <w:multiLevelType w:val="hybridMultilevel"/>
    <w:tmpl w:val="0EFE81DE"/>
    <w:lvl w:ilvl="0" w:tplc="A62EA2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D4F0939"/>
    <w:multiLevelType w:val="hybridMultilevel"/>
    <w:tmpl w:val="3E44174C"/>
    <w:lvl w:ilvl="0" w:tplc="02FA8208">
      <w:start w:val="1"/>
      <w:numFmt w:val="lowerLetter"/>
      <w:lvlText w:val="%1."/>
      <w:lvlJc w:val="left"/>
      <w:pPr>
        <w:ind w:left="720" w:hanging="36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C11C4"/>
    <w:multiLevelType w:val="hybridMultilevel"/>
    <w:tmpl w:val="B93002D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2F685B"/>
    <w:multiLevelType w:val="hybridMultilevel"/>
    <w:tmpl w:val="E9A2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8B5D3B"/>
    <w:multiLevelType w:val="hybridMultilevel"/>
    <w:tmpl w:val="0BBA614A"/>
    <w:lvl w:ilvl="0" w:tplc="18CA5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FF67B9"/>
    <w:multiLevelType w:val="multilevel"/>
    <w:tmpl w:val="9776175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BDE169D"/>
    <w:multiLevelType w:val="hybridMultilevel"/>
    <w:tmpl w:val="6518AAF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03351E2"/>
    <w:multiLevelType w:val="hybridMultilevel"/>
    <w:tmpl w:val="036C8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7C1EEA"/>
    <w:multiLevelType w:val="hybridMultilevel"/>
    <w:tmpl w:val="41A4BE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D40CF2"/>
    <w:multiLevelType w:val="hybridMultilevel"/>
    <w:tmpl w:val="970C3B0C"/>
    <w:lvl w:ilvl="0" w:tplc="DAFC9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E25FC8"/>
    <w:multiLevelType w:val="hybridMultilevel"/>
    <w:tmpl w:val="B62655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BC7480"/>
    <w:multiLevelType w:val="hybridMultilevel"/>
    <w:tmpl w:val="B406D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B77877"/>
    <w:multiLevelType w:val="hybridMultilevel"/>
    <w:tmpl w:val="5D286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1B5468"/>
    <w:multiLevelType w:val="hybridMultilevel"/>
    <w:tmpl w:val="C010BD0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1B079F"/>
    <w:multiLevelType w:val="hybridMultilevel"/>
    <w:tmpl w:val="6C6AC136"/>
    <w:lvl w:ilvl="0" w:tplc="EB26B4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0E12785"/>
    <w:multiLevelType w:val="hybridMultilevel"/>
    <w:tmpl w:val="9BC44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576B84"/>
    <w:multiLevelType w:val="hybridMultilevel"/>
    <w:tmpl w:val="B1CA032A"/>
    <w:lvl w:ilvl="0" w:tplc="F45E4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41"/>
  </w:num>
  <w:num w:numId="3">
    <w:abstractNumId w:val="4"/>
  </w:num>
  <w:num w:numId="4">
    <w:abstractNumId w:val="5"/>
  </w:num>
  <w:num w:numId="5">
    <w:abstractNumId w:val="21"/>
  </w:num>
  <w:num w:numId="6">
    <w:abstractNumId w:val="33"/>
  </w:num>
  <w:num w:numId="7">
    <w:abstractNumId w:val="7"/>
  </w:num>
  <w:num w:numId="8">
    <w:abstractNumId w:val="8"/>
  </w:num>
  <w:num w:numId="9">
    <w:abstractNumId w:val="16"/>
  </w:num>
  <w:num w:numId="10">
    <w:abstractNumId w:val="14"/>
  </w:num>
  <w:num w:numId="11">
    <w:abstractNumId w:val="6"/>
  </w:num>
  <w:num w:numId="12">
    <w:abstractNumId w:val="15"/>
  </w:num>
  <w:num w:numId="13">
    <w:abstractNumId w:val="40"/>
  </w:num>
  <w:num w:numId="14">
    <w:abstractNumId w:val="34"/>
  </w:num>
  <w:num w:numId="15">
    <w:abstractNumId w:val="36"/>
  </w:num>
  <w:num w:numId="16">
    <w:abstractNumId w:val="23"/>
  </w:num>
  <w:num w:numId="17">
    <w:abstractNumId w:val="39"/>
  </w:num>
  <w:num w:numId="18">
    <w:abstractNumId w:val="32"/>
  </w:num>
  <w:num w:numId="19">
    <w:abstractNumId w:val="38"/>
  </w:num>
  <w:num w:numId="20">
    <w:abstractNumId w:val="9"/>
  </w:num>
  <w:num w:numId="21">
    <w:abstractNumId w:val="22"/>
  </w:num>
  <w:num w:numId="22">
    <w:abstractNumId w:val="26"/>
  </w:num>
  <w:num w:numId="23">
    <w:abstractNumId w:val="19"/>
  </w:num>
  <w:num w:numId="24">
    <w:abstractNumId w:val="0"/>
  </w:num>
  <w:num w:numId="25">
    <w:abstractNumId w:val="25"/>
  </w:num>
  <w:num w:numId="26">
    <w:abstractNumId w:val="12"/>
  </w:num>
  <w:num w:numId="27">
    <w:abstractNumId w:val="31"/>
  </w:num>
  <w:num w:numId="28">
    <w:abstractNumId w:val="18"/>
  </w:num>
  <w:num w:numId="29">
    <w:abstractNumId w:val="27"/>
  </w:num>
  <w:num w:numId="30">
    <w:abstractNumId w:val="28"/>
  </w:num>
  <w:num w:numId="31">
    <w:abstractNumId w:val="17"/>
  </w:num>
  <w:num w:numId="32">
    <w:abstractNumId w:val="1"/>
  </w:num>
  <w:num w:numId="33">
    <w:abstractNumId w:val="3"/>
  </w:num>
  <w:num w:numId="34">
    <w:abstractNumId w:val="10"/>
  </w:num>
  <w:num w:numId="35">
    <w:abstractNumId w:val="37"/>
  </w:num>
  <w:num w:numId="36">
    <w:abstractNumId w:val="29"/>
  </w:num>
  <w:num w:numId="37">
    <w:abstractNumId w:val="20"/>
  </w:num>
  <w:num w:numId="38">
    <w:abstractNumId w:val="13"/>
  </w:num>
  <w:num w:numId="39">
    <w:abstractNumId w:val="24"/>
  </w:num>
  <w:num w:numId="40">
    <w:abstractNumId w:val="35"/>
  </w:num>
  <w:num w:numId="41">
    <w:abstractNumId w:val="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007947"/>
    <w:rsid w:val="00001F70"/>
    <w:rsid w:val="0000251E"/>
    <w:rsid w:val="000048A9"/>
    <w:rsid w:val="00007947"/>
    <w:rsid w:val="00015E6A"/>
    <w:rsid w:val="0002196F"/>
    <w:rsid w:val="00022A54"/>
    <w:rsid w:val="00022B18"/>
    <w:rsid w:val="00024746"/>
    <w:rsid w:val="00024E51"/>
    <w:rsid w:val="00030489"/>
    <w:rsid w:val="00030766"/>
    <w:rsid w:val="00031DA9"/>
    <w:rsid w:val="00032975"/>
    <w:rsid w:val="00036C0F"/>
    <w:rsid w:val="00036DF9"/>
    <w:rsid w:val="00037C38"/>
    <w:rsid w:val="00045951"/>
    <w:rsid w:val="00046500"/>
    <w:rsid w:val="00046845"/>
    <w:rsid w:val="000502EB"/>
    <w:rsid w:val="000516C1"/>
    <w:rsid w:val="00051803"/>
    <w:rsid w:val="000524DD"/>
    <w:rsid w:val="00052FD9"/>
    <w:rsid w:val="00055196"/>
    <w:rsid w:val="00057DFC"/>
    <w:rsid w:val="00060EA2"/>
    <w:rsid w:val="0006150F"/>
    <w:rsid w:val="00062857"/>
    <w:rsid w:val="00071F8C"/>
    <w:rsid w:val="00072057"/>
    <w:rsid w:val="00073562"/>
    <w:rsid w:val="00076D26"/>
    <w:rsid w:val="000770E5"/>
    <w:rsid w:val="000806CB"/>
    <w:rsid w:val="00081C93"/>
    <w:rsid w:val="000826E4"/>
    <w:rsid w:val="00083DA4"/>
    <w:rsid w:val="00086C46"/>
    <w:rsid w:val="0008712C"/>
    <w:rsid w:val="00087314"/>
    <w:rsid w:val="000A0747"/>
    <w:rsid w:val="000A428A"/>
    <w:rsid w:val="000B0674"/>
    <w:rsid w:val="000B3397"/>
    <w:rsid w:val="000B3D4E"/>
    <w:rsid w:val="000B535A"/>
    <w:rsid w:val="000B5982"/>
    <w:rsid w:val="000B6FEB"/>
    <w:rsid w:val="000C1FB3"/>
    <w:rsid w:val="000C3605"/>
    <w:rsid w:val="000C4486"/>
    <w:rsid w:val="000C45EE"/>
    <w:rsid w:val="000C4E81"/>
    <w:rsid w:val="000C5828"/>
    <w:rsid w:val="000C5960"/>
    <w:rsid w:val="000D0DCA"/>
    <w:rsid w:val="000E185B"/>
    <w:rsid w:val="000E30C7"/>
    <w:rsid w:val="000E3FAA"/>
    <w:rsid w:val="000E4177"/>
    <w:rsid w:val="000F02AD"/>
    <w:rsid w:val="000F134B"/>
    <w:rsid w:val="000F4383"/>
    <w:rsid w:val="00100C5A"/>
    <w:rsid w:val="00100D8C"/>
    <w:rsid w:val="0010338F"/>
    <w:rsid w:val="0010492B"/>
    <w:rsid w:val="001113B0"/>
    <w:rsid w:val="00111AD9"/>
    <w:rsid w:val="00115DF5"/>
    <w:rsid w:val="00117404"/>
    <w:rsid w:val="0012032A"/>
    <w:rsid w:val="0012313C"/>
    <w:rsid w:val="00125C31"/>
    <w:rsid w:val="001273E0"/>
    <w:rsid w:val="00127681"/>
    <w:rsid w:val="0014127A"/>
    <w:rsid w:val="00141C35"/>
    <w:rsid w:val="001421AB"/>
    <w:rsid w:val="00146AC8"/>
    <w:rsid w:val="00152A35"/>
    <w:rsid w:val="00154B91"/>
    <w:rsid w:val="00157C96"/>
    <w:rsid w:val="0016528A"/>
    <w:rsid w:val="00166601"/>
    <w:rsid w:val="001759EC"/>
    <w:rsid w:val="001765C0"/>
    <w:rsid w:val="0017745D"/>
    <w:rsid w:val="00177E62"/>
    <w:rsid w:val="0018244F"/>
    <w:rsid w:val="00190801"/>
    <w:rsid w:val="00192060"/>
    <w:rsid w:val="00193C17"/>
    <w:rsid w:val="00196367"/>
    <w:rsid w:val="001A15D4"/>
    <w:rsid w:val="001B01E3"/>
    <w:rsid w:val="001B12BE"/>
    <w:rsid w:val="001B18E0"/>
    <w:rsid w:val="001B3B5A"/>
    <w:rsid w:val="001B75A4"/>
    <w:rsid w:val="001C3EDC"/>
    <w:rsid w:val="001D0B72"/>
    <w:rsid w:val="001D4DD3"/>
    <w:rsid w:val="001D5CEF"/>
    <w:rsid w:val="001D6FB6"/>
    <w:rsid w:val="001E0889"/>
    <w:rsid w:val="001E39F5"/>
    <w:rsid w:val="001E4C78"/>
    <w:rsid w:val="001E6CF9"/>
    <w:rsid w:val="001E7644"/>
    <w:rsid w:val="001F0880"/>
    <w:rsid w:val="001F278A"/>
    <w:rsid w:val="002029BF"/>
    <w:rsid w:val="00204228"/>
    <w:rsid w:val="00204E11"/>
    <w:rsid w:val="00205429"/>
    <w:rsid w:val="002056AF"/>
    <w:rsid w:val="002102F5"/>
    <w:rsid w:val="00210AE0"/>
    <w:rsid w:val="002111BE"/>
    <w:rsid w:val="0021409E"/>
    <w:rsid w:val="002153D0"/>
    <w:rsid w:val="002201BB"/>
    <w:rsid w:val="00220A91"/>
    <w:rsid w:val="00222B6F"/>
    <w:rsid w:val="0022427E"/>
    <w:rsid w:val="0022452E"/>
    <w:rsid w:val="00226060"/>
    <w:rsid w:val="002268C8"/>
    <w:rsid w:val="002268DD"/>
    <w:rsid w:val="00230ED5"/>
    <w:rsid w:val="00236D55"/>
    <w:rsid w:val="002400CC"/>
    <w:rsid w:val="0024093F"/>
    <w:rsid w:val="0024272A"/>
    <w:rsid w:val="0024322B"/>
    <w:rsid w:val="00243709"/>
    <w:rsid w:val="002445DA"/>
    <w:rsid w:val="00244CDC"/>
    <w:rsid w:val="00245B92"/>
    <w:rsid w:val="00251027"/>
    <w:rsid w:val="00252C61"/>
    <w:rsid w:val="00252D44"/>
    <w:rsid w:val="00260A9B"/>
    <w:rsid w:val="00260B0F"/>
    <w:rsid w:val="002618B7"/>
    <w:rsid w:val="00263E35"/>
    <w:rsid w:val="00264204"/>
    <w:rsid w:val="00264869"/>
    <w:rsid w:val="00264DB2"/>
    <w:rsid w:val="00267D6B"/>
    <w:rsid w:val="00272909"/>
    <w:rsid w:val="00273904"/>
    <w:rsid w:val="00273C93"/>
    <w:rsid w:val="00274F28"/>
    <w:rsid w:val="002776EE"/>
    <w:rsid w:val="00277F52"/>
    <w:rsid w:val="00282327"/>
    <w:rsid w:val="00282F1B"/>
    <w:rsid w:val="002845EE"/>
    <w:rsid w:val="00290FFE"/>
    <w:rsid w:val="0029512C"/>
    <w:rsid w:val="00295BE3"/>
    <w:rsid w:val="00297811"/>
    <w:rsid w:val="002A165F"/>
    <w:rsid w:val="002A1D02"/>
    <w:rsid w:val="002A5137"/>
    <w:rsid w:val="002A6B14"/>
    <w:rsid w:val="002B16CF"/>
    <w:rsid w:val="002B1A86"/>
    <w:rsid w:val="002B2310"/>
    <w:rsid w:val="002B4200"/>
    <w:rsid w:val="002B7704"/>
    <w:rsid w:val="002C140A"/>
    <w:rsid w:val="002C2CDD"/>
    <w:rsid w:val="002C3236"/>
    <w:rsid w:val="002C59F9"/>
    <w:rsid w:val="002C5ED2"/>
    <w:rsid w:val="002C703F"/>
    <w:rsid w:val="002D0C97"/>
    <w:rsid w:val="002D12C8"/>
    <w:rsid w:val="002D3206"/>
    <w:rsid w:val="002D43CD"/>
    <w:rsid w:val="002D563B"/>
    <w:rsid w:val="002D6B82"/>
    <w:rsid w:val="002D790F"/>
    <w:rsid w:val="002D7981"/>
    <w:rsid w:val="002D7C24"/>
    <w:rsid w:val="002E7708"/>
    <w:rsid w:val="002F02E6"/>
    <w:rsid w:val="002F3912"/>
    <w:rsid w:val="002F3A61"/>
    <w:rsid w:val="002F7415"/>
    <w:rsid w:val="00300087"/>
    <w:rsid w:val="0030122D"/>
    <w:rsid w:val="00302F58"/>
    <w:rsid w:val="00302FE8"/>
    <w:rsid w:val="0030311C"/>
    <w:rsid w:val="00303B99"/>
    <w:rsid w:val="00307120"/>
    <w:rsid w:val="00307F4A"/>
    <w:rsid w:val="003127FA"/>
    <w:rsid w:val="00317CA0"/>
    <w:rsid w:val="00320303"/>
    <w:rsid w:val="00322412"/>
    <w:rsid w:val="003256B7"/>
    <w:rsid w:val="003271F7"/>
    <w:rsid w:val="00327A75"/>
    <w:rsid w:val="00333C45"/>
    <w:rsid w:val="00334222"/>
    <w:rsid w:val="00341272"/>
    <w:rsid w:val="00341B92"/>
    <w:rsid w:val="003423B4"/>
    <w:rsid w:val="00342B32"/>
    <w:rsid w:val="003445EB"/>
    <w:rsid w:val="00345C4A"/>
    <w:rsid w:val="0034683B"/>
    <w:rsid w:val="003474BA"/>
    <w:rsid w:val="00350420"/>
    <w:rsid w:val="00353E8A"/>
    <w:rsid w:val="00354D30"/>
    <w:rsid w:val="00356334"/>
    <w:rsid w:val="0035798C"/>
    <w:rsid w:val="00357F50"/>
    <w:rsid w:val="0036120C"/>
    <w:rsid w:val="00361F2E"/>
    <w:rsid w:val="00361FEA"/>
    <w:rsid w:val="00365F38"/>
    <w:rsid w:val="0037302D"/>
    <w:rsid w:val="00375FD3"/>
    <w:rsid w:val="00381248"/>
    <w:rsid w:val="0038313B"/>
    <w:rsid w:val="00384692"/>
    <w:rsid w:val="00384B4F"/>
    <w:rsid w:val="0038507E"/>
    <w:rsid w:val="0039065F"/>
    <w:rsid w:val="00391B89"/>
    <w:rsid w:val="00394CEC"/>
    <w:rsid w:val="00397414"/>
    <w:rsid w:val="003A1676"/>
    <w:rsid w:val="003A1978"/>
    <w:rsid w:val="003A1E29"/>
    <w:rsid w:val="003A3EE3"/>
    <w:rsid w:val="003A46F8"/>
    <w:rsid w:val="003A5565"/>
    <w:rsid w:val="003A69EE"/>
    <w:rsid w:val="003B0F71"/>
    <w:rsid w:val="003B127D"/>
    <w:rsid w:val="003B2D4A"/>
    <w:rsid w:val="003B3AE8"/>
    <w:rsid w:val="003B3F11"/>
    <w:rsid w:val="003B7435"/>
    <w:rsid w:val="003C0D4E"/>
    <w:rsid w:val="003C309F"/>
    <w:rsid w:val="003C365F"/>
    <w:rsid w:val="003C4C51"/>
    <w:rsid w:val="003C6079"/>
    <w:rsid w:val="003D47FA"/>
    <w:rsid w:val="003D790E"/>
    <w:rsid w:val="003E1B69"/>
    <w:rsid w:val="003F1DA4"/>
    <w:rsid w:val="003F225C"/>
    <w:rsid w:val="003F4AF2"/>
    <w:rsid w:val="003F77FB"/>
    <w:rsid w:val="00400A57"/>
    <w:rsid w:val="00405E51"/>
    <w:rsid w:val="00406124"/>
    <w:rsid w:val="0040723F"/>
    <w:rsid w:val="00410087"/>
    <w:rsid w:val="004107B3"/>
    <w:rsid w:val="004108FF"/>
    <w:rsid w:val="00411AF9"/>
    <w:rsid w:val="00412F32"/>
    <w:rsid w:val="00413C5E"/>
    <w:rsid w:val="0041500E"/>
    <w:rsid w:val="00422F0D"/>
    <w:rsid w:val="00426F0B"/>
    <w:rsid w:val="004302D7"/>
    <w:rsid w:val="004310C3"/>
    <w:rsid w:val="00441F8D"/>
    <w:rsid w:val="00446E32"/>
    <w:rsid w:val="0045022C"/>
    <w:rsid w:val="004503C7"/>
    <w:rsid w:val="00451638"/>
    <w:rsid w:val="00451BD1"/>
    <w:rsid w:val="00451D87"/>
    <w:rsid w:val="00452B00"/>
    <w:rsid w:val="004545D8"/>
    <w:rsid w:val="004562C6"/>
    <w:rsid w:val="004574BB"/>
    <w:rsid w:val="00461CB4"/>
    <w:rsid w:val="004669BB"/>
    <w:rsid w:val="00466A2A"/>
    <w:rsid w:val="00477A8A"/>
    <w:rsid w:val="00482242"/>
    <w:rsid w:val="0048323C"/>
    <w:rsid w:val="004865B5"/>
    <w:rsid w:val="00490DD7"/>
    <w:rsid w:val="00491F42"/>
    <w:rsid w:val="00493DA9"/>
    <w:rsid w:val="00493EFF"/>
    <w:rsid w:val="00494583"/>
    <w:rsid w:val="004951D4"/>
    <w:rsid w:val="00495A03"/>
    <w:rsid w:val="00496CF1"/>
    <w:rsid w:val="004A0FB5"/>
    <w:rsid w:val="004A118F"/>
    <w:rsid w:val="004A4DFA"/>
    <w:rsid w:val="004B1335"/>
    <w:rsid w:val="004B37BB"/>
    <w:rsid w:val="004B532D"/>
    <w:rsid w:val="004B6AC7"/>
    <w:rsid w:val="004C0690"/>
    <w:rsid w:val="004C197A"/>
    <w:rsid w:val="004C23CA"/>
    <w:rsid w:val="004C2676"/>
    <w:rsid w:val="004C30DA"/>
    <w:rsid w:val="004C3EBC"/>
    <w:rsid w:val="004C7E4C"/>
    <w:rsid w:val="004D1A92"/>
    <w:rsid w:val="004D3E88"/>
    <w:rsid w:val="004D5608"/>
    <w:rsid w:val="004D5A43"/>
    <w:rsid w:val="004D5B70"/>
    <w:rsid w:val="004D66DA"/>
    <w:rsid w:val="004D7507"/>
    <w:rsid w:val="004E28A7"/>
    <w:rsid w:val="004E4244"/>
    <w:rsid w:val="004F2309"/>
    <w:rsid w:val="004F23F0"/>
    <w:rsid w:val="004F2A01"/>
    <w:rsid w:val="004F7886"/>
    <w:rsid w:val="00500492"/>
    <w:rsid w:val="005036C2"/>
    <w:rsid w:val="005068C9"/>
    <w:rsid w:val="00510B65"/>
    <w:rsid w:val="00511A3C"/>
    <w:rsid w:val="005125C2"/>
    <w:rsid w:val="005142DC"/>
    <w:rsid w:val="005160AF"/>
    <w:rsid w:val="0051660A"/>
    <w:rsid w:val="005169AB"/>
    <w:rsid w:val="00521CBE"/>
    <w:rsid w:val="005222B0"/>
    <w:rsid w:val="005233C9"/>
    <w:rsid w:val="00524B91"/>
    <w:rsid w:val="005279D9"/>
    <w:rsid w:val="005300F8"/>
    <w:rsid w:val="00530459"/>
    <w:rsid w:val="005304B5"/>
    <w:rsid w:val="00534884"/>
    <w:rsid w:val="00534D87"/>
    <w:rsid w:val="0053501A"/>
    <w:rsid w:val="005358D1"/>
    <w:rsid w:val="005361E8"/>
    <w:rsid w:val="00536EFF"/>
    <w:rsid w:val="00540EA5"/>
    <w:rsid w:val="00545895"/>
    <w:rsid w:val="005458D8"/>
    <w:rsid w:val="00546867"/>
    <w:rsid w:val="00546A57"/>
    <w:rsid w:val="00554C78"/>
    <w:rsid w:val="0055622D"/>
    <w:rsid w:val="00556C4A"/>
    <w:rsid w:val="00556FD5"/>
    <w:rsid w:val="0056185F"/>
    <w:rsid w:val="00564997"/>
    <w:rsid w:val="005660F7"/>
    <w:rsid w:val="005669AF"/>
    <w:rsid w:val="005775FB"/>
    <w:rsid w:val="00580CE1"/>
    <w:rsid w:val="0058485C"/>
    <w:rsid w:val="00587B87"/>
    <w:rsid w:val="00587C98"/>
    <w:rsid w:val="0059220B"/>
    <w:rsid w:val="00592F23"/>
    <w:rsid w:val="00594F27"/>
    <w:rsid w:val="00597010"/>
    <w:rsid w:val="005A2BA8"/>
    <w:rsid w:val="005A3F72"/>
    <w:rsid w:val="005A438C"/>
    <w:rsid w:val="005A5691"/>
    <w:rsid w:val="005A6A81"/>
    <w:rsid w:val="005B0E1C"/>
    <w:rsid w:val="005B566E"/>
    <w:rsid w:val="005C0790"/>
    <w:rsid w:val="005C1CA2"/>
    <w:rsid w:val="005C608D"/>
    <w:rsid w:val="005C6660"/>
    <w:rsid w:val="005C7CC1"/>
    <w:rsid w:val="005C7DF2"/>
    <w:rsid w:val="005D3C48"/>
    <w:rsid w:val="005D4296"/>
    <w:rsid w:val="005D4FE4"/>
    <w:rsid w:val="005D5219"/>
    <w:rsid w:val="005D7813"/>
    <w:rsid w:val="005E14B2"/>
    <w:rsid w:val="005E3964"/>
    <w:rsid w:val="005E7DE0"/>
    <w:rsid w:val="005F3355"/>
    <w:rsid w:val="00601DB1"/>
    <w:rsid w:val="006025B0"/>
    <w:rsid w:val="006035D6"/>
    <w:rsid w:val="00604A5F"/>
    <w:rsid w:val="00605B4F"/>
    <w:rsid w:val="00605F19"/>
    <w:rsid w:val="00611238"/>
    <w:rsid w:val="00612552"/>
    <w:rsid w:val="00614E9C"/>
    <w:rsid w:val="00615AD4"/>
    <w:rsid w:val="00621050"/>
    <w:rsid w:val="0062228B"/>
    <w:rsid w:val="0062282E"/>
    <w:rsid w:val="006241D0"/>
    <w:rsid w:val="00625A8A"/>
    <w:rsid w:val="00627ECF"/>
    <w:rsid w:val="00630E65"/>
    <w:rsid w:val="00632057"/>
    <w:rsid w:val="00632BE1"/>
    <w:rsid w:val="00632DE2"/>
    <w:rsid w:val="00633819"/>
    <w:rsid w:val="006353CC"/>
    <w:rsid w:val="0064178F"/>
    <w:rsid w:val="00642BAC"/>
    <w:rsid w:val="00643D62"/>
    <w:rsid w:val="00646001"/>
    <w:rsid w:val="0064620E"/>
    <w:rsid w:val="0064776D"/>
    <w:rsid w:val="00652515"/>
    <w:rsid w:val="00653C21"/>
    <w:rsid w:val="006549EB"/>
    <w:rsid w:val="00656873"/>
    <w:rsid w:val="00656CBD"/>
    <w:rsid w:val="0065745F"/>
    <w:rsid w:val="006577AC"/>
    <w:rsid w:val="00665CA2"/>
    <w:rsid w:val="00666704"/>
    <w:rsid w:val="006719AC"/>
    <w:rsid w:val="006805B9"/>
    <w:rsid w:val="006817AA"/>
    <w:rsid w:val="006832E5"/>
    <w:rsid w:val="0068348C"/>
    <w:rsid w:val="006835B9"/>
    <w:rsid w:val="00685732"/>
    <w:rsid w:val="00690629"/>
    <w:rsid w:val="00691359"/>
    <w:rsid w:val="006A1E13"/>
    <w:rsid w:val="006A2B56"/>
    <w:rsid w:val="006A2FA0"/>
    <w:rsid w:val="006A3207"/>
    <w:rsid w:val="006A37C9"/>
    <w:rsid w:val="006A39A0"/>
    <w:rsid w:val="006B0C8A"/>
    <w:rsid w:val="006B29D4"/>
    <w:rsid w:val="006B3806"/>
    <w:rsid w:val="006B3F8D"/>
    <w:rsid w:val="006B5420"/>
    <w:rsid w:val="006B7584"/>
    <w:rsid w:val="006B7C82"/>
    <w:rsid w:val="006C0085"/>
    <w:rsid w:val="006C2F50"/>
    <w:rsid w:val="006C54D5"/>
    <w:rsid w:val="006C783A"/>
    <w:rsid w:val="006D2675"/>
    <w:rsid w:val="006D7C66"/>
    <w:rsid w:val="006E0D7D"/>
    <w:rsid w:val="006E0EF6"/>
    <w:rsid w:val="006E1BB1"/>
    <w:rsid w:val="006E29D1"/>
    <w:rsid w:val="006E3874"/>
    <w:rsid w:val="006E3EF8"/>
    <w:rsid w:val="006E4BF3"/>
    <w:rsid w:val="006E6080"/>
    <w:rsid w:val="006E7109"/>
    <w:rsid w:val="006F0086"/>
    <w:rsid w:val="006F3A47"/>
    <w:rsid w:val="006F59AB"/>
    <w:rsid w:val="006F5CF0"/>
    <w:rsid w:val="00700682"/>
    <w:rsid w:val="00710116"/>
    <w:rsid w:val="00714F63"/>
    <w:rsid w:val="0071697C"/>
    <w:rsid w:val="00716B05"/>
    <w:rsid w:val="007218D4"/>
    <w:rsid w:val="00721F01"/>
    <w:rsid w:val="00722EDA"/>
    <w:rsid w:val="00723D82"/>
    <w:rsid w:val="00726E54"/>
    <w:rsid w:val="00730BC7"/>
    <w:rsid w:val="00731388"/>
    <w:rsid w:val="00733093"/>
    <w:rsid w:val="00733292"/>
    <w:rsid w:val="00735160"/>
    <w:rsid w:val="00735D8D"/>
    <w:rsid w:val="0073790E"/>
    <w:rsid w:val="00737A1F"/>
    <w:rsid w:val="00740579"/>
    <w:rsid w:val="00741C81"/>
    <w:rsid w:val="00745FBB"/>
    <w:rsid w:val="00750B64"/>
    <w:rsid w:val="007519B0"/>
    <w:rsid w:val="00751E32"/>
    <w:rsid w:val="00752284"/>
    <w:rsid w:val="007534D2"/>
    <w:rsid w:val="007552CC"/>
    <w:rsid w:val="00755B6E"/>
    <w:rsid w:val="007566E8"/>
    <w:rsid w:val="007568CB"/>
    <w:rsid w:val="007622C2"/>
    <w:rsid w:val="007629AA"/>
    <w:rsid w:val="0076514C"/>
    <w:rsid w:val="007671DF"/>
    <w:rsid w:val="00767511"/>
    <w:rsid w:val="0076751F"/>
    <w:rsid w:val="0076788F"/>
    <w:rsid w:val="007707C7"/>
    <w:rsid w:val="0077258C"/>
    <w:rsid w:val="00774099"/>
    <w:rsid w:val="00774211"/>
    <w:rsid w:val="007760F6"/>
    <w:rsid w:val="00781293"/>
    <w:rsid w:val="00781D34"/>
    <w:rsid w:val="007831B1"/>
    <w:rsid w:val="007849BB"/>
    <w:rsid w:val="007856C6"/>
    <w:rsid w:val="00794351"/>
    <w:rsid w:val="007A0435"/>
    <w:rsid w:val="007A1A5E"/>
    <w:rsid w:val="007A42A5"/>
    <w:rsid w:val="007A4C6A"/>
    <w:rsid w:val="007A59B4"/>
    <w:rsid w:val="007A5C7C"/>
    <w:rsid w:val="007A6713"/>
    <w:rsid w:val="007B0454"/>
    <w:rsid w:val="007B0529"/>
    <w:rsid w:val="007B0D9D"/>
    <w:rsid w:val="007B37E3"/>
    <w:rsid w:val="007B44A7"/>
    <w:rsid w:val="007C1B76"/>
    <w:rsid w:val="007C53C8"/>
    <w:rsid w:val="007C6298"/>
    <w:rsid w:val="007C672C"/>
    <w:rsid w:val="007C7DCB"/>
    <w:rsid w:val="007D4012"/>
    <w:rsid w:val="007D5AEC"/>
    <w:rsid w:val="007E0ADD"/>
    <w:rsid w:val="007E26D0"/>
    <w:rsid w:val="007E3C9E"/>
    <w:rsid w:val="007E43E2"/>
    <w:rsid w:val="007E4914"/>
    <w:rsid w:val="007E4D85"/>
    <w:rsid w:val="007E5366"/>
    <w:rsid w:val="007E68D3"/>
    <w:rsid w:val="007E6DDE"/>
    <w:rsid w:val="007F0B31"/>
    <w:rsid w:val="007F10DC"/>
    <w:rsid w:val="007F1B8C"/>
    <w:rsid w:val="007F4BF9"/>
    <w:rsid w:val="007F667E"/>
    <w:rsid w:val="007F6D47"/>
    <w:rsid w:val="007F7112"/>
    <w:rsid w:val="007F7347"/>
    <w:rsid w:val="0080262C"/>
    <w:rsid w:val="008035A3"/>
    <w:rsid w:val="00804AD8"/>
    <w:rsid w:val="008109DC"/>
    <w:rsid w:val="00810F91"/>
    <w:rsid w:val="00812BE1"/>
    <w:rsid w:val="008142C8"/>
    <w:rsid w:val="008168CE"/>
    <w:rsid w:val="00816CEF"/>
    <w:rsid w:val="00821F76"/>
    <w:rsid w:val="008225CA"/>
    <w:rsid w:val="0082280F"/>
    <w:rsid w:val="0083186A"/>
    <w:rsid w:val="0083190F"/>
    <w:rsid w:val="00832696"/>
    <w:rsid w:val="00834130"/>
    <w:rsid w:val="00835296"/>
    <w:rsid w:val="00841927"/>
    <w:rsid w:val="00843317"/>
    <w:rsid w:val="00843332"/>
    <w:rsid w:val="0084417D"/>
    <w:rsid w:val="008454AB"/>
    <w:rsid w:val="00845773"/>
    <w:rsid w:val="00846CF1"/>
    <w:rsid w:val="00846E6B"/>
    <w:rsid w:val="0085075B"/>
    <w:rsid w:val="00851339"/>
    <w:rsid w:val="00854D8C"/>
    <w:rsid w:val="00855CEC"/>
    <w:rsid w:val="00856C7F"/>
    <w:rsid w:val="00863542"/>
    <w:rsid w:val="008635A8"/>
    <w:rsid w:val="00865081"/>
    <w:rsid w:val="00866F66"/>
    <w:rsid w:val="00870FB4"/>
    <w:rsid w:val="00872233"/>
    <w:rsid w:val="00872C10"/>
    <w:rsid w:val="0087630B"/>
    <w:rsid w:val="008773A1"/>
    <w:rsid w:val="008775CA"/>
    <w:rsid w:val="008815A9"/>
    <w:rsid w:val="008838DF"/>
    <w:rsid w:val="00883D22"/>
    <w:rsid w:val="008859C3"/>
    <w:rsid w:val="0088624B"/>
    <w:rsid w:val="008868EA"/>
    <w:rsid w:val="00886A08"/>
    <w:rsid w:val="00892A01"/>
    <w:rsid w:val="0089419F"/>
    <w:rsid w:val="008A0CB5"/>
    <w:rsid w:val="008A1783"/>
    <w:rsid w:val="008A18E1"/>
    <w:rsid w:val="008A5598"/>
    <w:rsid w:val="008A60CE"/>
    <w:rsid w:val="008A7656"/>
    <w:rsid w:val="008B0687"/>
    <w:rsid w:val="008B20AC"/>
    <w:rsid w:val="008B4A27"/>
    <w:rsid w:val="008B56E0"/>
    <w:rsid w:val="008B5B06"/>
    <w:rsid w:val="008C2EA0"/>
    <w:rsid w:val="008C4448"/>
    <w:rsid w:val="008C53B3"/>
    <w:rsid w:val="008C60CC"/>
    <w:rsid w:val="008D1182"/>
    <w:rsid w:val="008D11A4"/>
    <w:rsid w:val="008D4624"/>
    <w:rsid w:val="008D4C47"/>
    <w:rsid w:val="008D73E5"/>
    <w:rsid w:val="008E0DAF"/>
    <w:rsid w:val="008E1C77"/>
    <w:rsid w:val="008E464D"/>
    <w:rsid w:val="008E632D"/>
    <w:rsid w:val="008F1A81"/>
    <w:rsid w:val="008F1B03"/>
    <w:rsid w:val="008F1D61"/>
    <w:rsid w:val="008F47DC"/>
    <w:rsid w:val="0090336E"/>
    <w:rsid w:val="00903957"/>
    <w:rsid w:val="00910BBB"/>
    <w:rsid w:val="0091194F"/>
    <w:rsid w:val="0092039B"/>
    <w:rsid w:val="00923CD0"/>
    <w:rsid w:val="009257B1"/>
    <w:rsid w:val="00927FEA"/>
    <w:rsid w:val="009347A7"/>
    <w:rsid w:val="0094289B"/>
    <w:rsid w:val="00946BB9"/>
    <w:rsid w:val="00951A1C"/>
    <w:rsid w:val="00952CE9"/>
    <w:rsid w:val="00954D8C"/>
    <w:rsid w:val="009601AC"/>
    <w:rsid w:val="00972A05"/>
    <w:rsid w:val="00975B21"/>
    <w:rsid w:val="0097675B"/>
    <w:rsid w:val="00981D85"/>
    <w:rsid w:val="00982ABC"/>
    <w:rsid w:val="009844E2"/>
    <w:rsid w:val="009845BF"/>
    <w:rsid w:val="0098710A"/>
    <w:rsid w:val="009900C6"/>
    <w:rsid w:val="0099020F"/>
    <w:rsid w:val="009904AA"/>
    <w:rsid w:val="00990D78"/>
    <w:rsid w:val="00997446"/>
    <w:rsid w:val="00997751"/>
    <w:rsid w:val="009A2AD4"/>
    <w:rsid w:val="009A448D"/>
    <w:rsid w:val="009A5EBD"/>
    <w:rsid w:val="009A743D"/>
    <w:rsid w:val="009B0B3B"/>
    <w:rsid w:val="009B0F22"/>
    <w:rsid w:val="009B6C9B"/>
    <w:rsid w:val="009B7CA9"/>
    <w:rsid w:val="009B7FD0"/>
    <w:rsid w:val="009C15EF"/>
    <w:rsid w:val="009C2605"/>
    <w:rsid w:val="009C3755"/>
    <w:rsid w:val="009C3C60"/>
    <w:rsid w:val="009C538F"/>
    <w:rsid w:val="009C68A8"/>
    <w:rsid w:val="009C7B3A"/>
    <w:rsid w:val="009D019A"/>
    <w:rsid w:val="009D2EEA"/>
    <w:rsid w:val="009D2F5E"/>
    <w:rsid w:val="009E0A56"/>
    <w:rsid w:val="009E1684"/>
    <w:rsid w:val="009E30F9"/>
    <w:rsid w:val="009E67AF"/>
    <w:rsid w:val="009E7332"/>
    <w:rsid w:val="009F0965"/>
    <w:rsid w:val="009F3EDC"/>
    <w:rsid w:val="009F4005"/>
    <w:rsid w:val="00A01C58"/>
    <w:rsid w:val="00A05080"/>
    <w:rsid w:val="00A0513F"/>
    <w:rsid w:val="00A05754"/>
    <w:rsid w:val="00A0767F"/>
    <w:rsid w:val="00A10306"/>
    <w:rsid w:val="00A10323"/>
    <w:rsid w:val="00A103D1"/>
    <w:rsid w:val="00A1161F"/>
    <w:rsid w:val="00A12332"/>
    <w:rsid w:val="00A12712"/>
    <w:rsid w:val="00A151F5"/>
    <w:rsid w:val="00A156EE"/>
    <w:rsid w:val="00A17E65"/>
    <w:rsid w:val="00A23192"/>
    <w:rsid w:val="00A24459"/>
    <w:rsid w:val="00A246EC"/>
    <w:rsid w:val="00A2624C"/>
    <w:rsid w:val="00A335A9"/>
    <w:rsid w:val="00A367C5"/>
    <w:rsid w:val="00A4456B"/>
    <w:rsid w:val="00A46F6C"/>
    <w:rsid w:val="00A477AB"/>
    <w:rsid w:val="00A47896"/>
    <w:rsid w:val="00A47D1B"/>
    <w:rsid w:val="00A53D9B"/>
    <w:rsid w:val="00A54A8C"/>
    <w:rsid w:val="00A55D39"/>
    <w:rsid w:val="00A57187"/>
    <w:rsid w:val="00A60BA2"/>
    <w:rsid w:val="00A620CD"/>
    <w:rsid w:val="00A71A20"/>
    <w:rsid w:val="00A7349A"/>
    <w:rsid w:val="00A74295"/>
    <w:rsid w:val="00A7479B"/>
    <w:rsid w:val="00A7487E"/>
    <w:rsid w:val="00A75499"/>
    <w:rsid w:val="00A75953"/>
    <w:rsid w:val="00A76AF0"/>
    <w:rsid w:val="00A76B38"/>
    <w:rsid w:val="00A76C1A"/>
    <w:rsid w:val="00A77842"/>
    <w:rsid w:val="00A81B16"/>
    <w:rsid w:val="00A82D4D"/>
    <w:rsid w:val="00A84BD3"/>
    <w:rsid w:val="00A924E9"/>
    <w:rsid w:val="00A929B0"/>
    <w:rsid w:val="00A94445"/>
    <w:rsid w:val="00A96BDD"/>
    <w:rsid w:val="00AA51C1"/>
    <w:rsid w:val="00AA6E69"/>
    <w:rsid w:val="00AA7A41"/>
    <w:rsid w:val="00AB0720"/>
    <w:rsid w:val="00AB43C9"/>
    <w:rsid w:val="00AB5ADC"/>
    <w:rsid w:val="00AC0373"/>
    <w:rsid w:val="00AC1CBB"/>
    <w:rsid w:val="00AC3025"/>
    <w:rsid w:val="00AC3087"/>
    <w:rsid w:val="00AC3AC7"/>
    <w:rsid w:val="00AC3FB5"/>
    <w:rsid w:val="00AD16FB"/>
    <w:rsid w:val="00AD350A"/>
    <w:rsid w:val="00AE0982"/>
    <w:rsid w:val="00AE0C69"/>
    <w:rsid w:val="00AE1498"/>
    <w:rsid w:val="00AE476E"/>
    <w:rsid w:val="00AE4E6A"/>
    <w:rsid w:val="00AE70DD"/>
    <w:rsid w:val="00AE71A1"/>
    <w:rsid w:val="00B07308"/>
    <w:rsid w:val="00B103B3"/>
    <w:rsid w:val="00B115EF"/>
    <w:rsid w:val="00B135F9"/>
    <w:rsid w:val="00B15F74"/>
    <w:rsid w:val="00B16C41"/>
    <w:rsid w:val="00B205E0"/>
    <w:rsid w:val="00B22AD0"/>
    <w:rsid w:val="00B230F0"/>
    <w:rsid w:val="00B23BE3"/>
    <w:rsid w:val="00B26430"/>
    <w:rsid w:val="00B32ECA"/>
    <w:rsid w:val="00B335B7"/>
    <w:rsid w:val="00B337CB"/>
    <w:rsid w:val="00B34FC8"/>
    <w:rsid w:val="00B360A3"/>
    <w:rsid w:val="00B42B70"/>
    <w:rsid w:val="00B42DE9"/>
    <w:rsid w:val="00B47180"/>
    <w:rsid w:val="00B51AC9"/>
    <w:rsid w:val="00B51EB7"/>
    <w:rsid w:val="00B529AB"/>
    <w:rsid w:val="00B52A0B"/>
    <w:rsid w:val="00B546B4"/>
    <w:rsid w:val="00B67A09"/>
    <w:rsid w:val="00B73C63"/>
    <w:rsid w:val="00B75D97"/>
    <w:rsid w:val="00B776C7"/>
    <w:rsid w:val="00B81359"/>
    <w:rsid w:val="00B823F3"/>
    <w:rsid w:val="00B84A68"/>
    <w:rsid w:val="00B85591"/>
    <w:rsid w:val="00B86069"/>
    <w:rsid w:val="00B876AF"/>
    <w:rsid w:val="00B90FBF"/>
    <w:rsid w:val="00B925A7"/>
    <w:rsid w:val="00B934F2"/>
    <w:rsid w:val="00B95165"/>
    <w:rsid w:val="00B9556D"/>
    <w:rsid w:val="00BA10B3"/>
    <w:rsid w:val="00BA26DB"/>
    <w:rsid w:val="00BB0CAC"/>
    <w:rsid w:val="00BB1A38"/>
    <w:rsid w:val="00BB203B"/>
    <w:rsid w:val="00BB506D"/>
    <w:rsid w:val="00BB572A"/>
    <w:rsid w:val="00BB7560"/>
    <w:rsid w:val="00BB7FC1"/>
    <w:rsid w:val="00BC251C"/>
    <w:rsid w:val="00BC2F31"/>
    <w:rsid w:val="00BC4253"/>
    <w:rsid w:val="00BC43DA"/>
    <w:rsid w:val="00BC4FAE"/>
    <w:rsid w:val="00BC6C91"/>
    <w:rsid w:val="00BC70EE"/>
    <w:rsid w:val="00BC7502"/>
    <w:rsid w:val="00BD03E5"/>
    <w:rsid w:val="00BD12FB"/>
    <w:rsid w:val="00BD25C4"/>
    <w:rsid w:val="00BD2F46"/>
    <w:rsid w:val="00BD3A9B"/>
    <w:rsid w:val="00BD61E2"/>
    <w:rsid w:val="00BF3192"/>
    <w:rsid w:val="00BF3EDF"/>
    <w:rsid w:val="00BF55D5"/>
    <w:rsid w:val="00BF67FB"/>
    <w:rsid w:val="00C00616"/>
    <w:rsid w:val="00C019E3"/>
    <w:rsid w:val="00C020C2"/>
    <w:rsid w:val="00C0231C"/>
    <w:rsid w:val="00C07E3B"/>
    <w:rsid w:val="00C10918"/>
    <w:rsid w:val="00C10D87"/>
    <w:rsid w:val="00C11216"/>
    <w:rsid w:val="00C112E0"/>
    <w:rsid w:val="00C117A8"/>
    <w:rsid w:val="00C11A8D"/>
    <w:rsid w:val="00C13F37"/>
    <w:rsid w:val="00C14E90"/>
    <w:rsid w:val="00C15148"/>
    <w:rsid w:val="00C22E36"/>
    <w:rsid w:val="00C250B6"/>
    <w:rsid w:val="00C25B73"/>
    <w:rsid w:val="00C2625F"/>
    <w:rsid w:val="00C30CEC"/>
    <w:rsid w:val="00C3592A"/>
    <w:rsid w:val="00C36803"/>
    <w:rsid w:val="00C40424"/>
    <w:rsid w:val="00C41090"/>
    <w:rsid w:val="00C4497E"/>
    <w:rsid w:val="00C44E87"/>
    <w:rsid w:val="00C45D68"/>
    <w:rsid w:val="00C46506"/>
    <w:rsid w:val="00C5091B"/>
    <w:rsid w:val="00C5192E"/>
    <w:rsid w:val="00C54B28"/>
    <w:rsid w:val="00C60A94"/>
    <w:rsid w:val="00C61727"/>
    <w:rsid w:val="00C63AF1"/>
    <w:rsid w:val="00C65717"/>
    <w:rsid w:val="00C67CF0"/>
    <w:rsid w:val="00C712C5"/>
    <w:rsid w:val="00C71BD6"/>
    <w:rsid w:val="00C721C9"/>
    <w:rsid w:val="00C72B2D"/>
    <w:rsid w:val="00C75D3B"/>
    <w:rsid w:val="00C7604C"/>
    <w:rsid w:val="00C76A29"/>
    <w:rsid w:val="00C81EB3"/>
    <w:rsid w:val="00C82BCF"/>
    <w:rsid w:val="00C8592B"/>
    <w:rsid w:val="00C871B0"/>
    <w:rsid w:val="00C90154"/>
    <w:rsid w:val="00C923A0"/>
    <w:rsid w:val="00C96F73"/>
    <w:rsid w:val="00CA06E0"/>
    <w:rsid w:val="00CA105F"/>
    <w:rsid w:val="00CA16AF"/>
    <w:rsid w:val="00CA3C9D"/>
    <w:rsid w:val="00CA4E3A"/>
    <w:rsid w:val="00CA5809"/>
    <w:rsid w:val="00CA5C33"/>
    <w:rsid w:val="00CA6FBA"/>
    <w:rsid w:val="00CB1BDD"/>
    <w:rsid w:val="00CB375B"/>
    <w:rsid w:val="00CB51EC"/>
    <w:rsid w:val="00CB5D9B"/>
    <w:rsid w:val="00CC2856"/>
    <w:rsid w:val="00CC3FF6"/>
    <w:rsid w:val="00CC7ABC"/>
    <w:rsid w:val="00CD2996"/>
    <w:rsid w:val="00CD57FD"/>
    <w:rsid w:val="00CE087B"/>
    <w:rsid w:val="00CE1EC3"/>
    <w:rsid w:val="00CE3045"/>
    <w:rsid w:val="00CE376E"/>
    <w:rsid w:val="00CE6046"/>
    <w:rsid w:val="00CE774F"/>
    <w:rsid w:val="00CF13C2"/>
    <w:rsid w:val="00CF1920"/>
    <w:rsid w:val="00CF312C"/>
    <w:rsid w:val="00CF4650"/>
    <w:rsid w:val="00CF6021"/>
    <w:rsid w:val="00D00B15"/>
    <w:rsid w:val="00D02CA9"/>
    <w:rsid w:val="00D03F00"/>
    <w:rsid w:val="00D07CD5"/>
    <w:rsid w:val="00D1028E"/>
    <w:rsid w:val="00D12719"/>
    <w:rsid w:val="00D12D4B"/>
    <w:rsid w:val="00D1497E"/>
    <w:rsid w:val="00D2245B"/>
    <w:rsid w:val="00D22670"/>
    <w:rsid w:val="00D23796"/>
    <w:rsid w:val="00D25074"/>
    <w:rsid w:val="00D26F76"/>
    <w:rsid w:val="00D3047F"/>
    <w:rsid w:val="00D325B3"/>
    <w:rsid w:val="00D3268F"/>
    <w:rsid w:val="00D405F9"/>
    <w:rsid w:val="00D42D92"/>
    <w:rsid w:val="00D44B37"/>
    <w:rsid w:val="00D46C16"/>
    <w:rsid w:val="00D47585"/>
    <w:rsid w:val="00D51990"/>
    <w:rsid w:val="00D53783"/>
    <w:rsid w:val="00D539FF"/>
    <w:rsid w:val="00D53FA6"/>
    <w:rsid w:val="00D560FA"/>
    <w:rsid w:val="00D56678"/>
    <w:rsid w:val="00D56869"/>
    <w:rsid w:val="00D61341"/>
    <w:rsid w:val="00D625A1"/>
    <w:rsid w:val="00D6426C"/>
    <w:rsid w:val="00D673E7"/>
    <w:rsid w:val="00D72278"/>
    <w:rsid w:val="00D7306E"/>
    <w:rsid w:val="00D83F30"/>
    <w:rsid w:val="00D86242"/>
    <w:rsid w:val="00D9412D"/>
    <w:rsid w:val="00D961D1"/>
    <w:rsid w:val="00D96248"/>
    <w:rsid w:val="00D969D1"/>
    <w:rsid w:val="00D96F4B"/>
    <w:rsid w:val="00D970E4"/>
    <w:rsid w:val="00D9743C"/>
    <w:rsid w:val="00D97E0B"/>
    <w:rsid w:val="00DA052E"/>
    <w:rsid w:val="00DA1FF5"/>
    <w:rsid w:val="00DA29A4"/>
    <w:rsid w:val="00DB0D66"/>
    <w:rsid w:val="00DB13E9"/>
    <w:rsid w:val="00DB5395"/>
    <w:rsid w:val="00DB5680"/>
    <w:rsid w:val="00DC0D9B"/>
    <w:rsid w:val="00DC7DB0"/>
    <w:rsid w:val="00DD0B87"/>
    <w:rsid w:val="00DD112C"/>
    <w:rsid w:val="00DD21A9"/>
    <w:rsid w:val="00DD3270"/>
    <w:rsid w:val="00DD4BF9"/>
    <w:rsid w:val="00DE0890"/>
    <w:rsid w:val="00DE18C7"/>
    <w:rsid w:val="00DE2093"/>
    <w:rsid w:val="00DE5A84"/>
    <w:rsid w:val="00DE5D0C"/>
    <w:rsid w:val="00DE7ADB"/>
    <w:rsid w:val="00DF03FE"/>
    <w:rsid w:val="00DF2579"/>
    <w:rsid w:val="00DF310E"/>
    <w:rsid w:val="00DF3D28"/>
    <w:rsid w:val="00DF3F91"/>
    <w:rsid w:val="00DF6821"/>
    <w:rsid w:val="00DF6957"/>
    <w:rsid w:val="00E0302F"/>
    <w:rsid w:val="00E03C96"/>
    <w:rsid w:val="00E03E69"/>
    <w:rsid w:val="00E03EDF"/>
    <w:rsid w:val="00E073F7"/>
    <w:rsid w:val="00E103D6"/>
    <w:rsid w:val="00E11E8C"/>
    <w:rsid w:val="00E13675"/>
    <w:rsid w:val="00E14165"/>
    <w:rsid w:val="00E170D2"/>
    <w:rsid w:val="00E204B9"/>
    <w:rsid w:val="00E20D08"/>
    <w:rsid w:val="00E21D06"/>
    <w:rsid w:val="00E228B5"/>
    <w:rsid w:val="00E23982"/>
    <w:rsid w:val="00E26797"/>
    <w:rsid w:val="00E3190B"/>
    <w:rsid w:val="00E372F8"/>
    <w:rsid w:val="00E44AF9"/>
    <w:rsid w:val="00E45CAE"/>
    <w:rsid w:val="00E513D6"/>
    <w:rsid w:val="00E5295F"/>
    <w:rsid w:val="00E53FBC"/>
    <w:rsid w:val="00E56D18"/>
    <w:rsid w:val="00E57DE5"/>
    <w:rsid w:val="00E617D8"/>
    <w:rsid w:val="00E623A6"/>
    <w:rsid w:val="00E63F60"/>
    <w:rsid w:val="00E651AF"/>
    <w:rsid w:val="00E66440"/>
    <w:rsid w:val="00E66867"/>
    <w:rsid w:val="00E66D47"/>
    <w:rsid w:val="00E7024C"/>
    <w:rsid w:val="00E704DB"/>
    <w:rsid w:val="00E707B8"/>
    <w:rsid w:val="00E70F38"/>
    <w:rsid w:val="00E7280C"/>
    <w:rsid w:val="00E732A6"/>
    <w:rsid w:val="00E73D3F"/>
    <w:rsid w:val="00E80C8B"/>
    <w:rsid w:val="00E81D31"/>
    <w:rsid w:val="00E833AC"/>
    <w:rsid w:val="00E8621E"/>
    <w:rsid w:val="00E8696D"/>
    <w:rsid w:val="00E87AF0"/>
    <w:rsid w:val="00E90BC0"/>
    <w:rsid w:val="00E91B76"/>
    <w:rsid w:val="00E92107"/>
    <w:rsid w:val="00E9359C"/>
    <w:rsid w:val="00E941C8"/>
    <w:rsid w:val="00E94290"/>
    <w:rsid w:val="00E95DBC"/>
    <w:rsid w:val="00E9632B"/>
    <w:rsid w:val="00E96A6E"/>
    <w:rsid w:val="00E97EAD"/>
    <w:rsid w:val="00EA1D14"/>
    <w:rsid w:val="00EA6231"/>
    <w:rsid w:val="00EB06A1"/>
    <w:rsid w:val="00EB4CB6"/>
    <w:rsid w:val="00EB4EF3"/>
    <w:rsid w:val="00EC034F"/>
    <w:rsid w:val="00EC0806"/>
    <w:rsid w:val="00EC1832"/>
    <w:rsid w:val="00EC2386"/>
    <w:rsid w:val="00EC26AB"/>
    <w:rsid w:val="00EC58A3"/>
    <w:rsid w:val="00EC5B1D"/>
    <w:rsid w:val="00EC636A"/>
    <w:rsid w:val="00EC724E"/>
    <w:rsid w:val="00ED0E55"/>
    <w:rsid w:val="00ED3855"/>
    <w:rsid w:val="00ED45A7"/>
    <w:rsid w:val="00ED7921"/>
    <w:rsid w:val="00ED792F"/>
    <w:rsid w:val="00EE0B9F"/>
    <w:rsid w:val="00EE23D9"/>
    <w:rsid w:val="00EE331B"/>
    <w:rsid w:val="00EE44A6"/>
    <w:rsid w:val="00EE4FF0"/>
    <w:rsid w:val="00EE5E20"/>
    <w:rsid w:val="00EF0358"/>
    <w:rsid w:val="00EF0573"/>
    <w:rsid w:val="00EF0816"/>
    <w:rsid w:val="00EF331F"/>
    <w:rsid w:val="00EF3845"/>
    <w:rsid w:val="00EF6643"/>
    <w:rsid w:val="00F00430"/>
    <w:rsid w:val="00F00B01"/>
    <w:rsid w:val="00F00DB0"/>
    <w:rsid w:val="00F025DD"/>
    <w:rsid w:val="00F02F70"/>
    <w:rsid w:val="00F06081"/>
    <w:rsid w:val="00F06282"/>
    <w:rsid w:val="00F11B7D"/>
    <w:rsid w:val="00F155B2"/>
    <w:rsid w:val="00F15BC4"/>
    <w:rsid w:val="00F208D3"/>
    <w:rsid w:val="00F20BCA"/>
    <w:rsid w:val="00F2163E"/>
    <w:rsid w:val="00F21D5C"/>
    <w:rsid w:val="00F21F45"/>
    <w:rsid w:val="00F2458F"/>
    <w:rsid w:val="00F24938"/>
    <w:rsid w:val="00F263F7"/>
    <w:rsid w:val="00F2656E"/>
    <w:rsid w:val="00F26F7F"/>
    <w:rsid w:val="00F2790A"/>
    <w:rsid w:val="00F316AC"/>
    <w:rsid w:val="00F32081"/>
    <w:rsid w:val="00F32242"/>
    <w:rsid w:val="00F32C8D"/>
    <w:rsid w:val="00F32D93"/>
    <w:rsid w:val="00F3333A"/>
    <w:rsid w:val="00F40790"/>
    <w:rsid w:val="00F4199C"/>
    <w:rsid w:val="00F41DA0"/>
    <w:rsid w:val="00F435D4"/>
    <w:rsid w:val="00F445F6"/>
    <w:rsid w:val="00F47857"/>
    <w:rsid w:val="00F5283C"/>
    <w:rsid w:val="00F53FC0"/>
    <w:rsid w:val="00F56072"/>
    <w:rsid w:val="00F57580"/>
    <w:rsid w:val="00F576D0"/>
    <w:rsid w:val="00F57D6B"/>
    <w:rsid w:val="00F62646"/>
    <w:rsid w:val="00F62F4C"/>
    <w:rsid w:val="00F63FEE"/>
    <w:rsid w:val="00F649C7"/>
    <w:rsid w:val="00F64A87"/>
    <w:rsid w:val="00F66E2A"/>
    <w:rsid w:val="00F67E4D"/>
    <w:rsid w:val="00F70489"/>
    <w:rsid w:val="00F71476"/>
    <w:rsid w:val="00F730F9"/>
    <w:rsid w:val="00F747F7"/>
    <w:rsid w:val="00F74AEB"/>
    <w:rsid w:val="00F7785F"/>
    <w:rsid w:val="00F84746"/>
    <w:rsid w:val="00F90D72"/>
    <w:rsid w:val="00F9233B"/>
    <w:rsid w:val="00F9238D"/>
    <w:rsid w:val="00F938CB"/>
    <w:rsid w:val="00F939FC"/>
    <w:rsid w:val="00F93FDE"/>
    <w:rsid w:val="00F961EC"/>
    <w:rsid w:val="00F978C5"/>
    <w:rsid w:val="00FA1534"/>
    <w:rsid w:val="00FA18C4"/>
    <w:rsid w:val="00FA2A4D"/>
    <w:rsid w:val="00FA2DE0"/>
    <w:rsid w:val="00FA3C95"/>
    <w:rsid w:val="00FA6D8C"/>
    <w:rsid w:val="00FB0F27"/>
    <w:rsid w:val="00FB5B09"/>
    <w:rsid w:val="00FB6711"/>
    <w:rsid w:val="00FC0245"/>
    <w:rsid w:val="00FC1AFD"/>
    <w:rsid w:val="00FC35C7"/>
    <w:rsid w:val="00FC6B7A"/>
    <w:rsid w:val="00FD19C0"/>
    <w:rsid w:val="00FD3A46"/>
    <w:rsid w:val="00FD6CA8"/>
    <w:rsid w:val="00FE0807"/>
    <w:rsid w:val="00FE282C"/>
    <w:rsid w:val="00FE3657"/>
    <w:rsid w:val="00FE4A57"/>
    <w:rsid w:val="00FF3AED"/>
    <w:rsid w:val="00FF50F0"/>
    <w:rsid w:val="00FF5F65"/>
    <w:rsid w:val="00FF7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_x0000_s1028"/>
        <o:r id="V:Rule2" type="connector" idref="#_x0000_s1030"/>
        <o:r id="V:Rule3" type="connector" idref="#_x0000_s1033"/>
        <o:r id="V:Rule4" type="connector" idref="#_x0000_s1031"/>
        <o:r id="V:Rule5" type="connector" idref="#_x0000_s1032"/>
        <o:r id="V:Rule6" type="connector" idref="#_x0000_s1034"/>
        <o:r id="V:Rule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9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4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8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869"/>
    <w:rPr>
      <w:lang w:val="en-US"/>
    </w:rPr>
  </w:style>
  <w:style w:type="paragraph" w:styleId="Footer">
    <w:name w:val="footer"/>
    <w:basedOn w:val="Normal"/>
    <w:link w:val="FooterChar"/>
    <w:uiPriority w:val="99"/>
    <w:semiHidden/>
    <w:unhideWhenUsed/>
    <w:rsid w:val="00D568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869"/>
    <w:rPr>
      <w:lang w:val="en-US"/>
    </w:rPr>
  </w:style>
  <w:style w:type="paragraph" w:styleId="ListParagraph">
    <w:name w:val="List Paragraph"/>
    <w:basedOn w:val="Normal"/>
    <w:uiPriority w:val="34"/>
    <w:qFormat/>
    <w:rsid w:val="0056185F"/>
    <w:pPr>
      <w:ind w:left="720"/>
      <w:contextualSpacing/>
    </w:pPr>
  </w:style>
  <w:style w:type="character" w:customStyle="1" w:styleId="apple-style-span">
    <w:name w:val="apple-style-span"/>
    <w:basedOn w:val="DefaultParagraphFont"/>
    <w:rsid w:val="0056185F"/>
  </w:style>
  <w:style w:type="character" w:customStyle="1" w:styleId="apple-converted-space">
    <w:name w:val="apple-converted-space"/>
    <w:basedOn w:val="DefaultParagraphFont"/>
    <w:rsid w:val="0056185F"/>
  </w:style>
  <w:style w:type="paragraph" w:styleId="NormalWeb">
    <w:name w:val="Normal (Web)"/>
    <w:basedOn w:val="Normal"/>
    <w:uiPriority w:val="99"/>
    <w:semiHidden/>
    <w:unhideWhenUsed/>
    <w:rsid w:val="005618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5F"/>
    <w:rPr>
      <w:rFonts w:ascii="Tahoma" w:hAnsi="Tahoma" w:cs="Tahoma"/>
      <w:sz w:val="16"/>
      <w:szCs w:val="16"/>
      <w:lang w:val="en-US"/>
    </w:rPr>
  </w:style>
  <w:style w:type="table" w:customStyle="1" w:styleId="LightShading1">
    <w:name w:val="Light Shading1"/>
    <w:basedOn w:val="TableNormal"/>
    <w:uiPriority w:val="60"/>
    <w:rsid w:val="0056185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6185F"/>
    <w:pPr>
      <w:spacing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11777</Words>
  <Characters>67130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2016-03-14T19:37:00Z</cp:lastPrinted>
  <dcterms:created xsi:type="dcterms:W3CDTF">2018-08-29T08:54:00Z</dcterms:created>
  <dcterms:modified xsi:type="dcterms:W3CDTF">2018-08-29T08:54:00Z</dcterms:modified>
</cp:coreProperties>
</file>