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83" w:rsidRPr="0094320D" w:rsidRDefault="009C1483" w:rsidP="009C1483">
      <w:pPr>
        <w:spacing w:after="0" w:line="720" w:lineRule="auto"/>
        <w:ind w:right="51"/>
        <w:jc w:val="center"/>
        <w:rPr>
          <w:rFonts w:ascii="Times New Roman" w:hAnsi="Times New Roman" w:cs="Times New Roman"/>
          <w:b/>
          <w:bCs/>
          <w:sz w:val="28"/>
          <w:szCs w:val="28"/>
        </w:rPr>
      </w:pPr>
      <w:r w:rsidRPr="0094320D">
        <w:rPr>
          <w:rFonts w:ascii="Times New Roman" w:hAnsi="Times New Roman" w:cs="Times New Roman"/>
          <w:b/>
          <w:bCs/>
          <w:sz w:val="28"/>
          <w:szCs w:val="28"/>
        </w:rPr>
        <w:t>SKRIPSI</w:t>
      </w:r>
    </w:p>
    <w:p w:rsidR="009C1483" w:rsidRDefault="009C1483" w:rsidP="009C1483">
      <w:pPr>
        <w:spacing w:after="0"/>
        <w:jc w:val="center"/>
        <w:rPr>
          <w:rFonts w:ascii="Times New Roman" w:hAnsi="Times New Roman" w:cs="Times New Roman"/>
          <w:b/>
          <w:sz w:val="32"/>
          <w:lang w:val="id-ID"/>
        </w:rPr>
      </w:pPr>
      <w:r>
        <w:rPr>
          <w:rFonts w:ascii="Times New Roman" w:hAnsi="Times New Roman" w:cs="Times New Roman"/>
          <w:b/>
          <w:sz w:val="32"/>
          <w:lang w:val="id-ID"/>
        </w:rPr>
        <w:t xml:space="preserve">PENGARUH LAMA KONSUMSI OBAT TB TERHADAP JUMLAH </w:t>
      </w:r>
      <w:r>
        <w:rPr>
          <w:rFonts w:ascii="Times New Roman" w:hAnsi="Times New Roman" w:cs="Times New Roman"/>
          <w:b/>
          <w:sz w:val="32"/>
        </w:rPr>
        <w:t xml:space="preserve">TROMBOSIT </w:t>
      </w:r>
      <w:r>
        <w:rPr>
          <w:rFonts w:ascii="Times New Roman" w:hAnsi="Times New Roman" w:cs="Times New Roman"/>
          <w:b/>
          <w:sz w:val="32"/>
          <w:lang w:val="id-ID"/>
        </w:rPr>
        <w:t>PADA PASIEN TB</w:t>
      </w:r>
    </w:p>
    <w:p w:rsidR="009C1483" w:rsidRDefault="009C1483" w:rsidP="009C1483">
      <w:pPr>
        <w:spacing w:after="0"/>
        <w:jc w:val="center"/>
        <w:rPr>
          <w:rFonts w:ascii="Times New Roman" w:hAnsi="Times New Roman" w:cs="Times New Roman"/>
          <w:b/>
          <w:sz w:val="32"/>
          <w:lang w:val="id-ID"/>
        </w:rPr>
      </w:pPr>
      <w:r>
        <w:rPr>
          <w:rFonts w:ascii="Times New Roman" w:hAnsi="Times New Roman" w:cs="Times New Roman"/>
          <w:b/>
          <w:sz w:val="32"/>
          <w:lang w:val="id-ID"/>
        </w:rPr>
        <w:t>DI RSUD ROKAN HULU</w:t>
      </w:r>
    </w:p>
    <w:p w:rsidR="009C1483" w:rsidRPr="00C15C8B" w:rsidRDefault="009C1483" w:rsidP="009C1483">
      <w:pPr>
        <w:spacing w:after="0" w:line="240" w:lineRule="auto"/>
        <w:ind w:right="51"/>
        <w:rPr>
          <w:rFonts w:ascii="Times New Roman" w:hAnsi="Times New Roman" w:cs="Times New Roman"/>
          <w:b/>
          <w:color w:val="000000" w:themeColor="text1"/>
          <w:sz w:val="32"/>
          <w:szCs w:val="32"/>
        </w:rPr>
      </w:pPr>
    </w:p>
    <w:p w:rsidR="009C1483" w:rsidRPr="00C15C8B" w:rsidRDefault="009C1483" w:rsidP="009C1483">
      <w:pPr>
        <w:spacing w:after="0" w:line="240" w:lineRule="auto"/>
        <w:ind w:right="51"/>
        <w:rPr>
          <w:rFonts w:ascii="Times New Roman" w:hAnsi="Times New Roman" w:cs="Times New Roman"/>
          <w:b/>
          <w:color w:val="000000" w:themeColor="text1"/>
          <w:sz w:val="32"/>
          <w:szCs w:val="32"/>
        </w:rPr>
      </w:pPr>
    </w:p>
    <w:p w:rsidR="009C1483" w:rsidRPr="00C15C8B" w:rsidRDefault="009C1483" w:rsidP="009C1483">
      <w:pPr>
        <w:spacing w:after="0" w:line="240" w:lineRule="auto"/>
        <w:ind w:right="51"/>
        <w:rPr>
          <w:rFonts w:ascii="Times New Roman" w:hAnsi="Times New Roman" w:cs="Times New Roman"/>
          <w:b/>
          <w:color w:val="000000" w:themeColor="text1"/>
          <w:sz w:val="32"/>
          <w:szCs w:val="32"/>
        </w:rPr>
      </w:pPr>
    </w:p>
    <w:p w:rsidR="009C1483" w:rsidRPr="00C15C8B" w:rsidRDefault="009C1483" w:rsidP="009C1483">
      <w:pPr>
        <w:spacing w:after="0" w:line="240" w:lineRule="auto"/>
        <w:ind w:right="51"/>
        <w:jc w:val="center"/>
        <w:rPr>
          <w:rFonts w:ascii="Times New Roman" w:hAnsi="Times New Roman" w:cs="Times New Roman"/>
          <w:b/>
          <w:color w:val="000000" w:themeColor="text1"/>
          <w:sz w:val="32"/>
          <w:szCs w:val="32"/>
        </w:rPr>
      </w:pPr>
      <w:r w:rsidRPr="00C15C8B">
        <w:rPr>
          <w:rFonts w:ascii="Times New Roman" w:hAnsi="Times New Roman" w:cs="Times New Roman"/>
          <w:b/>
          <w:noProof/>
          <w:color w:val="000000" w:themeColor="text1"/>
          <w:sz w:val="32"/>
          <w:szCs w:val="32"/>
        </w:rPr>
        <w:drawing>
          <wp:inline distT="0" distB="0" distL="0" distR="0" wp14:anchorId="71EB95AE" wp14:editId="75DA2473">
            <wp:extent cx="1412611" cy="1648047"/>
            <wp:effectExtent l="0" t="0" r="0" b="0"/>
            <wp:docPr id="1" name="Picture 1" descr="C:\Users\ACCER\Downloads\WhatsApp Image 2023-04-25 at 14.24.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CER\Downloads\WhatsApp Image 2023-04-25 at 14.24.3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5813" cy="1651783"/>
                    </a:xfrm>
                    <a:prstGeom prst="rect">
                      <a:avLst/>
                    </a:prstGeom>
                    <a:noFill/>
                    <a:ln>
                      <a:noFill/>
                    </a:ln>
                  </pic:spPr>
                </pic:pic>
              </a:graphicData>
            </a:graphic>
          </wp:inline>
        </w:drawing>
      </w:r>
    </w:p>
    <w:p w:rsidR="009C1483" w:rsidRPr="00C15C8B" w:rsidRDefault="009C1483" w:rsidP="009C1483">
      <w:pPr>
        <w:spacing w:after="0" w:line="240" w:lineRule="auto"/>
        <w:ind w:right="51"/>
        <w:rPr>
          <w:rFonts w:ascii="Times New Roman" w:hAnsi="Times New Roman" w:cs="Times New Roman"/>
          <w:b/>
          <w:color w:val="000000" w:themeColor="text1"/>
          <w:sz w:val="32"/>
          <w:szCs w:val="32"/>
        </w:rPr>
      </w:pPr>
    </w:p>
    <w:p w:rsidR="009C1483" w:rsidRDefault="009C1483" w:rsidP="009C1483">
      <w:pPr>
        <w:spacing w:after="0" w:line="240" w:lineRule="auto"/>
        <w:ind w:right="51"/>
        <w:rPr>
          <w:rFonts w:ascii="Times New Roman" w:hAnsi="Times New Roman" w:cs="Times New Roman"/>
          <w:b/>
          <w:color w:val="000000" w:themeColor="text1"/>
          <w:sz w:val="32"/>
          <w:szCs w:val="32"/>
        </w:rPr>
      </w:pPr>
    </w:p>
    <w:p w:rsidR="009C1483" w:rsidRPr="005F48F7" w:rsidRDefault="009C1483" w:rsidP="009C1483">
      <w:pPr>
        <w:spacing w:after="0" w:line="240" w:lineRule="auto"/>
        <w:ind w:right="51"/>
        <w:rPr>
          <w:rFonts w:ascii="Times New Roman" w:hAnsi="Times New Roman" w:cs="Times New Roman"/>
          <w:b/>
          <w:color w:val="000000" w:themeColor="text1"/>
          <w:sz w:val="32"/>
          <w:szCs w:val="32"/>
        </w:rPr>
      </w:pPr>
    </w:p>
    <w:p w:rsidR="009C1483" w:rsidRPr="0094320D" w:rsidRDefault="009C1483" w:rsidP="009C1483">
      <w:pPr>
        <w:spacing w:after="0" w:line="240" w:lineRule="auto"/>
        <w:ind w:right="51"/>
        <w:jc w:val="center"/>
        <w:rPr>
          <w:rFonts w:ascii="Times New Roman" w:hAnsi="Times New Roman" w:cs="Times New Roman"/>
          <w:b/>
          <w:color w:val="000000" w:themeColor="text1"/>
          <w:sz w:val="28"/>
          <w:szCs w:val="28"/>
        </w:rPr>
      </w:pPr>
      <w:r w:rsidRPr="0094320D">
        <w:rPr>
          <w:rFonts w:ascii="Times New Roman" w:hAnsi="Times New Roman" w:cs="Times New Roman"/>
          <w:b/>
          <w:color w:val="000000" w:themeColor="text1"/>
          <w:sz w:val="28"/>
          <w:szCs w:val="28"/>
        </w:rPr>
        <w:t>Oleh:</w:t>
      </w:r>
    </w:p>
    <w:p w:rsidR="009C1483" w:rsidRDefault="009C1483" w:rsidP="009C1483">
      <w:pPr>
        <w:spacing w:after="0" w:line="240" w:lineRule="auto"/>
        <w:ind w:right="51"/>
        <w:jc w:val="center"/>
        <w:rPr>
          <w:rFonts w:ascii="Times New Roman" w:hAnsi="Times New Roman" w:cs="Times New Roman"/>
          <w:b/>
          <w:sz w:val="30"/>
          <w:lang w:val="id-ID"/>
        </w:rPr>
      </w:pPr>
      <w:r>
        <w:rPr>
          <w:rFonts w:ascii="Times New Roman" w:hAnsi="Times New Roman" w:cs="Times New Roman"/>
          <w:b/>
          <w:sz w:val="30"/>
          <w:lang w:val="id-ID"/>
        </w:rPr>
        <w:t>NUR JANNAH</w:t>
      </w:r>
    </w:p>
    <w:p w:rsidR="009C1483" w:rsidRDefault="009C1483" w:rsidP="009C1483">
      <w:pPr>
        <w:spacing w:after="0" w:line="240" w:lineRule="auto"/>
        <w:ind w:left="2204" w:right="2777"/>
        <w:jc w:val="center"/>
        <w:rPr>
          <w:rFonts w:ascii="Times New Roman" w:hAnsi="Times New Roman" w:cs="Times New Roman"/>
          <w:b/>
          <w:sz w:val="30"/>
          <w:lang w:val="id-ID"/>
        </w:rPr>
      </w:pPr>
      <w:r>
        <w:rPr>
          <w:rFonts w:ascii="Times New Roman" w:hAnsi="Times New Roman" w:cs="Times New Roman"/>
          <w:b/>
          <w:color w:val="000000" w:themeColor="text1"/>
          <w:sz w:val="28"/>
          <w:szCs w:val="28"/>
        </w:rPr>
        <w:t xml:space="preserve">        </w:t>
      </w:r>
      <w:proofErr w:type="gramStart"/>
      <w:r w:rsidRPr="0094320D">
        <w:rPr>
          <w:rFonts w:ascii="Times New Roman" w:hAnsi="Times New Roman" w:cs="Times New Roman"/>
          <w:b/>
          <w:color w:val="000000" w:themeColor="text1"/>
          <w:sz w:val="28"/>
          <w:szCs w:val="28"/>
        </w:rPr>
        <w:t>NIM :</w:t>
      </w:r>
      <w:proofErr w:type="gramEnd"/>
      <w:r w:rsidRPr="0094320D">
        <w:rPr>
          <w:rFonts w:ascii="Times New Roman" w:hAnsi="Times New Roman" w:cs="Times New Roman"/>
          <w:b/>
          <w:color w:val="000000" w:themeColor="text1"/>
          <w:sz w:val="28"/>
          <w:szCs w:val="28"/>
        </w:rPr>
        <w:t xml:space="preserve"> </w:t>
      </w:r>
      <w:r>
        <w:rPr>
          <w:rFonts w:ascii="Times New Roman" w:hAnsi="Times New Roman" w:cs="Times New Roman"/>
          <w:b/>
          <w:sz w:val="30"/>
        </w:rPr>
        <w:t>22102633</w:t>
      </w:r>
      <w:r>
        <w:rPr>
          <w:rFonts w:ascii="Times New Roman" w:hAnsi="Times New Roman" w:cs="Times New Roman"/>
          <w:b/>
          <w:sz w:val="30"/>
          <w:lang w:val="id-ID"/>
        </w:rPr>
        <w:t>88</w:t>
      </w:r>
    </w:p>
    <w:p w:rsidR="009C1483" w:rsidRDefault="009C1483" w:rsidP="009C1483">
      <w:pPr>
        <w:spacing w:after="0" w:line="240" w:lineRule="auto"/>
        <w:ind w:right="51"/>
        <w:jc w:val="center"/>
        <w:rPr>
          <w:rFonts w:ascii="Times New Roman" w:hAnsi="Times New Roman" w:cs="Times New Roman"/>
          <w:b/>
          <w:color w:val="000000" w:themeColor="text1"/>
          <w:sz w:val="28"/>
          <w:szCs w:val="28"/>
        </w:rPr>
      </w:pPr>
    </w:p>
    <w:p w:rsidR="009C1483" w:rsidRDefault="009C1483" w:rsidP="009C1483">
      <w:pPr>
        <w:spacing w:after="0" w:line="240" w:lineRule="auto"/>
        <w:ind w:right="51"/>
        <w:jc w:val="center"/>
        <w:rPr>
          <w:rFonts w:ascii="Times New Roman" w:hAnsi="Times New Roman" w:cs="Times New Roman"/>
          <w:b/>
          <w:color w:val="000000" w:themeColor="text1"/>
          <w:sz w:val="28"/>
          <w:szCs w:val="28"/>
        </w:rPr>
      </w:pPr>
    </w:p>
    <w:p w:rsidR="009C1483" w:rsidRPr="0094320D" w:rsidRDefault="009C1483" w:rsidP="009C1483">
      <w:pPr>
        <w:spacing w:after="0" w:line="240" w:lineRule="auto"/>
        <w:ind w:right="51"/>
        <w:jc w:val="center"/>
        <w:rPr>
          <w:rFonts w:ascii="Times New Roman" w:hAnsi="Times New Roman" w:cs="Times New Roman"/>
          <w:b/>
          <w:color w:val="000000" w:themeColor="text1"/>
          <w:sz w:val="28"/>
          <w:szCs w:val="28"/>
        </w:rPr>
      </w:pPr>
    </w:p>
    <w:p w:rsidR="009C1483" w:rsidRPr="0094320D" w:rsidRDefault="009C1483" w:rsidP="009C1483">
      <w:pPr>
        <w:spacing w:after="0" w:line="240" w:lineRule="auto"/>
        <w:ind w:left="-284" w:right="51"/>
        <w:rPr>
          <w:rFonts w:ascii="Times New Roman" w:hAnsi="Times New Roman" w:cs="Times New Roman"/>
          <w:b/>
          <w:color w:val="000000" w:themeColor="text1"/>
          <w:sz w:val="28"/>
          <w:szCs w:val="28"/>
          <w:lang w:val="id-ID"/>
        </w:rPr>
      </w:pPr>
    </w:p>
    <w:p w:rsidR="009C1483" w:rsidRPr="0094320D" w:rsidRDefault="009C1483" w:rsidP="009C1483">
      <w:pPr>
        <w:spacing w:after="0" w:line="240" w:lineRule="auto"/>
        <w:ind w:left="-284" w:right="-255"/>
        <w:jc w:val="center"/>
        <w:rPr>
          <w:rFonts w:ascii="Times New Roman" w:hAnsi="Times New Roman" w:cs="Times New Roman"/>
          <w:b/>
          <w:color w:val="000000" w:themeColor="text1"/>
          <w:sz w:val="26"/>
          <w:szCs w:val="26"/>
        </w:rPr>
      </w:pPr>
      <w:r w:rsidRPr="0094320D">
        <w:rPr>
          <w:rFonts w:ascii="Times New Roman" w:hAnsi="Times New Roman" w:cs="Times New Roman"/>
          <w:b/>
          <w:color w:val="000000" w:themeColor="text1"/>
          <w:sz w:val="26"/>
          <w:szCs w:val="26"/>
        </w:rPr>
        <w:t xml:space="preserve">PROGRAM </w:t>
      </w:r>
      <w:r>
        <w:rPr>
          <w:rFonts w:ascii="Times New Roman" w:hAnsi="Times New Roman" w:cs="Times New Roman"/>
          <w:b/>
          <w:color w:val="000000" w:themeColor="text1"/>
          <w:sz w:val="26"/>
          <w:szCs w:val="26"/>
        </w:rPr>
        <w:t xml:space="preserve">STUDI SARJANA TERAPAN TEKNOLOGI </w:t>
      </w:r>
      <w:r w:rsidRPr="0094320D">
        <w:rPr>
          <w:rFonts w:ascii="Times New Roman" w:hAnsi="Times New Roman" w:cs="Times New Roman"/>
          <w:b/>
          <w:color w:val="000000" w:themeColor="text1"/>
          <w:sz w:val="26"/>
          <w:szCs w:val="26"/>
        </w:rPr>
        <w:t xml:space="preserve">LABORATORIUM </w:t>
      </w:r>
    </w:p>
    <w:p w:rsidR="009C1483" w:rsidRPr="0094320D" w:rsidRDefault="009C1483" w:rsidP="009C1483">
      <w:pPr>
        <w:spacing w:after="0" w:line="240" w:lineRule="auto"/>
        <w:ind w:left="-284" w:right="-255"/>
        <w:jc w:val="center"/>
        <w:rPr>
          <w:rFonts w:ascii="Times New Roman" w:hAnsi="Times New Roman" w:cs="Times New Roman"/>
          <w:b/>
          <w:color w:val="000000" w:themeColor="text1"/>
          <w:sz w:val="26"/>
          <w:szCs w:val="26"/>
        </w:rPr>
      </w:pPr>
      <w:r w:rsidRPr="0094320D">
        <w:rPr>
          <w:rFonts w:ascii="Times New Roman" w:hAnsi="Times New Roman" w:cs="Times New Roman"/>
          <w:b/>
          <w:color w:val="000000" w:themeColor="text1"/>
          <w:sz w:val="26"/>
          <w:szCs w:val="26"/>
        </w:rPr>
        <w:t xml:space="preserve">FAKULTAS ILMU KESEHATAN UNIVERSITAS </w:t>
      </w:r>
      <w:r>
        <w:rPr>
          <w:rFonts w:ascii="Times New Roman" w:hAnsi="Times New Roman" w:cs="Times New Roman"/>
          <w:b/>
          <w:color w:val="000000" w:themeColor="text1"/>
          <w:sz w:val="26"/>
          <w:szCs w:val="26"/>
        </w:rPr>
        <w:t>PERINTIS</w:t>
      </w:r>
    </w:p>
    <w:p w:rsidR="009C1483" w:rsidRDefault="009C1483" w:rsidP="009C1483">
      <w:pPr>
        <w:spacing w:after="0" w:line="240" w:lineRule="auto"/>
        <w:ind w:left="-284" w:right="-255"/>
        <w:jc w:val="center"/>
        <w:rPr>
          <w:rFonts w:ascii="Times New Roman" w:hAnsi="Times New Roman" w:cs="Times New Roman"/>
          <w:b/>
          <w:color w:val="000000" w:themeColor="text1"/>
          <w:sz w:val="26"/>
          <w:szCs w:val="26"/>
        </w:rPr>
      </w:pPr>
      <w:r w:rsidRPr="0094320D">
        <w:rPr>
          <w:rFonts w:ascii="Times New Roman" w:hAnsi="Times New Roman" w:cs="Times New Roman"/>
          <w:b/>
          <w:color w:val="000000" w:themeColor="text1"/>
          <w:sz w:val="26"/>
          <w:szCs w:val="26"/>
        </w:rPr>
        <w:t>PADANG</w:t>
      </w:r>
    </w:p>
    <w:p w:rsidR="009C1483" w:rsidRDefault="009C1483" w:rsidP="009C1483">
      <w:pPr>
        <w:spacing w:after="0" w:line="240" w:lineRule="auto"/>
        <w:ind w:left="-284" w:right="-255"/>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2024</w:t>
      </w:r>
    </w:p>
    <w:p w:rsidR="009C1483" w:rsidRDefault="009C1483">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rsidR="009C1483" w:rsidRDefault="009C1483" w:rsidP="009C1483">
      <w:pPr>
        <w:ind w:left="-142" w:right="-232"/>
        <w:jc w:val="center"/>
        <w:rPr>
          <w:rFonts w:ascii="Times New Roman" w:hAnsi="Times New Roman" w:cs="Times New Roman"/>
          <w:b/>
          <w:bCs/>
          <w:sz w:val="24"/>
          <w:szCs w:val="24"/>
        </w:rPr>
      </w:pPr>
      <w:r w:rsidRPr="00CC332B">
        <w:rPr>
          <w:rFonts w:ascii="Times New Roman" w:hAnsi="Times New Roman" w:cs="Times New Roman"/>
          <w:b/>
          <w:bCs/>
          <w:sz w:val="24"/>
          <w:szCs w:val="24"/>
        </w:rPr>
        <w:lastRenderedPageBreak/>
        <w:t>P</w:t>
      </w:r>
      <w:r>
        <w:rPr>
          <w:rFonts w:ascii="Times New Roman" w:hAnsi="Times New Roman" w:cs="Times New Roman"/>
          <w:b/>
          <w:bCs/>
          <w:sz w:val="24"/>
          <w:szCs w:val="24"/>
          <w:lang w:val="id-ID"/>
        </w:rPr>
        <w:t>ENGARUH</w:t>
      </w:r>
      <w:r w:rsidRPr="00CC332B">
        <w:rPr>
          <w:rFonts w:ascii="Times New Roman" w:hAnsi="Times New Roman" w:cs="Times New Roman"/>
          <w:b/>
          <w:bCs/>
          <w:sz w:val="24"/>
          <w:szCs w:val="24"/>
        </w:rPr>
        <w:t xml:space="preserve"> L</w:t>
      </w:r>
      <w:r>
        <w:rPr>
          <w:rFonts w:ascii="Times New Roman" w:hAnsi="Times New Roman" w:cs="Times New Roman"/>
          <w:b/>
          <w:bCs/>
          <w:sz w:val="24"/>
          <w:szCs w:val="24"/>
          <w:lang w:val="id-ID"/>
        </w:rPr>
        <w:t>AMA</w:t>
      </w:r>
      <w:r w:rsidRPr="00CC332B">
        <w:rPr>
          <w:rFonts w:ascii="Times New Roman" w:hAnsi="Times New Roman" w:cs="Times New Roman"/>
          <w:b/>
          <w:bCs/>
          <w:sz w:val="24"/>
          <w:szCs w:val="24"/>
        </w:rPr>
        <w:t xml:space="preserve"> K</w:t>
      </w:r>
      <w:r>
        <w:rPr>
          <w:rFonts w:ascii="Times New Roman" w:hAnsi="Times New Roman" w:cs="Times New Roman"/>
          <w:b/>
          <w:bCs/>
          <w:sz w:val="24"/>
          <w:szCs w:val="24"/>
          <w:lang w:val="id-ID"/>
        </w:rPr>
        <w:t>ONSUMSI</w:t>
      </w:r>
      <w:r w:rsidRPr="00CC332B">
        <w:rPr>
          <w:rFonts w:ascii="Times New Roman" w:hAnsi="Times New Roman" w:cs="Times New Roman"/>
          <w:b/>
          <w:bCs/>
          <w:sz w:val="24"/>
          <w:szCs w:val="24"/>
        </w:rPr>
        <w:t xml:space="preserve"> O</w:t>
      </w:r>
      <w:r>
        <w:rPr>
          <w:rFonts w:ascii="Times New Roman" w:hAnsi="Times New Roman" w:cs="Times New Roman"/>
          <w:b/>
          <w:bCs/>
          <w:sz w:val="24"/>
          <w:szCs w:val="24"/>
          <w:lang w:val="id-ID"/>
        </w:rPr>
        <w:t>BAT</w:t>
      </w:r>
      <w:r w:rsidRPr="00CC332B">
        <w:rPr>
          <w:rFonts w:ascii="Times New Roman" w:hAnsi="Times New Roman" w:cs="Times New Roman"/>
          <w:b/>
          <w:bCs/>
          <w:sz w:val="24"/>
          <w:szCs w:val="24"/>
        </w:rPr>
        <w:t xml:space="preserve"> TB T</w:t>
      </w:r>
      <w:r>
        <w:rPr>
          <w:rFonts w:ascii="Times New Roman" w:hAnsi="Times New Roman" w:cs="Times New Roman"/>
          <w:b/>
          <w:bCs/>
          <w:sz w:val="24"/>
          <w:szCs w:val="24"/>
          <w:lang w:val="id-ID"/>
        </w:rPr>
        <w:t>ERHADAP</w:t>
      </w:r>
      <w:r w:rsidRPr="00CC332B">
        <w:rPr>
          <w:rFonts w:ascii="Times New Roman" w:hAnsi="Times New Roman" w:cs="Times New Roman"/>
          <w:b/>
          <w:bCs/>
          <w:sz w:val="24"/>
          <w:szCs w:val="24"/>
        </w:rPr>
        <w:t xml:space="preserve"> J</w:t>
      </w:r>
      <w:r>
        <w:rPr>
          <w:rFonts w:ascii="Times New Roman" w:hAnsi="Times New Roman" w:cs="Times New Roman"/>
          <w:b/>
          <w:bCs/>
          <w:sz w:val="24"/>
          <w:szCs w:val="24"/>
          <w:lang w:val="id-ID"/>
        </w:rPr>
        <w:t>UMLAH</w:t>
      </w:r>
      <w:r w:rsidRPr="00CC332B">
        <w:rPr>
          <w:rFonts w:ascii="Times New Roman" w:hAnsi="Times New Roman" w:cs="Times New Roman"/>
          <w:b/>
          <w:bCs/>
          <w:sz w:val="24"/>
          <w:szCs w:val="24"/>
        </w:rPr>
        <w:t xml:space="preserve"> </w:t>
      </w:r>
    </w:p>
    <w:p w:rsidR="009C1483" w:rsidRPr="00D379F2" w:rsidRDefault="009C1483" w:rsidP="009C1483">
      <w:pPr>
        <w:ind w:left="-142" w:right="-232"/>
        <w:jc w:val="center"/>
        <w:rPr>
          <w:rFonts w:ascii="Times New Roman" w:hAnsi="Times New Roman" w:cs="Times New Roman"/>
          <w:b/>
          <w:bCs/>
          <w:sz w:val="24"/>
          <w:szCs w:val="24"/>
        </w:rPr>
      </w:pPr>
      <w:r w:rsidRPr="00CC332B">
        <w:rPr>
          <w:rFonts w:ascii="Times New Roman" w:hAnsi="Times New Roman" w:cs="Times New Roman"/>
          <w:b/>
          <w:bCs/>
          <w:sz w:val="24"/>
          <w:szCs w:val="24"/>
        </w:rPr>
        <w:t>T</w:t>
      </w:r>
      <w:r>
        <w:rPr>
          <w:rFonts w:ascii="Times New Roman" w:hAnsi="Times New Roman" w:cs="Times New Roman"/>
          <w:b/>
          <w:bCs/>
          <w:sz w:val="24"/>
          <w:szCs w:val="24"/>
          <w:lang w:val="id-ID"/>
        </w:rPr>
        <w:t>ROMBOSIT</w:t>
      </w:r>
      <w:r w:rsidRPr="00CC332B">
        <w:rPr>
          <w:rFonts w:ascii="Times New Roman" w:hAnsi="Times New Roman" w:cs="Times New Roman"/>
          <w:b/>
          <w:bCs/>
          <w:sz w:val="24"/>
          <w:szCs w:val="24"/>
        </w:rPr>
        <w:t xml:space="preserve"> P</w:t>
      </w:r>
      <w:r>
        <w:rPr>
          <w:rFonts w:ascii="Times New Roman" w:hAnsi="Times New Roman" w:cs="Times New Roman"/>
          <w:b/>
          <w:bCs/>
          <w:sz w:val="24"/>
          <w:szCs w:val="24"/>
          <w:lang w:val="id-ID"/>
        </w:rPr>
        <w:t>ASIEN</w:t>
      </w:r>
      <w:r w:rsidRPr="00CC332B">
        <w:rPr>
          <w:rFonts w:ascii="Times New Roman" w:hAnsi="Times New Roman" w:cs="Times New Roman"/>
          <w:b/>
          <w:bCs/>
          <w:sz w:val="24"/>
          <w:szCs w:val="24"/>
        </w:rPr>
        <w:t xml:space="preserve"> TB </w:t>
      </w:r>
      <w:r>
        <w:rPr>
          <w:rFonts w:ascii="Times New Roman" w:hAnsi="Times New Roman" w:cs="Times New Roman"/>
          <w:b/>
          <w:bCs/>
          <w:sz w:val="24"/>
          <w:szCs w:val="24"/>
          <w:lang w:val="id-ID"/>
        </w:rPr>
        <w:t>DI</w:t>
      </w:r>
      <w:r w:rsidRPr="00CC332B">
        <w:rPr>
          <w:rFonts w:ascii="Times New Roman" w:hAnsi="Times New Roman" w:cs="Times New Roman"/>
          <w:b/>
          <w:bCs/>
          <w:sz w:val="24"/>
          <w:szCs w:val="24"/>
        </w:rPr>
        <w:t xml:space="preserve"> RSUD R</w:t>
      </w:r>
      <w:r>
        <w:rPr>
          <w:rFonts w:ascii="Times New Roman" w:hAnsi="Times New Roman" w:cs="Times New Roman"/>
          <w:b/>
          <w:bCs/>
          <w:sz w:val="24"/>
          <w:szCs w:val="24"/>
          <w:lang w:val="id-ID"/>
        </w:rPr>
        <w:t>OKAN</w:t>
      </w:r>
      <w:r w:rsidRPr="00CC332B">
        <w:rPr>
          <w:rFonts w:ascii="Times New Roman" w:hAnsi="Times New Roman" w:cs="Times New Roman"/>
          <w:b/>
          <w:bCs/>
          <w:sz w:val="24"/>
          <w:szCs w:val="24"/>
        </w:rPr>
        <w:t xml:space="preserve"> H</w:t>
      </w:r>
      <w:r>
        <w:rPr>
          <w:rFonts w:ascii="Times New Roman" w:hAnsi="Times New Roman" w:cs="Times New Roman"/>
          <w:b/>
          <w:bCs/>
          <w:sz w:val="24"/>
          <w:szCs w:val="24"/>
          <w:lang w:val="id-ID"/>
        </w:rPr>
        <w:t>ULU</w:t>
      </w:r>
    </w:p>
    <w:p w:rsidR="009C1483" w:rsidRPr="00D77D10" w:rsidRDefault="009C1483" w:rsidP="009C1483">
      <w:pPr>
        <w:ind w:left="-142" w:right="-232"/>
        <w:jc w:val="center"/>
        <w:rPr>
          <w:rFonts w:ascii="Times New Roman" w:hAnsi="Times New Roman" w:cs="Times New Roman"/>
          <w:bCs/>
          <w:sz w:val="12"/>
          <w:szCs w:val="12"/>
        </w:rPr>
      </w:pPr>
    </w:p>
    <w:p w:rsidR="009C1483" w:rsidRPr="0097487A" w:rsidRDefault="009C1483" w:rsidP="009C1483">
      <w:pPr>
        <w:ind w:left="-142" w:right="-232"/>
        <w:jc w:val="center"/>
        <w:rPr>
          <w:rFonts w:ascii="Times New Roman" w:hAnsi="Times New Roman" w:cs="Times New Roman"/>
          <w:bCs/>
          <w:sz w:val="24"/>
          <w:szCs w:val="24"/>
        </w:rPr>
      </w:pPr>
      <w:r w:rsidRPr="0097487A">
        <w:rPr>
          <w:rFonts w:ascii="Times New Roman" w:hAnsi="Times New Roman" w:cs="Times New Roman"/>
          <w:bCs/>
          <w:sz w:val="24"/>
          <w:szCs w:val="24"/>
        </w:rPr>
        <w:t>SKRIPSI</w:t>
      </w:r>
    </w:p>
    <w:p w:rsidR="009C1483" w:rsidRPr="0074613D" w:rsidRDefault="009C1483" w:rsidP="009C1483">
      <w:pPr>
        <w:ind w:left="-142" w:right="-232"/>
        <w:jc w:val="center"/>
        <w:rPr>
          <w:rFonts w:ascii="Times New Roman" w:hAnsi="Times New Roman" w:cs="Times New Roman"/>
          <w:color w:val="000000" w:themeColor="text1"/>
          <w:sz w:val="24"/>
          <w:szCs w:val="24"/>
          <w:lang w:val="id-ID"/>
        </w:rPr>
      </w:pPr>
      <w:proofErr w:type="gramStart"/>
      <w:r w:rsidRPr="0097487A">
        <w:rPr>
          <w:rFonts w:ascii="Times New Roman" w:hAnsi="Times New Roman" w:cs="Times New Roman"/>
          <w:bCs/>
          <w:sz w:val="24"/>
          <w:szCs w:val="24"/>
        </w:rPr>
        <w:t>Oleh :</w:t>
      </w:r>
      <w:proofErr w:type="gramEnd"/>
      <w:r w:rsidRPr="0097487A">
        <w:rPr>
          <w:rFonts w:ascii="Times New Roman" w:hAnsi="Times New Roman" w:cs="Times New Roman"/>
          <w:bCs/>
          <w:sz w:val="24"/>
          <w:szCs w:val="24"/>
        </w:rPr>
        <w:t xml:space="preserve"> </w:t>
      </w:r>
      <w:r>
        <w:rPr>
          <w:rFonts w:ascii="Times New Roman" w:hAnsi="Times New Roman" w:cs="Times New Roman"/>
          <w:color w:val="000000" w:themeColor="text1"/>
          <w:sz w:val="24"/>
          <w:szCs w:val="24"/>
        </w:rPr>
        <w:t>Nur Jannah</w:t>
      </w:r>
    </w:p>
    <w:p w:rsidR="009C1483" w:rsidRPr="00F32BD7" w:rsidRDefault="009C1483" w:rsidP="009C1483">
      <w:pPr>
        <w:ind w:left="-142" w:right="-232"/>
        <w:jc w:val="center"/>
        <w:rPr>
          <w:rFonts w:ascii="Times New Roman" w:hAnsi="Times New Roman" w:cs="Times New Roman"/>
          <w:color w:val="000000" w:themeColor="text1"/>
          <w:sz w:val="24"/>
          <w:szCs w:val="24"/>
          <w:lang w:val="id-ID"/>
        </w:rPr>
      </w:pPr>
      <w:proofErr w:type="gramStart"/>
      <w:r>
        <w:rPr>
          <w:rFonts w:ascii="Times New Roman" w:hAnsi="Times New Roman" w:cs="Times New Roman"/>
          <w:color w:val="000000" w:themeColor="text1"/>
          <w:sz w:val="24"/>
          <w:szCs w:val="24"/>
        </w:rPr>
        <w:t>Pembimbing :</w:t>
      </w:r>
      <w:proofErr w:type="gramEnd"/>
      <w:r>
        <w:rPr>
          <w:rFonts w:ascii="Times New Roman" w:hAnsi="Times New Roman" w:cs="Times New Roman"/>
          <w:color w:val="000000" w:themeColor="text1"/>
          <w:sz w:val="24"/>
          <w:szCs w:val="24"/>
        </w:rPr>
        <w:t xml:space="preserve"> 1. Betti Rosita, M.Si  2. Nova Mustika, M.Pd</w:t>
      </w:r>
    </w:p>
    <w:p w:rsidR="009C1483" w:rsidRPr="0074613D" w:rsidRDefault="009C1483" w:rsidP="009C1483">
      <w:pPr>
        <w:ind w:left="-142" w:right="-232"/>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Abstrak</w:t>
      </w:r>
    </w:p>
    <w:p w:rsidR="009C1483" w:rsidRPr="00600DD0" w:rsidRDefault="009C1483" w:rsidP="009C1483">
      <w:pPr>
        <w:ind w:right="26"/>
        <w:jc w:val="both"/>
        <w:rPr>
          <w:rFonts w:ascii="Times New Roman" w:hAnsi="Times New Roman" w:cs="Times New Roman"/>
          <w:sz w:val="24"/>
          <w:szCs w:val="24"/>
        </w:rPr>
      </w:pPr>
      <w:proofErr w:type="gramStart"/>
      <w:r w:rsidRPr="00577708">
        <w:rPr>
          <w:rFonts w:ascii="Times New Roman" w:eastAsia="Times New Roman" w:hAnsi="Times New Roman" w:cs="Times New Roman"/>
          <w:sz w:val="24"/>
          <w:szCs w:val="24"/>
        </w:rPr>
        <w:t>Tuberkulosis</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saat</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ini</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masih</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menjadi</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permasalahan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dalam</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kesehatan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masyarakat baik secara nasional maupun secara global di seluruh dunia, sehingga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masuk</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menjadi</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program</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pembangunan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kesehatan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berkelanjuatan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(SDGs).</w:t>
      </w:r>
      <w:proofErr w:type="gramEnd"/>
      <w:r w:rsidRPr="00577708">
        <w:rPr>
          <w:rFonts w:ascii="Times New Roman" w:eastAsia="Times New Roman" w:hAnsi="Times New Roman" w:cs="Times New Roman"/>
          <w:spacing w:val="1"/>
          <w:sz w:val="24"/>
          <w:szCs w:val="24"/>
        </w:rPr>
        <w:t xml:space="preserve"> </w:t>
      </w:r>
      <w:proofErr w:type="gramStart"/>
      <w:r w:rsidRPr="00577708">
        <w:rPr>
          <w:rFonts w:ascii="Times New Roman" w:eastAsia="Times New Roman" w:hAnsi="Times New Roman" w:cs="Times New Roman"/>
          <w:sz w:val="24"/>
          <w:szCs w:val="24"/>
        </w:rPr>
        <w:t>Tuberkulosis</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adalah</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penyakit</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kronik</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menular</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yang</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disebabkan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oleh</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bakteri</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i/>
          <w:sz w:val="24"/>
          <w:szCs w:val="24"/>
        </w:rPr>
        <w:t>Mycobacterium tuberculosis</w:t>
      </w:r>
      <w:r w:rsidRPr="00577708">
        <w:rPr>
          <w:rFonts w:ascii="Times New Roman" w:eastAsia="Times New Roman" w:hAnsi="Times New Roman" w:cs="Times New Roman"/>
          <w:sz w:val="24"/>
          <w:szCs w:val="24"/>
        </w:rPr>
        <w:t>.</w:t>
      </w:r>
      <w:proofErr w:type="gramEnd"/>
      <w:r w:rsidRPr="00577708">
        <w:rPr>
          <w:rFonts w:ascii="Times New Roman" w:eastAsia="Times New Roman" w:hAnsi="Times New Roman" w:cs="Times New Roman"/>
          <w:sz w:val="24"/>
          <w:szCs w:val="24"/>
        </w:rPr>
        <w:t xml:space="preserve"> </w:t>
      </w:r>
      <w:proofErr w:type="gramStart"/>
      <w:r w:rsidRPr="00577708">
        <w:rPr>
          <w:rFonts w:ascii="Times New Roman" w:eastAsia="Times New Roman" w:hAnsi="Times New Roman" w:cs="Times New Roman"/>
          <w:sz w:val="24"/>
          <w:szCs w:val="24"/>
        </w:rPr>
        <w:t>Bakteri ini dapat menyebar melalui udara dan secara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umum</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menyerang</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organ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paru</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namu</w:t>
      </w:r>
      <w:r>
        <w:rPr>
          <w:rFonts w:ascii="Times New Roman" w:eastAsia="Times New Roman" w:hAnsi="Times New Roman" w:cs="Times New Roman"/>
          <w:sz w:val="24"/>
          <w:szCs w:val="24"/>
          <w:lang w:val="id-ID"/>
        </w:rPr>
        <w:t>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bisa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juga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terjadi</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ekstra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paru.</w:t>
      </w:r>
      <w:proofErr w:type="gramEnd"/>
      <w:r w:rsidRPr="00577708">
        <w:rPr>
          <w:rFonts w:ascii="Times New Roman" w:eastAsia="Times New Roman" w:hAnsi="Times New Roman" w:cs="Times New Roman"/>
          <w:sz w:val="24"/>
          <w:szCs w:val="24"/>
        </w:rPr>
        <w:t xml:space="preserve"> </w:t>
      </w:r>
      <w:proofErr w:type="gramStart"/>
      <w:r w:rsidRPr="00577708">
        <w:rPr>
          <w:rFonts w:ascii="Times New Roman" w:eastAsia="Times New Roman" w:hAnsi="Times New Roman" w:cs="Times New Roman"/>
          <w:sz w:val="24"/>
          <w:szCs w:val="24"/>
        </w:rPr>
        <w:t>Tujuan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penelitian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ini</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adalah</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untuk</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melihat</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pengaruh</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lama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pengobatan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OAT-KDT</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terhadap</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Jumlah Trombosit</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pada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penderita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TB</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di RSUD</w:t>
      </w:r>
      <w:r w:rsidRPr="00577708">
        <w:rPr>
          <w:rFonts w:ascii="Times New Roman" w:eastAsia="Times New Roman" w:hAnsi="Times New Roman" w:cs="Times New Roman"/>
          <w:spacing w:val="-3"/>
          <w:sz w:val="24"/>
          <w:szCs w:val="24"/>
        </w:rPr>
        <w:t xml:space="preserve"> </w:t>
      </w:r>
      <w:r w:rsidRPr="00577708">
        <w:rPr>
          <w:rFonts w:ascii="Times New Roman" w:eastAsia="Times New Roman" w:hAnsi="Times New Roman" w:cs="Times New Roman"/>
          <w:sz w:val="24"/>
          <w:szCs w:val="24"/>
        </w:rPr>
        <w:t>Rokan</w:t>
      </w:r>
      <w:r w:rsidRPr="00577708">
        <w:rPr>
          <w:rFonts w:ascii="Times New Roman" w:eastAsia="Times New Roman" w:hAnsi="Times New Roman" w:cs="Times New Roman"/>
          <w:spacing w:val="3"/>
          <w:sz w:val="24"/>
          <w:szCs w:val="24"/>
        </w:rPr>
        <w:t xml:space="preserve"> </w:t>
      </w:r>
      <w:r w:rsidRPr="00577708">
        <w:rPr>
          <w:rFonts w:ascii="Times New Roman" w:eastAsia="Times New Roman" w:hAnsi="Times New Roman" w:cs="Times New Roman"/>
          <w:sz w:val="24"/>
          <w:szCs w:val="24"/>
        </w:rPr>
        <w:t>Hulu.</w:t>
      </w:r>
      <w:proofErr w:type="gramEnd"/>
      <w:r w:rsidRPr="00577708">
        <w:rPr>
          <w:rFonts w:ascii="Times New Roman" w:eastAsia="Times New Roman" w:hAnsi="Times New Roman" w:cs="Times New Roman"/>
          <w:sz w:val="24"/>
          <w:szCs w:val="24"/>
          <w:lang w:val="id-ID"/>
        </w:rPr>
        <w:t xml:space="preserve"> </w:t>
      </w:r>
      <w:r w:rsidRPr="00577708">
        <w:rPr>
          <w:rFonts w:ascii="Times New Roman" w:eastAsia="Times New Roman" w:hAnsi="Times New Roman" w:cs="Times New Roman"/>
          <w:sz w:val="24"/>
          <w:szCs w:val="24"/>
        </w:rPr>
        <w:t xml:space="preserve">Jenis Penelitian ini observasi analitik dengan pendekatan desain </w:t>
      </w:r>
      <w:r w:rsidRPr="00577708">
        <w:rPr>
          <w:rFonts w:ascii="Times New Roman" w:eastAsia="Times New Roman" w:hAnsi="Times New Roman" w:cs="Times New Roman"/>
          <w:i/>
          <w:sz w:val="24"/>
          <w:szCs w:val="24"/>
        </w:rPr>
        <w:t xml:space="preserve">Cross Sectional </w:t>
      </w:r>
      <w:r w:rsidRPr="00577708">
        <w:rPr>
          <w:rFonts w:ascii="Times New Roman" w:eastAsia="Times New Roman" w:hAnsi="Times New Roman" w:cs="Times New Roman"/>
          <w:sz w:val="24"/>
          <w:szCs w:val="24"/>
        </w:rPr>
        <w:t>yang kemudian dianalisa dengan menggunakan ANOVA menggunakan variabel lama pengobatan dan jumlah trombosit untuk mengetahui pengaruh lama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pengobatan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selama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4-6</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bulan</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OAT-KDT</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terhadap</w:t>
      </w:r>
      <w:r w:rsidRPr="00577708">
        <w:rPr>
          <w:rFonts w:ascii="Times New Roman" w:eastAsia="Times New Roman" w:hAnsi="Times New Roman" w:cs="Times New Roman"/>
          <w:spacing w:val="60"/>
          <w:sz w:val="24"/>
          <w:szCs w:val="24"/>
        </w:rPr>
        <w:t xml:space="preserve"> </w:t>
      </w:r>
      <w:proofErr w:type="gramStart"/>
      <w:r w:rsidRPr="00577708">
        <w:rPr>
          <w:rFonts w:ascii="Times New Roman" w:eastAsia="Times New Roman" w:hAnsi="Times New Roman" w:cs="Times New Roman"/>
          <w:sz w:val="24"/>
          <w:szCs w:val="24"/>
        </w:rPr>
        <w:t>kadar</w:t>
      </w:r>
      <w:proofErr w:type="gramEnd"/>
      <w:r w:rsidRPr="00577708">
        <w:rPr>
          <w:rFonts w:ascii="Times New Roman" w:eastAsia="Times New Roman" w:hAnsi="Times New Roman" w:cs="Times New Roman"/>
          <w:spacing w:val="60"/>
          <w:sz w:val="24"/>
          <w:szCs w:val="24"/>
        </w:rPr>
        <w:t xml:space="preserve"> </w:t>
      </w:r>
      <w:r w:rsidRPr="00577708">
        <w:rPr>
          <w:rFonts w:ascii="Times New Roman" w:eastAsia="Times New Roman" w:hAnsi="Times New Roman" w:cs="Times New Roman"/>
          <w:sz w:val="24"/>
          <w:szCs w:val="24"/>
        </w:rPr>
        <w:t>SGOT/SGPT</w:t>
      </w:r>
      <w:r w:rsidRPr="00577708">
        <w:rPr>
          <w:rFonts w:ascii="Times New Roman" w:eastAsia="Times New Roman" w:hAnsi="Times New Roman" w:cs="Times New Roman"/>
          <w:spacing w:val="60"/>
          <w:sz w:val="24"/>
          <w:szCs w:val="24"/>
        </w:rPr>
        <w:t xml:space="preserve"> </w:t>
      </w:r>
      <w:r w:rsidRPr="00577708">
        <w:rPr>
          <w:rFonts w:ascii="Times New Roman" w:eastAsia="Times New Roman" w:hAnsi="Times New Roman" w:cs="Times New Roman"/>
          <w:sz w:val="24"/>
          <w:szCs w:val="24"/>
        </w:rPr>
        <w:t>pada</w:t>
      </w:r>
      <w:r w:rsidRPr="00577708">
        <w:rPr>
          <w:rFonts w:ascii="Times New Roman" w:eastAsia="Times New Roman" w:hAnsi="Times New Roman" w:cs="Times New Roman"/>
          <w:spacing w:val="1"/>
          <w:sz w:val="24"/>
          <w:szCs w:val="24"/>
        </w:rPr>
        <w:t xml:space="preserve"> </w:t>
      </w:r>
      <w:r w:rsidRPr="00577708">
        <w:rPr>
          <w:rFonts w:ascii="Times New Roman" w:eastAsia="Times New Roman" w:hAnsi="Times New Roman" w:cs="Times New Roman"/>
          <w:sz w:val="24"/>
          <w:szCs w:val="24"/>
        </w:rPr>
        <w:t>penderita TB</w:t>
      </w:r>
      <w:r w:rsidRPr="00577708">
        <w:rPr>
          <w:rFonts w:ascii="Times New Roman" w:eastAsia="Times New Roman" w:hAnsi="Times New Roman" w:cs="Times New Roman"/>
          <w:spacing w:val="-5"/>
          <w:sz w:val="24"/>
          <w:szCs w:val="24"/>
        </w:rPr>
        <w:t xml:space="preserve"> </w:t>
      </w:r>
      <w:r w:rsidRPr="00577708">
        <w:rPr>
          <w:rFonts w:ascii="Times New Roman" w:eastAsia="Times New Roman" w:hAnsi="Times New Roman" w:cs="Times New Roman"/>
          <w:sz w:val="24"/>
          <w:szCs w:val="24"/>
        </w:rPr>
        <w:t>di RSUD</w:t>
      </w:r>
      <w:r w:rsidRPr="00577708">
        <w:rPr>
          <w:rFonts w:ascii="Times New Roman" w:eastAsia="Times New Roman" w:hAnsi="Times New Roman" w:cs="Times New Roman"/>
          <w:spacing w:val="-2"/>
          <w:sz w:val="24"/>
          <w:szCs w:val="24"/>
        </w:rPr>
        <w:t xml:space="preserve"> </w:t>
      </w:r>
      <w:r w:rsidRPr="00577708">
        <w:rPr>
          <w:rFonts w:ascii="Times New Roman" w:eastAsia="Times New Roman" w:hAnsi="Times New Roman" w:cs="Times New Roman"/>
          <w:sz w:val="24"/>
          <w:szCs w:val="24"/>
        </w:rPr>
        <w:t>Rokan</w:t>
      </w:r>
      <w:r w:rsidRPr="00577708">
        <w:rPr>
          <w:rFonts w:ascii="Times New Roman" w:eastAsia="Times New Roman" w:hAnsi="Times New Roman" w:cs="Times New Roman"/>
          <w:spacing w:val="3"/>
          <w:sz w:val="24"/>
          <w:szCs w:val="24"/>
        </w:rPr>
        <w:t xml:space="preserve"> </w:t>
      </w:r>
      <w:r w:rsidRPr="00577708">
        <w:rPr>
          <w:rFonts w:ascii="Times New Roman" w:eastAsia="Times New Roman" w:hAnsi="Times New Roman" w:cs="Times New Roman"/>
          <w:sz w:val="24"/>
          <w:szCs w:val="24"/>
        </w:rPr>
        <w:t xml:space="preserve">Hulu. </w:t>
      </w:r>
      <w:proofErr w:type="gramStart"/>
      <w:r w:rsidRPr="00577708">
        <w:rPr>
          <w:rFonts w:ascii="Times New Roman" w:hAnsi="Times New Roman" w:cs="Times New Roman"/>
          <w:sz w:val="24"/>
          <w:szCs w:val="24"/>
        </w:rPr>
        <w:t>Jumlah trombosit pada penderita TB di RSUD Rokan Hulu yang telah menjalankan pengobatan selama 4-6 bulan dengan rerata</w:t>
      </w:r>
      <w:r>
        <w:rPr>
          <w:rFonts w:ascii="Times New Roman" w:hAnsi="Times New Roman" w:cs="Times New Roman"/>
          <w:sz w:val="24"/>
          <w:szCs w:val="24"/>
          <w:lang w:val="id-ID"/>
        </w:rPr>
        <w:t xml:space="preserve"> </w:t>
      </w:r>
      <w:r w:rsidRPr="00577708">
        <w:rPr>
          <w:rFonts w:ascii="Times New Roman" w:hAnsi="Times New Roman" w:cs="Times New Roman"/>
          <w:sz w:val="24"/>
          <w:szCs w:val="24"/>
        </w:rPr>
        <w:t>329.052 ± 112.7 sel/ul.</w:t>
      </w:r>
      <w:proofErr w:type="gramEnd"/>
      <w:r w:rsidRPr="00577708">
        <w:rPr>
          <w:rFonts w:ascii="Times New Roman" w:hAnsi="Times New Roman" w:cs="Times New Roman"/>
          <w:sz w:val="24"/>
          <w:szCs w:val="24"/>
        </w:rPr>
        <w:t xml:space="preserve"> maka dapat diambil </w:t>
      </w:r>
      <w:r>
        <w:rPr>
          <w:rFonts w:ascii="Times New Roman" w:hAnsi="Times New Roman" w:cs="Times New Roman"/>
          <w:sz w:val="24"/>
          <w:szCs w:val="24"/>
        </w:rPr>
        <w:t xml:space="preserve">Kesimpulan </w:t>
      </w:r>
      <w:r w:rsidRPr="00577708">
        <w:rPr>
          <w:rFonts w:ascii="Times New Roman" w:hAnsi="Times New Roman" w:cs="Times New Roman"/>
          <w:sz w:val="24"/>
          <w:szCs w:val="24"/>
        </w:rPr>
        <w:t>:</w:t>
      </w:r>
      <w:r>
        <w:rPr>
          <w:rFonts w:ascii="Times New Roman" w:hAnsi="Times New Roman" w:cs="Times New Roman"/>
          <w:sz w:val="24"/>
          <w:szCs w:val="24"/>
        </w:rPr>
        <w:t xml:space="preserve"> </w:t>
      </w:r>
      <w:r w:rsidRPr="00577708">
        <w:rPr>
          <w:rFonts w:ascii="Times New Roman" w:hAnsi="Times New Roman" w:cs="Times New Roman"/>
          <w:sz w:val="24"/>
          <w:szCs w:val="24"/>
        </w:rPr>
        <w:t>Persentase jumlah pasien TB yang mengalami peningkatan jumlah trombosit di RSUD Rokan Hulu 15,8%,</w:t>
      </w:r>
      <w:r>
        <w:rPr>
          <w:rFonts w:ascii="Times New Roman" w:hAnsi="Times New Roman" w:cs="Times New Roman"/>
          <w:sz w:val="24"/>
          <w:szCs w:val="24"/>
        </w:rPr>
        <w:t xml:space="preserve"> </w:t>
      </w:r>
      <w:r w:rsidRPr="00577708">
        <w:rPr>
          <w:rFonts w:ascii="Times New Roman" w:hAnsi="Times New Roman" w:cs="Times New Roman"/>
          <w:sz w:val="24"/>
          <w:szCs w:val="24"/>
        </w:rPr>
        <w:t>Persentase jumlah pasien TB yang mengalami penurunan jumlah trombosit di RSUD Rokan Hulu 0% dan tidak ada pengaruh terhadap jumlah trombosit tetapi ada pengaruh terhadap kadar hemoglobin dan jumlah leukosit Pasien TB di RSUD Rokan Hulu</w:t>
      </w:r>
      <w:r>
        <w:rPr>
          <w:rFonts w:ascii="Times New Roman" w:hAnsi="Times New Roman" w:cs="Times New Roman"/>
          <w:sz w:val="24"/>
          <w:szCs w:val="24"/>
        </w:rPr>
        <w:t>.</w:t>
      </w:r>
    </w:p>
    <w:p w:rsidR="009C1483" w:rsidRDefault="009C1483" w:rsidP="009C1483">
      <w:pPr>
        <w:spacing w:after="0" w:line="240" w:lineRule="auto"/>
        <w:ind w:left="-284" w:right="-255" w:firstLine="284"/>
        <w:rPr>
          <w:rFonts w:ascii="Times New Roman" w:eastAsia="Times New Roman" w:hAnsi="Times New Roman" w:cs="Times New Roman"/>
          <w:b/>
          <w:sz w:val="24"/>
          <w:szCs w:val="24"/>
        </w:rPr>
      </w:pPr>
      <w:r w:rsidRPr="00577708">
        <w:rPr>
          <w:rFonts w:ascii="Times New Roman" w:eastAsia="Times New Roman" w:hAnsi="Times New Roman" w:cs="Times New Roman"/>
          <w:b/>
          <w:sz w:val="24"/>
          <w:szCs w:val="24"/>
        </w:rPr>
        <w:t xml:space="preserve">Kata </w:t>
      </w:r>
      <w:proofErr w:type="gramStart"/>
      <w:r w:rsidRPr="00577708">
        <w:rPr>
          <w:rFonts w:ascii="Times New Roman" w:eastAsia="Times New Roman" w:hAnsi="Times New Roman" w:cs="Times New Roman"/>
          <w:b/>
          <w:sz w:val="24"/>
          <w:szCs w:val="24"/>
        </w:rPr>
        <w:t>Kunci :</w:t>
      </w:r>
      <w:proofErr w:type="gramEnd"/>
      <w:r w:rsidRPr="00577708">
        <w:rPr>
          <w:rFonts w:ascii="Times New Roman" w:eastAsia="Times New Roman" w:hAnsi="Times New Roman" w:cs="Times New Roman"/>
          <w:b/>
          <w:sz w:val="24"/>
          <w:szCs w:val="24"/>
        </w:rPr>
        <w:t xml:space="preserve"> Lama Konsumsi Obat TB, Trombosit</w:t>
      </w:r>
    </w:p>
    <w:p w:rsidR="009C1483" w:rsidRDefault="009C14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C1483" w:rsidRPr="00E000B1" w:rsidRDefault="009C1483" w:rsidP="009C1483">
      <w:pPr>
        <w:widowControl w:val="0"/>
        <w:autoSpaceDE w:val="0"/>
        <w:autoSpaceDN w:val="0"/>
        <w:spacing w:before="2" w:after="0" w:line="480" w:lineRule="auto"/>
        <w:jc w:val="center"/>
        <w:rPr>
          <w:rFonts w:ascii="Times New Roman" w:eastAsia="Times New Roman" w:hAnsi="Times New Roman" w:cs="Times New Roman"/>
          <w:b/>
          <w:sz w:val="24"/>
          <w:szCs w:val="24"/>
          <w:lang w:val="id-ID"/>
        </w:rPr>
      </w:pPr>
      <w:r w:rsidRPr="00E000B1">
        <w:rPr>
          <w:rFonts w:ascii="Times New Roman" w:eastAsia="Times New Roman" w:hAnsi="Times New Roman" w:cs="Times New Roman"/>
          <w:b/>
          <w:sz w:val="24"/>
          <w:szCs w:val="24"/>
          <w:lang w:val="id-ID"/>
        </w:rPr>
        <w:lastRenderedPageBreak/>
        <w:t>BAB I</w:t>
      </w:r>
    </w:p>
    <w:p w:rsidR="009C1483" w:rsidRPr="00E000B1" w:rsidRDefault="009C1483" w:rsidP="009C1483">
      <w:pPr>
        <w:widowControl w:val="0"/>
        <w:autoSpaceDE w:val="0"/>
        <w:autoSpaceDN w:val="0"/>
        <w:spacing w:before="2" w:after="0" w:line="480" w:lineRule="auto"/>
        <w:jc w:val="center"/>
        <w:rPr>
          <w:rFonts w:ascii="Times New Roman" w:eastAsia="Times New Roman" w:hAnsi="Times New Roman" w:cs="Times New Roman"/>
          <w:b/>
          <w:sz w:val="24"/>
          <w:szCs w:val="24"/>
          <w:lang w:val="id-ID"/>
        </w:rPr>
      </w:pPr>
      <w:r w:rsidRPr="00E000B1">
        <w:rPr>
          <w:rFonts w:ascii="Times New Roman" w:eastAsia="Times New Roman" w:hAnsi="Times New Roman" w:cs="Times New Roman"/>
          <w:b/>
          <w:sz w:val="24"/>
          <w:szCs w:val="24"/>
          <w:lang w:val="id-ID"/>
        </w:rPr>
        <w:t>PENDAHULUAN</w:t>
      </w:r>
    </w:p>
    <w:p w:rsidR="009C1483" w:rsidRPr="00E000B1" w:rsidRDefault="009C1483" w:rsidP="009C1483">
      <w:pPr>
        <w:widowControl w:val="0"/>
        <w:autoSpaceDE w:val="0"/>
        <w:autoSpaceDN w:val="0"/>
        <w:spacing w:before="2" w:after="0" w:line="480" w:lineRule="auto"/>
        <w:jc w:val="center"/>
        <w:rPr>
          <w:rFonts w:ascii="Times New Roman" w:eastAsia="Times New Roman" w:hAnsi="Times New Roman" w:cs="Times New Roman"/>
          <w:b/>
          <w:sz w:val="24"/>
          <w:szCs w:val="24"/>
          <w:lang w:val="id-ID"/>
        </w:rPr>
      </w:pPr>
    </w:p>
    <w:p w:rsidR="009C1483" w:rsidRPr="007A3E0B" w:rsidRDefault="009C1483" w:rsidP="009C1483">
      <w:pPr>
        <w:widowControl w:val="0"/>
        <w:numPr>
          <w:ilvl w:val="1"/>
          <w:numId w:val="2"/>
        </w:numPr>
        <w:tabs>
          <w:tab w:val="left" w:pos="1257"/>
        </w:tabs>
        <w:autoSpaceDE w:val="0"/>
        <w:autoSpaceDN w:val="0"/>
        <w:spacing w:before="90" w:after="0" w:line="480" w:lineRule="auto"/>
        <w:ind w:left="709"/>
        <w:jc w:val="both"/>
        <w:rPr>
          <w:rFonts w:ascii="Times New Roman" w:eastAsia="Times New Roman" w:hAnsi="Times New Roman" w:cs="Times New Roman"/>
          <w:b/>
          <w:sz w:val="24"/>
          <w:szCs w:val="24"/>
          <w:lang w:val="id-ID"/>
        </w:rPr>
      </w:pPr>
      <w:r w:rsidRPr="00E000B1">
        <w:rPr>
          <w:rFonts w:ascii="Times New Roman" w:eastAsia="Times New Roman" w:hAnsi="Times New Roman" w:cs="Times New Roman"/>
          <w:b/>
          <w:sz w:val="24"/>
          <w:szCs w:val="24"/>
          <w:lang w:val="id-ID"/>
        </w:rPr>
        <w:t>Latar</w:t>
      </w:r>
      <w:r w:rsidRPr="00E000B1">
        <w:rPr>
          <w:rFonts w:ascii="Times New Roman" w:eastAsia="Times New Roman" w:hAnsi="Times New Roman" w:cs="Times New Roman"/>
          <w:b/>
          <w:spacing w:val="-3"/>
          <w:sz w:val="24"/>
          <w:szCs w:val="24"/>
          <w:lang w:val="id-ID"/>
        </w:rPr>
        <w:t xml:space="preserve"> </w:t>
      </w:r>
      <w:r w:rsidRPr="00E000B1">
        <w:rPr>
          <w:rFonts w:ascii="Times New Roman" w:eastAsia="Times New Roman" w:hAnsi="Times New Roman" w:cs="Times New Roman"/>
          <w:b/>
          <w:sz w:val="24"/>
          <w:szCs w:val="24"/>
          <w:lang w:val="id-ID"/>
        </w:rPr>
        <w:t>Belakang</w:t>
      </w:r>
    </w:p>
    <w:p w:rsidR="009C1483" w:rsidRPr="00E000B1" w:rsidRDefault="009C1483" w:rsidP="009C1483">
      <w:pPr>
        <w:widowControl w:val="0"/>
        <w:autoSpaceDE w:val="0"/>
        <w:autoSpaceDN w:val="0"/>
        <w:spacing w:after="0" w:line="480" w:lineRule="auto"/>
        <w:ind w:right="59" w:firstLine="567"/>
        <w:jc w:val="both"/>
        <w:rPr>
          <w:rFonts w:ascii="Times New Roman" w:eastAsia="Times New Roman" w:hAnsi="Times New Roman" w:cs="Times New Roman"/>
          <w:sz w:val="24"/>
          <w:szCs w:val="24"/>
        </w:rPr>
      </w:pPr>
      <w:r w:rsidRPr="00B21676">
        <w:rPr>
          <w:rFonts w:ascii="Times New Roman" w:eastAsia="Times New Roman" w:hAnsi="Times New Roman" w:cs="Times New Roman"/>
          <w:sz w:val="24"/>
          <w:szCs w:val="24"/>
          <w:lang w:val="id-ID"/>
        </w:rPr>
        <w:t>Tuberkulosis</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saat</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ini</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masih</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menjadi</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permasalahan</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dalam</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kesehatan</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masyarakat baik secara nasional maupun secara global di seluruh dunia, sehingga</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masuk</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menjadi</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program</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pembangunan</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kesehatan</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berkelanjuatan</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(SDGs).</w:t>
      </w:r>
      <w:r w:rsidRPr="00B21676">
        <w:rPr>
          <w:rFonts w:ascii="Times New Roman" w:eastAsia="Times New Roman" w:hAnsi="Times New Roman" w:cs="Times New Roman"/>
          <w:spacing w:val="1"/>
          <w:sz w:val="24"/>
          <w:szCs w:val="24"/>
          <w:lang w:val="id-ID"/>
        </w:rPr>
        <w:t xml:space="preserve"> </w:t>
      </w:r>
      <w:proofErr w:type="gramStart"/>
      <w:r w:rsidRPr="00E000B1">
        <w:rPr>
          <w:rFonts w:ascii="Times New Roman" w:eastAsia="Times New Roman" w:hAnsi="Times New Roman" w:cs="Times New Roman"/>
          <w:sz w:val="24"/>
          <w:szCs w:val="24"/>
        </w:rPr>
        <w:t>Tuberkulosis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adalah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penyakit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kronik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menular</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yang</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disebabkan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oleh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bakteri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i/>
          <w:sz w:val="24"/>
          <w:szCs w:val="24"/>
        </w:rPr>
        <w:t>Mycobacterium tuberculosis</w:t>
      </w:r>
      <w:r w:rsidRPr="00E000B1">
        <w:rPr>
          <w:rFonts w:ascii="Times New Roman" w:eastAsia="Times New Roman" w:hAnsi="Times New Roman" w:cs="Times New Roman"/>
          <w:sz w:val="24"/>
          <w:szCs w:val="24"/>
        </w:rPr>
        <w:t>.</w:t>
      </w:r>
      <w:proofErr w:type="gramEnd"/>
      <w:r w:rsidRPr="00E000B1">
        <w:rPr>
          <w:rFonts w:ascii="Times New Roman" w:eastAsia="Times New Roman" w:hAnsi="Times New Roman" w:cs="Times New Roman"/>
          <w:sz w:val="24"/>
          <w:szCs w:val="24"/>
        </w:rPr>
        <w:t xml:space="preserve"> </w:t>
      </w:r>
      <w:proofErr w:type="gramStart"/>
      <w:r w:rsidRPr="00E000B1">
        <w:rPr>
          <w:rFonts w:ascii="Times New Roman" w:eastAsia="Times New Roman" w:hAnsi="Times New Roman" w:cs="Times New Roman"/>
          <w:sz w:val="24"/>
          <w:szCs w:val="24"/>
        </w:rPr>
        <w:t>Bakteri ini dapat menyebar melalui udara dan secara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umum</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menyerang</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organ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paru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namum</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bisa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juga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terjadi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ekstra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paru.</w:t>
      </w:r>
      <w:proofErr w:type="gramEnd"/>
      <w:r w:rsidRPr="00E000B1">
        <w:rPr>
          <w:rFonts w:ascii="Times New Roman" w:eastAsia="Times New Roman" w:hAnsi="Times New Roman" w:cs="Times New Roman"/>
          <w:spacing w:val="60"/>
          <w:sz w:val="24"/>
          <w:szCs w:val="24"/>
        </w:rPr>
        <w:t xml:space="preserve"> </w:t>
      </w:r>
      <w:r w:rsidRPr="00E000B1">
        <w:rPr>
          <w:rFonts w:ascii="Times New Roman" w:eastAsia="Times New Roman" w:hAnsi="Times New Roman" w:cs="Times New Roman"/>
          <w:sz w:val="24"/>
          <w:szCs w:val="24"/>
        </w:rPr>
        <w:t>Hampir</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 xml:space="preserve">seperempat penduduk dunia terinfeksi oleh </w:t>
      </w:r>
      <w:r w:rsidRPr="00E000B1">
        <w:rPr>
          <w:rFonts w:ascii="Times New Roman" w:eastAsia="Times New Roman" w:hAnsi="Times New Roman" w:cs="Times New Roman"/>
          <w:i/>
          <w:sz w:val="24"/>
          <w:szCs w:val="24"/>
        </w:rPr>
        <w:t>Mycobacterium tuberculosis</w:t>
      </w:r>
      <w:r w:rsidRPr="00E000B1">
        <w:rPr>
          <w:rFonts w:ascii="Times New Roman" w:eastAsia="Times New Roman" w:hAnsi="Times New Roman" w:cs="Times New Roman"/>
          <w:sz w:val="24"/>
          <w:szCs w:val="24"/>
        </w:rPr>
        <w:t>, sekitar 89%</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diderita oleh orang</w:t>
      </w:r>
      <w:r w:rsidRPr="00E000B1">
        <w:rPr>
          <w:rFonts w:ascii="Times New Roman" w:eastAsia="Times New Roman" w:hAnsi="Times New Roman" w:cs="Times New Roman"/>
          <w:spacing w:val="-5"/>
          <w:sz w:val="24"/>
          <w:szCs w:val="24"/>
        </w:rPr>
        <w:t xml:space="preserve"> </w:t>
      </w:r>
      <w:r w:rsidRPr="00E000B1">
        <w:rPr>
          <w:rFonts w:ascii="Times New Roman" w:eastAsia="Times New Roman" w:hAnsi="Times New Roman" w:cs="Times New Roman"/>
          <w:sz w:val="24"/>
          <w:szCs w:val="24"/>
        </w:rPr>
        <w:t>dewasa dan 11% diderita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oleh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anak-anak (Kemenkes,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2021).</w:t>
      </w:r>
    </w:p>
    <w:p w:rsidR="009C1483" w:rsidRPr="00E000B1" w:rsidRDefault="009C1483" w:rsidP="009C1483">
      <w:pPr>
        <w:widowControl w:val="0"/>
        <w:autoSpaceDE w:val="0"/>
        <w:autoSpaceDN w:val="0"/>
        <w:spacing w:before="1" w:after="0" w:line="480" w:lineRule="auto"/>
        <w:ind w:right="59" w:firstLine="567"/>
        <w:jc w:val="both"/>
        <w:rPr>
          <w:rFonts w:ascii="Times New Roman" w:eastAsia="Times New Roman" w:hAnsi="Times New Roman" w:cs="Times New Roman"/>
          <w:sz w:val="24"/>
          <w:szCs w:val="24"/>
        </w:rPr>
      </w:pPr>
      <w:r w:rsidRPr="00E000B1">
        <w:rPr>
          <w:rFonts w:ascii="Times New Roman" w:eastAsia="Times New Roman" w:hAnsi="Times New Roman" w:cs="Times New Roman"/>
          <w:sz w:val="24"/>
          <w:szCs w:val="24"/>
        </w:rPr>
        <w:t>Menurut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laporan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kasus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tahun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2022</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oleh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i/>
          <w:sz w:val="24"/>
          <w:szCs w:val="24"/>
        </w:rPr>
        <w:t>World</w:t>
      </w:r>
      <w:r w:rsidRPr="00E000B1">
        <w:rPr>
          <w:rFonts w:ascii="Times New Roman" w:eastAsia="Times New Roman" w:hAnsi="Times New Roman" w:cs="Times New Roman"/>
          <w:i/>
          <w:spacing w:val="1"/>
          <w:sz w:val="24"/>
          <w:szCs w:val="24"/>
        </w:rPr>
        <w:t xml:space="preserve"> </w:t>
      </w:r>
      <w:r w:rsidRPr="00E000B1">
        <w:rPr>
          <w:rFonts w:ascii="Times New Roman" w:eastAsia="Times New Roman" w:hAnsi="Times New Roman" w:cs="Times New Roman"/>
          <w:i/>
          <w:sz w:val="24"/>
          <w:szCs w:val="24"/>
        </w:rPr>
        <w:t>Health</w:t>
      </w:r>
      <w:r w:rsidRPr="00E000B1">
        <w:rPr>
          <w:rFonts w:ascii="Times New Roman" w:eastAsia="Times New Roman" w:hAnsi="Times New Roman" w:cs="Times New Roman"/>
          <w:i/>
          <w:spacing w:val="1"/>
          <w:sz w:val="24"/>
          <w:szCs w:val="24"/>
        </w:rPr>
        <w:t xml:space="preserve"> </w:t>
      </w:r>
      <w:r w:rsidRPr="00E000B1">
        <w:rPr>
          <w:rFonts w:ascii="Times New Roman" w:eastAsia="Times New Roman" w:hAnsi="Times New Roman" w:cs="Times New Roman"/>
          <w:i/>
          <w:sz w:val="24"/>
          <w:szCs w:val="24"/>
        </w:rPr>
        <w:t>Organization</w:t>
      </w:r>
      <w:r w:rsidRPr="00E000B1">
        <w:rPr>
          <w:rFonts w:ascii="Times New Roman" w:eastAsia="Times New Roman" w:hAnsi="Times New Roman" w:cs="Times New Roman"/>
          <w:i/>
          <w:spacing w:val="1"/>
          <w:sz w:val="24"/>
          <w:szCs w:val="24"/>
        </w:rPr>
        <w:t xml:space="preserve"> </w:t>
      </w:r>
      <w:r w:rsidRPr="00E000B1">
        <w:rPr>
          <w:rFonts w:ascii="Times New Roman" w:eastAsia="Times New Roman" w:hAnsi="Times New Roman" w:cs="Times New Roman"/>
          <w:sz w:val="24"/>
          <w:szCs w:val="24"/>
        </w:rPr>
        <w:t>(WHO),</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kasus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memburuk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kemajuan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pengobatan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terjadi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perlambatan</w:t>
      </w:r>
      <w:r w:rsidRPr="00E000B1">
        <w:rPr>
          <w:rFonts w:ascii="Times New Roman" w:eastAsia="Times New Roman" w:hAnsi="Times New Roman" w:cs="Times New Roman"/>
          <w:spacing w:val="-57"/>
          <w:sz w:val="24"/>
          <w:szCs w:val="24"/>
        </w:rPr>
        <w:t xml:space="preserve"> </w:t>
      </w:r>
      <w:r w:rsidRPr="00E000B1">
        <w:rPr>
          <w:rFonts w:ascii="Times New Roman" w:eastAsia="Times New Roman" w:hAnsi="Times New Roman" w:cs="Times New Roman"/>
          <w:sz w:val="24"/>
          <w:szCs w:val="24"/>
        </w:rPr>
        <w:t xml:space="preserve">akibat terjadinya pandemi Covid-19. </w:t>
      </w:r>
      <w:proofErr w:type="gramStart"/>
      <w:r w:rsidRPr="00E000B1">
        <w:rPr>
          <w:rFonts w:ascii="Times New Roman" w:eastAsia="Times New Roman" w:hAnsi="Times New Roman" w:cs="Times New Roman"/>
          <w:sz w:val="24"/>
          <w:szCs w:val="24"/>
        </w:rPr>
        <w:t>Target capain bebas TB telah diluar target yang</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telah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digapai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pada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tahun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sebelumnya.</w:t>
      </w:r>
      <w:proofErr w:type="gramEnd"/>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WHO</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melaporkan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sekitar</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10,6</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juta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orang</w:t>
      </w:r>
      <w:r w:rsidRPr="00E000B1">
        <w:rPr>
          <w:rFonts w:ascii="Times New Roman" w:eastAsia="Times New Roman" w:hAnsi="Times New Roman" w:cs="Times New Roman"/>
          <w:spacing w:val="-57"/>
          <w:sz w:val="24"/>
          <w:szCs w:val="24"/>
        </w:rPr>
        <w:t xml:space="preserve"> </w:t>
      </w:r>
      <w:r w:rsidRPr="00E000B1">
        <w:rPr>
          <w:rFonts w:ascii="Times New Roman" w:eastAsia="Times New Roman" w:hAnsi="Times New Roman" w:cs="Times New Roman"/>
          <w:sz w:val="24"/>
          <w:szCs w:val="24"/>
        </w:rPr>
        <w:t>terdiagnosa TBC pada tahun 2021 dan jumlah ini naik sebanyak 600.000 kasus dari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tahun 2020. Dari 10,6 juta kasus tersebut 6,4 juta (60,3%) telah menjalani pengobatan</w:t>
      </w:r>
      <w:r w:rsidRPr="00E000B1">
        <w:rPr>
          <w:rFonts w:ascii="Times New Roman" w:eastAsia="Times New Roman" w:hAnsi="Times New Roman" w:cs="Times New Roman"/>
          <w:spacing w:val="-57"/>
          <w:sz w:val="24"/>
          <w:szCs w:val="24"/>
        </w:rPr>
        <w:t xml:space="preserve"> </w:t>
      </w:r>
      <w:r w:rsidRPr="00E000B1">
        <w:rPr>
          <w:rFonts w:ascii="Times New Roman" w:eastAsia="Times New Roman" w:hAnsi="Times New Roman" w:cs="Times New Roman"/>
          <w:sz w:val="24"/>
          <w:szCs w:val="24"/>
        </w:rPr>
        <w:t>dengan populasi penderita yakni 6 juta adalah pria dewasa, 3,4 juta kasus adalah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wanita dewasa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dan 1,2 juta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adalah</w:t>
      </w:r>
      <w:r w:rsidRPr="00E000B1">
        <w:rPr>
          <w:rFonts w:ascii="Times New Roman" w:eastAsia="Times New Roman" w:hAnsi="Times New Roman" w:cs="Times New Roman"/>
          <w:spacing w:val="-5"/>
          <w:sz w:val="24"/>
          <w:szCs w:val="24"/>
        </w:rPr>
        <w:t xml:space="preserve"> </w:t>
      </w:r>
      <w:r w:rsidRPr="00E000B1">
        <w:rPr>
          <w:rFonts w:ascii="Times New Roman" w:eastAsia="Times New Roman" w:hAnsi="Times New Roman" w:cs="Times New Roman"/>
          <w:sz w:val="24"/>
          <w:szCs w:val="24"/>
        </w:rPr>
        <w:t>anak-anak.</w:t>
      </w:r>
    </w:p>
    <w:p w:rsidR="009C1483" w:rsidRDefault="009C1483" w:rsidP="009C1483">
      <w:pPr>
        <w:widowControl w:val="0"/>
        <w:autoSpaceDE w:val="0"/>
        <w:autoSpaceDN w:val="0"/>
        <w:spacing w:before="2" w:after="0" w:line="480" w:lineRule="auto"/>
        <w:ind w:right="59" w:firstLine="567"/>
        <w:jc w:val="both"/>
        <w:rPr>
          <w:rFonts w:ascii="Times New Roman" w:eastAsia="Times New Roman" w:hAnsi="Times New Roman" w:cs="Times New Roman"/>
          <w:sz w:val="24"/>
          <w:szCs w:val="24"/>
        </w:rPr>
      </w:pPr>
    </w:p>
    <w:p w:rsidR="009C1483" w:rsidRPr="00E000B1" w:rsidRDefault="009C1483" w:rsidP="009C1483">
      <w:pPr>
        <w:widowControl w:val="0"/>
        <w:autoSpaceDE w:val="0"/>
        <w:autoSpaceDN w:val="0"/>
        <w:spacing w:before="2" w:after="0" w:line="480" w:lineRule="auto"/>
        <w:ind w:right="59" w:firstLine="567"/>
        <w:jc w:val="both"/>
        <w:rPr>
          <w:rFonts w:ascii="Times New Roman" w:eastAsia="Times New Roman" w:hAnsi="Times New Roman" w:cs="Times New Roman"/>
          <w:sz w:val="24"/>
          <w:szCs w:val="24"/>
          <w:lang w:val="id-ID"/>
        </w:rPr>
      </w:pPr>
      <w:r w:rsidRPr="00E000B1">
        <w:rPr>
          <w:rFonts w:ascii="Times New Roman" w:eastAsia="Times New Roman" w:hAnsi="Times New Roman" w:cs="Times New Roman"/>
          <w:sz w:val="24"/>
          <w:szCs w:val="24"/>
        </w:rPr>
        <w:lastRenderedPageBreak/>
        <w:t>Kasus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Indonesia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pada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tahun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2021</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menjadi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tertinggi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kedua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(ke-2</w:t>
      </w:r>
      <w:r>
        <w:rPr>
          <w:rFonts w:ascii="Times New Roman" w:eastAsia="Times New Roman" w:hAnsi="Times New Roman" w:cs="Times New Roman"/>
          <w:sz w:val="24"/>
          <w:szCs w:val="24"/>
          <w:lang w:val="id-ID"/>
        </w:rPr>
        <w:t>) t</w:t>
      </w:r>
      <w:r w:rsidRPr="00E000B1">
        <w:rPr>
          <w:rFonts w:ascii="Times New Roman" w:eastAsia="Times New Roman" w:hAnsi="Times New Roman" w:cs="Times New Roman"/>
          <w:sz w:val="24"/>
          <w:szCs w:val="24"/>
        </w:rPr>
        <w:t>erbanyak seluruh dunia, setelah negara India, diikuit oleh China, Filipina, Pakistan,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Nigeria,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Bangladesh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Republik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Demokratik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Kongo.</w:t>
      </w:r>
      <w:r w:rsidRPr="00E000B1">
        <w:rPr>
          <w:rFonts w:ascii="Times New Roman" w:eastAsia="Times New Roman" w:hAnsi="Times New Roman" w:cs="Times New Roman"/>
          <w:spacing w:val="2"/>
          <w:sz w:val="24"/>
          <w:szCs w:val="24"/>
        </w:rPr>
        <w:t xml:space="preserve"> </w:t>
      </w:r>
      <w:proofErr w:type="gramStart"/>
      <w:r w:rsidRPr="00E000B1">
        <w:rPr>
          <w:rFonts w:ascii="Times New Roman" w:eastAsia="Times New Roman" w:hAnsi="Times New Roman" w:cs="Times New Roman"/>
          <w:sz w:val="24"/>
          <w:szCs w:val="24"/>
        </w:rPr>
        <w:t>Jumlah</w:t>
      </w:r>
      <w:r w:rsidRPr="00E000B1">
        <w:rPr>
          <w:rFonts w:ascii="Times New Roman" w:eastAsia="Times New Roman" w:hAnsi="Times New Roman" w:cs="Times New Roman"/>
          <w:spacing w:val="2"/>
          <w:sz w:val="24"/>
          <w:szCs w:val="24"/>
        </w:rPr>
        <w:t xml:space="preserve"> </w:t>
      </w:r>
      <w:r w:rsidRPr="00E000B1">
        <w:rPr>
          <w:rFonts w:ascii="Times New Roman" w:eastAsia="Times New Roman" w:hAnsi="Times New Roman" w:cs="Times New Roman"/>
          <w:sz w:val="24"/>
          <w:szCs w:val="24"/>
        </w:rPr>
        <w:t>kasus TB</w:t>
      </w:r>
      <w:r w:rsidRPr="00E000B1">
        <w:rPr>
          <w:rFonts w:ascii="Times New Roman" w:eastAsia="Times New Roman" w:hAnsi="Times New Roman" w:cs="Times New Roman"/>
          <w:spacing w:val="-2"/>
          <w:sz w:val="24"/>
          <w:szCs w:val="24"/>
        </w:rPr>
        <w:t xml:space="preserve"> </w:t>
      </w:r>
      <w:r w:rsidRPr="00E000B1">
        <w:rPr>
          <w:rFonts w:ascii="Times New Roman" w:eastAsia="Times New Roman" w:hAnsi="Times New Roman" w:cs="Times New Roman"/>
          <w:sz w:val="24"/>
          <w:szCs w:val="24"/>
        </w:rPr>
        <w:t>di</w:t>
      </w:r>
      <w:r w:rsidRPr="00E000B1">
        <w:rPr>
          <w:rFonts w:ascii="Times New Roman" w:eastAsia="Times New Roman" w:hAnsi="Times New Roman" w:cs="Times New Roman"/>
          <w:spacing w:val="2"/>
          <w:sz w:val="24"/>
          <w:szCs w:val="24"/>
        </w:rPr>
        <w:t xml:space="preserve"> </w:t>
      </w:r>
      <w:r w:rsidRPr="00E000B1">
        <w:rPr>
          <w:rFonts w:ascii="Times New Roman" w:eastAsia="Times New Roman" w:hAnsi="Times New Roman" w:cs="Times New Roman"/>
          <w:sz w:val="24"/>
          <w:szCs w:val="24"/>
        </w:rPr>
        <w:t>Indonesia</w:t>
      </w:r>
      <w:r w:rsidRPr="00E000B1">
        <w:rPr>
          <w:rFonts w:ascii="Times New Roman" w:eastAsia="Times New Roman" w:hAnsi="Times New Roman" w:cs="Times New Roman"/>
          <w:sz w:val="24"/>
          <w:szCs w:val="24"/>
          <w:lang w:val="id-ID"/>
        </w:rPr>
        <w:t xml:space="preserve"> </w:t>
      </w:r>
      <w:r w:rsidRPr="00E000B1">
        <w:rPr>
          <w:rFonts w:ascii="Times New Roman" w:eastAsia="Times New Roman" w:hAnsi="Times New Roman" w:cs="Times New Roman"/>
          <w:sz w:val="24"/>
          <w:szCs w:val="24"/>
        </w:rPr>
        <w:t>diperkirakan 969.000 kasus angka ini naik sebanyak 17% dari kasus di tahun 2020.</w:t>
      </w:r>
      <w:proofErr w:type="gramEnd"/>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Insedensi kasus TB di Indonesia adalah 354 per 100.000 penduduk, yang artinya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setiap 100.000 orang Indonesia terdapat 354 orang diantaranya yang menderita TB.</w:t>
      </w:r>
      <w:r w:rsidRPr="00E000B1">
        <w:rPr>
          <w:rFonts w:ascii="Times New Roman" w:eastAsia="Times New Roman" w:hAnsi="Times New Roman" w:cs="Times New Roman"/>
          <w:spacing w:val="1"/>
          <w:sz w:val="24"/>
          <w:szCs w:val="24"/>
        </w:rPr>
        <w:t xml:space="preserve"> </w:t>
      </w:r>
      <w:proofErr w:type="gramStart"/>
      <w:r w:rsidRPr="00E000B1">
        <w:rPr>
          <w:rFonts w:ascii="Times New Roman" w:eastAsia="Times New Roman" w:hAnsi="Times New Roman" w:cs="Times New Roman"/>
          <w:sz w:val="24"/>
          <w:szCs w:val="24"/>
        </w:rPr>
        <w:t>Angka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kematian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akibat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 mencapai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150.000</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kasus,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naik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60%</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dari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tahun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2020</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(WHO,</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2022).</w:t>
      </w:r>
      <w:proofErr w:type="gramEnd"/>
    </w:p>
    <w:p w:rsidR="009C1483" w:rsidRPr="00E000B1" w:rsidRDefault="009C1483" w:rsidP="009C1483">
      <w:pPr>
        <w:widowControl w:val="0"/>
        <w:autoSpaceDE w:val="0"/>
        <w:autoSpaceDN w:val="0"/>
        <w:spacing w:before="1" w:after="0" w:line="480" w:lineRule="auto"/>
        <w:ind w:right="59" w:firstLine="567"/>
        <w:jc w:val="both"/>
        <w:rPr>
          <w:rFonts w:ascii="Times New Roman" w:eastAsia="Times New Roman" w:hAnsi="Times New Roman" w:cs="Times New Roman"/>
          <w:sz w:val="24"/>
          <w:szCs w:val="24"/>
        </w:rPr>
      </w:pPr>
      <w:r w:rsidRPr="00B21676">
        <w:rPr>
          <w:rFonts w:ascii="Times New Roman" w:eastAsia="Times New Roman" w:hAnsi="Times New Roman" w:cs="Times New Roman"/>
          <w:sz w:val="24"/>
          <w:szCs w:val="24"/>
          <w:lang w:val="id-ID"/>
        </w:rPr>
        <w:t>Angka kasus TB di provinsi Riau sendiri terbilang sangat tinggi, menurut data</w:t>
      </w:r>
      <w:r w:rsidRPr="00B21676">
        <w:rPr>
          <w:rFonts w:ascii="Times New Roman" w:eastAsia="Times New Roman" w:hAnsi="Times New Roman" w:cs="Times New Roman"/>
          <w:spacing w:val="-57"/>
          <w:sz w:val="24"/>
          <w:szCs w:val="24"/>
          <w:lang w:val="id-ID"/>
        </w:rPr>
        <w:t xml:space="preserve"> </w:t>
      </w:r>
      <w:r w:rsidRPr="00B21676">
        <w:rPr>
          <w:rFonts w:ascii="Times New Roman" w:eastAsia="Times New Roman" w:hAnsi="Times New Roman" w:cs="Times New Roman"/>
          <w:sz w:val="24"/>
          <w:szCs w:val="24"/>
          <w:lang w:val="id-ID"/>
        </w:rPr>
        <w:t>Profil Kesehatan Provinsi Riau Tahun 2021 jumlah kasus terduga tuberkulosis yang</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mendapatkan pelayanan</w:t>
      </w:r>
      <w:r w:rsidRPr="00B21676">
        <w:rPr>
          <w:rFonts w:ascii="Times New Roman" w:eastAsia="Times New Roman" w:hAnsi="Times New Roman" w:cs="Times New Roman"/>
          <w:spacing w:val="1"/>
          <w:sz w:val="24"/>
          <w:szCs w:val="24"/>
          <w:lang w:val="id-ID"/>
        </w:rPr>
        <w:t xml:space="preserve"> </w:t>
      </w:r>
      <w:r w:rsidRPr="00B21676">
        <w:rPr>
          <w:rFonts w:ascii="Times New Roman" w:eastAsia="Times New Roman" w:hAnsi="Times New Roman" w:cs="Times New Roman"/>
          <w:sz w:val="24"/>
          <w:szCs w:val="24"/>
          <w:lang w:val="id-ID"/>
        </w:rPr>
        <w:t xml:space="preserve">sebanyak 50.543 kasus. </w:t>
      </w:r>
      <w:proofErr w:type="gramStart"/>
      <w:r w:rsidRPr="00E000B1">
        <w:rPr>
          <w:rFonts w:ascii="Times New Roman" w:eastAsia="Times New Roman" w:hAnsi="Times New Roman" w:cs="Times New Roman"/>
          <w:sz w:val="24"/>
          <w:szCs w:val="24"/>
        </w:rPr>
        <w:t>Rincian kasus dengan palayanan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sesuai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standar</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sebanyak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49.017</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kasus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tidak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sesuai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standar</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1.526</w:t>
      </w:r>
      <w:r w:rsidRPr="00E000B1">
        <w:rPr>
          <w:rFonts w:ascii="Times New Roman" w:eastAsia="Times New Roman" w:hAnsi="Times New Roman" w:cs="Times New Roman"/>
          <w:spacing w:val="60"/>
          <w:sz w:val="24"/>
          <w:szCs w:val="24"/>
        </w:rPr>
        <w:t xml:space="preserve"> </w:t>
      </w:r>
      <w:r w:rsidRPr="00E000B1">
        <w:rPr>
          <w:rFonts w:ascii="Times New Roman" w:eastAsia="Times New Roman" w:hAnsi="Times New Roman" w:cs="Times New Roman"/>
          <w:sz w:val="24"/>
          <w:szCs w:val="24"/>
        </w:rPr>
        <w:t>kasus.</w:t>
      </w:r>
      <w:proofErr w:type="gramEnd"/>
      <w:r w:rsidRPr="00E000B1">
        <w:rPr>
          <w:rFonts w:ascii="Times New Roman" w:eastAsia="Times New Roman" w:hAnsi="Times New Roman" w:cs="Times New Roman"/>
          <w:spacing w:val="1"/>
          <w:sz w:val="24"/>
          <w:szCs w:val="24"/>
        </w:rPr>
        <w:t xml:space="preserve"> </w:t>
      </w:r>
      <w:proofErr w:type="gramStart"/>
      <w:r w:rsidRPr="00E000B1">
        <w:rPr>
          <w:rFonts w:ascii="Times New Roman" w:eastAsia="Times New Roman" w:hAnsi="Times New Roman" w:cs="Times New Roman"/>
          <w:sz w:val="24"/>
          <w:szCs w:val="24"/>
        </w:rPr>
        <w:t>Kabupaten Rokan Hulu merupakan kabupaten ke empat tertinggi ditemukannya kasus</w:t>
      </w:r>
      <w:r w:rsidRPr="00E000B1">
        <w:rPr>
          <w:rFonts w:ascii="Times New Roman" w:eastAsia="Times New Roman" w:hAnsi="Times New Roman" w:cs="Times New Roman"/>
          <w:spacing w:val="-57"/>
          <w:sz w:val="24"/>
          <w:szCs w:val="24"/>
        </w:rPr>
        <w:t xml:space="preserve">     </w:t>
      </w:r>
      <w:r w:rsidRPr="00E000B1">
        <w:rPr>
          <w:rFonts w:ascii="Times New Roman" w:eastAsia="Times New Roman" w:hAnsi="Times New Roman" w:cs="Times New Roman"/>
          <w:sz w:val="24"/>
          <w:szCs w:val="24"/>
        </w:rPr>
        <w:t>TB.</w:t>
      </w:r>
      <w:proofErr w:type="gramEnd"/>
      <w:r w:rsidRPr="00E000B1">
        <w:rPr>
          <w:rFonts w:ascii="Times New Roman" w:eastAsia="Times New Roman" w:hAnsi="Times New Roman" w:cs="Times New Roman"/>
          <w:sz w:val="24"/>
          <w:szCs w:val="24"/>
        </w:rPr>
        <w:t xml:space="preserve"> </w:t>
      </w:r>
      <w:proofErr w:type="gramStart"/>
      <w:r w:rsidRPr="00E000B1">
        <w:rPr>
          <w:rFonts w:ascii="Times New Roman" w:eastAsia="Times New Roman" w:hAnsi="Times New Roman" w:cs="Times New Roman"/>
          <w:sz w:val="24"/>
          <w:szCs w:val="24"/>
        </w:rPr>
        <w:t>Jumlah kasus yang ditemukan dan pendapat pengobatan lengkap di Kabupaten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Rokan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Hulu pada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tahun 2021 sebanyak 522.</w:t>
      </w:r>
      <w:proofErr w:type="gramEnd"/>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Data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dari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Dinkes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Riau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(2021)</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kasus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berjumlah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847</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dengan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persentase kesembuhan 62</w:t>
      </w:r>
      <w:proofErr w:type="gramStart"/>
      <w:r w:rsidRPr="00E000B1">
        <w:rPr>
          <w:rFonts w:ascii="Times New Roman" w:eastAsia="Times New Roman" w:hAnsi="Times New Roman" w:cs="Times New Roman"/>
          <w:sz w:val="24"/>
          <w:szCs w:val="24"/>
        </w:rPr>
        <w:t>,1</w:t>
      </w:r>
      <w:proofErr w:type="gramEnd"/>
      <w:r w:rsidRPr="00E000B1">
        <w:rPr>
          <w:rFonts w:ascii="Times New Roman" w:eastAsia="Times New Roman" w:hAnsi="Times New Roman" w:cs="Times New Roman"/>
          <w:sz w:val="24"/>
          <w:szCs w:val="24"/>
        </w:rPr>
        <w:t>% masih sangat jauh dari target pengobatan. Data di RSUD Rokan Hulu pada bulan Januari-Juli 2023</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ditemukan kasus</w:t>
      </w:r>
      <w:r w:rsidRPr="00E000B1">
        <w:rPr>
          <w:rFonts w:ascii="Times New Roman" w:eastAsia="Times New Roman" w:hAnsi="Times New Roman" w:cs="Times New Roman"/>
          <w:spacing w:val="-3"/>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5"/>
          <w:sz w:val="24"/>
          <w:szCs w:val="24"/>
        </w:rPr>
        <w:t xml:space="preserve"> </w:t>
      </w:r>
      <w:r w:rsidRPr="00E000B1">
        <w:rPr>
          <w:rFonts w:ascii="Times New Roman" w:eastAsia="Times New Roman" w:hAnsi="Times New Roman" w:cs="Times New Roman"/>
          <w:sz w:val="24"/>
          <w:szCs w:val="24"/>
        </w:rPr>
        <w:t>baru sebanyak 116 kasus</w:t>
      </w:r>
      <w:r w:rsidRPr="00E000B1">
        <w:rPr>
          <w:rFonts w:ascii="Times New Roman" w:eastAsia="Times New Roman" w:hAnsi="Times New Roman" w:cs="Times New Roman"/>
          <w:spacing w:val="-2"/>
          <w:sz w:val="24"/>
          <w:szCs w:val="24"/>
        </w:rPr>
        <w:t xml:space="preserve"> </w:t>
      </w:r>
      <w:r w:rsidRPr="00E000B1">
        <w:rPr>
          <w:rFonts w:ascii="Times New Roman" w:eastAsia="Times New Roman" w:hAnsi="Times New Roman" w:cs="Times New Roman"/>
          <w:sz w:val="24"/>
          <w:szCs w:val="24"/>
        </w:rPr>
        <w:t>baru dan 1.157 kasus</w:t>
      </w:r>
      <w:r w:rsidRPr="00E000B1">
        <w:rPr>
          <w:rFonts w:ascii="Times New Roman" w:eastAsia="Times New Roman" w:hAnsi="Times New Roman" w:cs="Times New Roman"/>
          <w:spacing w:val="-2"/>
          <w:sz w:val="24"/>
          <w:szCs w:val="24"/>
        </w:rPr>
        <w:t xml:space="preserve"> </w:t>
      </w:r>
      <w:r w:rsidRPr="00E000B1">
        <w:rPr>
          <w:rFonts w:ascii="Times New Roman" w:eastAsia="Times New Roman" w:hAnsi="Times New Roman" w:cs="Times New Roman"/>
          <w:sz w:val="24"/>
          <w:szCs w:val="24"/>
        </w:rPr>
        <w:t>lama.</w:t>
      </w:r>
    </w:p>
    <w:p w:rsidR="009C1483" w:rsidRDefault="009C1483" w:rsidP="009C1483">
      <w:pPr>
        <w:widowControl w:val="0"/>
        <w:autoSpaceDE w:val="0"/>
        <w:autoSpaceDN w:val="0"/>
        <w:spacing w:before="2" w:after="0" w:line="480" w:lineRule="auto"/>
        <w:ind w:right="59" w:firstLine="567"/>
        <w:jc w:val="both"/>
        <w:rPr>
          <w:rFonts w:ascii="Times New Roman" w:eastAsia="Times New Roman" w:hAnsi="Times New Roman" w:cs="Times New Roman"/>
          <w:sz w:val="24"/>
          <w:szCs w:val="24"/>
        </w:rPr>
      </w:pPr>
      <w:proofErr w:type="gramStart"/>
      <w:r w:rsidRPr="00E000B1">
        <w:rPr>
          <w:rFonts w:ascii="Times New Roman" w:eastAsia="Times New Roman" w:hAnsi="Times New Roman" w:cs="Times New Roman"/>
          <w:sz w:val="24"/>
          <w:szCs w:val="24"/>
        </w:rPr>
        <w:t>Salah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satu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upaya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untuk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menanggulangi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memberantas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masalah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yaitu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 xml:space="preserve">pengobatan melalui strategi </w:t>
      </w:r>
      <w:r w:rsidRPr="00E000B1">
        <w:rPr>
          <w:rFonts w:ascii="Times New Roman" w:eastAsia="Times New Roman" w:hAnsi="Times New Roman" w:cs="Times New Roman"/>
          <w:i/>
          <w:color w:val="202020"/>
          <w:sz w:val="24"/>
          <w:szCs w:val="24"/>
        </w:rPr>
        <w:t xml:space="preserve">Directly Observed Treatment Shortcourse </w:t>
      </w:r>
      <w:r w:rsidRPr="00E000B1">
        <w:rPr>
          <w:rFonts w:ascii="Times New Roman" w:eastAsia="Times New Roman" w:hAnsi="Times New Roman" w:cs="Times New Roman"/>
          <w:color w:val="202020"/>
          <w:sz w:val="24"/>
          <w:szCs w:val="24"/>
        </w:rPr>
        <w:t>(</w:t>
      </w:r>
      <w:r w:rsidRPr="00E000B1">
        <w:rPr>
          <w:rFonts w:ascii="Times New Roman" w:eastAsia="Times New Roman" w:hAnsi="Times New Roman" w:cs="Times New Roman"/>
          <w:sz w:val="24"/>
          <w:szCs w:val="24"/>
        </w:rPr>
        <w:t>DOTS).</w:t>
      </w:r>
      <w:proofErr w:type="gramEnd"/>
      <w:r w:rsidRPr="00E000B1">
        <w:rPr>
          <w:rFonts w:ascii="Times New Roman" w:eastAsia="Times New Roman" w:hAnsi="Times New Roman" w:cs="Times New Roman"/>
          <w:sz w:val="24"/>
          <w:szCs w:val="24"/>
        </w:rPr>
        <w:t xml:space="preserve"> Di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mana DOTS adalah strategi yang menekankan pada pengawasan langsung terhadap</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 xml:space="preserve">penderita, baik keluarga maupun petugas kesehatan. </w:t>
      </w:r>
    </w:p>
    <w:p w:rsidR="009C1483" w:rsidRDefault="009C1483" w:rsidP="009C1483">
      <w:pPr>
        <w:widowControl w:val="0"/>
        <w:autoSpaceDE w:val="0"/>
        <w:autoSpaceDN w:val="0"/>
        <w:spacing w:before="2" w:after="0" w:line="480" w:lineRule="auto"/>
        <w:ind w:right="59" w:firstLine="567"/>
        <w:jc w:val="both"/>
        <w:rPr>
          <w:rFonts w:ascii="Times New Roman" w:eastAsia="Times New Roman" w:hAnsi="Times New Roman" w:cs="Times New Roman"/>
          <w:sz w:val="24"/>
          <w:szCs w:val="24"/>
        </w:rPr>
        <w:sectPr w:rsidR="009C1483" w:rsidSect="00F87786">
          <w:headerReference w:type="default" r:id="rId7"/>
          <w:footerReference w:type="default" r:id="rId8"/>
          <w:headerReference w:type="first" r:id="rId9"/>
          <w:footerReference w:type="first" r:id="rId10"/>
          <w:pgSz w:w="12250" w:h="15850"/>
          <w:pgMar w:top="2268" w:right="1701" w:bottom="1701" w:left="2268" w:header="751" w:footer="847" w:gutter="0"/>
          <w:pgNumType w:start="3"/>
          <w:cols w:space="720"/>
          <w:titlePg/>
          <w:docGrid w:linePitch="299"/>
        </w:sectPr>
      </w:pPr>
    </w:p>
    <w:p w:rsidR="009C1483" w:rsidRPr="00E000B1" w:rsidRDefault="009C1483" w:rsidP="009C1483">
      <w:pPr>
        <w:widowControl w:val="0"/>
        <w:autoSpaceDE w:val="0"/>
        <w:autoSpaceDN w:val="0"/>
        <w:spacing w:before="2" w:after="0" w:line="480" w:lineRule="auto"/>
        <w:ind w:right="59" w:firstLine="567"/>
        <w:jc w:val="both"/>
        <w:rPr>
          <w:rFonts w:ascii="Times New Roman" w:eastAsia="Times New Roman" w:hAnsi="Times New Roman" w:cs="Times New Roman"/>
          <w:sz w:val="24"/>
          <w:szCs w:val="24"/>
          <w:lang w:val="id-ID"/>
        </w:rPr>
      </w:pPr>
      <w:r w:rsidRPr="00E000B1">
        <w:rPr>
          <w:rFonts w:ascii="Times New Roman" w:eastAsia="Times New Roman" w:hAnsi="Times New Roman" w:cs="Times New Roman"/>
          <w:sz w:val="24"/>
          <w:szCs w:val="24"/>
        </w:rPr>
        <w:lastRenderedPageBreak/>
        <w:t>Pengawas Menelan Obat (PMO)</w:t>
      </w:r>
      <w:r>
        <w:rPr>
          <w:rFonts w:ascii="Times New Roman" w:eastAsia="Times New Roman" w:hAnsi="Times New Roman" w:cs="Times New Roman"/>
          <w:sz w:val="24"/>
          <w:szCs w:val="24"/>
          <w:lang w:val="id-ID"/>
        </w:rPr>
        <w:t xml:space="preserve"> </w:t>
      </w:r>
      <w:r w:rsidRPr="00E000B1">
        <w:rPr>
          <w:rFonts w:ascii="Times New Roman" w:eastAsia="Times New Roman" w:hAnsi="Times New Roman" w:cs="Times New Roman"/>
          <w:sz w:val="24"/>
          <w:szCs w:val="24"/>
        </w:rPr>
        <w:t>TB Paru adalah seseorang yang dipercaya dalam memantau penderita TB Paru untuk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minum</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obat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serta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berobat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secara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teratur,</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hal</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ini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menjadi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salah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satu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kunci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keberhasilan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dalam strategi</w:t>
      </w:r>
      <w:r w:rsidRPr="00E000B1">
        <w:rPr>
          <w:rFonts w:ascii="Times New Roman" w:eastAsia="Times New Roman" w:hAnsi="Times New Roman" w:cs="Times New Roman"/>
          <w:spacing w:val="-1"/>
          <w:sz w:val="24"/>
          <w:szCs w:val="24"/>
        </w:rPr>
        <w:t xml:space="preserve"> </w:t>
      </w:r>
      <w:proofErr w:type="gramStart"/>
      <w:r w:rsidRPr="00E000B1">
        <w:rPr>
          <w:rFonts w:ascii="Times New Roman" w:eastAsia="Times New Roman" w:hAnsi="Times New Roman" w:cs="Times New Roman"/>
          <w:sz w:val="24"/>
          <w:szCs w:val="24"/>
        </w:rPr>
        <w:t xml:space="preserve">program </w:t>
      </w:r>
      <w:r w:rsidRPr="00E000B1">
        <w:rPr>
          <w:rFonts w:ascii="Times New Roman" w:eastAsia="Times New Roman" w:hAnsi="Times New Roman" w:cs="Times New Roman"/>
          <w:sz w:val="24"/>
          <w:szCs w:val="24"/>
          <w:lang w:val="id-ID"/>
        </w:rPr>
        <w:t xml:space="preserve"> </w:t>
      </w:r>
      <w:r w:rsidRPr="00E000B1">
        <w:rPr>
          <w:rFonts w:ascii="Times New Roman" w:eastAsia="Times New Roman" w:hAnsi="Times New Roman" w:cs="Times New Roman"/>
          <w:sz w:val="24"/>
          <w:szCs w:val="24"/>
        </w:rPr>
        <w:t>DOTS</w:t>
      </w:r>
      <w:proofErr w:type="gramEnd"/>
      <w:r w:rsidRPr="00E000B1">
        <w:rPr>
          <w:rFonts w:ascii="Times New Roman" w:eastAsia="Times New Roman" w:hAnsi="Times New Roman" w:cs="Times New Roman"/>
          <w:spacing w:val="-3"/>
          <w:sz w:val="24"/>
          <w:szCs w:val="24"/>
        </w:rPr>
        <w:t xml:space="preserve"> </w:t>
      </w:r>
      <w:r w:rsidRPr="00E000B1">
        <w:rPr>
          <w:rFonts w:ascii="Times New Roman" w:eastAsia="Times New Roman" w:hAnsi="Times New Roman" w:cs="Times New Roman"/>
          <w:sz w:val="24"/>
          <w:szCs w:val="24"/>
        </w:rPr>
        <w:t xml:space="preserve">(Kemenkes, 2020). </w:t>
      </w:r>
      <w:proofErr w:type="gramStart"/>
      <w:r w:rsidRPr="00E000B1">
        <w:rPr>
          <w:rFonts w:ascii="Times New Roman" w:eastAsia="Times New Roman" w:hAnsi="Times New Roman" w:cs="Times New Roman"/>
          <w:sz w:val="24"/>
          <w:szCs w:val="24"/>
        </w:rPr>
        <w:t>Pengobatan TB dilakukan cukup lama dengan regimen obat yang banyak,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berupa paket Obat Anti Tuberkulosis Kombinasis Dosis Tepat (OAT-KDT) yaitu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i/>
          <w:sz w:val="24"/>
          <w:szCs w:val="24"/>
        </w:rPr>
        <w:t>rifampisin, isoniazid, etambutol</w:t>
      </w:r>
      <w:r w:rsidRPr="00E000B1">
        <w:rPr>
          <w:rFonts w:ascii="Times New Roman" w:eastAsia="Times New Roman" w:hAnsi="Times New Roman" w:cs="Times New Roman"/>
          <w:sz w:val="24"/>
          <w:szCs w:val="24"/>
        </w:rPr>
        <w:t xml:space="preserve">, dan </w:t>
      </w:r>
      <w:r w:rsidRPr="00E000B1">
        <w:rPr>
          <w:rFonts w:ascii="Times New Roman" w:eastAsia="Times New Roman" w:hAnsi="Times New Roman" w:cs="Times New Roman"/>
          <w:i/>
          <w:sz w:val="24"/>
          <w:szCs w:val="24"/>
        </w:rPr>
        <w:t>pyrazinamide</w:t>
      </w:r>
      <w:r w:rsidRPr="00E000B1">
        <w:rPr>
          <w:rFonts w:ascii="Times New Roman" w:eastAsia="Times New Roman" w:hAnsi="Times New Roman" w:cs="Times New Roman"/>
          <w:sz w:val="24"/>
          <w:szCs w:val="24"/>
        </w:rPr>
        <w:t>.</w:t>
      </w:r>
      <w:proofErr w:type="gramEnd"/>
      <w:r w:rsidRPr="00E000B1">
        <w:rPr>
          <w:rFonts w:ascii="Times New Roman" w:eastAsia="Times New Roman" w:hAnsi="Times New Roman" w:cs="Times New Roman"/>
          <w:sz w:val="24"/>
          <w:szCs w:val="24"/>
        </w:rPr>
        <w:t xml:space="preserve"> Pengobatan dilakukan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dengan 2</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fase yaitu fase intensif</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dengan 4 jenis obat selama 2 bulan dan fase lanjutan dengan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rifampisin dan isoniazid selama 4 bulan dengan total pengobatan selama 6 bulan (SK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Menkes,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 xml:space="preserve">2009). </w:t>
      </w:r>
    </w:p>
    <w:p w:rsidR="009C1483" w:rsidRPr="00E000B1" w:rsidRDefault="009C1483" w:rsidP="009C1483">
      <w:pPr>
        <w:widowControl w:val="0"/>
        <w:autoSpaceDE w:val="0"/>
        <w:autoSpaceDN w:val="0"/>
        <w:spacing w:before="90" w:after="0" w:line="480" w:lineRule="auto"/>
        <w:ind w:right="59" w:firstLine="567"/>
        <w:jc w:val="both"/>
        <w:rPr>
          <w:rFonts w:ascii="Times New Roman" w:eastAsia="Times New Roman" w:hAnsi="Times New Roman" w:cs="Times New Roman"/>
          <w:sz w:val="24"/>
          <w:szCs w:val="24"/>
        </w:rPr>
      </w:pPr>
      <w:r w:rsidRPr="00B21676">
        <w:rPr>
          <w:rFonts w:ascii="Times New Roman" w:eastAsia="Times New Roman" w:hAnsi="Times New Roman" w:cs="Times New Roman"/>
          <w:sz w:val="24"/>
          <w:szCs w:val="24"/>
          <w:lang w:val="id-ID"/>
        </w:rPr>
        <w:t xml:space="preserve">Obat TB ini memiliki efek samping yang tidak baik terhadapat tubuh selain dapat menggangu fungsi hati sebagai penyaring toksin dalam tubuh, obat TB juga memiliki efek samping terhadap sel darah yang menimbulkan kelainan hematologis pada hemoglobin dan leukosit </w:t>
      </w:r>
      <w:r w:rsidRPr="00E000B1">
        <w:rPr>
          <w:rFonts w:ascii="Times New Roman" w:eastAsia="Times New Roman" w:hAnsi="Times New Roman" w:cs="Times New Roman"/>
          <w:sz w:val="24"/>
          <w:szCs w:val="24"/>
        </w:rPr>
        <w:fldChar w:fldCharType="begin" w:fldLock="1"/>
      </w:r>
      <w:r w:rsidRPr="00B21676">
        <w:rPr>
          <w:rFonts w:ascii="Times New Roman" w:eastAsia="Times New Roman" w:hAnsi="Times New Roman" w:cs="Times New Roman"/>
          <w:sz w:val="24"/>
          <w:szCs w:val="24"/>
          <w:lang w:val="id-ID"/>
        </w:rPr>
        <w:instrText>ADDIN CSL_CITATION {"citationItems":[{"id":"ITEM-1","itemData":{"DOI":"10.37012/anakes.v6i2.364","ISSN":"2088-5687","abstract":"Penderita TB Paru masih banyak di Indonesia termasuk di Ibu kota Jakarta. Efek yang timbul baik yang melaksanakan pengobatan maupun yang sementara pengobatan adalah anemia. Tujuan penelitian memperoleh gambaran kadar hemoglobin dan leukosit pada penderita TB Paru di Rumah Sakit Islam Cempaka Putih. Penelitiang ini menggunakan metode deskriptif populasi dalam penelitian ini adalah penderita TB paru yang masih melakukan pengobatan.Hasil penelitian menunjukan bahwa kadar hemoglobin penderita TB paru di RSIJ Cempaka Putih sebanyak 34 orang (31%) memiliki kadar hemoglobin yang normal dan sebanyak 75 orang (69%) memiliki kadar hemoglobin yang tidak normal, sedangkan nilai rata-rata leukosit sebanyak 70orang (64%) memiliki nilai leukosit yang normal dan 39 orang (36%) memiliki nilai leukosit yang tidak normal.Dari hasil penelitian dapat disimpulkan sebanyak 75 orang (69%) memiliki kadar hemoglobin yang tidak normal dan 39 orang (36%) memiliki nilai leukosit yang tidak normal. Kata kunci       : Hemoglobin, Leukosit, Penderita TB, OAT","author":[{"dropping-particle":"","family":"Permana","given":"Atna","non-dropping-particle":"","parse-names":false,"suffix":""}],"container-title":"Anakes : Jurnal Ilmiah Analis Kesehatan","id":"ITEM-1","issue":"2","issued":{"date-parts":[["2020"]]},"page":"136-143","title":"Gambaran Kadar Hemoglobin(Hb) Dan Leukosit Pada Penderita Tb Paru Dengan Lamanya Terapi OAT (Obat Anti Tuberculosis) Di Rumah Sakit Islam Jakarta Cempaka","type":"article-journal","volume":"6"},"uris":["http://www.mendeley.com/documents/?uuid=333453a1-5e65-42d4-92ae-6b80a8629eff"]}],"mendeley":{"formattedCitation":"(Permana, 2020)","manualFormatting":"(Permana, 2020)","plainTextFormattedCitation":"(Permana, 2020)","previouslyFormattedCitation":"(Permana, 2020)"},"properties":{"noteIndex":0},"schema":"https://github.com/citation-style-language/schema/raw/master/csl-citation.json"}</w:instrText>
      </w:r>
      <w:r w:rsidRPr="00E000B1">
        <w:rPr>
          <w:rFonts w:ascii="Times New Roman" w:eastAsia="Times New Roman" w:hAnsi="Times New Roman" w:cs="Times New Roman"/>
          <w:sz w:val="24"/>
          <w:szCs w:val="24"/>
        </w:rPr>
        <w:fldChar w:fldCharType="separate"/>
      </w:r>
      <w:r w:rsidRPr="00B21676">
        <w:rPr>
          <w:rFonts w:ascii="Times New Roman" w:eastAsia="Times New Roman" w:hAnsi="Times New Roman" w:cs="Times New Roman"/>
          <w:noProof/>
          <w:sz w:val="24"/>
          <w:szCs w:val="24"/>
          <w:lang w:val="id-ID"/>
        </w:rPr>
        <w:t>(Permana, 2020)</w:t>
      </w:r>
      <w:r w:rsidRPr="00E000B1">
        <w:rPr>
          <w:rFonts w:ascii="Times New Roman" w:eastAsia="Times New Roman" w:hAnsi="Times New Roman" w:cs="Times New Roman"/>
          <w:sz w:val="24"/>
          <w:szCs w:val="24"/>
        </w:rPr>
        <w:fldChar w:fldCharType="end"/>
      </w:r>
      <w:r w:rsidRPr="00B21676">
        <w:rPr>
          <w:rFonts w:ascii="Times New Roman" w:eastAsia="Times New Roman" w:hAnsi="Times New Roman" w:cs="Times New Roman"/>
          <w:sz w:val="24"/>
          <w:szCs w:val="24"/>
          <w:lang w:val="id-ID"/>
        </w:rPr>
        <w:t xml:space="preserve">. </w:t>
      </w:r>
      <w:r w:rsidRPr="00E000B1">
        <w:rPr>
          <w:rFonts w:ascii="Times New Roman" w:eastAsia="Times New Roman" w:hAnsi="Times New Roman" w:cs="Times New Roman"/>
          <w:sz w:val="24"/>
          <w:szCs w:val="24"/>
        </w:rPr>
        <w:t xml:space="preserve">Pengobatan TB juga menyebabkan penurunan jumlah sel leukosit hal ini dihubungkan dengan tingkat keberhasilan pengobatan </w:t>
      </w:r>
      <w:r w:rsidRPr="00E000B1">
        <w:rPr>
          <w:rFonts w:ascii="Times New Roman" w:eastAsia="Times New Roman" w:hAnsi="Times New Roman" w:cs="Times New Roman"/>
          <w:sz w:val="24"/>
          <w:szCs w:val="24"/>
        </w:rPr>
        <w:fldChar w:fldCharType="begin" w:fldLock="1"/>
      </w:r>
      <w:r w:rsidRPr="00E000B1">
        <w:rPr>
          <w:rFonts w:ascii="Times New Roman" w:eastAsia="Times New Roman" w:hAnsi="Times New Roman" w:cs="Times New Roman"/>
          <w:sz w:val="24"/>
          <w:szCs w:val="24"/>
        </w:rPr>
        <w:instrText>ADDIN CSL_CITATION {"citationItems":[{"id":"ITEM-1","itemData":{"abstract":"Tuberkulosis merupakan   penyakit   menular   yang   disebabkan   oleh   bakteri Mycobacterium tuberculosisdengan persentase 80% yang paling sering terjadi di  paru-paru.  Penularan  TB  sendiri  dapat  melalui  percikan  dahak  (droplet nuclei)pada  saat  batuk  atau  bersin  dan  dapat  menginfeksi  orang  lain  yang sehat.   DiagnosisTBberdasarkan anamnesis   dan   pemeriksaan   fisik   serta pemeriksaan  penunjanglain  yaitu  pemeriksaan  radiologis  dan  bakteriologis. Pengobatan  TB  tidak  terlepas  dari  adanya  pemberian  Obat  Anti  Tuberkulosis (OAT)  selama6  bulan  masa  pengobatan.  Pengobatan  TB  dapat  menjadi masalah    utama    jika    pengobatan    terputus    dan    tidak    teratur    sehingga menyebabkan  resistensi  dan  menjadi Multi  Drug  Resistence (MDR).  Tujuan dari  penelitian  ini  untuk  mengetahui  jumlah  leukosit  dan  hitung  jenis  leukosit sebelum  dengan  setelah  pengobatan  satu  bulan  intensif.  Metode  penelitian yang  digunakan  adalah  eksperimen  dengan  menggunakan  eksperimen  semu. Sampel  pada  penelitian  ini  adalah  pasien  TB  paru  yang  baru  terdiagnosis  TB tanpa  mengkonsumsi  OAT  dengan  satu  bulan  setelah  mendapatkan  terapi OAT.  Berdasarkan  pemeriksaan  yang  telah  dilakukan  dari  dua  belas  sampel yang  diperoleh  didapatkan  bahwa  jumlah  leukositsebelum  pengobatan  25% meningkat  dan  setelah  pengobatan  25%  meningkat  dan  8%  menurun.  Hasil limfosit  sebelum  pengobatan  17%  menurun  dan  setelah  pengobatan  17% meningkat   dan   8%   menurun.   Hasil   monosit   sebelum   pengobatan   25% meningkat  dan  setelah  pengobatan  25%  meningkat.  Hasil  granulosit  sebelum pengobatan  25%  meningkat  dan  setelah  pengobatan  8%  meningkat  dan  25% menurun.Kesimpulan  dari  penelitian  ini  adalah  peningkatan  jumlah  leukosit dan  jenis  leukosit  sebelum  pengobatan  menandakan  adanya  proses  TB  yang aktif  sedangkan  terjadinya  penurunan  setelah  pengobatan  satu  bulan  intensif yang  berarti  pengobatan  dengan  OAT  dapat  menurunkan  jumlah  leukosit  dan jenis leukosit.","author":[{"dropping-particle":"","family":"Khaironi","given":"Syarifah Rahmita, Mellysa Siswani, Ranti","non-dropping-particle":"","parse-names":false,"suffix":""}],"container-title":"Analis Kesehatan Klinikal Sains","id":"ITEM-1","issue":"5","issued":{"date-parts":[["2017"]]},"page":"1-11","title":"Gambaran Jumlah Leukosit Dan Jenis Leukosit Pada Pasien Tuberkulosis Paru Sebelum Pengobatan Dengan Setelah Pengobatan  Satu Bulan Intensifdi Puskesmas Pekanbaru","type":"article-journal","volume":"2"},"uris":["http://www.mendeley.com/documents/?uuid=2ca17d3e-4834-494c-96b4-fd2b2ecf5a8f"]}],"mendeley":{"formattedCitation":"(Khaironi, 2017)","manualFormatting":"(Khaironi, dkk 2017)","plainTextFormattedCitation":"(Khaironi, 2017)","previouslyFormattedCitation":"(Khaironi, 2017)"},"properties":{"noteIndex":0},"schema":"https://github.com/citation-style-language/schema/raw/master/csl-citation.json"}</w:instrText>
      </w:r>
      <w:r w:rsidRPr="00E000B1">
        <w:rPr>
          <w:rFonts w:ascii="Times New Roman" w:eastAsia="Times New Roman" w:hAnsi="Times New Roman" w:cs="Times New Roman"/>
          <w:sz w:val="24"/>
          <w:szCs w:val="24"/>
        </w:rPr>
        <w:fldChar w:fldCharType="separate"/>
      </w:r>
      <w:r w:rsidRPr="00E000B1">
        <w:rPr>
          <w:rFonts w:ascii="Times New Roman" w:eastAsia="Times New Roman" w:hAnsi="Times New Roman" w:cs="Times New Roman"/>
          <w:noProof/>
          <w:sz w:val="24"/>
          <w:szCs w:val="24"/>
        </w:rPr>
        <w:t>(Khaironi, dkk 2017)</w:t>
      </w:r>
      <w:r w:rsidRPr="00E000B1">
        <w:rPr>
          <w:rFonts w:ascii="Times New Roman" w:eastAsia="Times New Roman" w:hAnsi="Times New Roman" w:cs="Times New Roman"/>
          <w:sz w:val="24"/>
          <w:szCs w:val="24"/>
        </w:rPr>
        <w:fldChar w:fldCharType="end"/>
      </w:r>
      <w:r w:rsidRPr="00E000B1">
        <w:rPr>
          <w:rFonts w:ascii="Times New Roman" w:eastAsia="Times New Roman" w:hAnsi="Times New Roman" w:cs="Times New Roman"/>
          <w:sz w:val="24"/>
          <w:szCs w:val="24"/>
        </w:rPr>
        <w:t xml:space="preserve">. Pasien yang sedang menjalani pengobatan akan mengalami gangguan pada sel trombosit hal ini berhubungan dengan imunitas dimana terbentuknya autoantibodi yang menyebabkan sel trombosit lisis </w:t>
      </w:r>
      <w:r w:rsidRPr="00E000B1">
        <w:rPr>
          <w:rFonts w:ascii="Times New Roman" w:eastAsia="Times New Roman" w:hAnsi="Times New Roman" w:cs="Times New Roman"/>
          <w:sz w:val="24"/>
          <w:szCs w:val="24"/>
        </w:rPr>
        <w:fldChar w:fldCharType="begin" w:fldLock="1"/>
      </w:r>
      <w:r w:rsidRPr="00E000B1">
        <w:rPr>
          <w:rFonts w:ascii="Times New Roman" w:eastAsia="Times New Roman" w:hAnsi="Times New Roman" w:cs="Times New Roman"/>
          <w:sz w:val="24"/>
          <w:szCs w:val="24"/>
        </w:rPr>
        <w:instrText>ADDIN CSL_CITATION {"citationItems":[{"id":"ITEM-1","itemData":{"DOI":"10.20473/jr.v6-i.1.2020.5-12","ISSN":"2407-0831","abstract":"Background: Most anti-tuberculosis (ATD) drugs are relatively safe, but unusual serious reactions can occur. Thrombocytopenia is an uncommon but potentially life-threatening complication of certain ATDs and is characterized by rapid destruction of platelets whenever an offending drug is taken by a susceptible person. Rifampicin is the most common cause of thrombocytopenia.Case: A 25 years old woman came with chief complaints, shortness of breath since 1 week before admission and cough with phlegm since 2 months before admission. The patient received antibiotic and ATD. In the course of improving on sepsis and pneumonia, the patient had thrombocytopenia accompanied by melena on day 4 of treatment.Discussion: Thrombocytopenia is defined as a disorder, which showed an abnormality on the low amount of thrombocyte. Thrombocytopenia was commonly cofounded when Complete blood count (CBC) was performed. The majority of the mechanism associated with thrombocytopenia is the immune. Drug-induced Thrombocytopenia (DITP) is an exclusion diagnosis, which is obtained by ruling out other underlying causes that resulted in thrombocytopenia.Conclusion: This case illustrates that the discovery of isolated thrombocytopenia in a patient taking several medications presents a challenging clinical problem. Laboratory confirmation of drug-induced thrombocytopenia at the time of initial presentation is not possible because tests for drug-dependent anti-platelet antibodies are not available in most clinical laboratories. The diagnosis of drug-induced thrombocytopenia can be supported only by resolution of thrombocytopenia after discontinuation of therapy with the suspected drug.","author":[{"dropping-particle":"","family":"Sari","given":"Aryani Prawita","non-dropping-particle":"","parse-names":false,"suffix":""},{"dropping-particle":"","family":"Koesoemaprodjo","given":"Winariani","non-dropping-particle":"","parse-names":false,"suffix":""}],"container-title":"Jurnal Respirasi","id":"ITEM-1","issue":"1","issued":{"date-parts":[["2020"]]},"page":"5","title":"Thrombocytopenia in Young Patient due to Anti Tuberculosis Drugs : A Case Report","type":"article-journal","volume":"6"},"uris":["http://www.mendeley.com/documents/?uuid=ed1eecd0-9b9a-44a0-80f8-9388657dd17c"]}],"mendeley":{"formattedCitation":"(Sari &amp; Koesoemaprodjo, 2020)","manualFormatting":"(Sari dan Koesoemaprodjo 2020)","plainTextFormattedCitation":"(Sari &amp; Koesoemaprodjo, 2020)","previouslyFormattedCitation":"(Sari &amp; Koesoemaprodjo, 2020)"},"properties":{"noteIndex":0},"schema":"https://github.com/citation-style-language/schema/raw/master/csl-citation.json"}</w:instrText>
      </w:r>
      <w:r w:rsidRPr="00E000B1">
        <w:rPr>
          <w:rFonts w:ascii="Times New Roman" w:eastAsia="Times New Roman" w:hAnsi="Times New Roman" w:cs="Times New Roman"/>
          <w:sz w:val="24"/>
          <w:szCs w:val="24"/>
        </w:rPr>
        <w:fldChar w:fldCharType="separate"/>
      </w:r>
      <w:r w:rsidRPr="00E000B1">
        <w:rPr>
          <w:rFonts w:ascii="Times New Roman" w:eastAsia="Times New Roman" w:hAnsi="Times New Roman" w:cs="Times New Roman"/>
          <w:noProof/>
          <w:sz w:val="24"/>
          <w:szCs w:val="24"/>
        </w:rPr>
        <w:t>(Sari dan Koesoemaprodjo 2020)</w:t>
      </w:r>
      <w:r w:rsidRPr="00E000B1">
        <w:rPr>
          <w:rFonts w:ascii="Times New Roman" w:eastAsia="Times New Roman" w:hAnsi="Times New Roman" w:cs="Times New Roman"/>
          <w:sz w:val="24"/>
          <w:szCs w:val="24"/>
        </w:rPr>
        <w:fldChar w:fldCharType="end"/>
      </w:r>
      <w:r w:rsidRPr="00E000B1">
        <w:rPr>
          <w:rFonts w:ascii="Times New Roman" w:eastAsia="Times New Roman" w:hAnsi="Times New Roman" w:cs="Times New Roman"/>
          <w:sz w:val="24"/>
          <w:szCs w:val="24"/>
        </w:rPr>
        <w:t xml:space="preserve">. Pada penelitian lain menyebutkan 54% pasien dengan nilai jumlah trombosit normal, 10,8% jumlah trombosit tinggi dan 35,1% jumlah trombosit rendah pada pasien TB yang mengkonsumsi OAT </w:t>
      </w:r>
      <w:r w:rsidRPr="00E000B1">
        <w:rPr>
          <w:rFonts w:ascii="Times New Roman" w:eastAsia="Times New Roman" w:hAnsi="Times New Roman" w:cs="Times New Roman"/>
          <w:sz w:val="24"/>
          <w:szCs w:val="24"/>
        </w:rPr>
        <w:fldChar w:fldCharType="begin" w:fldLock="1"/>
      </w:r>
      <w:r w:rsidRPr="00E000B1">
        <w:rPr>
          <w:rFonts w:ascii="Times New Roman" w:eastAsia="Times New Roman" w:hAnsi="Times New Roman" w:cs="Times New Roman"/>
          <w:sz w:val="24"/>
          <w:szCs w:val="24"/>
        </w:rPr>
        <w:instrText>ADDIN CSL_CITATION {"citationItems":[{"id":"ITEM-1","itemData":{"abstract":"Tuberkulosis merupakan suatu penyakit infeksi yang disebabkan oleh bakteri Mycobacterium tuberculosis, jika terlambat ditangani atau diobati dapat menyebabkan kematian. Penelitian ini bertujuan untuk mengetahui hasil pemeriksaan leukosit, trombosit dan hemoglobin pada penderita tuberkulosis. Jenis penelitian ini adalah deskriptif dengan pendekatan uji laboratorium. Penelitian ini dilaksanakan selama ± 3 bulan, mulai dari tanggal 20 Maret sampai dengan 20 Juni 2019. Populasi yang digunakan dalam penelitian ini adalah semua penderita tuberkulosis yang menjalani pengobatan di Puskesmas Abepura dan Abepantai selama masa penelitian berlangsung. Sampel yang digunakan adalah darah vena EDTA penderita tuberkulosis yang diambil dengan cara penentuan kriteria (Purposive Sampling). Metode pemeriksaan Leukosit, Trombosit dan Hemoglobin yang digunakan adalah flow Cytometri. Hasil penelitian menunjukkan dari 37 pasien (100%) yang terdiri dari 30 pasien (81%) dengan hasil leukosit normal, 6 pasien (16,2%) dengan leukosit tinggi dan 1 pasien (2,7%) dengan leukosit rendah. Pada pemeriksaan trombosit dari total 37 pasien (100%) yang terdiri dari 20 pasien (54%) dengan trombosit normal, 4 pasien (10,8%) dengan trombosit tinggi dan 13 pasien (35,1%) dengan trombosit rendah. Sedangkan pada pemeriksaan hemoglobin dari total 37 passien (100%) dengan hemoglobin normal sebanyak 21 pasien (57%) dan hemoglobin rendah dengan hemoglobin normal, 16 pasien (43,2%) dengan kadar hemoglobin rendah.","author":[{"dropping-particle":"","family":"Rampa","given":"Ester","non-dropping-particle":"","parse-names":false,"suffix":""},{"dropping-particle":"","family":"Fitrianingsih","given":"","non-dropping-particle":"","parse-names":false,"suffix":""},{"dropping-particle":"","family":"Sinaga","given":"Herlando","non-dropping-particle":"","parse-names":false,"suffix":""}],"container-title":"Global Health Science","id":"ITEM-1","issue":"2","issued":{"date-parts":[["2020"]]},"page":"78-83","title":"Hasil Pemeriksaan Leukosit, Trombosit dan Hemoglobin pada Penderita Tuberkulosis yang Mengkonsumsi OAT di RSAL Dr. Soedibjo Sardadi Kota Jayapura","type":"article-journal","volume":"5"},"uris":["http://www.mendeley.com/documents/?uuid=15a7cc73-62f0-4ddf-a0f7-db7e1c3366cd"]}],"mendeley":{"formattedCitation":"(Rampa et al., 2020)","manualFormatting":"(Rampa dkk., 2020)","plainTextFormattedCitation":"(Rampa et al., 2020)","previouslyFormattedCitation":"(Rampa et al., 2020)"},"properties":{"noteIndex":0},"schema":"https://github.com/citation-style-language/schema/raw/master/csl-citation.json"}</w:instrText>
      </w:r>
      <w:r w:rsidRPr="00E000B1">
        <w:rPr>
          <w:rFonts w:ascii="Times New Roman" w:eastAsia="Times New Roman" w:hAnsi="Times New Roman" w:cs="Times New Roman"/>
          <w:sz w:val="24"/>
          <w:szCs w:val="24"/>
        </w:rPr>
        <w:fldChar w:fldCharType="separate"/>
      </w:r>
      <w:r w:rsidRPr="00E000B1">
        <w:rPr>
          <w:rFonts w:ascii="Times New Roman" w:eastAsia="Times New Roman" w:hAnsi="Times New Roman" w:cs="Times New Roman"/>
          <w:noProof/>
          <w:sz w:val="24"/>
          <w:szCs w:val="24"/>
        </w:rPr>
        <w:t>(Rampa dkk., 2020)</w:t>
      </w:r>
      <w:r w:rsidRPr="00E000B1">
        <w:rPr>
          <w:rFonts w:ascii="Times New Roman" w:eastAsia="Times New Roman" w:hAnsi="Times New Roman" w:cs="Times New Roman"/>
          <w:sz w:val="24"/>
          <w:szCs w:val="24"/>
        </w:rPr>
        <w:fldChar w:fldCharType="end"/>
      </w:r>
      <w:r w:rsidRPr="00E000B1">
        <w:rPr>
          <w:rFonts w:ascii="Times New Roman" w:eastAsia="Times New Roman" w:hAnsi="Times New Roman" w:cs="Times New Roman"/>
          <w:sz w:val="24"/>
          <w:szCs w:val="24"/>
        </w:rPr>
        <w:t xml:space="preserve">. </w:t>
      </w:r>
      <w:proofErr w:type="gramStart"/>
      <w:r w:rsidRPr="00E000B1">
        <w:rPr>
          <w:rFonts w:ascii="Times New Roman" w:eastAsia="Times New Roman" w:hAnsi="Times New Roman" w:cs="Times New Roman"/>
          <w:sz w:val="24"/>
          <w:szCs w:val="24"/>
        </w:rPr>
        <w:t xml:space="preserve">Kelainan hematologis pada pemeriksaan laboratorium dapat digunakan sebagai </w:t>
      </w:r>
      <w:r w:rsidRPr="00E000B1">
        <w:rPr>
          <w:rFonts w:ascii="Times New Roman" w:eastAsia="Times New Roman" w:hAnsi="Times New Roman" w:cs="Times New Roman"/>
          <w:sz w:val="24"/>
          <w:szCs w:val="24"/>
        </w:rPr>
        <w:lastRenderedPageBreak/>
        <w:t>petanda adanya komplikasi terhadap pengobatan TB.</w:t>
      </w:r>
      <w:proofErr w:type="gramEnd"/>
      <w:r w:rsidRPr="00E000B1">
        <w:rPr>
          <w:rFonts w:ascii="Times New Roman" w:eastAsia="Times New Roman" w:hAnsi="Times New Roman" w:cs="Times New Roman"/>
          <w:sz w:val="24"/>
          <w:szCs w:val="24"/>
        </w:rPr>
        <w:t xml:space="preserve"> </w:t>
      </w:r>
    </w:p>
    <w:p w:rsidR="009C1483" w:rsidRPr="00516C9D" w:rsidRDefault="009C1483" w:rsidP="009C1483">
      <w:pPr>
        <w:widowControl w:val="0"/>
        <w:autoSpaceDE w:val="0"/>
        <w:autoSpaceDN w:val="0"/>
        <w:spacing w:after="0" w:line="480" w:lineRule="auto"/>
        <w:ind w:right="59" w:firstLine="567"/>
        <w:jc w:val="both"/>
        <w:rPr>
          <w:rFonts w:ascii="Times New Roman" w:eastAsia="Times New Roman" w:hAnsi="Times New Roman" w:cs="Times New Roman"/>
          <w:sz w:val="24"/>
          <w:szCs w:val="24"/>
        </w:rPr>
      </w:pPr>
      <w:proofErr w:type="gramStart"/>
      <w:r w:rsidRPr="00E000B1">
        <w:rPr>
          <w:rFonts w:ascii="Times New Roman" w:eastAsia="Times New Roman" w:hAnsi="Times New Roman" w:cs="Times New Roman"/>
          <w:sz w:val="24"/>
          <w:szCs w:val="24"/>
        </w:rPr>
        <w:t>Adanya efek</w:t>
      </w:r>
      <w:r w:rsidRPr="00E000B1">
        <w:rPr>
          <w:rFonts w:ascii="Times New Roman" w:eastAsia="Times New Roman" w:hAnsi="Times New Roman" w:cs="Times New Roman"/>
          <w:spacing w:val="-57"/>
          <w:sz w:val="24"/>
          <w:szCs w:val="24"/>
        </w:rPr>
        <w:t xml:space="preserve"> </w:t>
      </w:r>
      <w:r w:rsidRPr="00E000B1">
        <w:rPr>
          <w:rFonts w:ascii="Times New Roman" w:eastAsia="Times New Roman" w:hAnsi="Times New Roman" w:cs="Times New Roman"/>
          <w:sz w:val="24"/>
          <w:szCs w:val="24"/>
        </w:rPr>
        <w:t>samping</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pengobatan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sangat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berimbas</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pada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keberhasilan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pengobatan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pasien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untuk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itu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perlu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upaya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mencegahan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penanganan yang tepat.</w:t>
      </w:r>
      <w:proofErr w:type="gramEnd"/>
      <w:r w:rsidRPr="00E000B1">
        <w:rPr>
          <w:rFonts w:ascii="Times New Roman" w:eastAsia="Times New Roman" w:hAnsi="Times New Roman" w:cs="Times New Roman"/>
          <w:spacing w:val="1"/>
          <w:sz w:val="24"/>
          <w:szCs w:val="24"/>
        </w:rPr>
        <w:t xml:space="preserve"> </w:t>
      </w:r>
      <w:proofErr w:type="gramStart"/>
      <w:r w:rsidRPr="00E000B1">
        <w:rPr>
          <w:rFonts w:ascii="Times New Roman" w:eastAsia="Times New Roman" w:hAnsi="Times New Roman" w:cs="Times New Roman"/>
          <w:spacing w:val="1"/>
          <w:sz w:val="24"/>
          <w:szCs w:val="24"/>
        </w:rPr>
        <w:t>Selain itu nilai hasil pemeriksaan sel darah pasien juga memberikan informasi tentang keberhasilan pengobatan TB</w:t>
      </w:r>
      <w:r w:rsidRPr="00E000B1">
        <w:rPr>
          <w:rFonts w:ascii="Times New Roman" w:eastAsia="Times New Roman" w:hAnsi="Times New Roman" w:cs="Times New Roman"/>
          <w:sz w:val="24"/>
          <w:szCs w:val="24"/>
        </w:rPr>
        <w:t>.</w:t>
      </w:r>
      <w:proofErr w:type="gramEnd"/>
      <w:r w:rsidRPr="00E000B1">
        <w:rPr>
          <w:rFonts w:ascii="Times New Roman" w:eastAsia="Times New Roman" w:hAnsi="Times New Roman" w:cs="Times New Roman"/>
          <w:sz w:val="24"/>
          <w:szCs w:val="24"/>
        </w:rPr>
        <w:t xml:space="preserve"> Berdarsarkan data diatas dan pentingnya informasi efek samping pengobatan TB maka peneliti tertarik untuk melakukan penelitian yang berjudul “Pengaruh Lama Konsumsi Obat TB terhadap Jumlah Trombosit Pada Penderita TB Di RSUD Rokan Hulu”</w:t>
      </w:r>
    </w:p>
    <w:p w:rsidR="009C1483" w:rsidRPr="00E000B1" w:rsidRDefault="009C1483" w:rsidP="009C1483">
      <w:pPr>
        <w:widowControl w:val="0"/>
        <w:numPr>
          <w:ilvl w:val="1"/>
          <w:numId w:val="2"/>
        </w:numPr>
        <w:tabs>
          <w:tab w:val="left" w:pos="426"/>
          <w:tab w:val="left" w:pos="1257"/>
        </w:tabs>
        <w:autoSpaceDE w:val="0"/>
        <w:autoSpaceDN w:val="0"/>
        <w:spacing w:after="0" w:line="480" w:lineRule="auto"/>
        <w:ind w:left="0" w:right="57" w:firstLine="0"/>
        <w:jc w:val="both"/>
        <w:outlineLvl w:val="0"/>
        <w:rPr>
          <w:rFonts w:ascii="Times New Roman" w:eastAsia="Times New Roman" w:hAnsi="Times New Roman" w:cs="Times New Roman"/>
          <w:b/>
          <w:bCs/>
          <w:sz w:val="24"/>
          <w:szCs w:val="24"/>
          <w:lang w:val="id-ID"/>
        </w:rPr>
      </w:pPr>
      <w:r w:rsidRPr="00E000B1">
        <w:rPr>
          <w:rFonts w:ascii="Times New Roman" w:eastAsia="Times New Roman" w:hAnsi="Times New Roman" w:cs="Times New Roman"/>
          <w:b/>
          <w:bCs/>
          <w:sz w:val="24"/>
          <w:szCs w:val="24"/>
          <w:lang w:val="id-ID"/>
        </w:rPr>
        <w:t>Rumusan</w:t>
      </w:r>
      <w:r w:rsidRPr="00E000B1">
        <w:rPr>
          <w:rFonts w:ascii="Times New Roman" w:eastAsia="Times New Roman" w:hAnsi="Times New Roman" w:cs="Times New Roman"/>
          <w:b/>
          <w:bCs/>
          <w:spacing w:val="55"/>
          <w:sz w:val="24"/>
          <w:szCs w:val="24"/>
          <w:lang w:val="id-ID"/>
        </w:rPr>
        <w:t xml:space="preserve"> </w:t>
      </w:r>
      <w:r w:rsidRPr="00E000B1">
        <w:rPr>
          <w:rFonts w:ascii="Times New Roman" w:eastAsia="Times New Roman" w:hAnsi="Times New Roman" w:cs="Times New Roman"/>
          <w:b/>
          <w:bCs/>
          <w:sz w:val="24"/>
          <w:szCs w:val="24"/>
          <w:lang w:val="id-ID"/>
        </w:rPr>
        <w:t>Masalah</w:t>
      </w:r>
    </w:p>
    <w:p w:rsidR="009C1483" w:rsidRPr="00E000B1" w:rsidRDefault="009C1483" w:rsidP="009C1483">
      <w:pPr>
        <w:widowControl w:val="0"/>
        <w:autoSpaceDE w:val="0"/>
        <w:autoSpaceDN w:val="0"/>
        <w:spacing w:after="0" w:line="480" w:lineRule="auto"/>
        <w:ind w:right="57" w:firstLine="567"/>
        <w:jc w:val="both"/>
        <w:rPr>
          <w:rFonts w:ascii="Times New Roman" w:eastAsia="Times New Roman" w:hAnsi="Times New Roman" w:cs="Times New Roman"/>
          <w:b/>
          <w:sz w:val="9"/>
          <w:szCs w:val="10"/>
        </w:rPr>
      </w:pPr>
    </w:p>
    <w:p w:rsidR="009C1483" w:rsidRPr="00516C9D" w:rsidRDefault="009C1483" w:rsidP="009C1483">
      <w:pPr>
        <w:widowControl w:val="0"/>
        <w:autoSpaceDE w:val="0"/>
        <w:autoSpaceDN w:val="0"/>
        <w:spacing w:after="0" w:line="480" w:lineRule="auto"/>
        <w:ind w:right="57" w:firstLine="567"/>
        <w:jc w:val="both"/>
        <w:rPr>
          <w:rFonts w:ascii="Times New Roman" w:eastAsia="Times New Roman" w:hAnsi="Times New Roman" w:cs="Times New Roman"/>
          <w:sz w:val="24"/>
          <w:szCs w:val="24"/>
        </w:rPr>
      </w:pPr>
      <w:proofErr w:type="gramStart"/>
      <w:r w:rsidRPr="00E000B1">
        <w:rPr>
          <w:rFonts w:ascii="Times New Roman" w:eastAsia="Times New Roman" w:hAnsi="Times New Roman" w:cs="Times New Roman"/>
          <w:sz w:val="24"/>
          <w:szCs w:val="24"/>
        </w:rPr>
        <w:t>Pasien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yang</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menjalani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pengobatan OAT-KDT dapat mengalami kelainan jumlah sel trombosit sebagai indikasi adanya resiko komplikasi pengobatan untuk itu perlu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diketahui bagaimana pengaruh lama konsumsi obat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pada pasien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yang menjalani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pengobatan selama 4 - 6 bulan terhadap jumlah trombosit pada penderita TB di RSUD</w:t>
      </w:r>
      <w:r w:rsidRPr="00E000B1">
        <w:rPr>
          <w:rFonts w:ascii="Times New Roman" w:eastAsia="Times New Roman" w:hAnsi="Times New Roman" w:cs="Times New Roman"/>
          <w:spacing w:val="-3"/>
          <w:sz w:val="24"/>
          <w:szCs w:val="24"/>
        </w:rPr>
        <w:t xml:space="preserve"> </w:t>
      </w:r>
      <w:r w:rsidRPr="00E000B1">
        <w:rPr>
          <w:rFonts w:ascii="Times New Roman" w:eastAsia="Times New Roman" w:hAnsi="Times New Roman" w:cs="Times New Roman"/>
          <w:sz w:val="24"/>
          <w:szCs w:val="24"/>
        </w:rPr>
        <w:t>Rokan</w:t>
      </w:r>
      <w:r w:rsidRPr="00E000B1">
        <w:rPr>
          <w:rFonts w:ascii="Times New Roman" w:eastAsia="Times New Roman" w:hAnsi="Times New Roman" w:cs="Times New Roman"/>
          <w:spacing w:val="3"/>
          <w:sz w:val="24"/>
          <w:szCs w:val="24"/>
        </w:rPr>
        <w:t xml:space="preserve"> </w:t>
      </w:r>
      <w:r w:rsidRPr="00E000B1">
        <w:rPr>
          <w:rFonts w:ascii="Times New Roman" w:eastAsia="Times New Roman" w:hAnsi="Times New Roman" w:cs="Times New Roman"/>
          <w:sz w:val="24"/>
          <w:szCs w:val="24"/>
        </w:rPr>
        <w:t>Hulu.</w:t>
      </w:r>
      <w:proofErr w:type="gramEnd"/>
    </w:p>
    <w:p w:rsidR="009C1483" w:rsidRPr="00E000B1" w:rsidRDefault="009C1483" w:rsidP="009C1483">
      <w:pPr>
        <w:widowControl w:val="0"/>
        <w:numPr>
          <w:ilvl w:val="1"/>
          <w:numId w:val="2"/>
        </w:numPr>
        <w:tabs>
          <w:tab w:val="left" w:pos="426"/>
        </w:tabs>
        <w:autoSpaceDE w:val="0"/>
        <w:autoSpaceDN w:val="0"/>
        <w:spacing w:after="0" w:line="480" w:lineRule="auto"/>
        <w:ind w:left="0" w:right="57" w:firstLine="0"/>
        <w:jc w:val="both"/>
        <w:outlineLvl w:val="0"/>
        <w:rPr>
          <w:rFonts w:ascii="Times New Roman" w:eastAsia="Times New Roman" w:hAnsi="Times New Roman" w:cs="Times New Roman"/>
          <w:b/>
          <w:bCs/>
          <w:sz w:val="24"/>
          <w:szCs w:val="24"/>
          <w:lang w:val="id-ID"/>
        </w:rPr>
      </w:pPr>
      <w:r w:rsidRPr="00E000B1">
        <w:rPr>
          <w:rFonts w:ascii="Times New Roman" w:eastAsia="Times New Roman" w:hAnsi="Times New Roman" w:cs="Times New Roman"/>
          <w:b/>
          <w:bCs/>
          <w:sz w:val="24"/>
          <w:szCs w:val="24"/>
          <w:lang w:val="id-ID"/>
        </w:rPr>
        <w:t>Tujuan</w:t>
      </w:r>
      <w:r w:rsidRPr="00E000B1">
        <w:rPr>
          <w:rFonts w:ascii="Times New Roman" w:eastAsia="Times New Roman" w:hAnsi="Times New Roman" w:cs="Times New Roman"/>
          <w:b/>
          <w:bCs/>
          <w:spacing w:val="-3"/>
          <w:sz w:val="24"/>
          <w:szCs w:val="24"/>
          <w:lang w:val="id-ID"/>
        </w:rPr>
        <w:t xml:space="preserve"> </w:t>
      </w:r>
      <w:r w:rsidRPr="00E000B1">
        <w:rPr>
          <w:rFonts w:ascii="Times New Roman" w:eastAsia="Times New Roman" w:hAnsi="Times New Roman" w:cs="Times New Roman"/>
          <w:b/>
          <w:bCs/>
          <w:sz w:val="24"/>
          <w:szCs w:val="24"/>
          <w:lang w:val="id-ID"/>
        </w:rPr>
        <w:t>Penelitian</w:t>
      </w:r>
    </w:p>
    <w:p w:rsidR="009C1483" w:rsidRPr="00E000B1" w:rsidRDefault="009C1483" w:rsidP="009C1483">
      <w:pPr>
        <w:widowControl w:val="0"/>
        <w:autoSpaceDE w:val="0"/>
        <w:autoSpaceDN w:val="0"/>
        <w:spacing w:after="0" w:line="480" w:lineRule="auto"/>
        <w:ind w:right="57" w:firstLine="567"/>
        <w:jc w:val="both"/>
        <w:rPr>
          <w:rFonts w:ascii="Times New Roman" w:eastAsia="Times New Roman" w:hAnsi="Times New Roman" w:cs="Times New Roman"/>
          <w:sz w:val="24"/>
          <w:szCs w:val="24"/>
        </w:rPr>
      </w:pPr>
      <w:proofErr w:type="gramStart"/>
      <w:r w:rsidRPr="00E000B1">
        <w:rPr>
          <w:rFonts w:ascii="Times New Roman" w:eastAsia="Times New Roman" w:hAnsi="Times New Roman" w:cs="Times New Roman"/>
          <w:sz w:val="24"/>
          <w:szCs w:val="24"/>
        </w:rPr>
        <w:t>Tujuan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penelitian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ini</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adalah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untuk</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melihat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pengaruh</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lama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pengobatan</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OAT-KDT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terhadap</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Jumlah Trombosit</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pada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penderita</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TB</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di RSUD</w:t>
      </w:r>
      <w:r w:rsidRPr="00E000B1">
        <w:rPr>
          <w:rFonts w:ascii="Times New Roman" w:eastAsia="Times New Roman" w:hAnsi="Times New Roman" w:cs="Times New Roman"/>
          <w:spacing w:val="-3"/>
          <w:sz w:val="24"/>
          <w:szCs w:val="24"/>
        </w:rPr>
        <w:t xml:space="preserve"> </w:t>
      </w:r>
      <w:r w:rsidRPr="00E000B1">
        <w:rPr>
          <w:rFonts w:ascii="Times New Roman" w:eastAsia="Times New Roman" w:hAnsi="Times New Roman" w:cs="Times New Roman"/>
          <w:sz w:val="24"/>
          <w:szCs w:val="24"/>
        </w:rPr>
        <w:t>Rokan</w:t>
      </w:r>
      <w:r w:rsidRPr="00E000B1">
        <w:rPr>
          <w:rFonts w:ascii="Times New Roman" w:eastAsia="Times New Roman" w:hAnsi="Times New Roman" w:cs="Times New Roman"/>
          <w:spacing w:val="3"/>
          <w:sz w:val="24"/>
          <w:szCs w:val="24"/>
        </w:rPr>
        <w:t xml:space="preserve"> </w:t>
      </w:r>
      <w:r w:rsidRPr="00E000B1">
        <w:rPr>
          <w:rFonts w:ascii="Times New Roman" w:eastAsia="Times New Roman" w:hAnsi="Times New Roman" w:cs="Times New Roman"/>
          <w:sz w:val="24"/>
          <w:szCs w:val="24"/>
        </w:rPr>
        <w:t>Hulu.</w:t>
      </w:r>
      <w:proofErr w:type="gramEnd"/>
    </w:p>
    <w:p w:rsidR="009C1483" w:rsidRPr="007A3E0B" w:rsidRDefault="009C1483" w:rsidP="009C1483">
      <w:pPr>
        <w:pStyle w:val="Heading3"/>
        <w:numPr>
          <w:ilvl w:val="2"/>
          <w:numId w:val="4"/>
        </w:numPr>
        <w:spacing w:before="0" w:line="480" w:lineRule="auto"/>
        <w:rPr>
          <w:rFonts w:eastAsia="Times New Roman"/>
          <w:color w:val="auto"/>
          <w:lang w:val="id-ID"/>
        </w:rPr>
      </w:pPr>
      <w:r w:rsidRPr="00516C9D">
        <w:rPr>
          <w:rFonts w:eastAsia="Times New Roman"/>
          <w:color w:val="auto"/>
          <w:lang w:val="id-ID"/>
        </w:rPr>
        <w:t>Tujuan</w:t>
      </w:r>
      <w:r w:rsidRPr="00516C9D">
        <w:rPr>
          <w:rFonts w:eastAsia="Times New Roman"/>
          <w:color w:val="auto"/>
          <w:spacing w:val="-2"/>
          <w:lang w:val="id-ID"/>
        </w:rPr>
        <w:t xml:space="preserve"> </w:t>
      </w:r>
      <w:r w:rsidRPr="00516C9D">
        <w:rPr>
          <w:rFonts w:eastAsia="Times New Roman"/>
          <w:color w:val="auto"/>
          <w:lang w:val="id-ID"/>
        </w:rPr>
        <w:t>Umum</w:t>
      </w:r>
    </w:p>
    <w:p w:rsidR="009C1483" w:rsidRDefault="009C1483" w:rsidP="009C1483">
      <w:pPr>
        <w:widowControl w:val="0"/>
        <w:autoSpaceDE w:val="0"/>
        <w:autoSpaceDN w:val="0"/>
        <w:spacing w:after="0" w:line="480" w:lineRule="auto"/>
        <w:ind w:right="57" w:firstLine="567"/>
        <w:jc w:val="both"/>
        <w:rPr>
          <w:rFonts w:ascii="Times New Roman" w:eastAsia="Times New Roman" w:hAnsi="Times New Roman" w:cs="Times New Roman"/>
          <w:sz w:val="24"/>
          <w:szCs w:val="24"/>
        </w:rPr>
      </w:pPr>
      <w:proofErr w:type="gramStart"/>
      <w:r w:rsidRPr="00E000B1">
        <w:rPr>
          <w:rFonts w:ascii="Times New Roman" w:eastAsia="Times New Roman" w:hAnsi="Times New Roman" w:cs="Times New Roman"/>
          <w:sz w:val="24"/>
          <w:szCs w:val="24"/>
        </w:rPr>
        <w:t>Mengetahui jumlah trombosit pada penderita TB di RSUD Rokan Hulu</w:t>
      </w:r>
      <w:r w:rsidRPr="00E000B1">
        <w:rPr>
          <w:rFonts w:ascii="Times New Roman" w:eastAsia="Times New Roman" w:hAnsi="Times New Roman" w:cs="Times New Roman"/>
          <w:spacing w:val="1"/>
          <w:sz w:val="24"/>
          <w:szCs w:val="24"/>
        </w:rPr>
        <w:t xml:space="preserve"> </w:t>
      </w:r>
      <w:r w:rsidRPr="00E000B1">
        <w:rPr>
          <w:rFonts w:ascii="Times New Roman" w:eastAsia="Times New Roman" w:hAnsi="Times New Roman" w:cs="Times New Roman"/>
          <w:sz w:val="24"/>
          <w:szCs w:val="24"/>
        </w:rPr>
        <w:t>yang</w:t>
      </w:r>
      <w:r w:rsidRPr="00E000B1">
        <w:rPr>
          <w:rFonts w:ascii="Times New Roman" w:eastAsia="Times New Roman" w:hAnsi="Times New Roman" w:cs="Times New Roman"/>
          <w:spacing w:val="-6"/>
          <w:sz w:val="24"/>
          <w:szCs w:val="24"/>
        </w:rPr>
        <w:t xml:space="preserve"> </w:t>
      </w:r>
      <w:r w:rsidRPr="00E000B1">
        <w:rPr>
          <w:rFonts w:ascii="Times New Roman" w:eastAsia="Times New Roman" w:hAnsi="Times New Roman" w:cs="Times New Roman"/>
          <w:sz w:val="24"/>
          <w:szCs w:val="24"/>
        </w:rPr>
        <w:t>telah menjalankan pengobatan selama 4-6 bulan.</w:t>
      </w:r>
      <w:proofErr w:type="gramEnd"/>
    </w:p>
    <w:p w:rsidR="009C1483" w:rsidRPr="00E000B1" w:rsidRDefault="009C1483" w:rsidP="009C1483">
      <w:pPr>
        <w:widowControl w:val="0"/>
        <w:autoSpaceDE w:val="0"/>
        <w:autoSpaceDN w:val="0"/>
        <w:spacing w:after="0" w:line="480" w:lineRule="auto"/>
        <w:ind w:right="57" w:firstLine="567"/>
        <w:jc w:val="both"/>
        <w:rPr>
          <w:rFonts w:ascii="Times New Roman" w:eastAsia="Times New Roman" w:hAnsi="Times New Roman" w:cs="Times New Roman"/>
          <w:sz w:val="24"/>
          <w:szCs w:val="24"/>
        </w:rPr>
      </w:pPr>
    </w:p>
    <w:p w:rsidR="009C1483" w:rsidRDefault="009C1483" w:rsidP="009C1483">
      <w:pPr>
        <w:widowControl w:val="0"/>
        <w:numPr>
          <w:ilvl w:val="2"/>
          <w:numId w:val="3"/>
        </w:numPr>
        <w:tabs>
          <w:tab w:val="left" w:pos="567"/>
        </w:tabs>
        <w:autoSpaceDE w:val="0"/>
        <w:autoSpaceDN w:val="0"/>
        <w:spacing w:before="90" w:after="0" w:line="480" w:lineRule="auto"/>
        <w:ind w:left="0" w:right="59" w:firstLine="0"/>
        <w:jc w:val="both"/>
        <w:outlineLvl w:val="0"/>
        <w:rPr>
          <w:rFonts w:ascii="Times New Roman" w:eastAsia="Times New Roman" w:hAnsi="Times New Roman" w:cs="Times New Roman"/>
          <w:b/>
          <w:bCs/>
          <w:sz w:val="24"/>
          <w:szCs w:val="24"/>
          <w:lang w:val="id-ID"/>
        </w:rPr>
        <w:sectPr w:rsidR="009C1483" w:rsidSect="00F87786">
          <w:headerReference w:type="default" r:id="rId11"/>
          <w:footerReference w:type="default" r:id="rId12"/>
          <w:headerReference w:type="first" r:id="rId13"/>
          <w:footerReference w:type="first" r:id="rId14"/>
          <w:pgSz w:w="12250" w:h="15850"/>
          <w:pgMar w:top="2268" w:right="1701" w:bottom="1701" w:left="2268" w:header="751" w:footer="847" w:gutter="0"/>
          <w:pgNumType w:start="4"/>
          <w:cols w:space="720"/>
          <w:docGrid w:linePitch="299"/>
        </w:sectPr>
      </w:pPr>
    </w:p>
    <w:p w:rsidR="009C1483" w:rsidRPr="007A3E0B" w:rsidRDefault="009C1483" w:rsidP="009C1483">
      <w:pPr>
        <w:widowControl w:val="0"/>
        <w:numPr>
          <w:ilvl w:val="2"/>
          <w:numId w:val="3"/>
        </w:numPr>
        <w:tabs>
          <w:tab w:val="left" w:pos="567"/>
        </w:tabs>
        <w:autoSpaceDE w:val="0"/>
        <w:autoSpaceDN w:val="0"/>
        <w:spacing w:before="90" w:after="0" w:line="480" w:lineRule="auto"/>
        <w:ind w:left="0" w:right="59" w:firstLine="0"/>
        <w:jc w:val="both"/>
        <w:outlineLvl w:val="0"/>
        <w:rPr>
          <w:rFonts w:ascii="Times New Roman" w:eastAsia="Times New Roman" w:hAnsi="Times New Roman" w:cs="Times New Roman"/>
          <w:b/>
          <w:bCs/>
          <w:sz w:val="24"/>
          <w:szCs w:val="24"/>
          <w:lang w:val="id-ID"/>
        </w:rPr>
      </w:pPr>
      <w:r w:rsidRPr="00E000B1">
        <w:rPr>
          <w:rFonts w:ascii="Times New Roman" w:eastAsia="Times New Roman" w:hAnsi="Times New Roman" w:cs="Times New Roman"/>
          <w:b/>
          <w:bCs/>
          <w:sz w:val="24"/>
          <w:szCs w:val="24"/>
          <w:lang w:val="id-ID"/>
        </w:rPr>
        <w:lastRenderedPageBreak/>
        <w:t>Tujuan</w:t>
      </w:r>
      <w:r w:rsidRPr="00E000B1">
        <w:rPr>
          <w:rFonts w:ascii="Times New Roman" w:eastAsia="Times New Roman" w:hAnsi="Times New Roman" w:cs="Times New Roman"/>
          <w:b/>
          <w:bCs/>
          <w:spacing w:val="-2"/>
          <w:sz w:val="24"/>
          <w:szCs w:val="24"/>
          <w:lang w:val="id-ID"/>
        </w:rPr>
        <w:t xml:space="preserve"> </w:t>
      </w:r>
      <w:r w:rsidRPr="00E000B1">
        <w:rPr>
          <w:rFonts w:ascii="Times New Roman" w:eastAsia="Times New Roman" w:hAnsi="Times New Roman" w:cs="Times New Roman"/>
          <w:b/>
          <w:bCs/>
          <w:sz w:val="24"/>
          <w:szCs w:val="24"/>
          <w:lang w:val="id-ID"/>
        </w:rPr>
        <w:t>Khusus</w:t>
      </w:r>
    </w:p>
    <w:p w:rsidR="009C1483" w:rsidRPr="00E000B1" w:rsidRDefault="009C1483" w:rsidP="009C1483">
      <w:pPr>
        <w:widowControl w:val="0"/>
        <w:numPr>
          <w:ilvl w:val="3"/>
          <w:numId w:val="3"/>
        </w:numPr>
        <w:tabs>
          <w:tab w:val="left" w:pos="567"/>
        </w:tabs>
        <w:autoSpaceDE w:val="0"/>
        <w:autoSpaceDN w:val="0"/>
        <w:spacing w:after="0" w:line="480" w:lineRule="auto"/>
        <w:ind w:left="567" w:right="59" w:hanging="425"/>
        <w:jc w:val="both"/>
        <w:rPr>
          <w:rFonts w:ascii="Times New Roman" w:eastAsia="Times New Roman" w:hAnsi="Times New Roman" w:cs="Times New Roman"/>
          <w:sz w:val="24"/>
          <w:lang w:val="id-ID"/>
        </w:rPr>
      </w:pPr>
      <w:r w:rsidRPr="00E000B1">
        <w:rPr>
          <w:rFonts w:ascii="Times New Roman" w:eastAsia="Times New Roman" w:hAnsi="Times New Roman" w:cs="Times New Roman"/>
          <w:sz w:val="24"/>
          <w:lang w:val="id-ID"/>
        </w:rPr>
        <w:t>Mengetahui</w:t>
      </w:r>
      <w:r w:rsidRPr="00E000B1">
        <w:rPr>
          <w:rFonts w:ascii="Times New Roman" w:eastAsia="Times New Roman" w:hAnsi="Times New Roman" w:cs="Times New Roman"/>
          <w:spacing w:val="50"/>
          <w:sz w:val="24"/>
          <w:lang w:val="id-ID"/>
        </w:rPr>
        <w:t xml:space="preserve"> </w:t>
      </w:r>
      <w:r w:rsidRPr="00E000B1">
        <w:rPr>
          <w:rFonts w:ascii="Times New Roman" w:eastAsia="Times New Roman" w:hAnsi="Times New Roman" w:cs="Times New Roman"/>
          <w:sz w:val="24"/>
          <w:szCs w:val="24"/>
        </w:rPr>
        <w:t>jumlah trombosit</w:t>
      </w:r>
      <w:r w:rsidRPr="00E000B1">
        <w:rPr>
          <w:rFonts w:ascii="Times New Roman" w:eastAsia="Times New Roman" w:hAnsi="Times New Roman" w:cs="Times New Roman"/>
          <w:lang w:val="id-ID"/>
        </w:rPr>
        <w:t xml:space="preserve"> </w:t>
      </w:r>
      <w:r w:rsidRPr="00E000B1">
        <w:rPr>
          <w:rFonts w:ascii="Times New Roman" w:eastAsia="Times New Roman" w:hAnsi="Times New Roman" w:cs="Times New Roman"/>
          <w:sz w:val="24"/>
          <w:lang w:val="id-ID"/>
        </w:rPr>
        <w:t>penderita</w:t>
      </w:r>
      <w:r w:rsidRPr="00E000B1">
        <w:rPr>
          <w:rFonts w:ascii="Times New Roman" w:eastAsia="Times New Roman" w:hAnsi="Times New Roman" w:cs="Times New Roman"/>
          <w:spacing w:val="46"/>
          <w:sz w:val="24"/>
          <w:lang w:val="id-ID"/>
        </w:rPr>
        <w:t xml:space="preserve"> </w:t>
      </w:r>
      <w:r w:rsidRPr="00E000B1">
        <w:rPr>
          <w:rFonts w:ascii="Times New Roman" w:eastAsia="Times New Roman" w:hAnsi="Times New Roman" w:cs="Times New Roman"/>
          <w:sz w:val="24"/>
          <w:lang w:val="id-ID"/>
        </w:rPr>
        <w:t>TB</w:t>
      </w:r>
      <w:r w:rsidRPr="00E000B1">
        <w:rPr>
          <w:rFonts w:ascii="Times New Roman" w:eastAsia="Times New Roman" w:hAnsi="Times New Roman" w:cs="Times New Roman"/>
          <w:spacing w:val="45"/>
          <w:sz w:val="24"/>
          <w:lang w:val="id-ID"/>
        </w:rPr>
        <w:t xml:space="preserve"> </w:t>
      </w:r>
      <w:r w:rsidRPr="00E000B1">
        <w:rPr>
          <w:rFonts w:ascii="Times New Roman" w:eastAsia="Times New Roman" w:hAnsi="Times New Roman" w:cs="Times New Roman"/>
          <w:sz w:val="24"/>
          <w:lang w:val="id-ID"/>
        </w:rPr>
        <w:t>di</w:t>
      </w:r>
      <w:r w:rsidRPr="00E000B1">
        <w:rPr>
          <w:rFonts w:ascii="Times New Roman" w:eastAsia="Times New Roman" w:hAnsi="Times New Roman" w:cs="Times New Roman"/>
          <w:spacing w:val="50"/>
          <w:sz w:val="24"/>
          <w:lang w:val="id-ID"/>
        </w:rPr>
        <w:t xml:space="preserve"> </w:t>
      </w:r>
      <w:r w:rsidRPr="00E000B1">
        <w:rPr>
          <w:rFonts w:ascii="Times New Roman" w:eastAsia="Times New Roman" w:hAnsi="Times New Roman" w:cs="Times New Roman"/>
          <w:sz w:val="24"/>
          <w:lang w:val="id-ID"/>
        </w:rPr>
        <w:t>RSUD</w:t>
      </w:r>
      <w:r w:rsidRPr="00E000B1">
        <w:rPr>
          <w:rFonts w:ascii="Times New Roman" w:eastAsia="Times New Roman" w:hAnsi="Times New Roman" w:cs="Times New Roman"/>
          <w:spacing w:val="49"/>
          <w:sz w:val="24"/>
          <w:lang w:val="id-ID"/>
        </w:rPr>
        <w:t xml:space="preserve"> </w:t>
      </w:r>
      <w:r w:rsidRPr="00E000B1">
        <w:rPr>
          <w:rFonts w:ascii="Times New Roman" w:eastAsia="Times New Roman" w:hAnsi="Times New Roman" w:cs="Times New Roman"/>
          <w:sz w:val="24"/>
          <w:lang w:val="id-ID"/>
        </w:rPr>
        <w:t>Rokan</w:t>
      </w:r>
      <w:r w:rsidRPr="00E000B1">
        <w:rPr>
          <w:rFonts w:ascii="Times New Roman" w:eastAsia="Times New Roman" w:hAnsi="Times New Roman" w:cs="Times New Roman"/>
          <w:spacing w:val="53"/>
          <w:sz w:val="24"/>
          <w:lang w:val="id-ID"/>
        </w:rPr>
        <w:t xml:space="preserve"> </w:t>
      </w:r>
      <w:r w:rsidRPr="00E000B1">
        <w:rPr>
          <w:rFonts w:ascii="Times New Roman" w:eastAsia="Times New Roman" w:hAnsi="Times New Roman" w:cs="Times New Roman"/>
          <w:sz w:val="24"/>
          <w:lang w:val="id-ID"/>
        </w:rPr>
        <w:t>Hulu</w:t>
      </w:r>
      <w:r w:rsidRPr="00E000B1">
        <w:rPr>
          <w:rFonts w:ascii="Times New Roman" w:eastAsia="Times New Roman" w:hAnsi="Times New Roman" w:cs="Times New Roman"/>
          <w:spacing w:val="53"/>
          <w:sz w:val="24"/>
          <w:lang w:val="id-ID"/>
        </w:rPr>
        <w:t xml:space="preserve"> </w:t>
      </w:r>
      <w:r w:rsidRPr="00E000B1">
        <w:rPr>
          <w:rFonts w:ascii="Times New Roman" w:eastAsia="Times New Roman" w:hAnsi="Times New Roman" w:cs="Times New Roman"/>
          <w:sz w:val="24"/>
          <w:lang w:val="id-ID"/>
        </w:rPr>
        <w:t>yang</w:t>
      </w:r>
      <w:r w:rsidRPr="00E000B1">
        <w:rPr>
          <w:rFonts w:ascii="Times New Roman" w:eastAsia="Times New Roman" w:hAnsi="Times New Roman" w:cs="Times New Roman"/>
          <w:spacing w:val="55"/>
          <w:sz w:val="24"/>
          <w:lang w:val="id-ID"/>
        </w:rPr>
        <w:t xml:space="preserve"> </w:t>
      </w:r>
      <w:r w:rsidRPr="00E000B1">
        <w:rPr>
          <w:rFonts w:ascii="Times New Roman" w:eastAsia="Times New Roman" w:hAnsi="Times New Roman" w:cs="Times New Roman"/>
          <w:sz w:val="24"/>
          <w:lang w:val="id-ID"/>
        </w:rPr>
        <w:t>telah</w:t>
      </w:r>
      <w:r w:rsidRPr="00E000B1">
        <w:rPr>
          <w:rFonts w:ascii="Times New Roman" w:eastAsia="Times New Roman" w:hAnsi="Times New Roman" w:cs="Times New Roman"/>
          <w:spacing w:val="-57"/>
          <w:sz w:val="24"/>
          <w:lang w:val="id-ID"/>
        </w:rPr>
        <w:t xml:space="preserve"> </w:t>
      </w:r>
      <w:r w:rsidRPr="00E000B1">
        <w:rPr>
          <w:rFonts w:ascii="Times New Roman" w:eastAsia="Times New Roman" w:hAnsi="Times New Roman" w:cs="Times New Roman"/>
          <w:sz w:val="24"/>
          <w:lang w:val="id-ID"/>
        </w:rPr>
        <w:t>menjalankan</w:t>
      </w:r>
      <w:r w:rsidRPr="00E000B1">
        <w:rPr>
          <w:rFonts w:ascii="Times New Roman" w:eastAsia="Times New Roman" w:hAnsi="Times New Roman" w:cs="Times New Roman"/>
          <w:spacing w:val="-1"/>
          <w:sz w:val="24"/>
          <w:lang w:val="id-ID"/>
        </w:rPr>
        <w:t xml:space="preserve"> </w:t>
      </w:r>
      <w:r w:rsidRPr="00E000B1">
        <w:rPr>
          <w:rFonts w:ascii="Times New Roman" w:eastAsia="Times New Roman" w:hAnsi="Times New Roman" w:cs="Times New Roman"/>
          <w:sz w:val="24"/>
          <w:lang w:val="id-ID"/>
        </w:rPr>
        <w:t>pengobatan selama</w:t>
      </w:r>
      <w:r w:rsidRPr="00E000B1">
        <w:rPr>
          <w:rFonts w:ascii="Times New Roman" w:eastAsia="Times New Roman" w:hAnsi="Times New Roman" w:cs="Times New Roman"/>
          <w:spacing w:val="1"/>
          <w:sz w:val="24"/>
          <w:lang w:val="id-ID"/>
        </w:rPr>
        <w:t xml:space="preserve"> </w:t>
      </w:r>
      <w:r w:rsidRPr="00E000B1">
        <w:rPr>
          <w:rFonts w:ascii="Times New Roman" w:eastAsia="Times New Roman" w:hAnsi="Times New Roman" w:cs="Times New Roman"/>
          <w:sz w:val="24"/>
          <w:lang w:val="id-ID"/>
        </w:rPr>
        <w:t>4-6 bulan</w:t>
      </w:r>
    </w:p>
    <w:p w:rsidR="009C1483" w:rsidRPr="00E000B1" w:rsidRDefault="009C1483" w:rsidP="009C1483">
      <w:pPr>
        <w:widowControl w:val="0"/>
        <w:numPr>
          <w:ilvl w:val="3"/>
          <w:numId w:val="3"/>
        </w:numPr>
        <w:tabs>
          <w:tab w:val="left" w:pos="567"/>
        </w:tabs>
        <w:autoSpaceDE w:val="0"/>
        <w:autoSpaceDN w:val="0"/>
        <w:spacing w:after="0" w:line="480" w:lineRule="auto"/>
        <w:ind w:left="567" w:right="59" w:hanging="425"/>
        <w:jc w:val="both"/>
        <w:rPr>
          <w:rFonts w:ascii="Times New Roman" w:eastAsia="Times New Roman" w:hAnsi="Times New Roman" w:cs="Times New Roman"/>
          <w:sz w:val="24"/>
          <w:lang w:val="id-ID"/>
        </w:rPr>
      </w:pPr>
      <w:r w:rsidRPr="00E000B1">
        <w:rPr>
          <w:rFonts w:ascii="Times New Roman" w:eastAsia="Times New Roman" w:hAnsi="Times New Roman" w:cs="Times New Roman"/>
          <w:sz w:val="24"/>
          <w:lang w:val="id-ID"/>
        </w:rPr>
        <w:t>Mengetahui</w:t>
      </w:r>
      <w:r w:rsidRPr="00E000B1">
        <w:rPr>
          <w:rFonts w:ascii="Times New Roman" w:eastAsia="Times New Roman" w:hAnsi="Times New Roman" w:cs="Times New Roman"/>
          <w:spacing w:val="54"/>
          <w:sz w:val="24"/>
          <w:lang w:val="id-ID"/>
        </w:rPr>
        <w:t xml:space="preserve"> </w:t>
      </w:r>
      <w:r w:rsidRPr="00E000B1">
        <w:rPr>
          <w:rFonts w:ascii="Times New Roman" w:eastAsia="Times New Roman" w:hAnsi="Times New Roman" w:cs="Times New Roman"/>
          <w:sz w:val="24"/>
          <w:lang w:val="id-ID"/>
        </w:rPr>
        <w:t>seberapa</w:t>
      </w:r>
      <w:r w:rsidRPr="00E000B1">
        <w:rPr>
          <w:rFonts w:ascii="Times New Roman" w:eastAsia="Times New Roman" w:hAnsi="Times New Roman" w:cs="Times New Roman"/>
          <w:spacing w:val="55"/>
          <w:sz w:val="24"/>
          <w:lang w:val="id-ID"/>
        </w:rPr>
        <w:t xml:space="preserve"> </w:t>
      </w:r>
      <w:r w:rsidRPr="00E000B1">
        <w:rPr>
          <w:rFonts w:ascii="Times New Roman" w:eastAsia="Times New Roman" w:hAnsi="Times New Roman" w:cs="Times New Roman"/>
          <w:sz w:val="24"/>
          <w:lang w:val="id-ID"/>
        </w:rPr>
        <w:t>besar</w:t>
      </w:r>
      <w:r w:rsidRPr="00E000B1">
        <w:rPr>
          <w:rFonts w:ascii="Times New Roman" w:eastAsia="Times New Roman" w:hAnsi="Times New Roman" w:cs="Times New Roman"/>
          <w:spacing w:val="53"/>
          <w:sz w:val="24"/>
          <w:lang w:val="id-ID"/>
        </w:rPr>
        <w:t xml:space="preserve"> </w:t>
      </w:r>
      <w:r w:rsidRPr="00E000B1">
        <w:rPr>
          <w:rFonts w:ascii="Times New Roman" w:eastAsia="Times New Roman" w:hAnsi="Times New Roman" w:cs="Times New Roman"/>
          <w:sz w:val="24"/>
          <w:lang w:val="id-ID"/>
        </w:rPr>
        <w:t>persentase</w:t>
      </w:r>
      <w:r w:rsidRPr="00E000B1">
        <w:rPr>
          <w:rFonts w:ascii="Times New Roman" w:eastAsia="Times New Roman" w:hAnsi="Times New Roman" w:cs="Times New Roman"/>
          <w:spacing w:val="55"/>
          <w:sz w:val="24"/>
          <w:lang w:val="id-ID"/>
        </w:rPr>
        <w:t xml:space="preserve"> </w:t>
      </w:r>
      <w:r w:rsidRPr="00E000B1">
        <w:rPr>
          <w:rFonts w:ascii="Times New Roman" w:eastAsia="Times New Roman" w:hAnsi="Times New Roman" w:cs="Times New Roman"/>
          <w:sz w:val="24"/>
          <w:lang w:val="id-ID"/>
        </w:rPr>
        <w:t>jumlah</w:t>
      </w:r>
      <w:r w:rsidRPr="00E000B1">
        <w:rPr>
          <w:rFonts w:ascii="Times New Roman" w:eastAsia="Times New Roman" w:hAnsi="Times New Roman" w:cs="Times New Roman"/>
          <w:spacing w:val="54"/>
          <w:sz w:val="24"/>
          <w:lang w:val="id-ID"/>
        </w:rPr>
        <w:t xml:space="preserve"> </w:t>
      </w:r>
      <w:r w:rsidRPr="00E000B1">
        <w:rPr>
          <w:rFonts w:ascii="Times New Roman" w:eastAsia="Times New Roman" w:hAnsi="Times New Roman" w:cs="Times New Roman"/>
          <w:sz w:val="24"/>
          <w:lang w:val="id-ID"/>
        </w:rPr>
        <w:t>pasien</w:t>
      </w:r>
      <w:r w:rsidRPr="00E000B1">
        <w:rPr>
          <w:rFonts w:ascii="Times New Roman" w:eastAsia="Times New Roman" w:hAnsi="Times New Roman" w:cs="Times New Roman"/>
          <w:spacing w:val="53"/>
          <w:sz w:val="24"/>
          <w:lang w:val="id-ID"/>
        </w:rPr>
        <w:t xml:space="preserve"> </w:t>
      </w:r>
      <w:r w:rsidRPr="00E000B1">
        <w:rPr>
          <w:rFonts w:ascii="Times New Roman" w:eastAsia="Times New Roman" w:hAnsi="Times New Roman" w:cs="Times New Roman"/>
          <w:sz w:val="24"/>
          <w:lang w:val="id-ID"/>
        </w:rPr>
        <w:t>TB</w:t>
      </w:r>
      <w:r w:rsidRPr="00E000B1">
        <w:rPr>
          <w:rFonts w:ascii="Times New Roman" w:eastAsia="Times New Roman" w:hAnsi="Times New Roman" w:cs="Times New Roman"/>
          <w:spacing w:val="54"/>
          <w:sz w:val="24"/>
          <w:lang w:val="id-ID"/>
        </w:rPr>
        <w:t xml:space="preserve"> </w:t>
      </w:r>
      <w:r w:rsidRPr="00E000B1">
        <w:rPr>
          <w:rFonts w:ascii="Times New Roman" w:eastAsia="Times New Roman" w:hAnsi="Times New Roman" w:cs="Times New Roman"/>
          <w:sz w:val="24"/>
          <w:lang w:val="id-ID"/>
        </w:rPr>
        <w:t>yang</w:t>
      </w:r>
      <w:r w:rsidRPr="00E000B1">
        <w:rPr>
          <w:rFonts w:ascii="Times New Roman" w:eastAsia="Times New Roman" w:hAnsi="Times New Roman" w:cs="Times New Roman"/>
          <w:spacing w:val="50"/>
          <w:sz w:val="24"/>
          <w:lang w:val="id-ID"/>
        </w:rPr>
        <w:t xml:space="preserve"> </w:t>
      </w:r>
      <w:r w:rsidRPr="00E000B1">
        <w:rPr>
          <w:rFonts w:ascii="Times New Roman" w:eastAsia="Times New Roman" w:hAnsi="Times New Roman" w:cs="Times New Roman"/>
          <w:sz w:val="24"/>
          <w:lang w:val="id-ID"/>
        </w:rPr>
        <w:t>mengalami</w:t>
      </w:r>
      <w:r w:rsidRPr="00E000B1">
        <w:rPr>
          <w:rFonts w:ascii="Times New Roman" w:eastAsia="Times New Roman" w:hAnsi="Times New Roman" w:cs="Times New Roman"/>
          <w:spacing w:val="-57"/>
          <w:sz w:val="24"/>
          <w:lang w:val="id-ID"/>
        </w:rPr>
        <w:t xml:space="preserve"> </w:t>
      </w:r>
      <w:r w:rsidRPr="00E000B1">
        <w:rPr>
          <w:rFonts w:ascii="Times New Roman" w:eastAsia="Times New Roman" w:hAnsi="Times New Roman" w:cs="Times New Roman"/>
          <w:sz w:val="24"/>
          <w:lang w:val="id-ID"/>
        </w:rPr>
        <w:t>peningkatan</w:t>
      </w:r>
      <w:r w:rsidRPr="00E000B1">
        <w:rPr>
          <w:rFonts w:ascii="Times New Roman" w:eastAsia="Times New Roman" w:hAnsi="Times New Roman" w:cs="Times New Roman"/>
          <w:spacing w:val="-1"/>
          <w:sz w:val="24"/>
          <w:lang w:val="id-ID"/>
        </w:rPr>
        <w:t xml:space="preserve"> </w:t>
      </w:r>
      <w:r w:rsidRPr="00E000B1">
        <w:rPr>
          <w:rFonts w:ascii="Times New Roman" w:eastAsia="Times New Roman" w:hAnsi="Times New Roman" w:cs="Times New Roman"/>
          <w:sz w:val="24"/>
          <w:szCs w:val="24"/>
        </w:rPr>
        <w:t>jumlah trombosit</w:t>
      </w:r>
      <w:r w:rsidRPr="00E000B1">
        <w:rPr>
          <w:rFonts w:ascii="Times New Roman" w:eastAsia="Times New Roman" w:hAnsi="Times New Roman" w:cs="Times New Roman"/>
          <w:sz w:val="24"/>
          <w:szCs w:val="24"/>
          <w:lang w:val="id-ID"/>
        </w:rPr>
        <w:t xml:space="preserve"> di</w:t>
      </w:r>
      <w:r w:rsidRPr="00E000B1">
        <w:rPr>
          <w:rFonts w:ascii="Times New Roman" w:eastAsia="Times New Roman" w:hAnsi="Times New Roman" w:cs="Times New Roman"/>
          <w:spacing w:val="5"/>
          <w:sz w:val="24"/>
          <w:lang w:val="id-ID"/>
        </w:rPr>
        <w:t xml:space="preserve"> </w:t>
      </w:r>
      <w:r w:rsidRPr="00E000B1">
        <w:rPr>
          <w:rFonts w:ascii="Times New Roman" w:eastAsia="Times New Roman" w:hAnsi="Times New Roman" w:cs="Times New Roman"/>
          <w:sz w:val="24"/>
          <w:lang w:val="id-ID"/>
        </w:rPr>
        <w:t>RSUD</w:t>
      </w:r>
      <w:r w:rsidRPr="00E000B1">
        <w:rPr>
          <w:rFonts w:ascii="Times New Roman" w:eastAsia="Times New Roman" w:hAnsi="Times New Roman" w:cs="Times New Roman"/>
          <w:spacing w:val="-3"/>
          <w:sz w:val="24"/>
          <w:lang w:val="id-ID"/>
        </w:rPr>
        <w:t xml:space="preserve"> </w:t>
      </w:r>
      <w:r w:rsidRPr="00E000B1">
        <w:rPr>
          <w:rFonts w:ascii="Times New Roman" w:eastAsia="Times New Roman" w:hAnsi="Times New Roman" w:cs="Times New Roman"/>
          <w:sz w:val="24"/>
          <w:lang w:val="id-ID"/>
        </w:rPr>
        <w:t>Rokan</w:t>
      </w:r>
      <w:r w:rsidRPr="00E000B1">
        <w:rPr>
          <w:rFonts w:ascii="Times New Roman" w:eastAsia="Times New Roman" w:hAnsi="Times New Roman" w:cs="Times New Roman"/>
          <w:spacing w:val="2"/>
          <w:sz w:val="24"/>
          <w:lang w:val="id-ID"/>
        </w:rPr>
        <w:t xml:space="preserve"> </w:t>
      </w:r>
      <w:r w:rsidRPr="00E000B1">
        <w:rPr>
          <w:rFonts w:ascii="Times New Roman" w:eastAsia="Times New Roman" w:hAnsi="Times New Roman" w:cs="Times New Roman"/>
          <w:sz w:val="24"/>
          <w:lang w:val="id-ID"/>
        </w:rPr>
        <w:t>Hulu</w:t>
      </w:r>
    </w:p>
    <w:p w:rsidR="009C1483" w:rsidRPr="00E000B1" w:rsidRDefault="009C1483" w:rsidP="009C1483">
      <w:pPr>
        <w:widowControl w:val="0"/>
        <w:numPr>
          <w:ilvl w:val="3"/>
          <w:numId w:val="3"/>
        </w:numPr>
        <w:tabs>
          <w:tab w:val="left" w:pos="567"/>
        </w:tabs>
        <w:autoSpaceDE w:val="0"/>
        <w:autoSpaceDN w:val="0"/>
        <w:spacing w:after="0" w:line="480" w:lineRule="auto"/>
        <w:ind w:left="567" w:right="59" w:hanging="425"/>
        <w:jc w:val="both"/>
        <w:rPr>
          <w:rFonts w:ascii="Times New Roman" w:eastAsia="Times New Roman" w:hAnsi="Times New Roman" w:cs="Times New Roman"/>
          <w:sz w:val="24"/>
          <w:lang w:val="id-ID"/>
        </w:rPr>
      </w:pPr>
      <w:r w:rsidRPr="00E000B1">
        <w:rPr>
          <w:rFonts w:ascii="Times New Roman" w:eastAsia="Times New Roman" w:hAnsi="Times New Roman" w:cs="Times New Roman"/>
          <w:sz w:val="24"/>
          <w:lang w:val="id-ID"/>
        </w:rPr>
        <w:t>Mengetahui</w:t>
      </w:r>
      <w:r w:rsidRPr="00E000B1">
        <w:rPr>
          <w:rFonts w:ascii="Times New Roman" w:eastAsia="Times New Roman" w:hAnsi="Times New Roman" w:cs="Times New Roman"/>
          <w:spacing w:val="54"/>
          <w:sz w:val="24"/>
          <w:lang w:val="id-ID"/>
        </w:rPr>
        <w:t xml:space="preserve"> </w:t>
      </w:r>
      <w:r w:rsidRPr="00E000B1">
        <w:rPr>
          <w:rFonts w:ascii="Times New Roman" w:eastAsia="Times New Roman" w:hAnsi="Times New Roman" w:cs="Times New Roman"/>
          <w:sz w:val="24"/>
          <w:lang w:val="id-ID"/>
        </w:rPr>
        <w:t>seberapa</w:t>
      </w:r>
      <w:r w:rsidRPr="00E000B1">
        <w:rPr>
          <w:rFonts w:ascii="Times New Roman" w:eastAsia="Times New Roman" w:hAnsi="Times New Roman" w:cs="Times New Roman"/>
          <w:spacing w:val="55"/>
          <w:sz w:val="24"/>
          <w:lang w:val="id-ID"/>
        </w:rPr>
        <w:t xml:space="preserve"> </w:t>
      </w:r>
      <w:r w:rsidRPr="00E000B1">
        <w:rPr>
          <w:rFonts w:ascii="Times New Roman" w:eastAsia="Times New Roman" w:hAnsi="Times New Roman" w:cs="Times New Roman"/>
          <w:sz w:val="24"/>
          <w:lang w:val="id-ID"/>
        </w:rPr>
        <w:t>besar</w:t>
      </w:r>
      <w:r w:rsidRPr="00E000B1">
        <w:rPr>
          <w:rFonts w:ascii="Times New Roman" w:eastAsia="Times New Roman" w:hAnsi="Times New Roman" w:cs="Times New Roman"/>
          <w:spacing w:val="53"/>
          <w:sz w:val="24"/>
          <w:lang w:val="id-ID"/>
        </w:rPr>
        <w:t xml:space="preserve"> </w:t>
      </w:r>
      <w:r w:rsidRPr="00E000B1">
        <w:rPr>
          <w:rFonts w:ascii="Times New Roman" w:eastAsia="Times New Roman" w:hAnsi="Times New Roman" w:cs="Times New Roman"/>
          <w:sz w:val="24"/>
          <w:lang w:val="id-ID"/>
        </w:rPr>
        <w:t>persentase</w:t>
      </w:r>
      <w:r w:rsidRPr="00E000B1">
        <w:rPr>
          <w:rFonts w:ascii="Times New Roman" w:eastAsia="Times New Roman" w:hAnsi="Times New Roman" w:cs="Times New Roman"/>
          <w:spacing w:val="55"/>
          <w:sz w:val="24"/>
          <w:lang w:val="id-ID"/>
        </w:rPr>
        <w:t xml:space="preserve"> </w:t>
      </w:r>
      <w:r w:rsidRPr="00E000B1">
        <w:rPr>
          <w:rFonts w:ascii="Times New Roman" w:eastAsia="Times New Roman" w:hAnsi="Times New Roman" w:cs="Times New Roman"/>
          <w:sz w:val="24"/>
          <w:lang w:val="id-ID"/>
        </w:rPr>
        <w:t>jumlah</w:t>
      </w:r>
      <w:r w:rsidRPr="00E000B1">
        <w:rPr>
          <w:rFonts w:ascii="Times New Roman" w:eastAsia="Times New Roman" w:hAnsi="Times New Roman" w:cs="Times New Roman"/>
          <w:spacing w:val="54"/>
          <w:sz w:val="24"/>
          <w:lang w:val="id-ID"/>
        </w:rPr>
        <w:t xml:space="preserve"> </w:t>
      </w:r>
      <w:r w:rsidRPr="00E000B1">
        <w:rPr>
          <w:rFonts w:ascii="Times New Roman" w:eastAsia="Times New Roman" w:hAnsi="Times New Roman" w:cs="Times New Roman"/>
          <w:sz w:val="24"/>
          <w:lang w:val="id-ID"/>
        </w:rPr>
        <w:t>pasien</w:t>
      </w:r>
      <w:r w:rsidRPr="00E000B1">
        <w:rPr>
          <w:rFonts w:ascii="Times New Roman" w:eastAsia="Times New Roman" w:hAnsi="Times New Roman" w:cs="Times New Roman"/>
          <w:spacing w:val="53"/>
          <w:sz w:val="24"/>
          <w:lang w:val="id-ID"/>
        </w:rPr>
        <w:t xml:space="preserve"> </w:t>
      </w:r>
      <w:r w:rsidRPr="00E000B1">
        <w:rPr>
          <w:rFonts w:ascii="Times New Roman" w:eastAsia="Times New Roman" w:hAnsi="Times New Roman" w:cs="Times New Roman"/>
          <w:sz w:val="24"/>
          <w:lang w:val="id-ID"/>
        </w:rPr>
        <w:t>TB</w:t>
      </w:r>
      <w:r w:rsidRPr="00E000B1">
        <w:rPr>
          <w:rFonts w:ascii="Times New Roman" w:eastAsia="Times New Roman" w:hAnsi="Times New Roman" w:cs="Times New Roman"/>
          <w:spacing w:val="54"/>
          <w:sz w:val="24"/>
          <w:lang w:val="id-ID"/>
        </w:rPr>
        <w:t xml:space="preserve"> </w:t>
      </w:r>
      <w:r w:rsidRPr="00E000B1">
        <w:rPr>
          <w:rFonts w:ascii="Times New Roman" w:eastAsia="Times New Roman" w:hAnsi="Times New Roman" w:cs="Times New Roman"/>
          <w:sz w:val="24"/>
          <w:lang w:val="id-ID"/>
        </w:rPr>
        <w:t>yang</w:t>
      </w:r>
      <w:r w:rsidRPr="00E000B1">
        <w:rPr>
          <w:rFonts w:ascii="Times New Roman" w:eastAsia="Times New Roman" w:hAnsi="Times New Roman" w:cs="Times New Roman"/>
          <w:spacing w:val="50"/>
          <w:sz w:val="24"/>
          <w:lang w:val="id-ID"/>
        </w:rPr>
        <w:t xml:space="preserve"> </w:t>
      </w:r>
      <w:r w:rsidRPr="00E000B1">
        <w:rPr>
          <w:rFonts w:ascii="Times New Roman" w:eastAsia="Times New Roman" w:hAnsi="Times New Roman" w:cs="Times New Roman"/>
          <w:sz w:val="24"/>
          <w:lang w:val="id-ID"/>
        </w:rPr>
        <w:t>mengalami</w:t>
      </w:r>
      <w:r w:rsidRPr="00E000B1">
        <w:rPr>
          <w:rFonts w:ascii="Times New Roman" w:eastAsia="Times New Roman" w:hAnsi="Times New Roman" w:cs="Times New Roman"/>
          <w:spacing w:val="-57"/>
          <w:sz w:val="24"/>
          <w:lang w:val="id-ID"/>
        </w:rPr>
        <w:t xml:space="preserve"> </w:t>
      </w:r>
      <w:r w:rsidRPr="00E000B1">
        <w:rPr>
          <w:rFonts w:ascii="Times New Roman" w:eastAsia="Times New Roman" w:hAnsi="Times New Roman" w:cs="Times New Roman"/>
          <w:sz w:val="24"/>
        </w:rPr>
        <w:t>penurunan</w:t>
      </w:r>
      <w:r w:rsidRPr="00E000B1">
        <w:rPr>
          <w:rFonts w:ascii="Times New Roman" w:eastAsia="Times New Roman" w:hAnsi="Times New Roman" w:cs="Times New Roman"/>
          <w:spacing w:val="-1"/>
          <w:sz w:val="24"/>
          <w:lang w:val="id-ID"/>
        </w:rPr>
        <w:t xml:space="preserve"> </w:t>
      </w:r>
      <w:r w:rsidRPr="00E000B1">
        <w:rPr>
          <w:rFonts w:ascii="Times New Roman" w:eastAsia="Times New Roman" w:hAnsi="Times New Roman" w:cs="Times New Roman"/>
          <w:sz w:val="24"/>
          <w:szCs w:val="24"/>
        </w:rPr>
        <w:t>jumlah trombosit</w:t>
      </w:r>
      <w:r w:rsidRPr="00E000B1">
        <w:rPr>
          <w:rFonts w:ascii="Times New Roman" w:eastAsia="Times New Roman" w:hAnsi="Times New Roman" w:cs="Times New Roman"/>
          <w:sz w:val="24"/>
          <w:szCs w:val="24"/>
          <w:lang w:val="id-ID"/>
        </w:rPr>
        <w:t xml:space="preserve"> di</w:t>
      </w:r>
      <w:r w:rsidRPr="00E000B1">
        <w:rPr>
          <w:rFonts w:ascii="Times New Roman" w:eastAsia="Times New Roman" w:hAnsi="Times New Roman" w:cs="Times New Roman"/>
          <w:spacing w:val="5"/>
          <w:sz w:val="24"/>
          <w:lang w:val="id-ID"/>
        </w:rPr>
        <w:t xml:space="preserve"> </w:t>
      </w:r>
      <w:r w:rsidRPr="00E000B1">
        <w:rPr>
          <w:rFonts w:ascii="Times New Roman" w:eastAsia="Times New Roman" w:hAnsi="Times New Roman" w:cs="Times New Roman"/>
          <w:sz w:val="24"/>
          <w:lang w:val="id-ID"/>
        </w:rPr>
        <w:t>RSUD</w:t>
      </w:r>
      <w:r w:rsidRPr="00E000B1">
        <w:rPr>
          <w:rFonts w:ascii="Times New Roman" w:eastAsia="Times New Roman" w:hAnsi="Times New Roman" w:cs="Times New Roman"/>
          <w:spacing w:val="-3"/>
          <w:sz w:val="24"/>
          <w:lang w:val="id-ID"/>
        </w:rPr>
        <w:t xml:space="preserve"> </w:t>
      </w:r>
      <w:r w:rsidRPr="00E000B1">
        <w:rPr>
          <w:rFonts w:ascii="Times New Roman" w:eastAsia="Times New Roman" w:hAnsi="Times New Roman" w:cs="Times New Roman"/>
          <w:sz w:val="24"/>
          <w:lang w:val="id-ID"/>
        </w:rPr>
        <w:t>Rokan</w:t>
      </w:r>
      <w:r w:rsidRPr="00E000B1">
        <w:rPr>
          <w:rFonts w:ascii="Times New Roman" w:eastAsia="Times New Roman" w:hAnsi="Times New Roman" w:cs="Times New Roman"/>
          <w:spacing w:val="2"/>
          <w:sz w:val="24"/>
          <w:lang w:val="id-ID"/>
        </w:rPr>
        <w:t xml:space="preserve"> </w:t>
      </w:r>
      <w:r w:rsidRPr="00E000B1">
        <w:rPr>
          <w:rFonts w:ascii="Times New Roman" w:eastAsia="Times New Roman" w:hAnsi="Times New Roman" w:cs="Times New Roman"/>
          <w:sz w:val="24"/>
          <w:lang w:val="id-ID"/>
        </w:rPr>
        <w:t>Hulu</w:t>
      </w:r>
    </w:p>
    <w:p w:rsidR="009C1483" w:rsidRPr="0094320D" w:rsidRDefault="009C1483" w:rsidP="009C1483">
      <w:pPr>
        <w:spacing w:after="0" w:line="240" w:lineRule="auto"/>
        <w:ind w:left="-284" w:right="-255" w:firstLine="284"/>
        <w:rPr>
          <w:rFonts w:ascii="Times New Roman" w:hAnsi="Times New Roman" w:cs="Times New Roman"/>
          <w:b/>
          <w:color w:val="000000" w:themeColor="text1"/>
          <w:sz w:val="26"/>
          <w:szCs w:val="26"/>
        </w:rPr>
      </w:pPr>
    </w:p>
    <w:p w:rsidR="009C1483" w:rsidRDefault="009C1483">
      <w:r>
        <w:br w:type="page"/>
      </w:r>
    </w:p>
    <w:p w:rsidR="009C1483" w:rsidRPr="00E000B1" w:rsidRDefault="009C1483" w:rsidP="009C1483">
      <w:pPr>
        <w:widowControl w:val="0"/>
        <w:autoSpaceDE w:val="0"/>
        <w:autoSpaceDN w:val="0"/>
        <w:spacing w:after="0" w:line="480" w:lineRule="auto"/>
        <w:ind w:left="601" w:right="975"/>
        <w:jc w:val="center"/>
        <w:outlineLvl w:val="0"/>
        <w:rPr>
          <w:rFonts w:ascii="Times New Roman" w:eastAsia="Times New Roman" w:hAnsi="Times New Roman" w:cs="Times New Roman"/>
          <w:b/>
          <w:bCs/>
          <w:sz w:val="24"/>
          <w:szCs w:val="24"/>
        </w:rPr>
      </w:pPr>
      <w:r w:rsidRPr="00E000B1">
        <w:rPr>
          <w:rFonts w:ascii="Times New Roman" w:eastAsia="Times New Roman" w:hAnsi="Times New Roman" w:cs="Times New Roman"/>
          <w:b/>
          <w:bCs/>
          <w:sz w:val="24"/>
          <w:szCs w:val="24"/>
        </w:rPr>
        <w:lastRenderedPageBreak/>
        <w:t>BAB V</w:t>
      </w:r>
    </w:p>
    <w:p w:rsidR="009C1483" w:rsidRPr="00AC1FEF" w:rsidRDefault="009C1483" w:rsidP="009C1483">
      <w:pPr>
        <w:widowControl w:val="0"/>
        <w:autoSpaceDE w:val="0"/>
        <w:autoSpaceDN w:val="0"/>
        <w:spacing w:after="0" w:line="480" w:lineRule="auto"/>
        <w:ind w:left="601" w:right="975"/>
        <w:jc w:val="center"/>
        <w:outlineLvl w:val="0"/>
        <w:rPr>
          <w:rFonts w:ascii="Times New Roman" w:eastAsia="Times New Roman" w:hAnsi="Times New Roman" w:cs="Times New Roman"/>
          <w:b/>
          <w:bCs/>
          <w:sz w:val="24"/>
          <w:szCs w:val="24"/>
        </w:rPr>
      </w:pPr>
      <w:r w:rsidRPr="00E000B1">
        <w:rPr>
          <w:rFonts w:ascii="Times New Roman" w:eastAsia="Times New Roman" w:hAnsi="Times New Roman" w:cs="Times New Roman"/>
          <w:b/>
          <w:bCs/>
          <w:sz w:val="24"/>
          <w:szCs w:val="24"/>
        </w:rPr>
        <w:t>PEMBAHASAN</w:t>
      </w:r>
    </w:p>
    <w:p w:rsidR="009C1483" w:rsidRPr="00AC1FEF" w:rsidRDefault="009C1483" w:rsidP="009C1483">
      <w:pPr>
        <w:spacing w:after="0" w:line="480" w:lineRule="auto"/>
        <w:ind w:left="709" w:right="961"/>
        <w:jc w:val="both"/>
        <w:rPr>
          <w:rFonts w:ascii="Times New Roman" w:hAnsi="Times New Roman" w:cs="Times New Roman"/>
          <w:b/>
          <w:sz w:val="24"/>
          <w:szCs w:val="24"/>
        </w:rPr>
      </w:pPr>
      <w:r w:rsidRPr="00E000B1">
        <w:rPr>
          <w:rFonts w:ascii="Times New Roman" w:hAnsi="Times New Roman" w:cs="Times New Roman"/>
          <w:b/>
          <w:sz w:val="24"/>
          <w:szCs w:val="24"/>
        </w:rPr>
        <w:t>5.1 Karakteristik Responden</w:t>
      </w:r>
    </w:p>
    <w:p w:rsidR="009C1483" w:rsidRPr="00CC41D6" w:rsidRDefault="009C1483" w:rsidP="009C14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CC41D6">
        <w:rPr>
          <w:rFonts w:ascii="Times New Roman" w:hAnsi="Times New Roman" w:cs="Times New Roman"/>
          <w:sz w:val="24"/>
          <w:szCs w:val="24"/>
        </w:rPr>
        <w:t>Hasil penelitian berdasarkan jenis kelamin responden paling banyak adalah laki-laki sebesar 79% sedangkan pada perempuan sebesar 21%.</w:t>
      </w:r>
      <w:proofErr w:type="gramEnd"/>
      <w:r w:rsidRPr="00CC41D6">
        <w:rPr>
          <w:rFonts w:ascii="Times New Roman" w:hAnsi="Times New Roman" w:cs="Times New Roman"/>
          <w:sz w:val="24"/>
          <w:szCs w:val="24"/>
        </w:rPr>
        <w:t xml:space="preserve"> </w:t>
      </w:r>
      <w:proofErr w:type="gramStart"/>
      <w:r w:rsidRPr="00CC41D6">
        <w:rPr>
          <w:rFonts w:ascii="Times New Roman" w:hAnsi="Times New Roman" w:cs="Times New Roman"/>
          <w:sz w:val="24"/>
          <w:szCs w:val="24"/>
        </w:rPr>
        <w:t xml:space="preserve">Menurut data WHO 2022 tentang sebaran TB di dunia, jumlah pasien yang terpapar bakteri </w:t>
      </w:r>
      <w:r w:rsidRPr="00CC41D6">
        <w:rPr>
          <w:rFonts w:ascii="Times New Roman" w:hAnsi="Times New Roman" w:cs="Times New Roman"/>
          <w:i/>
          <w:iCs/>
          <w:sz w:val="24"/>
          <w:szCs w:val="24"/>
        </w:rPr>
        <w:t>Mycobacterium tuberculosis</w:t>
      </w:r>
      <w:r w:rsidRPr="00CC41D6">
        <w:rPr>
          <w:rFonts w:ascii="Times New Roman" w:hAnsi="Times New Roman" w:cs="Times New Roman"/>
          <w:sz w:val="24"/>
          <w:szCs w:val="24"/>
        </w:rPr>
        <w:t xml:space="preserve"> adalah lebih banyak pada laki-laki.</w:t>
      </w:r>
      <w:proofErr w:type="gramEnd"/>
      <w:r w:rsidRPr="00CC41D6">
        <w:rPr>
          <w:rFonts w:ascii="Times New Roman" w:hAnsi="Times New Roman" w:cs="Times New Roman"/>
          <w:sz w:val="24"/>
          <w:szCs w:val="24"/>
        </w:rPr>
        <w:t xml:space="preserve"> </w:t>
      </w:r>
      <w:proofErr w:type="gramStart"/>
      <w:r w:rsidRPr="00CC41D6">
        <w:rPr>
          <w:rFonts w:ascii="Times New Roman" w:hAnsi="Times New Roman" w:cs="Times New Roman"/>
          <w:sz w:val="24"/>
          <w:szCs w:val="24"/>
        </w:rPr>
        <w:t>Hal ini disebabkan karena laki-laki memiliki aktifitas fisik lebih banyak dibandingkan dengan perempuan sehingga meningkatkan resiko terpapar lebih besar dari pada perempuan.</w:t>
      </w:r>
      <w:proofErr w:type="gramEnd"/>
      <w:r w:rsidRPr="00CC41D6">
        <w:rPr>
          <w:rFonts w:ascii="Times New Roman" w:hAnsi="Times New Roman" w:cs="Times New Roman"/>
          <w:sz w:val="24"/>
          <w:szCs w:val="24"/>
        </w:rPr>
        <w:t xml:space="preserve"> Pada penilitian lain </w:t>
      </w:r>
      <w:r w:rsidRPr="00CC41D6">
        <w:rPr>
          <w:rFonts w:ascii="Times New Roman" w:hAnsi="Times New Roman" w:cs="Times New Roman"/>
          <w:sz w:val="24"/>
          <w:szCs w:val="24"/>
        </w:rPr>
        <w:fldChar w:fldCharType="begin" w:fldLock="1"/>
      </w:r>
      <w:r w:rsidRPr="00CC41D6">
        <w:rPr>
          <w:rFonts w:ascii="Times New Roman" w:hAnsi="Times New Roman" w:cs="Times New Roman"/>
          <w:sz w:val="24"/>
          <w:szCs w:val="24"/>
        </w:rPr>
        <w:instrText>ADDIN CSL_CITATION {"citationItems":[{"id":"ITEM-1","itemData":{"ISSN":"2714-5409","abstract":"Tuberkulosis menjadi penyebab kematian akibat penyakit menular setelah Human Imunnodeficiency Virus (HIV). TB adalah penyakit yang dipicu oleh basil Mycobacterium tuberculosis. Tujuan penelitian ini adalah untuk mengetahui indikator anemia dan kelainan trombosit terhadap pesien TB paru yang mendapat pengobatan OAT di RSUD Gambiran Kota Kediri. Metode yang digunakan dalam penelitian ini ialah deskriptif dengan desainnya cross sectional. Peneilitian ini dilaksanakan pada bulan Mei-Agustus 2022. Populasi dari penelitian ini ialah seluruh pasien TB paru yang mendapat pengobatan OAT yang ada di catatan rekam medik pada bulan Januari-Desember 2021 sejumlah 43 sampel yang sesuai dengan kriteria inklusi dan ekslusi. Teknik sampling yang dipakai ialah purposive sampling. Hasil penelitian ini adalah Indikator dari anemia adalah penurunan nilai hematokrit yang disebabkan oleh efek dari terapi OAT. Sedangkan indikator dari kelainan trombosit adalah yaitu terjadinya penurunan (trompositopenia) dan peningkatan jumlah trombosit (trombositosis) yang disebabkan oleh efek dari terapi OAT. Sebagian besar pasien mengalami penurunan nilai hematokrit sebanyak 33 orang (77 %). Sebanyak 25 orang (58 %) memiliki nilai trombosit yang normal, 3 orang (7 %) mempunyai nilai trombosit yang rendah dan 15 orang (35 %) memiliki nilai trombosit yang tinggi.","author":[{"dropping-particle":"","family":"Muslikha","given":"Iza Dwi","non-dropping-particle":"","parse-names":false,"suffix":""},{"dropping-particle":"","family":"Kasimo","given":"Elfred Rinaldo","non-dropping-particle":"","parse-names":false,"suffix":""},{"dropping-particle":"","family":"Savitri","given":"Lisa","non-dropping-particle":"","parse-names":false,"suffix":""},{"dropping-particle":"","family":"Sanjaya","given":"Rochmad Kris","non-dropping-particle":"","parse-names":false,"suffix":""}],"container-title":"Jurnal Mahasiswa Kesehatan","id":"ITEM-1","issue":"2","issued":{"date-parts":[["2023"]]},"page":"111-120","title":"Gambaran Nilai Hematokrit Dan Jumlah Trombosit Pada Pasien Tuberkulosis Paru Yang Mendapat Pengobatan Obat Anti Tuberkulosis Di Rsud Gambiran Kota Kediri","type":"article-journal","volume":"4"},"uris":["http://www.mendeley.com/documents/?uuid=02fe6da1-49f8-4e28-83c7-7295ce180912"]}],"mendeley":{"formattedCitation":"(Muslikha et al., 2023)","manualFormatting":"Muslikha et al., 2023","plainTextFormattedCitation":"(Muslikha et al., 2023)","previouslyFormattedCitation":"(Muslikha et al., 2023)"},"properties":{"noteIndex":0},"schema":"https://github.com/citation-style-language/schema/raw/master/csl-citation.json"}</w:instrText>
      </w:r>
      <w:r w:rsidRPr="00CC41D6">
        <w:rPr>
          <w:rFonts w:ascii="Times New Roman" w:hAnsi="Times New Roman" w:cs="Times New Roman"/>
          <w:sz w:val="24"/>
          <w:szCs w:val="24"/>
        </w:rPr>
        <w:fldChar w:fldCharType="separate"/>
      </w:r>
      <w:r w:rsidRPr="00CC41D6">
        <w:rPr>
          <w:rFonts w:ascii="Times New Roman" w:hAnsi="Times New Roman" w:cs="Times New Roman"/>
          <w:sz w:val="24"/>
          <w:szCs w:val="24"/>
        </w:rPr>
        <w:t>Muslikha et al., 2023</w:t>
      </w:r>
      <w:r w:rsidRPr="00CC41D6">
        <w:rPr>
          <w:rFonts w:ascii="Times New Roman" w:hAnsi="Times New Roman" w:cs="Times New Roman"/>
          <w:sz w:val="24"/>
          <w:szCs w:val="24"/>
        </w:rPr>
        <w:fldChar w:fldCharType="end"/>
      </w:r>
      <w:r w:rsidRPr="00CC41D6">
        <w:rPr>
          <w:rFonts w:ascii="Times New Roman" w:hAnsi="Times New Roman" w:cs="Times New Roman"/>
          <w:sz w:val="24"/>
          <w:szCs w:val="24"/>
        </w:rPr>
        <w:t xml:space="preserve"> dan </w:t>
      </w:r>
      <w:r w:rsidRPr="00CC41D6">
        <w:rPr>
          <w:rFonts w:ascii="Times New Roman" w:hAnsi="Times New Roman" w:cs="Times New Roman"/>
          <w:sz w:val="24"/>
          <w:szCs w:val="24"/>
        </w:rPr>
        <w:fldChar w:fldCharType="begin" w:fldLock="1"/>
      </w:r>
      <w:r w:rsidRPr="00CC41D6">
        <w:rPr>
          <w:rFonts w:ascii="Times New Roman" w:hAnsi="Times New Roman" w:cs="Times New Roman"/>
          <w:sz w:val="24"/>
          <w:szCs w:val="24"/>
        </w:rPr>
        <w:instrText>ADDIN CSL_CITATION {"citationItems":[{"id":"ITEM-1","itemData":{"author":[{"dropping-particle":"","family":"Nuri Anggreani","given":"Ika Wulan","non-dropping-particle":"","parse-names":false,"suffix":""},{"dropping-particle":"","family":"Sudarsono","given":"Tantri Analisawi","non-dropping-particle":"","parse-names":false,"suffix":""},{"dropping-particle":"","family":"Kusuma Wardani","given":"Dita Pratiwi","non-dropping-particle":"","parse-names":false,"suffix":""},{"dropping-particle":"","family":"Rahaju","given":"Minto","non-dropping-particle":"","parse-names":false,"suffix":""}],"container-title":"Jurnal Surya Medika","id":"ITEM-1","issue":"2","issued":{"date-parts":[["2023"]]},"page":"281-290","title":"The Effect of Anti Tuberkulosis Drug (OAT) Towards the Number of Pulmonary TB Patients at BKPM Purwokerto","type":"article-journal","volume":"9"},"uris":["http://www.mendeley.com/documents/?uuid=5f285297-8490-4bc5-b83f-ba8d1626d3a7"]}],"mendeley":{"formattedCitation":"(Nuri Anggreani et al., 2023)","manualFormatting":"Nuri Anggreani et al., 2023","plainTextFormattedCitation":"(Nuri Anggreani et al., 2023)","previouslyFormattedCitation":"(Nuri Anggreani et al., 2023)"},"properties":{"noteIndex":0},"schema":"https://github.com/citation-style-language/schema/raw/master/csl-citation.json"}</w:instrText>
      </w:r>
      <w:r w:rsidRPr="00CC41D6">
        <w:rPr>
          <w:rFonts w:ascii="Times New Roman" w:hAnsi="Times New Roman" w:cs="Times New Roman"/>
          <w:sz w:val="24"/>
          <w:szCs w:val="24"/>
        </w:rPr>
        <w:fldChar w:fldCharType="separate"/>
      </w:r>
      <w:r w:rsidRPr="00CC41D6">
        <w:rPr>
          <w:rFonts w:ascii="Times New Roman" w:hAnsi="Times New Roman" w:cs="Times New Roman"/>
          <w:sz w:val="24"/>
          <w:szCs w:val="24"/>
        </w:rPr>
        <w:t>Nuri Anggreani et al., 2023</w:t>
      </w:r>
      <w:r w:rsidRPr="00CC41D6">
        <w:rPr>
          <w:rFonts w:ascii="Times New Roman" w:hAnsi="Times New Roman" w:cs="Times New Roman"/>
          <w:sz w:val="24"/>
          <w:szCs w:val="24"/>
        </w:rPr>
        <w:fldChar w:fldCharType="end"/>
      </w:r>
      <w:r w:rsidRPr="00CC41D6">
        <w:rPr>
          <w:rFonts w:ascii="Times New Roman" w:hAnsi="Times New Roman" w:cs="Times New Roman"/>
          <w:sz w:val="24"/>
          <w:szCs w:val="24"/>
        </w:rPr>
        <w:t xml:space="preserve"> juga menemukan jumlah pasien yang menderita TB lebih banyak laki-laki daripada perempuan.</w:t>
      </w:r>
    </w:p>
    <w:p w:rsidR="009C1483" w:rsidRDefault="009C1483" w:rsidP="009C1483">
      <w:pPr>
        <w:spacing w:line="480" w:lineRule="auto"/>
        <w:jc w:val="both"/>
        <w:rPr>
          <w:rFonts w:ascii="Times New Roman" w:hAnsi="Times New Roman" w:cs="Times New Roman"/>
          <w:sz w:val="24"/>
          <w:szCs w:val="24"/>
        </w:rPr>
        <w:sectPr w:rsidR="009C1483" w:rsidSect="0066338E">
          <w:headerReference w:type="default" r:id="rId15"/>
          <w:footerReference w:type="default" r:id="rId16"/>
          <w:headerReference w:type="first" r:id="rId17"/>
          <w:footerReference w:type="first" r:id="rId18"/>
          <w:pgSz w:w="12250" w:h="15850"/>
          <w:pgMar w:top="2268" w:right="1701" w:bottom="1701" w:left="2268" w:header="751" w:footer="0" w:gutter="0"/>
          <w:pgNumType w:start="33"/>
          <w:cols w:space="720"/>
          <w:docGrid w:linePitch="299"/>
        </w:sectPr>
      </w:pPr>
      <w:r>
        <w:rPr>
          <w:rFonts w:ascii="Times New Roman" w:hAnsi="Times New Roman" w:cs="Times New Roman"/>
          <w:sz w:val="24"/>
          <w:szCs w:val="24"/>
        </w:rPr>
        <w:tab/>
      </w:r>
      <w:proofErr w:type="gramStart"/>
      <w:r w:rsidRPr="00CC41D6">
        <w:rPr>
          <w:rFonts w:ascii="Times New Roman" w:hAnsi="Times New Roman" w:cs="Times New Roman"/>
          <w:sz w:val="24"/>
          <w:szCs w:val="24"/>
        </w:rPr>
        <w:t>Hal yang membuat laki-laki lebih rentan terpapar TB paru daripada para perempuan ialah karena laki-laki mempunyai sistem imun yang jauh lebih minim.</w:t>
      </w:r>
      <w:proofErr w:type="gramEnd"/>
      <w:r w:rsidRPr="00CC41D6">
        <w:rPr>
          <w:rFonts w:ascii="Times New Roman" w:hAnsi="Times New Roman" w:cs="Times New Roman"/>
          <w:sz w:val="24"/>
          <w:szCs w:val="24"/>
        </w:rPr>
        <w:t xml:space="preserve"> Hal ini dikarenakan perempuan memiliki kromosom X dan hormon seks yang memiliki peranan di respons imun innate baik yang alami atau nonspesik serta respons yang adaptif (spesik) pada proses perkembangan penyakit infeksi. </w:t>
      </w:r>
      <w:proofErr w:type="gramStart"/>
      <w:r w:rsidRPr="00CC41D6">
        <w:rPr>
          <w:rFonts w:ascii="Times New Roman" w:hAnsi="Times New Roman" w:cs="Times New Roman"/>
          <w:sz w:val="24"/>
          <w:szCs w:val="24"/>
        </w:rPr>
        <w:t>Terdapat 2 kromosom X (XX) pada perempuan sementara pada laki-laki hanya terdapat 1 kromosom X dan 1 kromosom Y (XY).</w:t>
      </w:r>
      <w:proofErr w:type="gramEnd"/>
      <w:r w:rsidRPr="00CC41D6">
        <w:rPr>
          <w:rFonts w:ascii="Times New Roman" w:hAnsi="Times New Roman" w:cs="Times New Roman"/>
          <w:sz w:val="24"/>
          <w:szCs w:val="24"/>
        </w:rPr>
        <w:t xml:space="preserve"> Testosteron mempunyai efek menghambat imunitas melalui peningkatan regulasi sitokin antiimflamasi, sedangkan hormon esterogen mempunyai </w:t>
      </w:r>
    </w:p>
    <w:p w:rsidR="009C1483" w:rsidRPr="00CC41D6" w:rsidRDefault="009C1483" w:rsidP="009C1483">
      <w:pPr>
        <w:spacing w:line="480" w:lineRule="auto"/>
        <w:jc w:val="both"/>
        <w:rPr>
          <w:rFonts w:ascii="Times New Roman" w:hAnsi="Times New Roman" w:cs="Times New Roman"/>
          <w:sz w:val="24"/>
          <w:szCs w:val="24"/>
        </w:rPr>
      </w:pPr>
      <w:r w:rsidRPr="00CC41D6">
        <w:rPr>
          <w:rFonts w:ascii="Times New Roman" w:hAnsi="Times New Roman" w:cs="Times New Roman"/>
          <w:sz w:val="24"/>
          <w:szCs w:val="24"/>
        </w:rPr>
        <w:lastRenderedPageBreak/>
        <w:t xml:space="preserve">peran dalam memperkuat sistem kekebalan tubuh (imun) dengan meningkatkan regulasi sitokin proinflamasi </w:t>
      </w:r>
      <w:r w:rsidRPr="00CC41D6">
        <w:rPr>
          <w:rFonts w:ascii="Times New Roman" w:hAnsi="Times New Roman" w:cs="Times New Roman"/>
          <w:sz w:val="24"/>
          <w:szCs w:val="24"/>
        </w:rPr>
        <w:fldChar w:fldCharType="begin" w:fldLock="1"/>
      </w:r>
      <w:r w:rsidRPr="00CC41D6">
        <w:rPr>
          <w:rFonts w:ascii="Times New Roman" w:hAnsi="Times New Roman" w:cs="Times New Roman"/>
          <w:sz w:val="24"/>
          <w:szCs w:val="24"/>
        </w:rPr>
        <w:instrText>ADDIN CSL_CITATION {"citationItems":[{"id":"ITEM-1","itemData":{"ISSN":"2714-5409","abstract":"Tuberkulosis menjadi penyebab kematian akibat penyakit menular setelah Human Imunnodeficiency Virus (HIV). TB adalah penyakit yang dipicu oleh basil Mycobacterium tuberculosis. Tujuan penelitian ini adalah untuk mengetahui indikator anemia dan kelainan trombosit terhadap pesien TB paru yang mendapat pengobatan OAT di RSUD Gambiran Kota Kediri. Metode yang digunakan dalam penelitian ini ialah deskriptif dengan desainnya cross sectional. Peneilitian ini dilaksanakan pada bulan Mei-Agustus 2022. Populasi dari penelitian ini ialah seluruh pasien TB paru yang mendapat pengobatan OAT yang ada di catatan rekam medik pada bulan Januari-Desember 2021 sejumlah 43 sampel yang sesuai dengan kriteria inklusi dan ekslusi. Teknik sampling yang dipakai ialah purposive sampling. Hasil penelitian ini adalah Indikator dari anemia adalah penurunan nilai hematokrit yang disebabkan oleh efek dari terapi OAT. Sedangkan indikator dari kelainan trombosit adalah yaitu terjadinya penurunan (trompositopenia) dan peningkatan jumlah trombosit (trombositosis) yang disebabkan oleh efek dari terapi OAT. Sebagian besar pasien mengalami penurunan nilai hematokrit sebanyak 33 orang (77 %). Sebanyak 25 orang (58 %) memiliki nilai trombosit yang normal, 3 orang (7 %) mempunyai nilai trombosit yang rendah dan 15 orang (35 %) memiliki nilai trombosit yang tinggi.","author":[{"dropping-particle":"","family":"Muslikha","given":"Iza Dwi","non-dropping-particle":"","parse-names":false,"suffix":""},{"dropping-particle":"","family":"Kasimo","given":"Elfred Rinaldo","non-dropping-particle":"","parse-names":false,"suffix":""},{"dropping-particle":"","family":"Savitri","given":"Lisa","non-dropping-particle":"","parse-names":false,"suffix":""},{"dropping-particle":"","family":"Sanjaya","given":"Rochmad Kris","non-dropping-particle":"","parse-names":false,"suffix":""}],"container-title":"Jurnal Mahasiswa Kesehatan","id":"ITEM-1","issue":"2","issued":{"date-parts":[["2023"]]},"page":"111-120","title":"Gambaran Nilai Hematokrit Dan Jumlah Trombosit Pada Pasien Tuberkulosis Paru Yang Mendapat Pengobatan Obat Anti Tuberkulosis Di Rsud Gambiran Kota Kediri","type":"article-journal","volume":"4"},"uris":["http://www.mendeley.com/documents/?uuid=02fe6da1-49f8-4e28-83c7-7295ce180912"]}],"mendeley":{"formattedCitation":"(Muslikha et al., 2023)","plainTextFormattedCitation":"(Muslikha et al., 2023)","previouslyFormattedCitation":"(Muslikha et al., 2023)"},"properties":{"noteIndex":0},"schema":"https://github.com/citation-style-language/schema/raw/master/csl-citation.json"}</w:instrText>
      </w:r>
      <w:r w:rsidRPr="00CC41D6">
        <w:rPr>
          <w:rFonts w:ascii="Times New Roman" w:hAnsi="Times New Roman" w:cs="Times New Roman"/>
          <w:sz w:val="24"/>
          <w:szCs w:val="24"/>
        </w:rPr>
        <w:fldChar w:fldCharType="separate"/>
      </w:r>
      <w:r w:rsidRPr="00CC41D6">
        <w:rPr>
          <w:rFonts w:ascii="Times New Roman" w:hAnsi="Times New Roman" w:cs="Times New Roman"/>
          <w:sz w:val="24"/>
          <w:szCs w:val="24"/>
        </w:rPr>
        <w:t>(Muslikha et al., 2023)</w:t>
      </w:r>
      <w:r w:rsidRPr="00CC41D6">
        <w:rPr>
          <w:rFonts w:ascii="Times New Roman" w:hAnsi="Times New Roman" w:cs="Times New Roman"/>
          <w:sz w:val="24"/>
          <w:szCs w:val="24"/>
        </w:rPr>
        <w:fldChar w:fldCharType="end"/>
      </w:r>
      <w:r w:rsidRPr="00CC41D6">
        <w:rPr>
          <w:rFonts w:ascii="Times New Roman" w:hAnsi="Times New Roman" w:cs="Times New Roman"/>
          <w:sz w:val="24"/>
          <w:szCs w:val="24"/>
        </w:rPr>
        <w:t>.</w:t>
      </w:r>
    </w:p>
    <w:p w:rsidR="009C1483" w:rsidRPr="00CC41D6" w:rsidRDefault="009C1483" w:rsidP="009C14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C41D6">
        <w:rPr>
          <w:rFonts w:ascii="Times New Roman" w:hAnsi="Times New Roman" w:cs="Times New Roman"/>
          <w:sz w:val="24"/>
          <w:szCs w:val="24"/>
        </w:rPr>
        <w:t>Umur rata-rata responden adalah 46</w:t>
      </w:r>
      <w:proofErr w:type="gramStart"/>
      <w:r w:rsidRPr="00CC41D6">
        <w:rPr>
          <w:rFonts w:ascii="Times New Roman" w:hAnsi="Times New Roman" w:cs="Times New Roman"/>
          <w:sz w:val="24"/>
          <w:szCs w:val="24"/>
        </w:rPr>
        <w:t>,8</w:t>
      </w:r>
      <w:proofErr w:type="gramEnd"/>
      <w:r w:rsidRPr="00CC41D6">
        <w:rPr>
          <w:rFonts w:ascii="Times New Roman" w:hAnsi="Times New Roman" w:cs="Times New Roman"/>
          <w:sz w:val="24"/>
          <w:szCs w:val="24"/>
        </w:rPr>
        <w:t xml:space="preserve"> tahun, ini merupakan masuk kedalam usia produktif. Pada </w:t>
      </w:r>
      <w:proofErr w:type="gramStart"/>
      <w:r w:rsidRPr="00CC41D6">
        <w:rPr>
          <w:rFonts w:ascii="Times New Roman" w:hAnsi="Times New Roman" w:cs="Times New Roman"/>
          <w:sz w:val="24"/>
          <w:szCs w:val="24"/>
        </w:rPr>
        <w:t>usia</w:t>
      </w:r>
      <w:proofErr w:type="gramEnd"/>
      <w:r w:rsidRPr="00CC41D6">
        <w:rPr>
          <w:rFonts w:ascii="Times New Roman" w:hAnsi="Times New Roman" w:cs="Times New Roman"/>
          <w:sz w:val="24"/>
          <w:szCs w:val="24"/>
        </w:rPr>
        <w:t xml:space="preserve"> ini biasanya responden lebih banyak aktif bekerja dan melakukan interaksi sosial bertemu dengan banyak orang atau ada dalam kerumunan. Infekti TB yang melalui droplet atau percikkan air liur </w:t>
      </w:r>
      <w:proofErr w:type="gramStart"/>
      <w:r w:rsidRPr="00CC41D6">
        <w:rPr>
          <w:rFonts w:ascii="Times New Roman" w:hAnsi="Times New Roman" w:cs="Times New Roman"/>
          <w:sz w:val="24"/>
          <w:szCs w:val="24"/>
        </w:rPr>
        <w:t>akan</w:t>
      </w:r>
      <w:proofErr w:type="gramEnd"/>
      <w:r w:rsidRPr="00CC41D6">
        <w:rPr>
          <w:rFonts w:ascii="Times New Roman" w:hAnsi="Times New Roman" w:cs="Times New Roman"/>
          <w:sz w:val="24"/>
          <w:szCs w:val="24"/>
        </w:rPr>
        <w:t xml:space="preserve"> sangat mudah menyebar pada lingkungan yang ramai (Kemenkes, 2020). </w:t>
      </w:r>
    </w:p>
    <w:p w:rsidR="009C1483" w:rsidRPr="00E000B1" w:rsidRDefault="009C1483" w:rsidP="009C1483">
      <w:pPr>
        <w:spacing w:after="0" w:line="480" w:lineRule="auto"/>
        <w:ind w:left="709" w:right="961"/>
        <w:jc w:val="both"/>
        <w:rPr>
          <w:rFonts w:ascii="Times New Roman" w:hAnsi="Times New Roman" w:cs="Times New Roman"/>
          <w:b/>
          <w:sz w:val="24"/>
          <w:szCs w:val="24"/>
        </w:rPr>
      </w:pPr>
      <w:r w:rsidRPr="00E000B1">
        <w:rPr>
          <w:rFonts w:ascii="Times New Roman" w:hAnsi="Times New Roman" w:cs="Times New Roman"/>
          <w:b/>
          <w:sz w:val="24"/>
          <w:szCs w:val="24"/>
        </w:rPr>
        <w:t>5.2 Hasil Pemeriksaan Trombosit</w:t>
      </w:r>
    </w:p>
    <w:p w:rsidR="009C1483" w:rsidRPr="00CC41D6" w:rsidRDefault="009C1483" w:rsidP="009C14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CC41D6">
        <w:rPr>
          <w:rFonts w:ascii="Times New Roman" w:hAnsi="Times New Roman" w:cs="Times New Roman"/>
          <w:sz w:val="24"/>
          <w:szCs w:val="24"/>
        </w:rPr>
        <w:t>Pada responden 4 bulan pengobatan rerata jumlah trombosit adalah 245.000 sel/ul dan semua responden jumlah trombosit dalam rentang normal.</w:t>
      </w:r>
      <w:proofErr w:type="gramEnd"/>
      <w:r w:rsidRPr="00CC41D6">
        <w:rPr>
          <w:rFonts w:ascii="Times New Roman" w:hAnsi="Times New Roman" w:cs="Times New Roman"/>
          <w:sz w:val="24"/>
          <w:szCs w:val="24"/>
        </w:rPr>
        <w:t xml:space="preserve"> </w:t>
      </w:r>
      <w:proofErr w:type="gramStart"/>
      <w:r w:rsidRPr="00CC41D6">
        <w:rPr>
          <w:rFonts w:ascii="Times New Roman" w:hAnsi="Times New Roman" w:cs="Times New Roman"/>
          <w:sz w:val="24"/>
          <w:szCs w:val="24"/>
        </w:rPr>
        <w:t>Pada pasien 5 bulan pengobatan rerata jumlah trombosit adalah 275.000 sel/ul dan semua responden jumlah trombosit dalam rentang normal.</w:t>
      </w:r>
      <w:proofErr w:type="gramEnd"/>
      <w:r w:rsidRPr="00CC41D6">
        <w:rPr>
          <w:rFonts w:ascii="Times New Roman" w:hAnsi="Times New Roman" w:cs="Times New Roman"/>
          <w:sz w:val="24"/>
          <w:szCs w:val="24"/>
        </w:rPr>
        <w:t xml:space="preserve"> </w:t>
      </w:r>
      <w:proofErr w:type="gramStart"/>
      <w:r w:rsidRPr="00CC41D6">
        <w:rPr>
          <w:rFonts w:ascii="Times New Roman" w:hAnsi="Times New Roman" w:cs="Times New Roman"/>
          <w:sz w:val="24"/>
          <w:szCs w:val="24"/>
        </w:rPr>
        <w:t>Pada responden 6 bulan pengobatan didapatkan rerata jumlah trombosit 389.052 sel/ul dan ditemukan 3 responden jumlah trombosit lebih dari normal.</w:t>
      </w:r>
      <w:proofErr w:type="gramEnd"/>
      <w:r w:rsidRPr="00CC41D6">
        <w:rPr>
          <w:rFonts w:ascii="Times New Roman" w:hAnsi="Times New Roman" w:cs="Times New Roman"/>
          <w:sz w:val="24"/>
          <w:szCs w:val="24"/>
        </w:rPr>
        <w:t xml:space="preserve"> Dari total responden jumlah trombosti 84.2% normal dan 15</w:t>
      </w:r>
      <w:proofErr w:type="gramStart"/>
      <w:r w:rsidRPr="00CC41D6">
        <w:rPr>
          <w:rFonts w:ascii="Times New Roman" w:hAnsi="Times New Roman" w:cs="Times New Roman"/>
          <w:sz w:val="24"/>
          <w:szCs w:val="24"/>
        </w:rPr>
        <w:t>,8</w:t>
      </w:r>
      <w:proofErr w:type="gramEnd"/>
      <w:r w:rsidRPr="00CC41D6">
        <w:rPr>
          <w:rFonts w:ascii="Times New Roman" w:hAnsi="Times New Roman" w:cs="Times New Roman"/>
          <w:sz w:val="24"/>
          <w:szCs w:val="24"/>
        </w:rPr>
        <w:t>% jumlah trombosit tinggi. Pada penelitian Kalma dkk 2019 yang melakukan pemeriksaan pada 6 bulan OAT juga menemukan bahwa hampir semua pasien dalam penelitian tersebut jumlah trombosit dalam kedaan normal.</w:t>
      </w:r>
    </w:p>
    <w:p w:rsidR="009C1483" w:rsidRPr="00E000B1" w:rsidRDefault="009C1483" w:rsidP="009C14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C41D6">
        <w:rPr>
          <w:rFonts w:ascii="Times New Roman" w:hAnsi="Times New Roman" w:cs="Times New Roman"/>
          <w:sz w:val="24"/>
          <w:szCs w:val="24"/>
        </w:rPr>
        <w:t xml:space="preserve">Pada penelitian yag dilakukan oleh Muslikha dkk, 2023 menemukan bahwa 35% pasien dengan pengobatan OAT mengalami peningkatan jumlah trombosit. Trombositosis atau disebut juga peningkatan kuantitas trombosit bisa terjadi karena </w:t>
      </w:r>
      <w:r w:rsidRPr="00CC41D6">
        <w:rPr>
          <w:rFonts w:ascii="Times New Roman" w:hAnsi="Times New Roman" w:cs="Times New Roman"/>
          <w:sz w:val="24"/>
          <w:szCs w:val="24"/>
        </w:rPr>
        <w:lastRenderedPageBreak/>
        <w:t xml:space="preserve">reaksi tubuh yang berlebih misalnya kekurangan vitamin dan zat besi, alergi, latihan fisik, serangan jantung, dan juga infeksi TB paru, reaksi-reaksi ini akan mengundang terhadinya pelepasan sitokin-sitokin yang mengakibatkan terjadinya peningkatan jumlah trombosit. Hormon sitokin ini memiliki peran yang penting bagi tubuh yaitu menjadi bagian tubuh mempertahankan diri terhadap infeksi </w:t>
      </w:r>
      <w:r w:rsidRPr="00CC41D6">
        <w:rPr>
          <w:rFonts w:ascii="Times New Roman" w:hAnsi="Times New Roman" w:cs="Times New Roman"/>
          <w:sz w:val="24"/>
          <w:szCs w:val="24"/>
        </w:rPr>
        <w:fldChar w:fldCharType="begin" w:fldLock="1"/>
      </w:r>
      <w:r w:rsidRPr="00CC41D6">
        <w:rPr>
          <w:rFonts w:ascii="Times New Roman" w:hAnsi="Times New Roman" w:cs="Times New Roman"/>
          <w:sz w:val="24"/>
          <w:szCs w:val="24"/>
        </w:rPr>
        <w:instrText>ADDIN CSL_CITATION {"citationItems":[{"id":"ITEM-1","itemData":{"ISSN":"2714-5409","abstract":"Tuberkulosis menjadi penyebab kematian akibat penyakit menular setelah Human Imunnodeficiency Virus (HIV). TB adalah penyakit yang dipicu oleh basil Mycobacterium tuberculosis. Tujuan penelitian ini adalah untuk mengetahui indikator anemia dan kelainan trombosit terhadap pesien TB paru yang mendapat pengobatan OAT di RSUD Gambiran Kota Kediri. Metode yang digunakan dalam penelitian ini ialah deskriptif dengan desainnya cross sectional. Peneilitian ini dilaksanakan pada bulan Mei-Agustus 2022. Populasi dari penelitian ini ialah seluruh pasien TB paru yang mendapat pengobatan OAT yang ada di catatan rekam medik pada bulan Januari-Desember 2021 sejumlah 43 sampel yang sesuai dengan kriteria inklusi dan ekslusi. Teknik sampling yang dipakai ialah purposive sampling. Hasil penelitian ini adalah Indikator dari anemia adalah penurunan nilai hematokrit yang disebabkan oleh efek dari terapi OAT. Sedangkan indikator dari kelainan trombosit adalah yaitu terjadinya penurunan (trompositopenia) dan peningkatan jumlah trombosit (trombositosis) yang disebabkan oleh efek dari terapi OAT. Sebagian besar pasien mengalami penurunan nilai hematokrit sebanyak 33 orang (77 %). Sebanyak 25 orang (58 %) memiliki nilai trombosit yang normal, 3 orang (7 %) mempunyai nilai trombosit yang rendah dan 15 orang (35 %) memiliki nilai trombosit yang tinggi.","author":[{"dropping-particle":"","family":"Muslikha","given":"Iza Dwi","non-dropping-particle":"","parse-names":false,"suffix":""},{"dropping-particle":"","family":"Kasimo","given":"Elfred Rinaldo","non-dropping-particle":"","parse-names":false,"suffix":""},{"dropping-particle":"","family":"Savitri","given":"Lisa","non-dropping-particle":"","parse-names":false,"suffix":""},{"dropping-particle":"","family":"Sanjaya","given":"Rochmad Kris","non-dropping-particle":"","parse-names":false,"suffix":""}],"container-title":"Jurnal Mahasiswa Kesehatan","id":"ITEM-1","issue":"2","issued":{"date-parts":[["2023"]]},"page":"111-120","title":"Gambaran Nilai Hematokrit Dan Jumlah Trombosit Pada Pasien Tuberkulosis Paru Yang Mendapat Pengobatan Obat Anti Tuberkulosis Di Rsud Gambiran Kota Kediri","type":"article-journal","volume":"4"},"uris":["http://www.mendeley.com/documents/?uuid=02fe6da1-49f8-4e28-83c7-7295ce180912"]}],"mendeley":{"formattedCitation":"(Muslikha et al., 2023)","plainTextFormattedCitation":"(Muslikha et al., 2023)","previouslyFormattedCitation":"(Muslikha et al., 2023)"},"properties":{"noteIndex":0},"schema":"https://github.com/citation-style-language/schema/raw/master/csl-citation.json"}</w:instrText>
      </w:r>
      <w:r w:rsidRPr="00CC41D6">
        <w:rPr>
          <w:rFonts w:ascii="Times New Roman" w:hAnsi="Times New Roman" w:cs="Times New Roman"/>
          <w:sz w:val="24"/>
          <w:szCs w:val="24"/>
        </w:rPr>
        <w:fldChar w:fldCharType="separate"/>
      </w:r>
      <w:r w:rsidRPr="00CC41D6">
        <w:rPr>
          <w:rFonts w:ascii="Times New Roman" w:hAnsi="Times New Roman" w:cs="Times New Roman"/>
          <w:sz w:val="24"/>
          <w:szCs w:val="24"/>
        </w:rPr>
        <w:t>(Muslikha et al., 2023)</w:t>
      </w:r>
      <w:r w:rsidRPr="00CC41D6">
        <w:rPr>
          <w:rFonts w:ascii="Times New Roman" w:hAnsi="Times New Roman" w:cs="Times New Roman"/>
          <w:sz w:val="24"/>
          <w:szCs w:val="24"/>
        </w:rPr>
        <w:fldChar w:fldCharType="end"/>
      </w:r>
      <w:r w:rsidRPr="00CC41D6">
        <w:rPr>
          <w:rFonts w:ascii="Times New Roman" w:hAnsi="Times New Roman" w:cs="Times New Roman"/>
          <w:sz w:val="24"/>
          <w:szCs w:val="24"/>
        </w:rPr>
        <w:t xml:space="preserve">. Selain itu peningkatan jumlah trombosit juga dapat berhubungan dengan adanya kelainan yang sudah ada sebelum terinfeksi TB paru, karena trombosit berperan dalam respon terhadap adanya inflamasi </w:t>
      </w:r>
      <w:r w:rsidRPr="00CC41D6">
        <w:rPr>
          <w:rFonts w:ascii="Times New Roman" w:hAnsi="Times New Roman" w:cs="Times New Roman"/>
          <w:sz w:val="24"/>
          <w:szCs w:val="24"/>
        </w:rPr>
        <w:fldChar w:fldCharType="begin" w:fldLock="1"/>
      </w:r>
      <w:r w:rsidRPr="00CC41D6">
        <w:rPr>
          <w:rFonts w:ascii="Times New Roman" w:hAnsi="Times New Roman" w:cs="Times New Roman"/>
          <w:sz w:val="24"/>
          <w:szCs w:val="24"/>
        </w:rPr>
        <w:instrText>ADDIN CSL_CITATION {"citationItems":[{"id":"ITEM-1","itemData":{"DOI":"10.35971/jjhsr.v3i1.8350","ISSN":"2623-0674","abstract":"Tuberkulosis di Indonesia ini juga merupakan penyebab nomor empat kematian setelah penyakit Cardiovaskular. Berdasarkan data dari Dinas Kesehatan Provinsi Jambi tahun 2017, didapatkan bahwa Kota Jambi  menempati urutan pertama dengan jumlah penemuan pasien Tuberkulosis paru baru BTA positif sebesar  1.172 kasus.Tuberkulosis dapat menimbulkan kelainan hematologi, baik sel-sel hematopoiesis maupun komponen plasma. Kelainan-kelainan tersebut sangat bervariasi dan kompleks.Kelainan – kelainan hematologis ini dapat merupakan bukti yang berharga sebagai petanda diagnosis, pentunjuk adanya komplikasi atau merupakan komplikasi obat-obat anti tuberkulosis (OAT). Penelitian ini bertujuan untuk mengetahui perbedaan profil hematologi (Hb, LED, HT, sel eritrosit, sel lekosit dan sel trombosit) pada pasien tuberculosis paru yang menjalani pengobatan. Metode penelitian berupa observasional dengan Sampel  sebanyak 35 pasien yang memenuhi criteria inklusi kemudian diperiksa profil hematologi sebelum pengobatan dan setelah menjalani pengobatan fase 1. Proprosi tertinggi penderita tuberculosis berdasarkan sosiodemografi pada wanita 54,16%, usia 32-42 (37,1%), pendidikan menengah 51,4% dan pekerjaan swasta 51,4%. Parameter hematologi Hb ada perbedaan denga p=0,001, LED ada perbedaan p= 0,005, Hematokrit tidak ada perbedaan p=0,066, sel eritrosit ada perbedaan p=0,011, sel lekosit tidak ada perbedaanp=0,116, dan sel trombosit tidak ada perbedaan p=0,728.Terdapat perbedaan yang bermakna pada parameter hemoglobin,LED dan sel eritrosit. Pengobatan pasien tuberculosis","author":[{"dropping-particle":"","family":"Karwiti","given":"Witi","non-dropping-particle":"","parse-names":false,"suffix":""},{"dropping-particle":"","family":"Lestari","given":"Wuni Sri","non-dropping-particle":"","parse-names":false,"suffix":""},{"dropping-particle":"","family":".","given":"Nasrazuhdy","non-dropping-particle":"","parse-names":false,"suffix":""},{"dropping-particle":"","family":"Rezekiyah","given":"Sholeha","non-dropping-particle":"","parse-names":false,"suffix":""}],"container-title":"Jambura Journal of Health Sciences and Research","id":"ITEM-1","issue":"1","issued":{"date-parts":[["2021"]]},"page":"126-132","title":"Perbedaan Profil Hematologi Pada Penderita Tuberkulosis Paru Yang Menjalani Pengobatan","type":"article-journal","volume":"3"},"uris":["http://www.mendeley.com/documents/?uuid=c556d983-c5b8-46b9-8853-491fd58c2d66"]}],"mendeley":{"formattedCitation":"(Karwiti et al., 2021)","plainTextFormattedCitation":"(Karwiti et al., 2021)","previouslyFormattedCitation":"(Karwiti et al., 2021)"},"properties":{"noteIndex":0},"schema":"https://github.com/citation-style-language/schema/raw/master/csl-citation.json"}</w:instrText>
      </w:r>
      <w:r w:rsidRPr="00CC41D6">
        <w:rPr>
          <w:rFonts w:ascii="Times New Roman" w:hAnsi="Times New Roman" w:cs="Times New Roman"/>
          <w:sz w:val="24"/>
          <w:szCs w:val="24"/>
        </w:rPr>
        <w:fldChar w:fldCharType="separate"/>
      </w:r>
      <w:r w:rsidRPr="00CC41D6">
        <w:rPr>
          <w:rFonts w:ascii="Times New Roman" w:hAnsi="Times New Roman" w:cs="Times New Roman"/>
          <w:sz w:val="24"/>
          <w:szCs w:val="24"/>
        </w:rPr>
        <w:t>(Karwiti et al., 2021)</w:t>
      </w:r>
      <w:r w:rsidRPr="00CC41D6">
        <w:rPr>
          <w:rFonts w:ascii="Times New Roman" w:hAnsi="Times New Roman" w:cs="Times New Roman"/>
          <w:sz w:val="24"/>
          <w:szCs w:val="24"/>
        </w:rPr>
        <w:fldChar w:fldCharType="end"/>
      </w:r>
    </w:p>
    <w:p w:rsidR="009C1483" w:rsidRPr="00AC1FEF" w:rsidRDefault="009C1483" w:rsidP="009C1483">
      <w:pPr>
        <w:spacing w:after="0" w:line="480" w:lineRule="auto"/>
        <w:ind w:left="709" w:right="961"/>
        <w:jc w:val="both"/>
        <w:rPr>
          <w:rFonts w:ascii="Times New Roman" w:hAnsi="Times New Roman" w:cs="Times New Roman"/>
          <w:b/>
          <w:sz w:val="24"/>
          <w:szCs w:val="24"/>
        </w:rPr>
      </w:pPr>
      <w:r w:rsidRPr="00E000B1">
        <w:rPr>
          <w:rFonts w:ascii="Times New Roman" w:hAnsi="Times New Roman" w:cs="Times New Roman"/>
          <w:b/>
          <w:sz w:val="24"/>
          <w:szCs w:val="24"/>
        </w:rPr>
        <w:t xml:space="preserve">5.3 Hasil Uji Statistik ANOVA Jumlah Trombosit </w:t>
      </w:r>
    </w:p>
    <w:p w:rsidR="009C1483" w:rsidRPr="00CC41D6" w:rsidRDefault="009C1483" w:rsidP="009C14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C41D6">
        <w:rPr>
          <w:rFonts w:ascii="Times New Roman" w:hAnsi="Times New Roman" w:cs="Times New Roman"/>
          <w:sz w:val="24"/>
          <w:szCs w:val="24"/>
        </w:rPr>
        <w:t xml:space="preserve">Uji statistik dilakukan dengan analisa ANOVA untuk melihat adanya perbedaan rerata </w:t>
      </w:r>
      <w:proofErr w:type="gramStart"/>
      <w:r w:rsidRPr="00CC41D6">
        <w:rPr>
          <w:rFonts w:ascii="Times New Roman" w:hAnsi="Times New Roman" w:cs="Times New Roman"/>
          <w:sz w:val="24"/>
          <w:szCs w:val="24"/>
        </w:rPr>
        <w:t>pada  tiga</w:t>
      </w:r>
      <w:proofErr w:type="gramEnd"/>
      <w:r w:rsidRPr="00CC41D6">
        <w:rPr>
          <w:rFonts w:ascii="Times New Roman" w:hAnsi="Times New Roman" w:cs="Times New Roman"/>
          <w:sz w:val="24"/>
          <w:szCs w:val="24"/>
        </w:rPr>
        <w:t xml:space="preserve"> kelompok varian data. </w:t>
      </w:r>
      <w:proofErr w:type="gramStart"/>
      <w:r w:rsidRPr="00CC41D6">
        <w:rPr>
          <w:rFonts w:ascii="Times New Roman" w:hAnsi="Times New Roman" w:cs="Times New Roman"/>
          <w:sz w:val="24"/>
          <w:szCs w:val="24"/>
        </w:rPr>
        <w:t>Kelompok pada penelitian ini adalah responden dengan pengobatan TB selamat 4 bulan, 5 bulan, dan 6 bulan.</w:t>
      </w:r>
      <w:proofErr w:type="gramEnd"/>
      <w:r w:rsidRPr="00CC41D6">
        <w:rPr>
          <w:rFonts w:ascii="Times New Roman" w:hAnsi="Times New Roman" w:cs="Times New Roman"/>
          <w:sz w:val="24"/>
          <w:szCs w:val="24"/>
        </w:rPr>
        <w:t xml:space="preserve"> </w:t>
      </w:r>
      <w:proofErr w:type="gramStart"/>
      <w:r w:rsidRPr="00CC41D6">
        <w:rPr>
          <w:rFonts w:ascii="Times New Roman" w:hAnsi="Times New Roman" w:cs="Times New Roman"/>
          <w:sz w:val="24"/>
          <w:szCs w:val="24"/>
        </w:rPr>
        <w:t>Uji ANOVA dapat dilakukan dengan syarat data numerik terdistribusi normal, varian data homogeny dan kelompok sampel idependen.</w:t>
      </w:r>
      <w:proofErr w:type="gramEnd"/>
      <w:r w:rsidRPr="00CC41D6">
        <w:rPr>
          <w:rFonts w:ascii="Times New Roman" w:hAnsi="Times New Roman" w:cs="Times New Roman"/>
          <w:sz w:val="24"/>
          <w:szCs w:val="24"/>
        </w:rPr>
        <w:t xml:space="preserve"> </w:t>
      </w:r>
      <w:proofErr w:type="gramStart"/>
      <w:r w:rsidRPr="00CC41D6">
        <w:rPr>
          <w:rFonts w:ascii="Times New Roman" w:hAnsi="Times New Roman" w:cs="Times New Roman"/>
          <w:sz w:val="24"/>
          <w:szCs w:val="24"/>
        </w:rPr>
        <w:t xml:space="preserve">Dari hasil uji statistik didapatkan nilai </w:t>
      </w:r>
      <w:r w:rsidRPr="00CC41D6">
        <w:rPr>
          <w:rFonts w:ascii="Times New Roman" w:hAnsi="Times New Roman" w:cs="Times New Roman"/>
          <w:i/>
          <w:iCs/>
          <w:sz w:val="24"/>
          <w:szCs w:val="24"/>
        </w:rPr>
        <w:t>p value</w:t>
      </w:r>
      <w:r w:rsidRPr="00CC41D6">
        <w:rPr>
          <w:rFonts w:ascii="Times New Roman" w:hAnsi="Times New Roman" w:cs="Times New Roman"/>
          <w:sz w:val="24"/>
          <w:szCs w:val="24"/>
        </w:rPr>
        <w:t xml:space="preserve"> sebesar 0.033 (p&lt;0.05).</w:t>
      </w:r>
      <w:proofErr w:type="gramEnd"/>
      <w:r w:rsidRPr="00CC41D6">
        <w:rPr>
          <w:rFonts w:ascii="Times New Roman" w:hAnsi="Times New Roman" w:cs="Times New Roman"/>
          <w:sz w:val="24"/>
          <w:szCs w:val="24"/>
        </w:rPr>
        <w:t xml:space="preserve"> Hal ini </w:t>
      </w:r>
      <w:proofErr w:type="gramStart"/>
      <w:r w:rsidRPr="00CC41D6">
        <w:rPr>
          <w:rFonts w:ascii="Times New Roman" w:hAnsi="Times New Roman" w:cs="Times New Roman"/>
          <w:sz w:val="24"/>
          <w:szCs w:val="24"/>
        </w:rPr>
        <w:t>menunjukkan  ada</w:t>
      </w:r>
      <w:proofErr w:type="gramEnd"/>
      <w:r w:rsidRPr="00CC41D6">
        <w:rPr>
          <w:rFonts w:ascii="Times New Roman" w:hAnsi="Times New Roman" w:cs="Times New Roman"/>
          <w:sz w:val="24"/>
          <w:szCs w:val="24"/>
        </w:rPr>
        <w:t xml:space="preserve"> pengaruh Pengaruh Lama Konsumsi Obat Tuberkulosis Terhadap Jumlah Trombosit Pasien TB di RSUD Rokan Hulu.  </w:t>
      </w:r>
    </w:p>
    <w:p w:rsidR="009C1483" w:rsidRPr="00CC41D6" w:rsidRDefault="009C1483" w:rsidP="009C14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C41D6">
        <w:rPr>
          <w:rFonts w:ascii="Times New Roman" w:hAnsi="Times New Roman" w:cs="Times New Roman"/>
          <w:sz w:val="24"/>
          <w:szCs w:val="24"/>
        </w:rPr>
        <w:t xml:space="preserve">Hasil penelitian ini sejalan dengan penelitian yang dilakukan oleh Rampa dkk 2020 dan Muslikha dkk 2023, bahwa pengobatan TB memiliki pengaruh terhadap kondisi hematologis pasien. Peningkatan jumlah trombosit dapat disebabkan oleh reaksi yang berlebih didalam tubuh oleh beberapa kondisi, seperti alergi, serangan </w:t>
      </w:r>
      <w:r w:rsidRPr="00CC41D6">
        <w:rPr>
          <w:rFonts w:ascii="Times New Roman" w:hAnsi="Times New Roman" w:cs="Times New Roman"/>
          <w:sz w:val="24"/>
          <w:szCs w:val="24"/>
        </w:rPr>
        <w:lastRenderedPageBreak/>
        <w:t>jantung, latihan fisik, kekurangan zat besi, kekurangan vitamin, dan infeksi tuberkulosis, reaksi ini memicu pelepasan sitokin-sitokin yang menyebabkan meningkatnya produksi trombosit.</w:t>
      </w:r>
    </w:p>
    <w:p w:rsidR="009C1483" w:rsidRPr="00CC41D6" w:rsidRDefault="009C1483" w:rsidP="009C14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C41D6">
        <w:rPr>
          <w:rFonts w:ascii="Times New Roman" w:hAnsi="Times New Roman" w:cs="Times New Roman"/>
          <w:sz w:val="24"/>
          <w:szCs w:val="24"/>
        </w:rPr>
        <w:t xml:space="preserve">Meskipun secara statisitik pada penelitian ini terdapat pengaruh pengobatan terhadap jumlah trombosit, namun </w:t>
      </w:r>
      <w:proofErr w:type="gramStart"/>
      <w:r w:rsidRPr="00CC41D6">
        <w:rPr>
          <w:rFonts w:ascii="Times New Roman" w:hAnsi="Times New Roman" w:cs="Times New Roman"/>
          <w:sz w:val="24"/>
          <w:szCs w:val="24"/>
        </w:rPr>
        <w:t>tidak  banyak</w:t>
      </w:r>
      <w:proofErr w:type="gramEnd"/>
      <w:r w:rsidRPr="00CC41D6">
        <w:rPr>
          <w:rFonts w:ascii="Times New Roman" w:hAnsi="Times New Roman" w:cs="Times New Roman"/>
          <w:sz w:val="24"/>
          <w:szCs w:val="24"/>
        </w:rPr>
        <w:t xml:space="preserve"> terjadi abnormalitas jumlah trombosit tersebut. Dibandingkan dengan pemeriksaan kadar hemoglobin dan jumlah leukosit lebih ada pengaruh lebih besar dimana pada pemeriksaan kadar hemoglobin mengalami penurunan hal ini sejalan dengan penelitian yang dilakukan oleh Permana (2020) dimana menemukan 64% responen terjadi penuruan Hemoglobin hal ini Pemberian Isoniazid dan Pirazinamid dapat menyebabkan gangguan metabolisme B6 sehingga meningkatkan ekskresi B6 melalui urine dan dapat mengakibatkan defisiensi B6. Vitamin B6 merupakan kofaktor dalam proses biosintesis heme. Defisiensi B6 </w:t>
      </w:r>
      <w:proofErr w:type="gramStart"/>
      <w:r w:rsidRPr="00CC41D6">
        <w:rPr>
          <w:rFonts w:ascii="Times New Roman" w:hAnsi="Times New Roman" w:cs="Times New Roman"/>
          <w:sz w:val="24"/>
          <w:szCs w:val="24"/>
        </w:rPr>
        <w:t>akan</w:t>
      </w:r>
      <w:proofErr w:type="gramEnd"/>
      <w:r w:rsidRPr="00CC41D6">
        <w:rPr>
          <w:rFonts w:ascii="Times New Roman" w:hAnsi="Times New Roman" w:cs="Times New Roman"/>
          <w:sz w:val="24"/>
          <w:szCs w:val="24"/>
        </w:rPr>
        <w:t xml:space="preserve"> mengganggu biosintesis heme dan mengakibatkan anemia sideroblastik sedangkan pemberian rifampisin dapat menimbulkan anemia hemolitik (Permana, 2020). </w:t>
      </w:r>
    </w:p>
    <w:p w:rsidR="009C1483" w:rsidRPr="00CC41D6" w:rsidRDefault="009C1483" w:rsidP="009C14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C41D6">
        <w:rPr>
          <w:rFonts w:ascii="Times New Roman" w:hAnsi="Times New Roman" w:cs="Times New Roman"/>
          <w:sz w:val="24"/>
          <w:szCs w:val="24"/>
        </w:rPr>
        <w:t xml:space="preserve">Pada pemeriksaan leukosit lebih dari setengah responden mengalami peningkatan jumlah hal ini sejalan dengan penelitian Khaironi dkk (2017) dan Permana (2020) bahwa terjadi peningkatan pada jumlah sel leukosit pada pasien TB hal ini terjadi karena sel leukosit merupakan sel sistem imunitas yang berperan melawan infeksi </w:t>
      </w:r>
      <w:r w:rsidRPr="00CC41D6">
        <w:rPr>
          <w:rFonts w:ascii="Times New Roman" w:hAnsi="Times New Roman" w:cs="Times New Roman"/>
          <w:i/>
          <w:iCs/>
          <w:sz w:val="24"/>
          <w:szCs w:val="24"/>
        </w:rPr>
        <w:t>Mycobacterium tuberculosis</w:t>
      </w:r>
      <w:r w:rsidRPr="00CC41D6">
        <w:rPr>
          <w:rFonts w:ascii="Times New Roman" w:hAnsi="Times New Roman" w:cs="Times New Roman"/>
          <w:sz w:val="24"/>
          <w:szCs w:val="24"/>
        </w:rPr>
        <w:t xml:space="preserve"> terutama sel monosit karena sel ini yang berperan penting dalam respon imun pada infeksi TB, sehingga saat bakteri </w:t>
      </w:r>
      <w:r w:rsidRPr="00CC41D6">
        <w:rPr>
          <w:rFonts w:ascii="Times New Roman" w:hAnsi="Times New Roman" w:cs="Times New Roman"/>
          <w:sz w:val="24"/>
          <w:szCs w:val="24"/>
        </w:rPr>
        <w:lastRenderedPageBreak/>
        <w:t>penyebab penyakit TB ini masuk ke dalam tubuh sel monosit memperbanyak diri  untuk memfagositosisnya (Khaironi, dkk 2017).</w:t>
      </w:r>
    </w:p>
    <w:p w:rsidR="005E61B6" w:rsidRDefault="005E61B6">
      <w:bookmarkStart w:id="0" w:name="_GoBack"/>
      <w:bookmarkEnd w:id="0"/>
    </w:p>
    <w:sectPr w:rsidR="005E61B6" w:rsidSect="009C1483">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8C" w:rsidRPr="00903E7C" w:rsidRDefault="009C1483">
    <w:pPr>
      <w:pStyle w:val="Footer"/>
      <w:jc w:val="center"/>
      <w:rPr>
        <w:rFonts w:ascii="Times New Roman" w:hAnsi="Times New Roman" w:cs="Times New Roman"/>
        <w:sz w:val="24"/>
        <w:szCs w:val="24"/>
      </w:rPr>
    </w:pPr>
  </w:p>
  <w:p w:rsidR="0069298C" w:rsidRDefault="009C1483" w:rsidP="000411F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38871"/>
      <w:docPartObj>
        <w:docPartGallery w:val="Page Numbers (Bottom of Page)"/>
        <w:docPartUnique/>
      </w:docPartObj>
    </w:sdtPr>
    <w:sdtEndPr>
      <w:rPr>
        <w:rFonts w:ascii="Times New Roman" w:hAnsi="Times New Roman" w:cs="Times New Roman"/>
        <w:sz w:val="24"/>
        <w:szCs w:val="24"/>
      </w:rPr>
    </w:sdtEndPr>
    <w:sdtContent>
      <w:p w:rsidR="0069298C" w:rsidRDefault="009C1483">
        <w:pPr>
          <w:pStyle w:val="Footer"/>
          <w:jc w:val="center"/>
        </w:pPr>
        <w:r>
          <w:rPr>
            <w:rFonts w:ascii="Times New Roman" w:hAnsi="Times New Roman" w:cs="Times New Roman"/>
            <w:sz w:val="24"/>
            <w:szCs w:val="24"/>
            <w:lang w:val="id-ID"/>
          </w:rPr>
          <w:t>1</w:t>
        </w:r>
      </w:p>
    </w:sdtContent>
  </w:sdt>
  <w:p w:rsidR="00197284" w:rsidRDefault="009C1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786" w:rsidRPr="00903E7C" w:rsidRDefault="009C1483">
    <w:pPr>
      <w:pStyle w:val="Footer"/>
      <w:jc w:val="center"/>
      <w:rPr>
        <w:rFonts w:ascii="Times New Roman" w:hAnsi="Times New Roman" w:cs="Times New Roman"/>
        <w:sz w:val="24"/>
        <w:szCs w:val="24"/>
      </w:rPr>
    </w:pPr>
  </w:p>
  <w:p w:rsidR="00F87786" w:rsidRDefault="009C1483" w:rsidP="000411F4">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786" w:rsidRDefault="009C1483">
    <w:pPr>
      <w:pStyle w:val="Footer"/>
      <w:jc w:val="center"/>
    </w:pPr>
  </w:p>
  <w:p w:rsidR="00F87786" w:rsidRDefault="009C14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524099"/>
      <w:docPartObj>
        <w:docPartGallery w:val="Page Numbers (Bottom of Page)"/>
        <w:docPartUnique/>
      </w:docPartObj>
    </w:sdtPr>
    <w:sdtEndPr>
      <w:rPr>
        <w:rFonts w:ascii="Times New Roman" w:hAnsi="Times New Roman" w:cs="Times New Roman"/>
        <w:sz w:val="24"/>
        <w:szCs w:val="24"/>
      </w:rPr>
    </w:sdtEndPr>
    <w:sdtContent>
      <w:p w:rsidR="009C1483" w:rsidRPr="0066338E" w:rsidRDefault="009C1483">
        <w:pPr>
          <w:pStyle w:val="Footer"/>
          <w:jc w:val="center"/>
          <w:rPr>
            <w:rFonts w:ascii="Times New Roman" w:hAnsi="Times New Roman" w:cs="Times New Roman"/>
            <w:sz w:val="24"/>
            <w:szCs w:val="24"/>
          </w:rPr>
        </w:pPr>
        <w:r w:rsidRPr="0066338E">
          <w:rPr>
            <w:rFonts w:ascii="Times New Roman" w:hAnsi="Times New Roman" w:cs="Times New Roman"/>
            <w:sz w:val="24"/>
            <w:szCs w:val="24"/>
          </w:rPr>
          <w:fldChar w:fldCharType="begin"/>
        </w:r>
        <w:r w:rsidRPr="0066338E">
          <w:rPr>
            <w:rFonts w:ascii="Times New Roman" w:hAnsi="Times New Roman" w:cs="Times New Roman"/>
            <w:sz w:val="24"/>
            <w:szCs w:val="24"/>
          </w:rPr>
          <w:instrText>PAGE   \* MERGEFORMAT</w:instrText>
        </w:r>
        <w:r w:rsidRPr="0066338E">
          <w:rPr>
            <w:rFonts w:ascii="Times New Roman" w:hAnsi="Times New Roman" w:cs="Times New Roman"/>
            <w:sz w:val="24"/>
            <w:szCs w:val="24"/>
          </w:rPr>
          <w:fldChar w:fldCharType="separate"/>
        </w:r>
        <w:r w:rsidRPr="009C1483">
          <w:rPr>
            <w:rFonts w:ascii="Times New Roman" w:hAnsi="Times New Roman" w:cs="Times New Roman"/>
            <w:noProof/>
            <w:sz w:val="24"/>
            <w:szCs w:val="24"/>
            <w:lang w:val="id-ID"/>
          </w:rPr>
          <w:t>33</w:t>
        </w:r>
        <w:r w:rsidRPr="0066338E">
          <w:rPr>
            <w:rFonts w:ascii="Times New Roman" w:hAnsi="Times New Roman" w:cs="Times New Roman"/>
            <w:sz w:val="24"/>
            <w:szCs w:val="24"/>
          </w:rPr>
          <w:fldChar w:fldCharType="end"/>
        </w:r>
      </w:p>
    </w:sdtContent>
  </w:sdt>
  <w:p w:rsidR="009C1483" w:rsidRPr="00A05E26" w:rsidRDefault="009C1483">
    <w:pP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83" w:rsidRPr="00E702B0" w:rsidRDefault="009C1483">
    <w:pPr>
      <w:pStyle w:val="Footer"/>
      <w:jc w:val="center"/>
      <w:rPr>
        <w:rFonts w:ascii="Times New Roman" w:hAnsi="Times New Roman" w:cs="Times New Roman"/>
      </w:rPr>
    </w:pPr>
  </w:p>
  <w:p w:rsidR="009C1483" w:rsidRDefault="009C1483">
    <w:pPr>
      <w:pStyle w:val="Footer"/>
    </w:pPr>
  </w:p>
  <w:p w:rsidR="009C1483" w:rsidRDefault="009C148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8C" w:rsidRPr="0069298C" w:rsidRDefault="009C1483">
    <w:pPr>
      <w:pStyle w:val="Header"/>
      <w:jc w:val="right"/>
      <w:rPr>
        <w:rFonts w:ascii="Times New Roman" w:hAnsi="Times New Roman" w:cs="Times New Roman"/>
        <w:sz w:val="24"/>
        <w:szCs w:val="24"/>
        <w:lang w:val="id-ID"/>
      </w:rPr>
    </w:pPr>
    <w:r>
      <w:rPr>
        <w:rFonts w:ascii="Times New Roman" w:hAnsi="Times New Roman" w:cs="Times New Roman"/>
        <w:sz w:val="24"/>
        <w:szCs w:val="24"/>
        <w:lang w:val="id-ID"/>
      </w:rPr>
      <w:t>2</w:t>
    </w:r>
  </w:p>
  <w:p w:rsidR="0069298C" w:rsidRDefault="009C1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84" w:rsidRDefault="009C1483">
    <w:pPr>
      <w:pStyle w:val="Header"/>
      <w:jc w:val="right"/>
    </w:pPr>
  </w:p>
  <w:p w:rsidR="00197284" w:rsidRDefault="009C1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88901"/>
      <w:docPartObj>
        <w:docPartGallery w:val="Page Numbers (Top of Page)"/>
        <w:docPartUnique/>
      </w:docPartObj>
    </w:sdtPr>
    <w:sdtEndPr>
      <w:rPr>
        <w:rFonts w:ascii="Times New Roman" w:hAnsi="Times New Roman" w:cs="Times New Roman"/>
        <w:sz w:val="24"/>
        <w:szCs w:val="24"/>
      </w:rPr>
    </w:sdtEndPr>
    <w:sdtContent>
      <w:p w:rsidR="00F87786" w:rsidRPr="00F87786" w:rsidRDefault="009C1483" w:rsidP="00F87786">
        <w:pPr>
          <w:pStyle w:val="Header"/>
          <w:jc w:val="right"/>
          <w:rPr>
            <w:rFonts w:ascii="Times New Roman" w:hAnsi="Times New Roman" w:cs="Times New Roman"/>
            <w:sz w:val="24"/>
            <w:szCs w:val="24"/>
          </w:rPr>
        </w:pPr>
        <w:r w:rsidRPr="00F87786">
          <w:rPr>
            <w:rFonts w:ascii="Times New Roman" w:hAnsi="Times New Roman" w:cs="Times New Roman"/>
            <w:sz w:val="24"/>
            <w:szCs w:val="24"/>
          </w:rPr>
          <w:fldChar w:fldCharType="begin"/>
        </w:r>
        <w:r w:rsidRPr="00F87786">
          <w:rPr>
            <w:rFonts w:ascii="Times New Roman" w:hAnsi="Times New Roman" w:cs="Times New Roman"/>
            <w:sz w:val="24"/>
            <w:szCs w:val="24"/>
          </w:rPr>
          <w:instrText>PAGE   \* MERGEFORMAT</w:instrText>
        </w:r>
        <w:r w:rsidRPr="00F87786">
          <w:rPr>
            <w:rFonts w:ascii="Times New Roman" w:hAnsi="Times New Roman" w:cs="Times New Roman"/>
            <w:sz w:val="24"/>
            <w:szCs w:val="24"/>
          </w:rPr>
          <w:fldChar w:fldCharType="separate"/>
        </w:r>
        <w:r>
          <w:rPr>
            <w:rFonts w:ascii="Times New Roman" w:hAnsi="Times New Roman" w:cs="Times New Roman"/>
            <w:noProof/>
            <w:sz w:val="24"/>
            <w:szCs w:val="24"/>
          </w:rPr>
          <w:t>4</w:t>
        </w:r>
        <w:r w:rsidRPr="00F87786">
          <w:rPr>
            <w:rFonts w:ascii="Times New Roman" w:hAnsi="Times New Roman" w:cs="Times New Roman"/>
            <w:sz w:val="24"/>
            <w:szCs w:val="24"/>
          </w:rPr>
          <w:fldChar w:fldCharType="end"/>
        </w:r>
      </w:p>
    </w:sdtContent>
  </w:sdt>
  <w:p w:rsidR="00F87786" w:rsidRDefault="009C1483" w:rsidP="00F8778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665385"/>
      <w:docPartObj>
        <w:docPartGallery w:val="Page Numbers (Top of Page)"/>
        <w:docPartUnique/>
      </w:docPartObj>
    </w:sdtPr>
    <w:sdtEndPr/>
    <w:sdtContent>
      <w:p w:rsidR="00F87786" w:rsidRDefault="009C1483">
        <w:pPr>
          <w:pStyle w:val="Header"/>
          <w:jc w:val="right"/>
        </w:pPr>
        <w:r w:rsidRPr="00F87786">
          <w:rPr>
            <w:rFonts w:ascii="Times New Roman" w:hAnsi="Times New Roman" w:cs="Times New Roman"/>
            <w:sz w:val="24"/>
            <w:szCs w:val="24"/>
          </w:rPr>
          <w:fldChar w:fldCharType="begin"/>
        </w:r>
        <w:r w:rsidRPr="00F87786">
          <w:rPr>
            <w:rFonts w:ascii="Times New Roman" w:hAnsi="Times New Roman" w:cs="Times New Roman"/>
            <w:sz w:val="24"/>
            <w:szCs w:val="24"/>
          </w:rPr>
          <w:instrText xml:space="preserve">PAGE   \* </w:instrText>
        </w:r>
        <w:r w:rsidRPr="00F87786">
          <w:rPr>
            <w:rFonts w:ascii="Times New Roman" w:hAnsi="Times New Roman" w:cs="Times New Roman"/>
            <w:sz w:val="24"/>
            <w:szCs w:val="24"/>
          </w:rPr>
          <w:instrText>MERGEFORMAT</w:instrText>
        </w:r>
        <w:r w:rsidRPr="00F87786">
          <w:rPr>
            <w:rFonts w:ascii="Times New Roman" w:hAnsi="Times New Roman" w:cs="Times New Roman"/>
            <w:sz w:val="24"/>
            <w:szCs w:val="24"/>
          </w:rPr>
          <w:fldChar w:fldCharType="separate"/>
        </w:r>
        <w:r w:rsidRPr="00F87786">
          <w:rPr>
            <w:rFonts w:ascii="Times New Roman" w:hAnsi="Times New Roman" w:cs="Times New Roman"/>
            <w:sz w:val="24"/>
            <w:szCs w:val="24"/>
            <w:lang w:val="id-ID"/>
          </w:rPr>
          <w:t>2</w:t>
        </w:r>
        <w:r w:rsidRPr="00F87786">
          <w:rPr>
            <w:rFonts w:ascii="Times New Roman" w:hAnsi="Times New Roman" w:cs="Times New Roman"/>
            <w:sz w:val="24"/>
            <w:szCs w:val="24"/>
          </w:rPr>
          <w:fldChar w:fldCharType="end"/>
        </w:r>
      </w:p>
    </w:sdtContent>
  </w:sdt>
  <w:p w:rsidR="00F87786" w:rsidRDefault="009C14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83" w:rsidRPr="0066338E" w:rsidRDefault="009C1483">
    <w:pPr>
      <w:pStyle w:val="Header"/>
      <w:jc w:val="right"/>
      <w:rPr>
        <w:rFonts w:ascii="Times New Roman" w:hAnsi="Times New Roman" w:cs="Times New Roman"/>
        <w:sz w:val="24"/>
        <w:szCs w:val="24"/>
      </w:rPr>
    </w:pPr>
  </w:p>
  <w:p w:rsidR="009C1483" w:rsidRPr="004D34DB" w:rsidRDefault="009C1483" w:rsidP="004D34DB">
    <w:pPr>
      <w:pStyle w:val="Header"/>
      <w:jc w:val="right"/>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83" w:rsidRPr="0066338E" w:rsidRDefault="009C1483">
    <w:pPr>
      <w:pStyle w:val="Header"/>
      <w:jc w:val="right"/>
      <w:rPr>
        <w:rFonts w:ascii="Times New Roman" w:hAnsi="Times New Roman" w:cs="Times New Roman"/>
        <w:sz w:val="24"/>
        <w:szCs w:val="24"/>
      </w:rPr>
    </w:pPr>
  </w:p>
  <w:p w:rsidR="009C1483" w:rsidRDefault="009C1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1325"/>
    <w:multiLevelType w:val="multilevel"/>
    <w:tmpl w:val="DA06A056"/>
    <w:lvl w:ilvl="0">
      <w:start w:val="1"/>
      <w:numFmt w:val="decimal"/>
      <w:lvlText w:val="%1"/>
      <w:lvlJc w:val="left"/>
      <w:pPr>
        <w:ind w:left="1269" w:hanging="720"/>
      </w:pPr>
      <w:rPr>
        <w:lang w:eastAsia="en-US" w:bidi="ar-SA"/>
      </w:rPr>
    </w:lvl>
    <w:lvl w:ilvl="1">
      <w:start w:val="3"/>
      <w:numFmt w:val="decimal"/>
      <w:lvlText w:val="%1.%2"/>
      <w:lvlJc w:val="left"/>
      <w:pPr>
        <w:ind w:left="1269" w:hanging="720"/>
      </w:pPr>
      <w:rPr>
        <w:lang w:eastAsia="en-US" w:bidi="ar-SA"/>
      </w:rPr>
    </w:lvl>
    <w:lvl w:ilvl="2">
      <w:start w:val="2"/>
      <w:numFmt w:val="decimal"/>
      <w:lvlText w:val="%1.%2.%3"/>
      <w:lvlJc w:val="left"/>
      <w:pPr>
        <w:ind w:left="1269" w:hanging="720"/>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269" w:hanging="360"/>
      </w:pPr>
      <w:rPr>
        <w:rFonts w:ascii="Times New Roman" w:eastAsia="Times New Roman" w:hAnsi="Times New Roman" w:cs="Times New Roman" w:hint="default"/>
        <w:w w:val="100"/>
        <w:sz w:val="24"/>
        <w:szCs w:val="24"/>
        <w:lang w:eastAsia="en-US" w:bidi="ar-SA"/>
      </w:rPr>
    </w:lvl>
    <w:lvl w:ilvl="4">
      <w:numFmt w:val="bullet"/>
      <w:lvlText w:val="•"/>
      <w:lvlJc w:val="left"/>
      <w:pPr>
        <w:ind w:left="4653" w:hanging="360"/>
      </w:pPr>
      <w:rPr>
        <w:lang w:eastAsia="en-US" w:bidi="ar-SA"/>
      </w:rPr>
    </w:lvl>
    <w:lvl w:ilvl="5">
      <w:numFmt w:val="bullet"/>
      <w:lvlText w:val="•"/>
      <w:lvlJc w:val="left"/>
      <w:pPr>
        <w:ind w:left="5502" w:hanging="360"/>
      </w:pPr>
      <w:rPr>
        <w:lang w:eastAsia="en-US" w:bidi="ar-SA"/>
      </w:rPr>
    </w:lvl>
    <w:lvl w:ilvl="6">
      <w:numFmt w:val="bullet"/>
      <w:lvlText w:val="•"/>
      <w:lvlJc w:val="left"/>
      <w:pPr>
        <w:ind w:left="6350" w:hanging="360"/>
      </w:pPr>
      <w:rPr>
        <w:lang w:eastAsia="en-US" w:bidi="ar-SA"/>
      </w:rPr>
    </w:lvl>
    <w:lvl w:ilvl="7">
      <w:numFmt w:val="bullet"/>
      <w:lvlText w:val="•"/>
      <w:lvlJc w:val="left"/>
      <w:pPr>
        <w:ind w:left="7198" w:hanging="360"/>
      </w:pPr>
      <w:rPr>
        <w:lang w:eastAsia="en-US" w:bidi="ar-SA"/>
      </w:rPr>
    </w:lvl>
    <w:lvl w:ilvl="8">
      <w:numFmt w:val="bullet"/>
      <w:lvlText w:val="•"/>
      <w:lvlJc w:val="left"/>
      <w:pPr>
        <w:ind w:left="8047" w:hanging="360"/>
      </w:pPr>
      <w:rPr>
        <w:lang w:eastAsia="en-US" w:bidi="ar-SA"/>
      </w:rPr>
    </w:lvl>
  </w:abstractNum>
  <w:abstractNum w:abstractNumId="1">
    <w:nsid w:val="18C15008"/>
    <w:multiLevelType w:val="multilevel"/>
    <w:tmpl w:val="986041E2"/>
    <w:lvl w:ilvl="0">
      <w:start w:val="1"/>
      <w:numFmt w:val="decimal"/>
      <w:lvlText w:val="%1"/>
      <w:lvlJc w:val="left"/>
      <w:pPr>
        <w:ind w:left="1257" w:hanging="708"/>
      </w:pPr>
      <w:rPr>
        <w:lang w:eastAsia="en-US" w:bidi="ar-SA"/>
      </w:rPr>
    </w:lvl>
    <w:lvl w:ilvl="1">
      <w:start w:val="1"/>
      <w:numFmt w:val="decimal"/>
      <w:lvlText w:val="%1.%2."/>
      <w:lvlJc w:val="left"/>
      <w:pPr>
        <w:ind w:left="3402" w:hanging="708"/>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269" w:hanging="720"/>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805" w:hanging="720"/>
      </w:pPr>
      <w:rPr>
        <w:lang w:eastAsia="en-US" w:bidi="ar-SA"/>
      </w:rPr>
    </w:lvl>
    <w:lvl w:ilvl="4">
      <w:numFmt w:val="bullet"/>
      <w:lvlText w:val="•"/>
      <w:lvlJc w:val="left"/>
      <w:pPr>
        <w:ind w:left="4653" w:hanging="720"/>
      </w:pPr>
      <w:rPr>
        <w:lang w:eastAsia="en-US" w:bidi="ar-SA"/>
      </w:rPr>
    </w:lvl>
    <w:lvl w:ilvl="5">
      <w:numFmt w:val="bullet"/>
      <w:lvlText w:val="•"/>
      <w:lvlJc w:val="left"/>
      <w:pPr>
        <w:ind w:left="5502" w:hanging="720"/>
      </w:pPr>
      <w:rPr>
        <w:lang w:eastAsia="en-US" w:bidi="ar-SA"/>
      </w:rPr>
    </w:lvl>
    <w:lvl w:ilvl="6">
      <w:numFmt w:val="bullet"/>
      <w:lvlText w:val="•"/>
      <w:lvlJc w:val="left"/>
      <w:pPr>
        <w:ind w:left="6350" w:hanging="720"/>
      </w:pPr>
      <w:rPr>
        <w:lang w:eastAsia="en-US" w:bidi="ar-SA"/>
      </w:rPr>
    </w:lvl>
    <w:lvl w:ilvl="7">
      <w:numFmt w:val="bullet"/>
      <w:lvlText w:val="•"/>
      <w:lvlJc w:val="left"/>
      <w:pPr>
        <w:ind w:left="7198" w:hanging="720"/>
      </w:pPr>
      <w:rPr>
        <w:lang w:eastAsia="en-US" w:bidi="ar-SA"/>
      </w:rPr>
    </w:lvl>
    <w:lvl w:ilvl="8">
      <w:numFmt w:val="bullet"/>
      <w:lvlText w:val="•"/>
      <w:lvlJc w:val="left"/>
      <w:pPr>
        <w:ind w:left="8047" w:hanging="720"/>
      </w:pPr>
      <w:rPr>
        <w:lang w:eastAsia="en-US" w:bidi="ar-SA"/>
      </w:rPr>
    </w:lvl>
  </w:abstractNum>
  <w:abstractNum w:abstractNumId="2">
    <w:nsid w:val="2A0240BA"/>
    <w:multiLevelType w:val="multilevel"/>
    <w:tmpl w:val="BD46C046"/>
    <w:lvl w:ilvl="0">
      <w:start w:val="1"/>
      <w:numFmt w:val="decimal"/>
      <w:lvlText w:val="%1"/>
      <w:lvlJc w:val="left"/>
      <w:pPr>
        <w:ind w:left="128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7E7A67D5"/>
    <w:multiLevelType w:val="multilevel"/>
    <w:tmpl w:val="5C6ACE8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lvlOverride w:ilvl="0">
      <w:startOverride w:val="1"/>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83"/>
    <w:rsid w:val="005A6323"/>
    <w:rsid w:val="005E61B6"/>
    <w:rsid w:val="008F021C"/>
    <w:rsid w:val="009C1483"/>
    <w:rsid w:val="00B7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unhideWhenUsed/>
    <w:qFormat/>
    <w:rsid w:val="009C1483"/>
    <w:pPr>
      <w:widowControl w:val="0"/>
      <w:numPr>
        <w:ilvl w:val="1"/>
        <w:numId w:val="1"/>
      </w:numPr>
      <w:autoSpaceDE w:val="0"/>
      <w:autoSpaceDN w:val="0"/>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9C1483"/>
    <w:pPr>
      <w:keepNext/>
      <w:keepLines/>
      <w:numPr>
        <w:ilvl w:val="2"/>
        <w:numId w:val="1"/>
      </w:numPr>
      <w:spacing w:before="40" w:after="0" w:line="259" w:lineRule="auto"/>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C1483"/>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1483"/>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1483"/>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1483"/>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1483"/>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C1483"/>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83"/>
    <w:rPr>
      <w:rFonts w:ascii="Tahoma" w:hAnsi="Tahoma" w:cs="Tahoma"/>
      <w:sz w:val="16"/>
      <w:szCs w:val="16"/>
    </w:rPr>
  </w:style>
  <w:style w:type="character" w:customStyle="1" w:styleId="Heading2Char">
    <w:name w:val="Heading 2 Char"/>
    <w:basedOn w:val="DefaultParagraphFont"/>
    <w:link w:val="Heading2"/>
    <w:uiPriority w:val="1"/>
    <w:rsid w:val="009C148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9C1483"/>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C148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C148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C148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C148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C14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C148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C1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483"/>
  </w:style>
  <w:style w:type="paragraph" w:styleId="Footer">
    <w:name w:val="footer"/>
    <w:basedOn w:val="Normal"/>
    <w:link w:val="FooterChar"/>
    <w:uiPriority w:val="99"/>
    <w:unhideWhenUsed/>
    <w:rsid w:val="009C1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unhideWhenUsed/>
    <w:qFormat/>
    <w:rsid w:val="009C1483"/>
    <w:pPr>
      <w:widowControl w:val="0"/>
      <w:numPr>
        <w:ilvl w:val="1"/>
        <w:numId w:val="1"/>
      </w:numPr>
      <w:autoSpaceDE w:val="0"/>
      <w:autoSpaceDN w:val="0"/>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9C1483"/>
    <w:pPr>
      <w:keepNext/>
      <w:keepLines/>
      <w:numPr>
        <w:ilvl w:val="2"/>
        <w:numId w:val="1"/>
      </w:numPr>
      <w:spacing w:before="40" w:after="0" w:line="259" w:lineRule="auto"/>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C1483"/>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1483"/>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1483"/>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1483"/>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1483"/>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C1483"/>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83"/>
    <w:rPr>
      <w:rFonts w:ascii="Tahoma" w:hAnsi="Tahoma" w:cs="Tahoma"/>
      <w:sz w:val="16"/>
      <w:szCs w:val="16"/>
    </w:rPr>
  </w:style>
  <w:style w:type="character" w:customStyle="1" w:styleId="Heading2Char">
    <w:name w:val="Heading 2 Char"/>
    <w:basedOn w:val="DefaultParagraphFont"/>
    <w:link w:val="Heading2"/>
    <w:uiPriority w:val="1"/>
    <w:rsid w:val="009C148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9C1483"/>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C148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C148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C148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C148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C14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C148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C1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483"/>
  </w:style>
  <w:style w:type="paragraph" w:styleId="Footer">
    <w:name w:val="footer"/>
    <w:basedOn w:val="Normal"/>
    <w:link w:val="FooterChar"/>
    <w:uiPriority w:val="99"/>
    <w:unhideWhenUsed/>
    <w:rsid w:val="009C1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2024-11-01T15:06:00Z</dcterms:created>
  <dcterms:modified xsi:type="dcterms:W3CDTF">2024-11-01T15:09:00Z</dcterms:modified>
</cp:coreProperties>
</file>