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EDAD3">
      <w:pPr>
        <w:spacing w:before="66"/>
        <w:ind w:left="572" w:right="4" w:firstLine="0"/>
        <w:jc w:val="center"/>
        <w:rPr>
          <w:b/>
          <w:sz w:val="32"/>
        </w:rPr>
      </w:pPr>
      <w:r>
        <w:rPr>
          <w:b/>
          <w:sz w:val="32"/>
        </w:rPr>
        <w:t>FORMULASI</w:t>
      </w:r>
      <w:r>
        <w:rPr>
          <w:b/>
          <w:spacing w:val="-8"/>
          <w:sz w:val="32"/>
        </w:rPr>
        <w:t xml:space="preserve"> </w:t>
      </w:r>
      <w:r>
        <w:rPr>
          <w:b/>
          <w:sz w:val="32"/>
        </w:rPr>
        <w:t>MIKROEMULSI</w:t>
      </w:r>
      <w:r>
        <w:rPr>
          <w:b/>
          <w:spacing w:val="-5"/>
          <w:sz w:val="32"/>
        </w:rPr>
        <w:t xml:space="preserve"> </w:t>
      </w:r>
      <w:r>
        <w:rPr>
          <w:b/>
          <w:sz w:val="32"/>
        </w:rPr>
        <w:t>SARI</w:t>
      </w:r>
      <w:r>
        <w:rPr>
          <w:b/>
          <w:spacing w:val="-2"/>
          <w:sz w:val="32"/>
        </w:rPr>
        <w:t xml:space="preserve"> </w:t>
      </w:r>
      <w:r>
        <w:rPr>
          <w:b/>
          <w:sz w:val="32"/>
        </w:rPr>
        <w:t>BUAH</w:t>
      </w:r>
      <w:r>
        <w:rPr>
          <w:b/>
          <w:spacing w:val="-9"/>
          <w:sz w:val="32"/>
        </w:rPr>
        <w:t xml:space="preserve"> </w:t>
      </w:r>
      <w:r>
        <w:rPr>
          <w:b/>
          <w:spacing w:val="-2"/>
          <w:sz w:val="32"/>
        </w:rPr>
        <w:t>TOMAT</w:t>
      </w:r>
    </w:p>
    <w:p w14:paraId="5EA8DEFF">
      <w:pPr>
        <w:spacing w:before="32" w:line="259" w:lineRule="auto"/>
        <w:ind w:left="572" w:right="0" w:firstLine="0"/>
        <w:jc w:val="center"/>
        <w:rPr>
          <w:b/>
          <w:sz w:val="32"/>
        </w:rPr>
      </w:pPr>
      <w:r>
        <w:rPr>
          <w:b/>
          <w:sz w:val="32"/>
        </w:rPr>
        <w:t>(</w:t>
      </w:r>
      <w:r>
        <w:rPr>
          <w:b/>
          <w:i/>
          <w:sz w:val="32"/>
        </w:rPr>
        <w:t>Solanum</w:t>
      </w:r>
      <w:r>
        <w:rPr>
          <w:b/>
          <w:i/>
          <w:spacing w:val="-14"/>
          <w:sz w:val="32"/>
        </w:rPr>
        <w:t xml:space="preserve"> </w:t>
      </w:r>
      <w:r>
        <w:rPr>
          <w:b/>
          <w:i/>
          <w:sz w:val="32"/>
        </w:rPr>
        <w:t>lycopersicum</w:t>
      </w:r>
      <w:r>
        <w:rPr>
          <w:b/>
          <w:i/>
          <w:spacing w:val="-13"/>
          <w:sz w:val="32"/>
        </w:rPr>
        <w:t xml:space="preserve"> </w:t>
      </w:r>
      <w:r>
        <w:rPr>
          <w:b/>
          <w:sz w:val="32"/>
        </w:rPr>
        <w:t>L.)</w:t>
      </w:r>
      <w:r>
        <w:rPr>
          <w:b/>
          <w:spacing w:val="-14"/>
          <w:sz w:val="32"/>
        </w:rPr>
        <w:t xml:space="preserve"> </w:t>
      </w:r>
      <w:r>
        <w:rPr>
          <w:b/>
          <w:sz w:val="32"/>
        </w:rPr>
        <w:t>DAN</w:t>
      </w:r>
      <w:r>
        <w:rPr>
          <w:b/>
          <w:spacing w:val="-14"/>
          <w:sz w:val="32"/>
        </w:rPr>
        <w:t xml:space="preserve"> </w:t>
      </w:r>
      <w:r>
        <w:rPr>
          <w:b/>
          <w:sz w:val="32"/>
        </w:rPr>
        <w:t>MINYAK</w:t>
      </w:r>
      <w:r>
        <w:rPr>
          <w:b/>
          <w:spacing w:val="-14"/>
          <w:sz w:val="32"/>
        </w:rPr>
        <w:t xml:space="preserve"> </w:t>
      </w:r>
      <w:r>
        <w:rPr>
          <w:b/>
          <w:sz w:val="32"/>
        </w:rPr>
        <w:t>BELUT (</w:t>
      </w:r>
      <w:r>
        <w:rPr>
          <w:b/>
          <w:i/>
          <w:sz w:val="32"/>
        </w:rPr>
        <w:t>Monopterus albus</w:t>
      </w:r>
      <w:r>
        <w:rPr>
          <w:b/>
          <w:sz w:val="32"/>
        </w:rPr>
        <w:t>) SEBAGAI SUPLEMEN</w:t>
      </w:r>
    </w:p>
    <w:p w14:paraId="55E35926">
      <w:pPr>
        <w:pStyle w:val="6"/>
        <w:spacing w:before="213"/>
        <w:rPr>
          <w:b/>
          <w:sz w:val="32"/>
        </w:rPr>
      </w:pPr>
    </w:p>
    <w:p w14:paraId="2119CC31">
      <w:pPr>
        <w:spacing w:before="0"/>
        <w:ind w:left="572" w:right="8" w:firstLine="0"/>
        <w:jc w:val="center"/>
        <w:rPr>
          <w:b/>
          <w:sz w:val="32"/>
        </w:rPr>
      </w:pPr>
      <w:r>
        <w:rPr>
          <w:b/>
          <w:spacing w:val="-2"/>
          <w:sz w:val="32"/>
        </w:rPr>
        <w:t>SKRIPSI</w:t>
      </w:r>
    </w:p>
    <w:p w14:paraId="5C704838">
      <w:pPr>
        <w:pStyle w:val="6"/>
        <w:rPr>
          <w:b/>
          <w:sz w:val="20"/>
        </w:rPr>
      </w:pPr>
    </w:p>
    <w:p w14:paraId="5827FEC4">
      <w:pPr>
        <w:pStyle w:val="6"/>
        <w:spacing w:before="213"/>
        <w:rPr>
          <w:b/>
          <w:sz w:val="20"/>
        </w:rPr>
      </w:pPr>
      <w:r>
        <w:rPr>
          <w:b/>
          <w:sz w:val="20"/>
        </w:rPr>
        <w:drawing>
          <wp:anchor distT="0" distB="0" distL="0" distR="0" simplePos="0" relativeHeight="251660288" behindDoc="1" locked="0" layoutInCell="1" allowOverlap="1">
            <wp:simplePos x="0" y="0"/>
            <wp:positionH relativeFrom="page">
              <wp:posOffset>3502660</wp:posOffset>
            </wp:positionH>
            <wp:positionV relativeFrom="paragraph">
              <wp:posOffset>296545</wp:posOffset>
            </wp:positionV>
            <wp:extent cx="913130" cy="921385"/>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913059" cy="921543"/>
                    </a:xfrm>
                    <a:prstGeom prst="rect">
                      <a:avLst/>
                    </a:prstGeom>
                  </pic:spPr>
                </pic:pic>
              </a:graphicData>
            </a:graphic>
          </wp:anchor>
        </w:drawing>
      </w:r>
    </w:p>
    <w:p w14:paraId="216FE55A">
      <w:pPr>
        <w:pStyle w:val="6"/>
        <w:spacing w:before="303"/>
        <w:rPr>
          <w:b/>
          <w:sz w:val="32"/>
        </w:rPr>
      </w:pPr>
    </w:p>
    <w:p w14:paraId="1994CDD8">
      <w:pPr>
        <w:pStyle w:val="3"/>
        <w:ind w:left="572" w:right="1"/>
        <w:jc w:val="center"/>
      </w:pPr>
      <w:r>
        <w:t>Oleh</w:t>
      </w:r>
      <w:r>
        <w:rPr>
          <w:spacing w:val="1"/>
        </w:rPr>
        <w:t xml:space="preserve"> </w:t>
      </w:r>
      <w:r>
        <w:rPr>
          <w:spacing w:val="-12"/>
        </w:rPr>
        <w:t>:</w:t>
      </w:r>
    </w:p>
    <w:p w14:paraId="0055D0D4">
      <w:pPr>
        <w:pStyle w:val="6"/>
        <w:rPr>
          <w:b/>
        </w:rPr>
      </w:pPr>
    </w:p>
    <w:p w14:paraId="61280F7D">
      <w:pPr>
        <w:pStyle w:val="6"/>
        <w:rPr>
          <w:b/>
        </w:rPr>
      </w:pPr>
    </w:p>
    <w:p w14:paraId="1EABBBB2">
      <w:pPr>
        <w:pStyle w:val="6"/>
        <w:rPr>
          <w:b/>
        </w:rPr>
      </w:pPr>
    </w:p>
    <w:p w14:paraId="4B4A70EA">
      <w:pPr>
        <w:pStyle w:val="6"/>
        <w:spacing w:before="53"/>
        <w:rPr>
          <w:b/>
        </w:rPr>
      </w:pPr>
    </w:p>
    <w:p w14:paraId="4C618596">
      <w:pPr>
        <w:spacing w:before="0" w:line="412" w:lineRule="auto"/>
        <w:ind w:left="2604" w:right="2043" w:firstLine="0"/>
        <w:jc w:val="center"/>
        <w:rPr>
          <w:b/>
          <w:sz w:val="24"/>
        </w:rPr>
      </w:pPr>
      <w:r>
        <w:rPr>
          <w:b/>
          <w:spacing w:val="-2"/>
          <w:sz w:val="24"/>
          <w:u w:val="single"/>
        </w:rPr>
        <w:t>SYIFA</w:t>
      </w:r>
      <w:r>
        <w:rPr>
          <w:b/>
          <w:spacing w:val="-14"/>
          <w:sz w:val="24"/>
          <w:u w:val="single"/>
        </w:rPr>
        <w:t xml:space="preserve"> </w:t>
      </w:r>
      <w:r>
        <w:rPr>
          <w:b/>
          <w:spacing w:val="-2"/>
          <w:sz w:val="24"/>
          <w:u w:val="single"/>
        </w:rPr>
        <w:t>KHAIRUNNISA</w:t>
      </w:r>
      <w:r>
        <w:rPr>
          <w:b/>
          <w:spacing w:val="-14"/>
          <w:sz w:val="24"/>
          <w:u w:val="single"/>
        </w:rPr>
        <w:t xml:space="preserve"> </w:t>
      </w:r>
      <w:r>
        <w:rPr>
          <w:b/>
          <w:spacing w:val="-2"/>
          <w:sz w:val="24"/>
          <w:u w:val="single"/>
        </w:rPr>
        <w:t>BALQIS</w:t>
      </w:r>
      <w:r>
        <w:rPr>
          <w:b/>
          <w:spacing w:val="-2"/>
          <w:sz w:val="24"/>
        </w:rPr>
        <w:t xml:space="preserve"> </w:t>
      </w:r>
      <w:r>
        <w:rPr>
          <w:b/>
          <w:sz w:val="24"/>
        </w:rPr>
        <w:t>NIM : 2120112259</w:t>
      </w:r>
    </w:p>
    <w:p w14:paraId="5B559FD9">
      <w:pPr>
        <w:pStyle w:val="6"/>
        <w:rPr>
          <w:b/>
        </w:rPr>
      </w:pPr>
    </w:p>
    <w:p w14:paraId="0D221E4C">
      <w:pPr>
        <w:pStyle w:val="6"/>
        <w:rPr>
          <w:b/>
        </w:rPr>
      </w:pPr>
    </w:p>
    <w:p w14:paraId="7F86F711">
      <w:pPr>
        <w:pStyle w:val="6"/>
        <w:rPr>
          <w:b/>
        </w:rPr>
      </w:pPr>
    </w:p>
    <w:p w14:paraId="597B835E">
      <w:pPr>
        <w:pStyle w:val="6"/>
        <w:rPr>
          <w:b/>
        </w:rPr>
      </w:pPr>
    </w:p>
    <w:p w14:paraId="2BC952FD">
      <w:pPr>
        <w:pStyle w:val="6"/>
        <w:rPr>
          <w:b/>
        </w:rPr>
      </w:pPr>
    </w:p>
    <w:p w14:paraId="526571A7">
      <w:pPr>
        <w:pStyle w:val="6"/>
        <w:rPr>
          <w:b/>
        </w:rPr>
      </w:pPr>
    </w:p>
    <w:p w14:paraId="57140509">
      <w:pPr>
        <w:pStyle w:val="6"/>
        <w:rPr>
          <w:b/>
        </w:rPr>
      </w:pPr>
    </w:p>
    <w:p w14:paraId="062FE447">
      <w:pPr>
        <w:pStyle w:val="6"/>
        <w:rPr>
          <w:b/>
        </w:rPr>
      </w:pPr>
    </w:p>
    <w:p w14:paraId="0EBAD1EA">
      <w:pPr>
        <w:pStyle w:val="6"/>
        <w:rPr>
          <w:b/>
        </w:rPr>
      </w:pPr>
    </w:p>
    <w:p w14:paraId="1AE52BC2">
      <w:pPr>
        <w:pStyle w:val="6"/>
        <w:spacing w:before="216"/>
        <w:rPr>
          <w:b/>
        </w:rPr>
      </w:pPr>
    </w:p>
    <w:p w14:paraId="5190C463">
      <w:pPr>
        <w:spacing w:before="1" w:line="381" w:lineRule="auto"/>
        <w:ind w:left="1345" w:right="784" w:firstLine="0"/>
        <w:jc w:val="center"/>
        <w:rPr>
          <w:b/>
          <w:sz w:val="32"/>
        </w:rPr>
      </w:pPr>
      <w:r>
        <w:rPr>
          <w:b/>
          <w:sz w:val="32"/>
        </w:rPr>
        <w:t>PROGRAM</w:t>
      </w:r>
      <w:r>
        <w:rPr>
          <w:b/>
          <w:spacing w:val="-20"/>
          <w:sz w:val="32"/>
        </w:rPr>
        <w:t xml:space="preserve"> </w:t>
      </w:r>
      <w:r>
        <w:rPr>
          <w:b/>
          <w:sz w:val="32"/>
        </w:rPr>
        <w:t>STUDI</w:t>
      </w:r>
      <w:r>
        <w:rPr>
          <w:b/>
          <w:spacing w:val="-20"/>
          <w:sz w:val="32"/>
        </w:rPr>
        <w:t xml:space="preserve"> </w:t>
      </w:r>
      <w:r>
        <w:rPr>
          <w:b/>
          <w:sz w:val="32"/>
        </w:rPr>
        <w:t>S1</w:t>
      </w:r>
      <w:r>
        <w:rPr>
          <w:b/>
          <w:spacing w:val="-20"/>
          <w:sz w:val="32"/>
        </w:rPr>
        <w:t xml:space="preserve"> </w:t>
      </w:r>
      <w:r>
        <w:rPr>
          <w:b/>
          <w:sz w:val="32"/>
        </w:rPr>
        <w:t>FARMASI FAKULTAS FARMASI</w:t>
      </w:r>
    </w:p>
    <w:p w14:paraId="11A1D6B0">
      <w:pPr>
        <w:spacing w:before="0" w:line="381" w:lineRule="auto"/>
        <w:ind w:left="1365" w:right="784" w:firstLine="0"/>
        <w:jc w:val="center"/>
        <w:rPr>
          <w:b/>
          <w:sz w:val="32"/>
        </w:rPr>
      </w:pPr>
      <w:r>
        <w:rPr>
          <w:b/>
          <w:sz w:val="32"/>
        </w:rPr>
        <w:t>UNIVERSITAS</w:t>
      </w:r>
      <w:r>
        <w:rPr>
          <w:b/>
          <w:spacing w:val="-20"/>
          <w:sz w:val="32"/>
        </w:rPr>
        <w:t xml:space="preserve"> </w:t>
      </w:r>
      <w:r>
        <w:rPr>
          <w:b/>
          <w:sz w:val="32"/>
        </w:rPr>
        <w:t>PERINTIS</w:t>
      </w:r>
      <w:r>
        <w:rPr>
          <w:b/>
          <w:spacing w:val="-20"/>
          <w:sz w:val="32"/>
        </w:rPr>
        <w:t xml:space="preserve"> </w:t>
      </w:r>
      <w:r>
        <w:rPr>
          <w:b/>
          <w:sz w:val="32"/>
        </w:rPr>
        <w:t xml:space="preserve">INDONESIA </w:t>
      </w:r>
      <w:r>
        <w:rPr>
          <w:b/>
          <w:spacing w:val="-2"/>
          <w:sz w:val="32"/>
        </w:rPr>
        <w:t>PADANG</w:t>
      </w:r>
    </w:p>
    <w:p w14:paraId="51F0D4E0">
      <w:pPr>
        <w:spacing w:before="0" w:line="362" w:lineRule="exact"/>
        <w:ind w:left="572" w:right="5" w:firstLine="0"/>
        <w:jc w:val="center"/>
        <w:rPr>
          <w:b/>
          <w:sz w:val="32"/>
        </w:rPr>
      </w:pPr>
      <w:r>
        <w:rPr>
          <w:b/>
          <w:spacing w:val="-4"/>
          <w:sz w:val="32"/>
        </w:rPr>
        <w:t>2025</w:t>
      </w:r>
    </w:p>
    <w:p w14:paraId="724FFE29">
      <w:pPr>
        <w:spacing w:after="0" w:line="362" w:lineRule="exact"/>
        <w:jc w:val="center"/>
        <w:rPr>
          <w:b/>
          <w:sz w:val="32"/>
        </w:rPr>
        <w:sectPr>
          <w:type w:val="continuous"/>
          <w:pgSz w:w="11910" w:h="16840"/>
          <w:pgMar w:top="1620" w:right="1700" w:bottom="280" w:left="1700" w:header="720" w:footer="720" w:gutter="0"/>
          <w:cols w:space="720" w:num="1"/>
        </w:sectPr>
      </w:pPr>
    </w:p>
    <w:p w14:paraId="4BC6FC96">
      <w:pPr>
        <w:pStyle w:val="3"/>
        <w:spacing w:before="64"/>
        <w:ind w:left="754" w:right="333"/>
        <w:jc w:val="center"/>
      </w:pPr>
      <w:bookmarkStart w:id="0" w:name="_bookmark0"/>
      <w:bookmarkEnd w:id="0"/>
      <w:bookmarkStart w:id="1" w:name="_bookmark2"/>
      <w:bookmarkEnd w:id="1"/>
      <w:r>
        <w:rPr>
          <w:spacing w:val="-2"/>
        </w:rPr>
        <w:t>ABSTRAK</w:t>
      </w:r>
    </w:p>
    <w:p w14:paraId="48BCD254">
      <w:pPr>
        <w:pStyle w:val="6"/>
        <w:rPr>
          <w:b/>
        </w:rPr>
      </w:pPr>
    </w:p>
    <w:p w14:paraId="6C32CFFB">
      <w:pPr>
        <w:pStyle w:val="6"/>
        <w:ind w:left="568" w:right="136"/>
        <w:jc w:val="both"/>
      </w:pPr>
      <w:r>
        <w:t>Tomat</w:t>
      </w:r>
      <w:r>
        <w:rPr>
          <w:spacing w:val="-5"/>
        </w:rPr>
        <w:t xml:space="preserve"> </w:t>
      </w:r>
      <w:r>
        <w:t>(</w:t>
      </w:r>
      <w:r>
        <w:rPr>
          <w:i/>
        </w:rPr>
        <w:t>Solanum</w:t>
      </w:r>
      <w:r>
        <w:rPr>
          <w:i/>
          <w:spacing w:val="-12"/>
        </w:rPr>
        <w:t xml:space="preserve"> </w:t>
      </w:r>
      <w:r>
        <w:rPr>
          <w:i/>
        </w:rPr>
        <w:t>lycopersicum</w:t>
      </w:r>
      <w:r>
        <w:rPr>
          <w:i/>
          <w:spacing w:val="-8"/>
        </w:rPr>
        <w:t xml:space="preserve"> </w:t>
      </w:r>
      <w:r>
        <w:rPr>
          <w:i/>
        </w:rPr>
        <w:t>L</w:t>
      </w:r>
      <w:r>
        <w:t>.)</w:t>
      </w:r>
      <w:r>
        <w:rPr>
          <w:spacing w:val="-7"/>
        </w:rPr>
        <w:t xml:space="preserve"> </w:t>
      </w:r>
      <w:r>
        <w:t>merupakan</w:t>
      </w:r>
      <w:r>
        <w:rPr>
          <w:spacing w:val="-7"/>
        </w:rPr>
        <w:t xml:space="preserve"> </w:t>
      </w:r>
      <w:r>
        <w:t>sumber</w:t>
      </w:r>
      <w:r>
        <w:rPr>
          <w:spacing w:val="-10"/>
        </w:rPr>
        <w:t xml:space="preserve"> </w:t>
      </w:r>
      <w:r>
        <w:t>mikronutrien</w:t>
      </w:r>
      <w:r>
        <w:rPr>
          <w:spacing w:val="-7"/>
        </w:rPr>
        <w:t xml:space="preserve"> </w:t>
      </w:r>
      <w:r>
        <w:t>penting</w:t>
      </w:r>
      <w:r>
        <w:rPr>
          <w:spacing w:val="-7"/>
        </w:rPr>
        <w:t xml:space="preserve"> </w:t>
      </w:r>
      <w:r>
        <w:t>seperti vitamin A dan C serta mengandung senyawa bioaktif likopen, polifenol, asam askorbat, dan fitosterol. Minyak belut (</w:t>
      </w:r>
      <w:r>
        <w:rPr>
          <w:i/>
        </w:rPr>
        <w:t xml:space="preserve">Monopterus albus) </w:t>
      </w:r>
      <w:r>
        <w:t>kaya akan kandungan asam</w:t>
      </w:r>
      <w:r>
        <w:rPr>
          <w:spacing w:val="-6"/>
        </w:rPr>
        <w:t xml:space="preserve"> </w:t>
      </w:r>
      <w:r>
        <w:t>lemak</w:t>
      </w:r>
      <w:r>
        <w:rPr>
          <w:spacing w:val="-6"/>
        </w:rPr>
        <w:t xml:space="preserve"> </w:t>
      </w:r>
      <w:r>
        <w:t>tak</w:t>
      </w:r>
      <w:r>
        <w:rPr>
          <w:spacing w:val="-7"/>
        </w:rPr>
        <w:t xml:space="preserve"> </w:t>
      </w:r>
      <w:r>
        <w:t>jenuh</w:t>
      </w:r>
      <w:r>
        <w:rPr>
          <w:spacing w:val="-6"/>
        </w:rPr>
        <w:t xml:space="preserve"> </w:t>
      </w:r>
      <w:r>
        <w:t>omega-3</w:t>
      </w:r>
      <w:r>
        <w:rPr>
          <w:spacing w:val="-7"/>
        </w:rPr>
        <w:t xml:space="preserve"> </w:t>
      </w:r>
      <w:r>
        <w:t>dan</w:t>
      </w:r>
      <w:r>
        <w:rPr>
          <w:spacing w:val="-6"/>
        </w:rPr>
        <w:t xml:space="preserve"> </w:t>
      </w:r>
      <w:r>
        <w:t>omega-6.</w:t>
      </w:r>
      <w:r>
        <w:rPr>
          <w:spacing w:val="-7"/>
        </w:rPr>
        <w:t xml:space="preserve"> </w:t>
      </w:r>
      <w:r>
        <w:t>Kandungan</w:t>
      </w:r>
      <w:r>
        <w:rPr>
          <w:spacing w:val="-6"/>
        </w:rPr>
        <w:t xml:space="preserve"> </w:t>
      </w:r>
      <w:r>
        <w:t>tersebut</w:t>
      </w:r>
      <w:r>
        <w:rPr>
          <w:spacing w:val="-6"/>
        </w:rPr>
        <w:t xml:space="preserve"> </w:t>
      </w:r>
      <w:r>
        <w:t>berpotensi</w:t>
      </w:r>
      <w:r>
        <w:rPr>
          <w:spacing w:val="-6"/>
        </w:rPr>
        <w:t xml:space="preserve"> </w:t>
      </w:r>
      <w:r>
        <w:t>besar menunjang kesehatan, fungsi otak dan sistem kardiovaskular. Penelitian ini bertujuan membuat mikroemulsi sari tomat dan minyak belut sebagai suplemen makanan berbasis pangan lokal serta mengevaluasi karakteristik fisik dan stabilitasnya,</w:t>
      </w:r>
      <w:r>
        <w:rPr>
          <w:spacing w:val="-4"/>
        </w:rPr>
        <w:t xml:space="preserve"> </w:t>
      </w:r>
      <w:r>
        <w:t>termasuk</w:t>
      </w:r>
      <w:r>
        <w:rPr>
          <w:spacing w:val="-4"/>
        </w:rPr>
        <w:t xml:space="preserve"> </w:t>
      </w:r>
      <w:r>
        <w:t>tingkat</w:t>
      </w:r>
      <w:r>
        <w:rPr>
          <w:spacing w:val="-3"/>
        </w:rPr>
        <w:t xml:space="preserve"> </w:t>
      </w:r>
      <w:r>
        <w:t>penerimaan</w:t>
      </w:r>
      <w:r>
        <w:rPr>
          <w:spacing w:val="-4"/>
        </w:rPr>
        <w:t xml:space="preserve"> </w:t>
      </w:r>
      <w:r>
        <w:t>panelis.</w:t>
      </w:r>
      <w:r>
        <w:rPr>
          <w:spacing w:val="-4"/>
        </w:rPr>
        <w:t xml:space="preserve"> </w:t>
      </w:r>
      <w:r>
        <w:t>Mikroemulsi</w:t>
      </w:r>
      <w:r>
        <w:rPr>
          <w:spacing w:val="-3"/>
        </w:rPr>
        <w:t xml:space="preserve"> </w:t>
      </w:r>
      <w:r>
        <w:t>dibuat</w:t>
      </w:r>
      <w:r>
        <w:rPr>
          <w:spacing w:val="-3"/>
        </w:rPr>
        <w:t xml:space="preserve"> </w:t>
      </w:r>
      <w:r>
        <w:t>dalam</w:t>
      </w:r>
      <w:r>
        <w:rPr>
          <w:spacing w:val="-3"/>
        </w:rPr>
        <w:t xml:space="preserve"> </w:t>
      </w:r>
      <w:r>
        <w:t>tiga formula dengan variasi rasio minyak (minyak belut) : Surfraktan (tween 80) : kosurfraktan</w:t>
      </w:r>
      <w:r>
        <w:rPr>
          <w:spacing w:val="-15"/>
        </w:rPr>
        <w:t xml:space="preserve"> </w:t>
      </w:r>
      <w:r>
        <w:t>(gliserin</w:t>
      </w:r>
      <w:r>
        <w:rPr>
          <w:spacing w:val="-15"/>
        </w:rPr>
        <w:t xml:space="preserve"> </w:t>
      </w:r>
      <w:r>
        <w:t>dan</w:t>
      </w:r>
      <w:r>
        <w:rPr>
          <w:spacing w:val="-15"/>
        </w:rPr>
        <w:t xml:space="preserve"> </w:t>
      </w:r>
      <w:r>
        <w:t>sorbitol),</w:t>
      </w:r>
      <w:r>
        <w:rPr>
          <w:spacing w:val="-15"/>
        </w:rPr>
        <w:t xml:space="preserve"> </w:t>
      </w:r>
      <w:r>
        <w:t>yaitu</w:t>
      </w:r>
      <w:r>
        <w:rPr>
          <w:spacing w:val="-15"/>
        </w:rPr>
        <w:t xml:space="preserve"> </w:t>
      </w:r>
      <w:r>
        <w:t>F1</w:t>
      </w:r>
      <w:r>
        <w:rPr>
          <w:spacing w:val="-15"/>
        </w:rPr>
        <w:t xml:space="preserve"> </w:t>
      </w:r>
      <w:r>
        <w:t>(1:2:3),</w:t>
      </w:r>
      <w:r>
        <w:rPr>
          <w:spacing w:val="-15"/>
        </w:rPr>
        <w:t xml:space="preserve"> </w:t>
      </w:r>
      <w:r>
        <w:t>F2</w:t>
      </w:r>
      <w:r>
        <w:rPr>
          <w:spacing w:val="-15"/>
        </w:rPr>
        <w:t xml:space="preserve"> </w:t>
      </w:r>
      <w:r>
        <w:t>(1:2:2),</w:t>
      </w:r>
      <w:r>
        <w:rPr>
          <w:spacing w:val="-15"/>
        </w:rPr>
        <w:t xml:space="preserve"> </w:t>
      </w:r>
      <w:r>
        <w:t>dan</w:t>
      </w:r>
      <w:r>
        <w:rPr>
          <w:spacing w:val="-15"/>
        </w:rPr>
        <w:t xml:space="preserve"> </w:t>
      </w:r>
      <w:r>
        <w:t>F3</w:t>
      </w:r>
      <w:r>
        <w:rPr>
          <w:spacing w:val="-15"/>
        </w:rPr>
        <w:t xml:space="preserve"> </w:t>
      </w:r>
      <w:r>
        <w:t xml:space="preserve">(1:1,75:1,5). Sediaan dibuat dengan metode homogenisasi menggunakan </w:t>
      </w:r>
      <w:r>
        <w:rPr>
          <w:i/>
        </w:rPr>
        <w:t xml:space="preserve">magnetic stirrer </w:t>
      </w:r>
      <w:r>
        <w:t>pada suhu 50 °C hingga terbentuk mikroemulsi jernih dan stabil. Evaluasi meliputi uji organoleptik, pH, viskositas, bobot jenis, tipe emulsi, ukuran globul, stabilitas (</w:t>
      </w:r>
      <w:r>
        <w:rPr>
          <w:i/>
        </w:rPr>
        <w:t xml:space="preserve">freeze-thaw </w:t>
      </w:r>
      <w:r>
        <w:t>dan sentrifugasi), serta uji hedonik. Hasil menunjukkan seluruh formula</w:t>
      </w:r>
      <w:r>
        <w:rPr>
          <w:spacing w:val="-2"/>
        </w:rPr>
        <w:t xml:space="preserve"> </w:t>
      </w:r>
      <w:r>
        <w:t>stabil</w:t>
      </w:r>
      <w:r>
        <w:rPr>
          <w:spacing w:val="-2"/>
        </w:rPr>
        <w:t xml:space="preserve"> </w:t>
      </w:r>
      <w:r>
        <w:t>secara</w:t>
      </w:r>
      <w:r>
        <w:rPr>
          <w:spacing w:val="-2"/>
        </w:rPr>
        <w:t xml:space="preserve"> </w:t>
      </w:r>
      <w:r>
        <w:t>fisik</w:t>
      </w:r>
      <w:r>
        <w:rPr>
          <w:spacing w:val="-3"/>
        </w:rPr>
        <w:t xml:space="preserve"> </w:t>
      </w:r>
      <w:r>
        <w:t>dan</w:t>
      </w:r>
      <w:r>
        <w:rPr>
          <w:spacing w:val="-3"/>
        </w:rPr>
        <w:t xml:space="preserve"> </w:t>
      </w:r>
      <w:r>
        <w:t>membentuk</w:t>
      </w:r>
      <w:r>
        <w:rPr>
          <w:spacing w:val="-3"/>
        </w:rPr>
        <w:t xml:space="preserve"> </w:t>
      </w:r>
      <w:r>
        <w:t>mikroemulsi</w:t>
      </w:r>
      <w:r>
        <w:rPr>
          <w:spacing w:val="-5"/>
        </w:rPr>
        <w:t xml:space="preserve"> </w:t>
      </w:r>
      <w:r>
        <w:t xml:space="preserve">tipe </w:t>
      </w:r>
      <w:r>
        <w:rPr>
          <w:i/>
        </w:rPr>
        <w:t>oil-in-water.</w:t>
      </w:r>
      <w:r>
        <w:rPr>
          <w:i/>
          <w:spacing w:val="-2"/>
        </w:rPr>
        <w:t xml:space="preserve"> </w:t>
      </w:r>
      <w:r>
        <w:t>Formula F1</w:t>
      </w:r>
      <w:r>
        <w:rPr>
          <w:spacing w:val="-7"/>
        </w:rPr>
        <w:t xml:space="preserve"> </w:t>
      </w:r>
      <w:r>
        <w:t>memiliki</w:t>
      </w:r>
      <w:r>
        <w:rPr>
          <w:spacing w:val="-7"/>
        </w:rPr>
        <w:t xml:space="preserve"> </w:t>
      </w:r>
      <w:r>
        <w:t>ukuran</w:t>
      </w:r>
      <w:r>
        <w:rPr>
          <w:spacing w:val="-7"/>
        </w:rPr>
        <w:t xml:space="preserve"> </w:t>
      </w:r>
      <w:r>
        <w:t>partikel</w:t>
      </w:r>
      <w:r>
        <w:rPr>
          <w:spacing w:val="-7"/>
        </w:rPr>
        <w:t xml:space="preserve"> </w:t>
      </w:r>
      <w:r>
        <w:t>93,2</w:t>
      </w:r>
      <w:r>
        <w:rPr>
          <w:spacing w:val="-7"/>
        </w:rPr>
        <w:t xml:space="preserve"> </w:t>
      </w:r>
      <w:r>
        <w:t>nm,</w:t>
      </w:r>
      <w:r>
        <w:rPr>
          <w:spacing w:val="-7"/>
        </w:rPr>
        <w:t xml:space="preserve"> </w:t>
      </w:r>
      <w:r>
        <w:t>pH</w:t>
      </w:r>
      <w:r>
        <w:rPr>
          <w:spacing w:val="-5"/>
        </w:rPr>
        <w:t xml:space="preserve"> </w:t>
      </w:r>
      <w:r>
        <w:t>4,74,</w:t>
      </w:r>
      <w:r>
        <w:rPr>
          <w:spacing w:val="-7"/>
        </w:rPr>
        <w:t xml:space="preserve"> </w:t>
      </w:r>
      <w:r>
        <w:t>viskositas</w:t>
      </w:r>
      <w:r>
        <w:rPr>
          <w:spacing w:val="-8"/>
        </w:rPr>
        <w:t xml:space="preserve"> </w:t>
      </w:r>
      <w:r>
        <w:t>67,65</w:t>
      </w:r>
      <w:r>
        <w:rPr>
          <w:spacing w:val="-7"/>
        </w:rPr>
        <w:t xml:space="preserve"> </w:t>
      </w:r>
      <w:r>
        <w:t>cP,</w:t>
      </w:r>
      <w:r>
        <w:rPr>
          <w:spacing w:val="-7"/>
        </w:rPr>
        <w:t xml:space="preserve"> </w:t>
      </w:r>
      <w:r>
        <w:t>dan</w:t>
      </w:r>
      <w:r>
        <w:rPr>
          <w:spacing w:val="-7"/>
        </w:rPr>
        <w:t xml:space="preserve"> </w:t>
      </w:r>
      <w:r>
        <w:t>bobot</w:t>
      </w:r>
      <w:r>
        <w:rPr>
          <w:spacing w:val="-7"/>
        </w:rPr>
        <w:t xml:space="preserve"> </w:t>
      </w:r>
      <w:r>
        <w:t>jenis 1,0443</w:t>
      </w:r>
      <w:r>
        <w:rPr>
          <w:spacing w:val="2"/>
        </w:rPr>
        <w:t xml:space="preserve"> </w:t>
      </w:r>
      <w:r>
        <w:t>g/mL.</w:t>
      </w:r>
      <w:r>
        <w:rPr>
          <w:spacing w:val="-1"/>
        </w:rPr>
        <w:t xml:space="preserve"> </w:t>
      </w:r>
      <w:r>
        <w:t>Ukuran</w:t>
      </w:r>
      <w:r>
        <w:rPr>
          <w:spacing w:val="3"/>
        </w:rPr>
        <w:t xml:space="preserve"> </w:t>
      </w:r>
      <w:r>
        <w:t>partikel</w:t>
      </w:r>
      <w:r>
        <w:rPr>
          <w:spacing w:val="4"/>
        </w:rPr>
        <w:t xml:space="preserve"> </w:t>
      </w:r>
      <w:r>
        <w:t>F2</w:t>
      </w:r>
      <w:r>
        <w:rPr>
          <w:spacing w:val="3"/>
        </w:rPr>
        <w:t xml:space="preserve"> </w:t>
      </w:r>
      <w:r>
        <w:t>128,8</w:t>
      </w:r>
      <w:r>
        <w:rPr>
          <w:spacing w:val="-3"/>
        </w:rPr>
        <w:t xml:space="preserve"> </w:t>
      </w:r>
      <w:r>
        <w:t>nm,</w:t>
      </w:r>
      <w:r>
        <w:rPr>
          <w:spacing w:val="2"/>
        </w:rPr>
        <w:t xml:space="preserve"> </w:t>
      </w:r>
      <w:r>
        <w:t>pH</w:t>
      </w:r>
      <w:r>
        <w:rPr>
          <w:spacing w:val="1"/>
        </w:rPr>
        <w:t xml:space="preserve"> </w:t>
      </w:r>
      <w:r>
        <w:t>4,33,</w:t>
      </w:r>
      <w:r>
        <w:rPr>
          <w:spacing w:val="1"/>
        </w:rPr>
        <w:t xml:space="preserve"> </w:t>
      </w:r>
      <w:r>
        <w:t>viskositas</w:t>
      </w:r>
      <w:r>
        <w:rPr>
          <w:spacing w:val="4"/>
        </w:rPr>
        <w:t xml:space="preserve"> </w:t>
      </w:r>
      <w:r>
        <w:t>126,65,</w:t>
      </w:r>
      <w:r>
        <w:rPr>
          <w:spacing w:val="2"/>
        </w:rPr>
        <w:t xml:space="preserve"> </w:t>
      </w:r>
      <w:r>
        <w:t>dan</w:t>
      </w:r>
      <w:r>
        <w:rPr>
          <w:spacing w:val="-2"/>
        </w:rPr>
        <w:t xml:space="preserve"> bobot</w:t>
      </w:r>
    </w:p>
    <w:p w14:paraId="68BA3713">
      <w:pPr>
        <w:pStyle w:val="6"/>
        <w:spacing w:before="2"/>
        <w:ind w:left="568"/>
        <w:jc w:val="both"/>
      </w:pPr>
      <w:r>
        <w:t>jenis</w:t>
      </w:r>
      <w:r>
        <w:rPr>
          <w:spacing w:val="-4"/>
        </w:rPr>
        <w:t xml:space="preserve"> </w:t>
      </w:r>
      <w:r>
        <w:t>1,0677. F3 memiliki</w:t>
      </w:r>
      <w:r>
        <w:rPr>
          <w:spacing w:val="2"/>
        </w:rPr>
        <w:t xml:space="preserve"> </w:t>
      </w:r>
      <w:r>
        <w:t>ukuran partikel</w:t>
      </w:r>
      <w:r>
        <w:rPr>
          <w:spacing w:val="1"/>
        </w:rPr>
        <w:t xml:space="preserve"> </w:t>
      </w:r>
      <w:r>
        <w:t>144,9 nm,</w:t>
      </w:r>
      <w:r>
        <w:rPr>
          <w:spacing w:val="1"/>
        </w:rPr>
        <w:t xml:space="preserve"> </w:t>
      </w:r>
      <w:r>
        <w:t>pH</w:t>
      </w:r>
      <w:r>
        <w:rPr>
          <w:spacing w:val="-2"/>
        </w:rPr>
        <w:t xml:space="preserve"> </w:t>
      </w:r>
      <w:r>
        <w:t>5,17, viskositas 86,70</w:t>
      </w:r>
      <w:r>
        <w:rPr>
          <w:spacing w:val="1"/>
        </w:rPr>
        <w:t xml:space="preserve"> </w:t>
      </w:r>
      <w:r>
        <w:rPr>
          <w:spacing w:val="-5"/>
        </w:rPr>
        <w:t>dan</w:t>
      </w:r>
    </w:p>
    <w:p w14:paraId="2C5BC05E">
      <w:pPr>
        <w:pStyle w:val="6"/>
        <w:ind w:left="568" w:right="136"/>
        <w:jc w:val="both"/>
      </w:pPr>
      <w:r>
        <w:t>bobot</w:t>
      </w:r>
      <w:r>
        <w:rPr>
          <w:spacing w:val="-14"/>
        </w:rPr>
        <w:t xml:space="preserve"> </w:t>
      </w:r>
      <w:r>
        <w:t>jenis</w:t>
      </w:r>
      <w:r>
        <w:rPr>
          <w:spacing w:val="-15"/>
        </w:rPr>
        <w:t xml:space="preserve"> </w:t>
      </w:r>
      <w:r>
        <w:t>0,9527.</w:t>
      </w:r>
      <w:r>
        <w:rPr>
          <w:spacing w:val="-15"/>
        </w:rPr>
        <w:t xml:space="preserve"> </w:t>
      </w:r>
      <w:r>
        <w:rPr>
          <w:i/>
        </w:rPr>
        <w:t>Mean</w:t>
      </w:r>
      <w:r>
        <w:rPr>
          <w:i/>
          <w:spacing w:val="-15"/>
        </w:rPr>
        <w:t xml:space="preserve"> </w:t>
      </w:r>
      <w:r>
        <w:rPr>
          <w:i/>
        </w:rPr>
        <w:t>ranking</w:t>
      </w:r>
      <w:r>
        <w:rPr>
          <w:i/>
          <w:spacing w:val="-15"/>
        </w:rPr>
        <w:t xml:space="preserve"> </w:t>
      </w:r>
      <w:r>
        <w:t>F1</w:t>
      </w:r>
      <w:r>
        <w:rPr>
          <w:spacing w:val="-15"/>
        </w:rPr>
        <w:t xml:space="preserve"> </w:t>
      </w:r>
      <w:r>
        <w:t>sebesar</w:t>
      </w:r>
      <w:r>
        <w:rPr>
          <w:spacing w:val="-15"/>
        </w:rPr>
        <w:t xml:space="preserve"> </w:t>
      </w:r>
      <w:r>
        <w:t>28,73</w:t>
      </w:r>
      <w:r>
        <w:rPr>
          <w:spacing w:val="-15"/>
        </w:rPr>
        <w:t xml:space="preserve"> </w:t>
      </w:r>
      <w:r>
        <w:t>(aroma),</w:t>
      </w:r>
      <w:r>
        <w:rPr>
          <w:spacing w:val="-15"/>
        </w:rPr>
        <w:t xml:space="preserve"> </w:t>
      </w:r>
      <w:r>
        <w:t>32,80</w:t>
      </w:r>
      <w:r>
        <w:rPr>
          <w:spacing w:val="-15"/>
        </w:rPr>
        <w:t xml:space="preserve"> </w:t>
      </w:r>
      <w:r>
        <w:t>(rasa),</w:t>
      </w:r>
      <w:r>
        <w:rPr>
          <w:spacing w:val="-15"/>
        </w:rPr>
        <w:t xml:space="preserve"> </w:t>
      </w:r>
      <w:r>
        <w:t>dan</w:t>
      </w:r>
      <w:r>
        <w:rPr>
          <w:spacing w:val="-15"/>
        </w:rPr>
        <w:t xml:space="preserve"> </w:t>
      </w:r>
      <w:r>
        <w:t>28,63 (warna).</w:t>
      </w:r>
      <w:r>
        <w:rPr>
          <w:spacing w:val="-12"/>
        </w:rPr>
        <w:t xml:space="preserve"> </w:t>
      </w:r>
      <w:r>
        <w:t>Formula</w:t>
      </w:r>
      <w:r>
        <w:rPr>
          <w:spacing w:val="-11"/>
        </w:rPr>
        <w:t xml:space="preserve"> </w:t>
      </w:r>
      <w:r>
        <w:t>F2</w:t>
      </w:r>
      <w:r>
        <w:rPr>
          <w:spacing w:val="-12"/>
        </w:rPr>
        <w:t xml:space="preserve"> </w:t>
      </w:r>
      <w:r>
        <w:t>memiliki</w:t>
      </w:r>
      <w:r>
        <w:rPr>
          <w:spacing w:val="-15"/>
        </w:rPr>
        <w:t xml:space="preserve"> </w:t>
      </w:r>
      <w:r>
        <w:t>mean</w:t>
      </w:r>
      <w:r>
        <w:rPr>
          <w:spacing w:val="-12"/>
        </w:rPr>
        <w:t xml:space="preserve"> </w:t>
      </w:r>
      <w:r>
        <w:t>ranking</w:t>
      </w:r>
      <w:r>
        <w:rPr>
          <w:spacing w:val="-13"/>
        </w:rPr>
        <w:t xml:space="preserve"> </w:t>
      </w:r>
      <w:r>
        <w:t>21,43</w:t>
      </w:r>
      <w:r>
        <w:rPr>
          <w:spacing w:val="-12"/>
        </w:rPr>
        <w:t xml:space="preserve"> </w:t>
      </w:r>
      <w:r>
        <w:t>(aroma),</w:t>
      </w:r>
      <w:r>
        <w:rPr>
          <w:spacing w:val="-12"/>
        </w:rPr>
        <w:t xml:space="preserve"> </w:t>
      </w:r>
      <w:r>
        <w:t>19,07</w:t>
      </w:r>
      <w:r>
        <w:rPr>
          <w:spacing w:val="-15"/>
        </w:rPr>
        <w:t xml:space="preserve"> </w:t>
      </w:r>
      <w:r>
        <w:t>(rasa),</w:t>
      </w:r>
      <w:r>
        <w:rPr>
          <w:spacing w:val="-15"/>
        </w:rPr>
        <w:t xml:space="preserve"> </w:t>
      </w:r>
      <w:r>
        <w:t>dan</w:t>
      </w:r>
      <w:r>
        <w:rPr>
          <w:spacing w:val="-15"/>
        </w:rPr>
        <w:t xml:space="preserve"> </w:t>
      </w:r>
      <w:r>
        <w:t>21,43 (warna), sedangkan F3 mean rankingnya 10,83 (aroma), 9,17 (rasa), dan 10,93 (warna).</w:t>
      </w:r>
      <w:r>
        <w:rPr>
          <w:spacing w:val="-10"/>
        </w:rPr>
        <w:t xml:space="preserve"> </w:t>
      </w:r>
      <w:r>
        <w:t>Hasil uji hedonik menunjukkan F1 paling disukai dari aspek aroma, rasa, dan warna.</w:t>
      </w:r>
    </w:p>
    <w:p w14:paraId="688078D6">
      <w:pPr>
        <w:pStyle w:val="3"/>
        <w:spacing w:before="160"/>
        <w:jc w:val="both"/>
      </w:pPr>
      <w:r>
        <w:t>Kata</w:t>
      </w:r>
      <w:r>
        <w:rPr>
          <w:spacing w:val="-7"/>
        </w:rPr>
        <w:t xml:space="preserve"> </w:t>
      </w:r>
      <w:r>
        <w:t>Kunci</w:t>
      </w:r>
      <w:r>
        <w:rPr>
          <w:b w:val="0"/>
        </w:rPr>
        <w:t>:</w:t>
      </w:r>
      <w:r>
        <w:rPr>
          <w:b w:val="0"/>
          <w:spacing w:val="-5"/>
        </w:rPr>
        <w:t xml:space="preserve"> </w:t>
      </w:r>
      <w:r>
        <w:t>Mikroemulsi,</w:t>
      </w:r>
      <w:r>
        <w:rPr>
          <w:spacing w:val="-13"/>
        </w:rPr>
        <w:t xml:space="preserve"> </w:t>
      </w:r>
      <w:r>
        <w:t>Tomat,</w:t>
      </w:r>
      <w:r>
        <w:rPr>
          <w:spacing w:val="-5"/>
        </w:rPr>
        <w:t xml:space="preserve"> </w:t>
      </w:r>
      <w:r>
        <w:t>Minyak</w:t>
      </w:r>
      <w:r>
        <w:rPr>
          <w:spacing w:val="-8"/>
        </w:rPr>
        <w:t xml:space="preserve"> </w:t>
      </w:r>
      <w:r>
        <w:t>Belut,</w:t>
      </w:r>
      <w:r>
        <w:rPr>
          <w:spacing w:val="-5"/>
        </w:rPr>
        <w:t xml:space="preserve"> </w:t>
      </w:r>
      <w:r>
        <w:t>Suplemen</w:t>
      </w:r>
      <w:r>
        <w:rPr>
          <w:spacing w:val="-7"/>
        </w:rPr>
        <w:t xml:space="preserve"> </w:t>
      </w:r>
      <w:r>
        <w:rPr>
          <w:spacing w:val="-2"/>
        </w:rPr>
        <w:t>Makanan</w:t>
      </w:r>
    </w:p>
    <w:p w14:paraId="3EA83A34">
      <w:pPr>
        <w:pStyle w:val="3"/>
        <w:spacing w:after="0"/>
        <w:jc w:val="both"/>
        <w:sectPr>
          <w:footerReference r:id="rId5" w:type="default"/>
          <w:pgSz w:w="11910" w:h="16840"/>
          <w:pgMar w:top="1620" w:right="1559" w:bottom="2160" w:left="1700" w:header="0" w:footer="1962" w:gutter="0"/>
          <w:cols w:space="720" w:num="1"/>
        </w:sectPr>
      </w:pPr>
    </w:p>
    <w:p w14:paraId="555086C1">
      <w:pPr>
        <w:pStyle w:val="2"/>
      </w:pPr>
      <w:bookmarkStart w:id="2" w:name="_bookmark3"/>
      <w:bookmarkEnd w:id="2"/>
      <w:r>
        <w:rPr>
          <w:spacing w:val="-2"/>
        </w:rPr>
        <w:t>ABSTRACT</w:t>
      </w:r>
    </w:p>
    <w:p w14:paraId="3C02C28C">
      <w:pPr>
        <w:pStyle w:val="6"/>
        <w:spacing w:before="159"/>
        <w:ind w:left="568" w:right="132"/>
        <w:jc w:val="both"/>
      </w:pPr>
      <w:r>
        <w:t>Tomato (</w:t>
      </w:r>
      <w:r>
        <w:rPr>
          <w:i/>
        </w:rPr>
        <w:t xml:space="preserve">Solanum lycopersicum </w:t>
      </w:r>
      <w:r>
        <w:t>L.) is a source of essential micronutrients such as vitamins A and C and contains bioactive compounds including lycopene, polyphenols, ascorbic acid, and phytosterols. Eel oil (</w:t>
      </w:r>
      <w:r>
        <w:rPr>
          <w:i/>
        </w:rPr>
        <w:t>Monopterus albus</w:t>
      </w:r>
      <w:r>
        <w:t>) is rich in unsaturated fatty acids omega-3 and omega-6. These components have great potential</w:t>
      </w:r>
      <w:r>
        <w:rPr>
          <w:spacing w:val="-15"/>
        </w:rPr>
        <w:t xml:space="preserve"> </w:t>
      </w:r>
      <w:r>
        <w:t>to</w:t>
      </w:r>
      <w:r>
        <w:rPr>
          <w:spacing w:val="-14"/>
        </w:rPr>
        <w:t xml:space="preserve"> </w:t>
      </w:r>
      <w:r>
        <w:t>support</w:t>
      </w:r>
      <w:r>
        <w:rPr>
          <w:spacing w:val="-13"/>
        </w:rPr>
        <w:t xml:space="preserve"> </w:t>
      </w:r>
      <w:r>
        <w:t>health,</w:t>
      </w:r>
      <w:r>
        <w:rPr>
          <w:spacing w:val="-14"/>
        </w:rPr>
        <w:t xml:space="preserve"> </w:t>
      </w:r>
      <w:r>
        <w:t>brain</w:t>
      </w:r>
      <w:r>
        <w:rPr>
          <w:spacing w:val="-14"/>
        </w:rPr>
        <w:t xml:space="preserve"> </w:t>
      </w:r>
      <w:r>
        <w:t>function</w:t>
      </w:r>
      <w:r>
        <w:rPr>
          <w:spacing w:val="-14"/>
        </w:rPr>
        <w:t xml:space="preserve"> </w:t>
      </w:r>
      <w:r>
        <w:t>and</w:t>
      </w:r>
      <w:r>
        <w:rPr>
          <w:spacing w:val="-14"/>
        </w:rPr>
        <w:t xml:space="preserve"> </w:t>
      </w:r>
      <w:r>
        <w:t>the</w:t>
      </w:r>
      <w:r>
        <w:rPr>
          <w:spacing w:val="-13"/>
        </w:rPr>
        <w:t xml:space="preserve"> </w:t>
      </w:r>
      <w:r>
        <w:t>cardiovascular</w:t>
      </w:r>
      <w:r>
        <w:rPr>
          <w:spacing w:val="-14"/>
        </w:rPr>
        <w:t xml:space="preserve"> </w:t>
      </w:r>
      <w:r>
        <w:t>system.</w:t>
      </w:r>
      <w:r>
        <w:rPr>
          <w:spacing w:val="-15"/>
        </w:rPr>
        <w:t xml:space="preserve"> </w:t>
      </w:r>
      <w:r>
        <w:t>This</w:t>
      </w:r>
      <w:r>
        <w:rPr>
          <w:spacing w:val="-15"/>
        </w:rPr>
        <w:t xml:space="preserve"> </w:t>
      </w:r>
      <w:r>
        <w:t>study aimed</w:t>
      </w:r>
      <w:r>
        <w:rPr>
          <w:spacing w:val="-5"/>
        </w:rPr>
        <w:t xml:space="preserve"> </w:t>
      </w:r>
      <w:r>
        <w:t>to</w:t>
      </w:r>
      <w:r>
        <w:rPr>
          <w:spacing w:val="-5"/>
        </w:rPr>
        <w:t xml:space="preserve"> </w:t>
      </w:r>
      <w:r>
        <w:t>develop</w:t>
      </w:r>
      <w:r>
        <w:rPr>
          <w:spacing w:val="-5"/>
        </w:rPr>
        <w:t xml:space="preserve"> </w:t>
      </w:r>
      <w:r>
        <w:t>a</w:t>
      </w:r>
      <w:r>
        <w:rPr>
          <w:spacing w:val="-3"/>
        </w:rPr>
        <w:t xml:space="preserve"> </w:t>
      </w:r>
      <w:r>
        <w:t>microemulsion</w:t>
      </w:r>
      <w:r>
        <w:rPr>
          <w:spacing w:val="-5"/>
        </w:rPr>
        <w:t xml:space="preserve"> </w:t>
      </w:r>
      <w:r>
        <w:t>of</w:t>
      </w:r>
      <w:r>
        <w:rPr>
          <w:spacing w:val="-4"/>
        </w:rPr>
        <w:t xml:space="preserve"> </w:t>
      </w:r>
      <w:r>
        <w:t>tomato</w:t>
      </w:r>
      <w:r>
        <w:rPr>
          <w:spacing w:val="-5"/>
        </w:rPr>
        <w:t xml:space="preserve"> </w:t>
      </w:r>
      <w:r>
        <w:t>juice</w:t>
      </w:r>
      <w:r>
        <w:rPr>
          <w:spacing w:val="-3"/>
        </w:rPr>
        <w:t xml:space="preserve"> </w:t>
      </w:r>
      <w:r>
        <w:t>and</w:t>
      </w:r>
      <w:r>
        <w:rPr>
          <w:spacing w:val="-5"/>
        </w:rPr>
        <w:t xml:space="preserve"> </w:t>
      </w:r>
      <w:r>
        <w:t>eel</w:t>
      </w:r>
      <w:r>
        <w:rPr>
          <w:spacing w:val="-4"/>
        </w:rPr>
        <w:t xml:space="preserve"> </w:t>
      </w:r>
      <w:r>
        <w:t>oil</w:t>
      </w:r>
      <w:r>
        <w:rPr>
          <w:spacing w:val="-4"/>
        </w:rPr>
        <w:t xml:space="preserve"> </w:t>
      </w:r>
      <w:r>
        <w:t>as</w:t>
      </w:r>
      <w:r>
        <w:rPr>
          <w:spacing w:val="-6"/>
        </w:rPr>
        <w:t xml:space="preserve"> </w:t>
      </w:r>
      <w:r>
        <w:t>a</w:t>
      </w:r>
      <w:r>
        <w:rPr>
          <w:spacing w:val="-3"/>
        </w:rPr>
        <w:t xml:space="preserve"> </w:t>
      </w:r>
      <w:r>
        <w:t>local</w:t>
      </w:r>
      <w:r>
        <w:rPr>
          <w:spacing w:val="-4"/>
        </w:rPr>
        <w:t xml:space="preserve"> </w:t>
      </w:r>
      <w:r>
        <w:t>food-based dietary supplement and to evaluate its physical characteristics and stability, including panelist acceptance. The microemulsions were prepared in three formulations with varying ratios of oil (eel oil) : (surfractant) Tween 80 : (co- surfractant) glycerin and sorbitol, namely F1 (1:2:3), F2 (1:2:2), and F3 (1:1.75:1.5).</w:t>
      </w:r>
      <w:r>
        <w:rPr>
          <w:spacing w:val="-7"/>
        </w:rPr>
        <w:t xml:space="preserve"> </w:t>
      </w:r>
      <w:r>
        <w:t>The</w:t>
      </w:r>
      <w:r>
        <w:rPr>
          <w:spacing w:val="-2"/>
        </w:rPr>
        <w:t xml:space="preserve"> </w:t>
      </w:r>
      <w:r>
        <w:t>preparations</w:t>
      </w:r>
      <w:r>
        <w:rPr>
          <w:spacing w:val="-5"/>
        </w:rPr>
        <w:t xml:space="preserve"> </w:t>
      </w:r>
      <w:r>
        <w:t>were</w:t>
      </w:r>
      <w:r>
        <w:rPr>
          <w:spacing w:val="-6"/>
        </w:rPr>
        <w:t xml:space="preserve"> </w:t>
      </w:r>
      <w:r>
        <w:t>made</w:t>
      </w:r>
      <w:r>
        <w:rPr>
          <w:spacing w:val="-9"/>
        </w:rPr>
        <w:t xml:space="preserve"> </w:t>
      </w:r>
      <w:r>
        <w:t>using</w:t>
      </w:r>
      <w:r>
        <w:rPr>
          <w:spacing w:val="-3"/>
        </w:rPr>
        <w:t xml:space="preserve"> </w:t>
      </w:r>
      <w:r>
        <w:t>the</w:t>
      </w:r>
      <w:r>
        <w:rPr>
          <w:spacing w:val="-2"/>
        </w:rPr>
        <w:t xml:space="preserve"> </w:t>
      </w:r>
      <w:r>
        <w:t>homogenization</w:t>
      </w:r>
      <w:r>
        <w:rPr>
          <w:spacing w:val="-3"/>
        </w:rPr>
        <w:t xml:space="preserve"> </w:t>
      </w:r>
      <w:r>
        <w:t>method</w:t>
      </w:r>
      <w:r>
        <w:rPr>
          <w:spacing w:val="-3"/>
        </w:rPr>
        <w:t xml:space="preserve"> </w:t>
      </w:r>
      <w:r>
        <w:t>with</w:t>
      </w:r>
      <w:r>
        <w:rPr>
          <w:spacing w:val="-8"/>
        </w:rPr>
        <w:t xml:space="preserve"> </w:t>
      </w:r>
      <w:r>
        <w:t>a magnetic stirrer at 50 °C until a clear and stable microemulsion was formed. Evaluations included organoleptic tests, pH, viscosity, specific gravity, emulsion type,</w:t>
      </w:r>
      <w:r>
        <w:rPr>
          <w:spacing w:val="-10"/>
        </w:rPr>
        <w:t xml:space="preserve"> </w:t>
      </w:r>
      <w:r>
        <w:t>globule</w:t>
      </w:r>
      <w:r>
        <w:rPr>
          <w:spacing w:val="-9"/>
        </w:rPr>
        <w:t xml:space="preserve"> </w:t>
      </w:r>
      <w:r>
        <w:t>size,</w:t>
      </w:r>
      <w:r>
        <w:rPr>
          <w:spacing w:val="-10"/>
        </w:rPr>
        <w:t xml:space="preserve"> </w:t>
      </w:r>
      <w:r>
        <w:t>stability</w:t>
      </w:r>
      <w:r>
        <w:rPr>
          <w:spacing w:val="-10"/>
        </w:rPr>
        <w:t xml:space="preserve"> </w:t>
      </w:r>
      <w:r>
        <w:t>(freeze-thaw</w:t>
      </w:r>
      <w:r>
        <w:rPr>
          <w:spacing w:val="-12"/>
        </w:rPr>
        <w:t xml:space="preserve"> </w:t>
      </w:r>
      <w:r>
        <w:t>and</w:t>
      </w:r>
      <w:r>
        <w:rPr>
          <w:spacing w:val="-10"/>
        </w:rPr>
        <w:t xml:space="preserve"> </w:t>
      </w:r>
      <w:r>
        <w:t>centrifugation),</w:t>
      </w:r>
      <w:r>
        <w:rPr>
          <w:spacing w:val="-10"/>
        </w:rPr>
        <w:t xml:space="preserve"> </w:t>
      </w:r>
      <w:r>
        <w:t>and</w:t>
      </w:r>
      <w:r>
        <w:rPr>
          <w:spacing w:val="-10"/>
        </w:rPr>
        <w:t xml:space="preserve"> </w:t>
      </w:r>
      <w:r>
        <w:t>hedonic</w:t>
      </w:r>
      <w:r>
        <w:rPr>
          <w:spacing w:val="-9"/>
        </w:rPr>
        <w:t xml:space="preserve"> </w:t>
      </w:r>
      <w:r>
        <w:t>tests.</w:t>
      </w:r>
      <w:r>
        <w:rPr>
          <w:spacing w:val="-14"/>
        </w:rPr>
        <w:t xml:space="preserve"> </w:t>
      </w:r>
      <w:r>
        <w:t>The results</w:t>
      </w:r>
      <w:r>
        <w:rPr>
          <w:spacing w:val="-15"/>
        </w:rPr>
        <w:t xml:space="preserve"> </w:t>
      </w:r>
      <w:r>
        <w:t>showed</w:t>
      </w:r>
      <w:r>
        <w:rPr>
          <w:spacing w:val="-15"/>
        </w:rPr>
        <w:t xml:space="preserve"> </w:t>
      </w:r>
      <w:r>
        <w:t>that</w:t>
      </w:r>
      <w:r>
        <w:rPr>
          <w:spacing w:val="-15"/>
        </w:rPr>
        <w:t xml:space="preserve"> </w:t>
      </w:r>
      <w:r>
        <w:t>all</w:t>
      </w:r>
      <w:r>
        <w:rPr>
          <w:spacing w:val="-15"/>
        </w:rPr>
        <w:t xml:space="preserve"> </w:t>
      </w:r>
      <w:r>
        <w:t>formulas</w:t>
      </w:r>
      <w:r>
        <w:rPr>
          <w:spacing w:val="-15"/>
        </w:rPr>
        <w:t xml:space="preserve"> </w:t>
      </w:r>
      <w:r>
        <w:t>were</w:t>
      </w:r>
      <w:r>
        <w:rPr>
          <w:spacing w:val="-15"/>
        </w:rPr>
        <w:t xml:space="preserve"> </w:t>
      </w:r>
      <w:r>
        <w:t>physically</w:t>
      </w:r>
      <w:r>
        <w:rPr>
          <w:spacing w:val="-15"/>
        </w:rPr>
        <w:t xml:space="preserve"> </w:t>
      </w:r>
      <w:r>
        <w:t>stable</w:t>
      </w:r>
      <w:r>
        <w:rPr>
          <w:spacing w:val="-15"/>
        </w:rPr>
        <w:t xml:space="preserve"> </w:t>
      </w:r>
      <w:r>
        <w:t>and</w:t>
      </w:r>
      <w:r>
        <w:rPr>
          <w:spacing w:val="-14"/>
        </w:rPr>
        <w:t xml:space="preserve"> </w:t>
      </w:r>
      <w:r>
        <w:t>formed</w:t>
      </w:r>
      <w:r>
        <w:rPr>
          <w:spacing w:val="-14"/>
        </w:rPr>
        <w:t xml:space="preserve"> </w:t>
      </w:r>
      <w:r>
        <w:t>oil-in-water</w:t>
      </w:r>
      <w:r>
        <w:rPr>
          <w:spacing w:val="-14"/>
        </w:rPr>
        <w:t xml:space="preserve"> </w:t>
      </w:r>
      <w:r>
        <w:t>type microemulsions.</w:t>
      </w:r>
      <w:r>
        <w:rPr>
          <w:spacing w:val="-9"/>
        </w:rPr>
        <w:t xml:space="preserve"> </w:t>
      </w:r>
      <w:r>
        <w:t>F1</w:t>
      </w:r>
      <w:r>
        <w:rPr>
          <w:spacing w:val="-9"/>
        </w:rPr>
        <w:t xml:space="preserve"> </w:t>
      </w:r>
      <w:r>
        <w:t>had</w:t>
      </w:r>
      <w:r>
        <w:rPr>
          <w:spacing w:val="-12"/>
        </w:rPr>
        <w:t xml:space="preserve"> </w:t>
      </w:r>
      <w:r>
        <w:t>a</w:t>
      </w:r>
      <w:r>
        <w:rPr>
          <w:spacing w:val="-7"/>
        </w:rPr>
        <w:t xml:space="preserve"> </w:t>
      </w:r>
      <w:r>
        <w:t>particle</w:t>
      </w:r>
      <w:r>
        <w:rPr>
          <w:spacing w:val="-7"/>
        </w:rPr>
        <w:t xml:space="preserve"> </w:t>
      </w:r>
      <w:r>
        <w:t>size</w:t>
      </w:r>
      <w:r>
        <w:rPr>
          <w:spacing w:val="-7"/>
        </w:rPr>
        <w:t xml:space="preserve"> </w:t>
      </w:r>
      <w:r>
        <w:t>of</w:t>
      </w:r>
      <w:r>
        <w:rPr>
          <w:spacing w:val="-15"/>
        </w:rPr>
        <w:t xml:space="preserve"> </w:t>
      </w:r>
      <w:r>
        <w:t>93.2</w:t>
      </w:r>
      <w:r>
        <w:rPr>
          <w:spacing w:val="-9"/>
        </w:rPr>
        <w:t xml:space="preserve"> </w:t>
      </w:r>
      <w:r>
        <w:t>nm,</w:t>
      </w:r>
      <w:r>
        <w:rPr>
          <w:spacing w:val="-9"/>
        </w:rPr>
        <w:t xml:space="preserve"> </w:t>
      </w:r>
      <w:r>
        <w:t>pH</w:t>
      </w:r>
      <w:r>
        <w:rPr>
          <w:spacing w:val="-10"/>
        </w:rPr>
        <w:t xml:space="preserve"> </w:t>
      </w:r>
      <w:r>
        <w:t>4.74,</w:t>
      </w:r>
      <w:r>
        <w:rPr>
          <w:spacing w:val="-9"/>
        </w:rPr>
        <w:t xml:space="preserve"> </w:t>
      </w:r>
      <w:r>
        <w:t>viscosity</w:t>
      </w:r>
      <w:r>
        <w:rPr>
          <w:spacing w:val="-9"/>
        </w:rPr>
        <w:t xml:space="preserve"> </w:t>
      </w:r>
      <w:r>
        <w:t>67.65</w:t>
      </w:r>
      <w:r>
        <w:rPr>
          <w:spacing w:val="-9"/>
        </w:rPr>
        <w:t xml:space="preserve"> </w:t>
      </w:r>
      <w:r>
        <w:t>cP,</w:t>
      </w:r>
      <w:r>
        <w:rPr>
          <w:spacing w:val="-9"/>
        </w:rPr>
        <w:t xml:space="preserve"> </w:t>
      </w:r>
      <w:r>
        <w:t>and specific</w:t>
      </w:r>
      <w:r>
        <w:rPr>
          <w:spacing w:val="-1"/>
        </w:rPr>
        <w:t xml:space="preserve"> </w:t>
      </w:r>
      <w:r>
        <w:t>gravity 1,044 g/mL. F2 had a</w:t>
      </w:r>
      <w:r>
        <w:rPr>
          <w:spacing w:val="2"/>
        </w:rPr>
        <w:t xml:space="preserve"> </w:t>
      </w:r>
      <w:r>
        <w:t>particle</w:t>
      </w:r>
      <w:r>
        <w:rPr>
          <w:spacing w:val="1"/>
        </w:rPr>
        <w:t xml:space="preserve"> </w:t>
      </w:r>
      <w:r>
        <w:t>size</w:t>
      </w:r>
      <w:r>
        <w:rPr>
          <w:spacing w:val="1"/>
        </w:rPr>
        <w:t xml:space="preserve"> </w:t>
      </w:r>
      <w:r>
        <w:t>of 128.8 nm, pH</w:t>
      </w:r>
      <w:r>
        <w:rPr>
          <w:spacing w:val="-2"/>
        </w:rPr>
        <w:t xml:space="preserve"> </w:t>
      </w:r>
      <w:r>
        <w:t>4.33,</w:t>
      </w:r>
      <w:r>
        <w:rPr>
          <w:spacing w:val="1"/>
        </w:rPr>
        <w:t xml:space="preserve"> </w:t>
      </w:r>
      <w:r>
        <w:rPr>
          <w:spacing w:val="-2"/>
        </w:rPr>
        <w:t>viscosity</w:t>
      </w:r>
    </w:p>
    <w:p w14:paraId="747D4574">
      <w:pPr>
        <w:pStyle w:val="6"/>
        <w:spacing w:before="2"/>
        <w:ind w:left="568" w:right="138"/>
        <w:jc w:val="both"/>
      </w:pPr>
      <w:r>
        <w:t>126.65</w:t>
      </w:r>
      <w:r>
        <w:rPr>
          <w:spacing w:val="-4"/>
        </w:rPr>
        <w:t xml:space="preserve"> </w:t>
      </w:r>
      <w:r>
        <w:t>cP,</w:t>
      </w:r>
      <w:r>
        <w:rPr>
          <w:spacing w:val="-4"/>
        </w:rPr>
        <w:t xml:space="preserve"> </w:t>
      </w:r>
      <w:r>
        <w:t>and</w:t>
      </w:r>
      <w:r>
        <w:rPr>
          <w:spacing w:val="-4"/>
        </w:rPr>
        <w:t xml:space="preserve"> </w:t>
      </w:r>
      <w:r>
        <w:t>specific</w:t>
      </w:r>
      <w:r>
        <w:rPr>
          <w:spacing w:val="-3"/>
        </w:rPr>
        <w:t xml:space="preserve"> </w:t>
      </w:r>
      <w:r>
        <w:t>gravity</w:t>
      </w:r>
      <w:r>
        <w:rPr>
          <w:spacing w:val="-4"/>
        </w:rPr>
        <w:t xml:space="preserve"> </w:t>
      </w:r>
      <w:r>
        <w:t>1,067</w:t>
      </w:r>
      <w:r>
        <w:rPr>
          <w:spacing w:val="-4"/>
        </w:rPr>
        <w:t xml:space="preserve"> </w:t>
      </w:r>
      <w:r>
        <w:t>g/mL.</w:t>
      </w:r>
      <w:r>
        <w:rPr>
          <w:spacing w:val="-4"/>
        </w:rPr>
        <w:t xml:space="preserve"> </w:t>
      </w:r>
      <w:r>
        <w:t>F3</w:t>
      </w:r>
      <w:r>
        <w:rPr>
          <w:spacing w:val="-4"/>
        </w:rPr>
        <w:t xml:space="preserve"> </w:t>
      </w:r>
      <w:r>
        <w:t>had</w:t>
      </w:r>
      <w:r>
        <w:rPr>
          <w:spacing w:val="-4"/>
        </w:rPr>
        <w:t xml:space="preserve"> </w:t>
      </w:r>
      <w:r>
        <w:t>a</w:t>
      </w:r>
      <w:r>
        <w:rPr>
          <w:spacing w:val="-3"/>
        </w:rPr>
        <w:t xml:space="preserve"> </w:t>
      </w:r>
      <w:r>
        <w:t>particle</w:t>
      </w:r>
      <w:r>
        <w:rPr>
          <w:spacing w:val="-3"/>
        </w:rPr>
        <w:t xml:space="preserve"> </w:t>
      </w:r>
      <w:r>
        <w:t>size</w:t>
      </w:r>
      <w:r>
        <w:rPr>
          <w:spacing w:val="-3"/>
        </w:rPr>
        <w:t xml:space="preserve"> </w:t>
      </w:r>
      <w:r>
        <w:t>of</w:t>
      </w:r>
      <w:r>
        <w:rPr>
          <w:spacing w:val="-4"/>
        </w:rPr>
        <w:t xml:space="preserve"> </w:t>
      </w:r>
      <w:r>
        <w:t>144.9</w:t>
      </w:r>
      <w:r>
        <w:rPr>
          <w:spacing w:val="-4"/>
        </w:rPr>
        <w:t xml:space="preserve"> </w:t>
      </w:r>
      <w:r>
        <w:t>nm,</w:t>
      </w:r>
      <w:r>
        <w:rPr>
          <w:spacing w:val="-4"/>
        </w:rPr>
        <w:t xml:space="preserve"> </w:t>
      </w:r>
      <w:r>
        <w:t xml:space="preserve">pH </w:t>
      </w:r>
      <w:r>
        <w:rPr>
          <w:spacing w:val="-2"/>
        </w:rPr>
        <w:t>5.17,</w:t>
      </w:r>
      <w:r>
        <w:rPr>
          <w:spacing w:val="-5"/>
        </w:rPr>
        <w:t xml:space="preserve"> </w:t>
      </w:r>
      <w:r>
        <w:rPr>
          <w:spacing w:val="-2"/>
        </w:rPr>
        <w:t>viscosity</w:t>
      </w:r>
      <w:r>
        <w:rPr>
          <w:spacing w:val="-11"/>
        </w:rPr>
        <w:t xml:space="preserve"> </w:t>
      </w:r>
      <w:r>
        <w:rPr>
          <w:spacing w:val="-2"/>
        </w:rPr>
        <w:t>86.70</w:t>
      </w:r>
      <w:r>
        <w:rPr>
          <w:spacing w:val="-5"/>
        </w:rPr>
        <w:t xml:space="preserve"> </w:t>
      </w:r>
      <w:r>
        <w:rPr>
          <w:spacing w:val="-2"/>
        </w:rPr>
        <w:t>cP,</w:t>
      </w:r>
      <w:r>
        <w:rPr>
          <w:spacing w:val="-5"/>
        </w:rPr>
        <w:t xml:space="preserve"> </w:t>
      </w:r>
      <w:r>
        <w:rPr>
          <w:spacing w:val="-2"/>
        </w:rPr>
        <w:t>and</w:t>
      </w:r>
      <w:r>
        <w:rPr>
          <w:spacing w:val="-11"/>
        </w:rPr>
        <w:t xml:space="preserve"> </w:t>
      </w:r>
      <w:r>
        <w:rPr>
          <w:spacing w:val="-2"/>
        </w:rPr>
        <w:t>specific</w:t>
      </w:r>
      <w:r>
        <w:rPr>
          <w:spacing w:val="-9"/>
        </w:rPr>
        <w:t xml:space="preserve"> </w:t>
      </w:r>
      <w:r>
        <w:rPr>
          <w:spacing w:val="-2"/>
        </w:rPr>
        <w:t>gravity 0,9527</w:t>
      </w:r>
      <w:r>
        <w:rPr>
          <w:spacing w:val="-5"/>
        </w:rPr>
        <w:t xml:space="preserve"> </w:t>
      </w:r>
      <w:r>
        <w:rPr>
          <w:spacing w:val="-2"/>
        </w:rPr>
        <w:t>g/mL.</w:t>
      </w:r>
      <w:r>
        <w:rPr>
          <w:spacing w:val="-11"/>
        </w:rPr>
        <w:t xml:space="preserve"> </w:t>
      </w:r>
      <w:r>
        <w:rPr>
          <w:spacing w:val="-2"/>
        </w:rPr>
        <w:t>The</w:t>
      </w:r>
      <w:r>
        <w:rPr>
          <w:spacing w:val="-9"/>
        </w:rPr>
        <w:t xml:space="preserve"> </w:t>
      </w:r>
      <w:r>
        <w:rPr>
          <w:spacing w:val="-2"/>
        </w:rPr>
        <w:t>mean</w:t>
      </w:r>
      <w:r>
        <w:rPr>
          <w:spacing w:val="-11"/>
        </w:rPr>
        <w:t xml:space="preserve"> </w:t>
      </w:r>
      <w:r>
        <w:rPr>
          <w:spacing w:val="-2"/>
        </w:rPr>
        <w:t>ranking</w:t>
      </w:r>
      <w:r>
        <w:rPr>
          <w:spacing w:val="-5"/>
        </w:rPr>
        <w:t xml:space="preserve"> </w:t>
      </w:r>
      <w:r>
        <w:rPr>
          <w:spacing w:val="-2"/>
        </w:rPr>
        <w:t xml:space="preserve">scores </w:t>
      </w:r>
      <w:r>
        <w:t>for</w:t>
      </w:r>
      <w:r>
        <w:rPr>
          <w:spacing w:val="-3"/>
        </w:rPr>
        <w:t xml:space="preserve"> </w:t>
      </w:r>
      <w:r>
        <w:t>F1</w:t>
      </w:r>
      <w:r>
        <w:rPr>
          <w:spacing w:val="-3"/>
        </w:rPr>
        <w:t xml:space="preserve"> </w:t>
      </w:r>
      <w:r>
        <w:t>were</w:t>
      </w:r>
      <w:r>
        <w:rPr>
          <w:spacing w:val="-2"/>
        </w:rPr>
        <w:t xml:space="preserve"> </w:t>
      </w:r>
      <w:r>
        <w:t>28.73</w:t>
      </w:r>
      <w:r>
        <w:rPr>
          <w:spacing w:val="-3"/>
        </w:rPr>
        <w:t xml:space="preserve"> </w:t>
      </w:r>
      <w:r>
        <w:t>(aroma),</w:t>
      </w:r>
      <w:r>
        <w:rPr>
          <w:spacing w:val="-3"/>
        </w:rPr>
        <w:t xml:space="preserve"> </w:t>
      </w:r>
      <w:r>
        <w:t>32.80</w:t>
      </w:r>
      <w:r>
        <w:rPr>
          <w:spacing w:val="-1"/>
        </w:rPr>
        <w:t xml:space="preserve"> </w:t>
      </w:r>
      <w:r>
        <w:t>(taste),</w:t>
      </w:r>
      <w:r>
        <w:rPr>
          <w:spacing w:val="-7"/>
        </w:rPr>
        <w:t xml:space="preserve"> </w:t>
      </w:r>
      <w:r>
        <w:t>and</w:t>
      </w:r>
      <w:r>
        <w:rPr>
          <w:spacing w:val="-3"/>
        </w:rPr>
        <w:t xml:space="preserve"> </w:t>
      </w:r>
      <w:r>
        <w:t>28.63</w:t>
      </w:r>
      <w:r>
        <w:rPr>
          <w:spacing w:val="-3"/>
        </w:rPr>
        <w:t xml:space="preserve"> </w:t>
      </w:r>
      <w:r>
        <w:t>(color).</w:t>
      </w:r>
      <w:r>
        <w:rPr>
          <w:spacing w:val="-3"/>
        </w:rPr>
        <w:t xml:space="preserve"> </w:t>
      </w:r>
      <w:r>
        <w:t>F2</w:t>
      </w:r>
      <w:r>
        <w:rPr>
          <w:spacing w:val="-3"/>
        </w:rPr>
        <w:t xml:space="preserve"> </w:t>
      </w:r>
      <w:r>
        <w:t>had</w:t>
      </w:r>
      <w:r>
        <w:rPr>
          <w:spacing w:val="-3"/>
        </w:rPr>
        <w:t xml:space="preserve"> </w:t>
      </w:r>
      <w:r>
        <w:t>scores</w:t>
      </w:r>
      <w:r>
        <w:rPr>
          <w:spacing w:val="-5"/>
        </w:rPr>
        <w:t xml:space="preserve"> </w:t>
      </w:r>
      <w:r>
        <w:t>of</w:t>
      </w:r>
      <w:r>
        <w:rPr>
          <w:spacing w:val="-3"/>
        </w:rPr>
        <w:t xml:space="preserve"> </w:t>
      </w:r>
      <w:r>
        <w:t>21.43 (aroma),</w:t>
      </w:r>
      <w:r>
        <w:rPr>
          <w:spacing w:val="23"/>
        </w:rPr>
        <w:t xml:space="preserve"> </w:t>
      </w:r>
      <w:r>
        <w:t>19.07</w:t>
      </w:r>
      <w:r>
        <w:rPr>
          <w:spacing w:val="24"/>
        </w:rPr>
        <w:t xml:space="preserve"> </w:t>
      </w:r>
      <w:r>
        <w:t>(taste),</w:t>
      </w:r>
      <w:r>
        <w:rPr>
          <w:spacing w:val="23"/>
        </w:rPr>
        <w:t xml:space="preserve"> </w:t>
      </w:r>
      <w:r>
        <w:t>and</w:t>
      </w:r>
      <w:r>
        <w:rPr>
          <w:spacing w:val="24"/>
        </w:rPr>
        <w:t xml:space="preserve"> </w:t>
      </w:r>
      <w:r>
        <w:t>21.43</w:t>
      </w:r>
      <w:r>
        <w:rPr>
          <w:spacing w:val="23"/>
        </w:rPr>
        <w:t xml:space="preserve"> </w:t>
      </w:r>
      <w:r>
        <w:t>(color),</w:t>
      </w:r>
      <w:r>
        <w:rPr>
          <w:spacing w:val="20"/>
        </w:rPr>
        <w:t xml:space="preserve"> </w:t>
      </w:r>
      <w:r>
        <w:t>while</w:t>
      </w:r>
      <w:r>
        <w:rPr>
          <w:spacing w:val="26"/>
        </w:rPr>
        <w:t xml:space="preserve"> </w:t>
      </w:r>
      <w:r>
        <w:t>F3</w:t>
      </w:r>
      <w:r>
        <w:rPr>
          <w:spacing w:val="23"/>
        </w:rPr>
        <w:t xml:space="preserve"> </w:t>
      </w:r>
      <w:r>
        <w:t>had</w:t>
      </w:r>
      <w:r>
        <w:rPr>
          <w:spacing w:val="24"/>
        </w:rPr>
        <w:t xml:space="preserve"> </w:t>
      </w:r>
      <w:r>
        <w:t>scores</w:t>
      </w:r>
      <w:r>
        <w:rPr>
          <w:spacing w:val="22"/>
        </w:rPr>
        <w:t xml:space="preserve"> </w:t>
      </w:r>
      <w:r>
        <w:t>of</w:t>
      </w:r>
      <w:r>
        <w:rPr>
          <w:spacing w:val="24"/>
        </w:rPr>
        <w:t xml:space="preserve"> </w:t>
      </w:r>
      <w:r>
        <w:t>10.83</w:t>
      </w:r>
      <w:r>
        <w:rPr>
          <w:spacing w:val="28"/>
        </w:rPr>
        <w:t xml:space="preserve"> </w:t>
      </w:r>
      <w:r>
        <w:rPr>
          <w:spacing w:val="-2"/>
        </w:rPr>
        <w:t>(aroma),</w:t>
      </w:r>
    </w:p>
    <w:p w14:paraId="6845B8E3">
      <w:pPr>
        <w:pStyle w:val="6"/>
        <w:ind w:left="568" w:right="154"/>
        <w:jc w:val="both"/>
      </w:pPr>
      <w:r>
        <w:t>9.17 (taste), and 10.93 (color). The hedonic test results indicated that F1 was the most preferred in terms of aroma, taste, and color.</w:t>
      </w:r>
    </w:p>
    <w:p w14:paraId="103C4F02">
      <w:pPr>
        <w:spacing w:before="160"/>
        <w:ind w:left="568" w:right="0" w:firstLine="0"/>
        <w:jc w:val="both"/>
        <w:rPr>
          <w:b/>
          <w:sz w:val="24"/>
        </w:rPr>
      </w:pPr>
      <w:r>
        <w:rPr>
          <w:b/>
          <w:sz w:val="24"/>
        </w:rPr>
        <w:t>Keywords</w:t>
      </w:r>
      <w:r>
        <w:rPr>
          <w:sz w:val="24"/>
        </w:rPr>
        <w:t>:</w:t>
      </w:r>
      <w:r>
        <w:rPr>
          <w:spacing w:val="-5"/>
          <w:sz w:val="24"/>
        </w:rPr>
        <w:t xml:space="preserve"> </w:t>
      </w:r>
      <w:r>
        <w:rPr>
          <w:b/>
          <w:sz w:val="24"/>
        </w:rPr>
        <w:t>Microemulsion,</w:t>
      </w:r>
      <w:r>
        <w:rPr>
          <w:b/>
          <w:spacing w:val="-11"/>
          <w:sz w:val="24"/>
        </w:rPr>
        <w:t xml:space="preserve"> </w:t>
      </w:r>
      <w:r>
        <w:rPr>
          <w:b/>
          <w:sz w:val="24"/>
        </w:rPr>
        <w:t>Tomato,</w:t>
      </w:r>
      <w:r>
        <w:rPr>
          <w:b/>
          <w:spacing w:val="-5"/>
          <w:sz w:val="24"/>
        </w:rPr>
        <w:t xml:space="preserve"> </w:t>
      </w:r>
      <w:r>
        <w:rPr>
          <w:b/>
          <w:sz w:val="24"/>
        </w:rPr>
        <w:t>Eel</w:t>
      </w:r>
      <w:r>
        <w:rPr>
          <w:b/>
          <w:spacing w:val="-9"/>
          <w:sz w:val="24"/>
        </w:rPr>
        <w:t xml:space="preserve"> </w:t>
      </w:r>
      <w:r>
        <w:rPr>
          <w:b/>
          <w:sz w:val="24"/>
        </w:rPr>
        <w:t>Oil,</w:t>
      </w:r>
      <w:r>
        <w:rPr>
          <w:b/>
          <w:spacing w:val="-6"/>
          <w:sz w:val="24"/>
        </w:rPr>
        <w:t xml:space="preserve"> </w:t>
      </w:r>
      <w:r>
        <w:rPr>
          <w:b/>
          <w:sz w:val="24"/>
        </w:rPr>
        <w:t>Dietary</w:t>
      </w:r>
      <w:r>
        <w:rPr>
          <w:b/>
          <w:spacing w:val="-5"/>
          <w:sz w:val="24"/>
        </w:rPr>
        <w:t xml:space="preserve"> </w:t>
      </w:r>
      <w:r>
        <w:rPr>
          <w:b/>
          <w:spacing w:val="-2"/>
          <w:sz w:val="24"/>
        </w:rPr>
        <w:t>Supplement</w:t>
      </w:r>
    </w:p>
    <w:p w14:paraId="6DC332CC">
      <w:pPr>
        <w:spacing w:after="0"/>
        <w:jc w:val="both"/>
        <w:rPr>
          <w:b/>
          <w:sz w:val="24"/>
        </w:rPr>
        <w:sectPr>
          <w:pgSz w:w="11910" w:h="16840"/>
          <w:pgMar w:top="1620" w:right="1559" w:bottom="2160" w:left="1700" w:header="0" w:footer="1962" w:gutter="0"/>
          <w:cols w:space="720" w:num="1"/>
        </w:sectPr>
      </w:pPr>
    </w:p>
    <w:p w14:paraId="51B98A89">
      <w:pPr>
        <w:pStyle w:val="3"/>
        <w:spacing w:before="64"/>
        <w:ind w:left="754" w:right="332"/>
        <w:jc w:val="center"/>
      </w:pPr>
      <w:bookmarkStart w:id="3" w:name="_bookmark7"/>
      <w:bookmarkEnd w:id="3"/>
      <w:r>
        <w:t>BAB</w:t>
      </w:r>
      <w:r>
        <w:rPr>
          <w:spacing w:val="-3"/>
        </w:rPr>
        <w:t xml:space="preserve"> </w:t>
      </w:r>
      <w:r>
        <w:t>I.</w:t>
      </w:r>
      <w:r>
        <w:rPr>
          <w:spacing w:val="-2"/>
        </w:rPr>
        <w:t xml:space="preserve"> PENDAHULUAN</w:t>
      </w:r>
    </w:p>
    <w:p w14:paraId="152AF35F">
      <w:pPr>
        <w:pStyle w:val="6"/>
        <w:spacing w:before="40"/>
        <w:rPr>
          <w:b/>
        </w:rPr>
      </w:pPr>
    </w:p>
    <w:p w14:paraId="5B9AB64D">
      <w:pPr>
        <w:pStyle w:val="3"/>
        <w:numPr>
          <w:ilvl w:val="1"/>
          <w:numId w:val="1"/>
        </w:numPr>
        <w:tabs>
          <w:tab w:val="left" w:pos="928"/>
        </w:tabs>
        <w:spacing w:before="0" w:after="0" w:line="240" w:lineRule="auto"/>
        <w:ind w:left="928" w:right="0" w:hanging="360"/>
        <w:jc w:val="left"/>
      </w:pPr>
      <w:bookmarkStart w:id="4" w:name="_bookmark8"/>
      <w:bookmarkEnd w:id="4"/>
      <w:r>
        <w:t>Latar</w:t>
      </w:r>
      <w:r>
        <w:rPr>
          <w:spacing w:val="-3"/>
        </w:rPr>
        <w:t xml:space="preserve"> </w:t>
      </w:r>
      <w:r>
        <w:rPr>
          <w:spacing w:val="-2"/>
        </w:rPr>
        <w:t>Belakang</w:t>
      </w:r>
    </w:p>
    <w:p w14:paraId="4DF38134">
      <w:pPr>
        <w:pStyle w:val="6"/>
        <w:rPr>
          <w:b/>
        </w:rPr>
      </w:pPr>
    </w:p>
    <w:p w14:paraId="688617F1">
      <w:pPr>
        <w:pStyle w:val="6"/>
        <w:spacing w:line="480" w:lineRule="auto"/>
        <w:ind w:left="568" w:right="136" w:firstLine="540"/>
        <w:jc w:val="both"/>
      </w:pPr>
      <w:r>
        <w:t>Tomat (</w:t>
      </w:r>
      <w:r>
        <w:rPr>
          <w:i/>
        </w:rPr>
        <w:t>Solanum lycopersicum L.</w:t>
      </w:r>
      <w:r>
        <w:t>) merupakan tanaman berasal dari kawasan pegunungan Andes dari Meksiko hingga Peru. Semua varietas buah tomat, yang ditanam</w:t>
      </w:r>
      <w:r>
        <w:rPr>
          <w:spacing w:val="-15"/>
        </w:rPr>
        <w:t xml:space="preserve"> </w:t>
      </w:r>
      <w:r>
        <w:t>di</w:t>
      </w:r>
      <w:r>
        <w:rPr>
          <w:spacing w:val="-15"/>
        </w:rPr>
        <w:t xml:space="preserve"> </w:t>
      </w:r>
      <w:r>
        <w:t>Eropa</w:t>
      </w:r>
      <w:r>
        <w:rPr>
          <w:spacing w:val="-12"/>
        </w:rPr>
        <w:t xml:space="preserve"> </w:t>
      </w:r>
      <w:r>
        <w:t>hingga</w:t>
      </w:r>
      <w:r>
        <w:rPr>
          <w:spacing w:val="-15"/>
        </w:rPr>
        <w:t xml:space="preserve"> </w:t>
      </w:r>
      <w:r>
        <w:t>Asia</w:t>
      </w:r>
      <w:r>
        <w:rPr>
          <w:spacing w:val="-9"/>
        </w:rPr>
        <w:t xml:space="preserve"> </w:t>
      </w:r>
      <w:r>
        <w:t>berasal</w:t>
      </w:r>
      <w:r>
        <w:rPr>
          <w:spacing w:val="-10"/>
        </w:rPr>
        <w:t xml:space="preserve"> </w:t>
      </w:r>
      <w:r>
        <w:t>dari</w:t>
      </w:r>
      <w:r>
        <w:rPr>
          <w:spacing w:val="-14"/>
        </w:rPr>
        <w:t xml:space="preserve"> </w:t>
      </w:r>
      <w:r>
        <w:t>biji</w:t>
      </w:r>
      <w:r>
        <w:rPr>
          <w:spacing w:val="-10"/>
        </w:rPr>
        <w:t xml:space="preserve"> </w:t>
      </w:r>
      <w:r>
        <w:t>yang</w:t>
      </w:r>
      <w:r>
        <w:rPr>
          <w:spacing w:val="-15"/>
        </w:rPr>
        <w:t xml:space="preserve"> </w:t>
      </w:r>
      <w:r>
        <w:t>dibawa</w:t>
      </w:r>
      <w:r>
        <w:rPr>
          <w:spacing w:val="-14"/>
        </w:rPr>
        <w:t xml:space="preserve"> </w:t>
      </w:r>
      <w:r>
        <w:t>dari</w:t>
      </w:r>
      <w:r>
        <w:rPr>
          <w:spacing w:val="-15"/>
        </w:rPr>
        <w:t xml:space="preserve"> </w:t>
      </w:r>
      <w:r>
        <w:t>Amerika</w:t>
      </w:r>
      <w:r>
        <w:rPr>
          <w:spacing w:val="-14"/>
        </w:rPr>
        <w:t xml:space="preserve"> </w:t>
      </w:r>
      <w:r>
        <w:t>Latin</w:t>
      </w:r>
      <w:r>
        <w:rPr>
          <w:spacing w:val="-11"/>
        </w:rPr>
        <w:t xml:space="preserve"> </w:t>
      </w:r>
      <w:r>
        <w:t>oleh pedagang bangsa Spanyol dan Portugis pada abad ke-16 (H. Bahar et al., 2021). Tomat merupakan sumber penting mikronutrien seperti vitamin</w:t>
      </w:r>
      <w:r>
        <w:rPr>
          <w:spacing w:val="-4"/>
        </w:rPr>
        <w:t xml:space="preserve"> </w:t>
      </w:r>
      <w:r>
        <w:t>A dan vitamin C, serta menyediakan sejumlah besar senyawa bioaktif. Oleh karena itu, buah tomat adalah makanan fungsional yang banyak dikonsumsi oleh orang didunia, baik dalam bentuk mentah maupun olahan. Peningkatan ini terkait dengan manfaat kesehatan</w:t>
      </w:r>
      <w:r>
        <w:rPr>
          <w:spacing w:val="-2"/>
        </w:rPr>
        <w:t xml:space="preserve"> </w:t>
      </w:r>
      <w:r>
        <w:t>yang</w:t>
      </w:r>
      <w:r>
        <w:rPr>
          <w:spacing w:val="-2"/>
        </w:rPr>
        <w:t xml:space="preserve"> </w:t>
      </w:r>
      <w:r>
        <w:t>dihasilkan</w:t>
      </w:r>
      <w:r>
        <w:rPr>
          <w:spacing w:val="-2"/>
        </w:rPr>
        <w:t xml:space="preserve"> </w:t>
      </w:r>
      <w:r>
        <w:t>oleh</w:t>
      </w:r>
      <w:r>
        <w:rPr>
          <w:spacing w:val="-2"/>
        </w:rPr>
        <w:t xml:space="preserve"> </w:t>
      </w:r>
      <w:r>
        <w:t>berbagai</w:t>
      </w:r>
      <w:r>
        <w:rPr>
          <w:spacing w:val="-4"/>
        </w:rPr>
        <w:t xml:space="preserve"> </w:t>
      </w:r>
      <w:r>
        <w:t>molekul</w:t>
      </w:r>
      <w:r>
        <w:rPr>
          <w:spacing w:val="-1"/>
        </w:rPr>
        <w:t xml:space="preserve"> </w:t>
      </w:r>
      <w:r>
        <w:t>bioaktifnya.</w:t>
      </w:r>
      <w:r>
        <w:rPr>
          <w:spacing w:val="-5"/>
        </w:rPr>
        <w:t xml:space="preserve"> </w:t>
      </w:r>
      <w:r>
        <w:t>Tomat</w:t>
      </w:r>
      <w:r>
        <w:rPr>
          <w:spacing w:val="-1"/>
        </w:rPr>
        <w:t xml:space="preserve"> </w:t>
      </w:r>
      <w:r>
        <w:t>mengandung senyawa fitokimia utama seperti tetraterpenoid, polifenol, asam askorbat, polikosanol, dan fitosterol, dimana memiliki efek untuk pencegahan dan penyembuhan</w:t>
      </w:r>
      <w:r>
        <w:rPr>
          <w:spacing w:val="-8"/>
        </w:rPr>
        <w:t xml:space="preserve"> </w:t>
      </w:r>
      <w:r>
        <w:t>terhadap</w:t>
      </w:r>
      <w:r>
        <w:rPr>
          <w:spacing w:val="-3"/>
        </w:rPr>
        <w:t xml:space="preserve"> </w:t>
      </w:r>
      <w:r>
        <w:t>beberapa</w:t>
      </w:r>
      <w:r>
        <w:rPr>
          <w:spacing w:val="-3"/>
        </w:rPr>
        <w:t xml:space="preserve"> </w:t>
      </w:r>
      <w:r>
        <w:t>penyakit</w:t>
      </w:r>
      <w:r>
        <w:rPr>
          <w:spacing w:val="-6"/>
        </w:rPr>
        <w:t xml:space="preserve"> </w:t>
      </w:r>
      <w:r>
        <w:t>kronis,</w:t>
      </w:r>
      <w:r>
        <w:rPr>
          <w:spacing w:val="-3"/>
        </w:rPr>
        <w:t xml:space="preserve"> </w:t>
      </w:r>
      <w:r>
        <w:t>Penyakit-penyakit</w:t>
      </w:r>
      <w:r>
        <w:rPr>
          <w:spacing w:val="-3"/>
        </w:rPr>
        <w:t xml:space="preserve"> </w:t>
      </w:r>
      <w:r>
        <w:t>tersebut</w:t>
      </w:r>
      <w:r>
        <w:rPr>
          <w:spacing w:val="-1"/>
        </w:rPr>
        <w:t xml:space="preserve"> </w:t>
      </w:r>
      <w:r>
        <w:t>yaitu kanker prostat dan kulit, obesitas, diabetes tipe 2, aterosklerosis, penyakit kardiovaskular, serta gangguan usus dan gangguan kognitif (Chabi et al., 2024).</w:t>
      </w:r>
    </w:p>
    <w:p w14:paraId="45C40E57">
      <w:pPr>
        <w:pStyle w:val="6"/>
        <w:spacing w:before="3" w:line="480" w:lineRule="auto"/>
        <w:ind w:left="568" w:right="136" w:firstLine="540"/>
        <w:jc w:val="both"/>
      </w:pPr>
      <w:r>
        <w:t>Vitamin</w:t>
      </w:r>
      <w:r>
        <w:rPr>
          <w:spacing w:val="-10"/>
        </w:rPr>
        <w:t xml:space="preserve"> </w:t>
      </w:r>
      <w:r>
        <w:t>C</w:t>
      </w:r>
      <w:r>
        <w:rPr>
          <w:spacing w:val="-12"/>
        </w:rPr>
        <w:t xml:space="preserve"> </w:t>
      </w:r>
      <w:r>
        <w:t>merupakan</w:t>
      </w:r>
      <w:r>
        <w:rPr>
          <w:spacing w:val="-10"/>
        </w:rPr>
        <w:t xml:space="preserve"> </w:t>
      </w:r>
      <w:r>
        <w:t>salah</w:t>
      </w:r>
      <w:r>
        <w:rPr>
          <w:spacing w:val="-10"/>
        </w:rPr>
        <w:t xml:space="preserve"> </w:t>
      </w:r>
      <w:r>
        <w:t>satu</w:t>
      </w:r>
      <w:r>
        <w:rPr>
          <w:spacing w:val="-10"/>
        </w:rPr>
        <w:t xml:space="preserve"> </w:t>
      </w:r>
      <w:r>
        <w:t>komponen</w:t>
      </w:r>
      <w:r>
        <w:rPr>
          <w:spacing w:val="-10"/>
        </w:rPr>
        <w:t xml:space="preserve"> </w:t>
      </w:r>
      <w:r>
        <w:t>utama</w:t>
      </w:r>
      <w:r>
        <w:rPr>
          <w:spacing w:val="-8"/>
        </w:rPr>
        <w:t xml:space="preserve"> </w:t>
      </w:r>
      <w:r>
        <w:t>dalam</w:t>
      </w:r>
      <w:r>
        <w:rPr>
          <w:spacing w:val="-12"/>
        </w:rPr>
        <w:t xml:space="preserve"> </w:t>
      </w:r>
      <w:r>
        <w:t>tomat</w:t>
      </w:r>
      <w:r>
        <w:rPr>
          <w:spacing w:val="-9"/>
        </w:rPr>
        <w:t xml:space="preserve"> </w:t>
      </w:r>
      <w:r>
        <w:t>yang</w:t>
      </w:r>
      <w:r>
        <w:rPr>
          <w:spacing w:val="-13"/>
        </w:rPr>
        <w:t xml:space="preserve"> </w:t>
      </w:r>
      <w:r>
        <w:t>menjadi fokus</w:t>
      </w:r>
      <w:r>
        <w:rPr>
          <w:spacing w:val="-6"/>
        </w:rPr>
        <w:t xml:space="preserve"> </w:t>
      </w:r>
      <w:r>
        <w:t>dalam</w:t>
      </w:r>
      <w:r>
        <w:rPr>
          <w:spacing w:val="-7"/>
        </w:rPr>
        <w:t xml:space="preserve"> </w:t>
      </w:r>
      <w:r>
        <w:t>penelitian</w:t>
      </w:r>
      <w:r>
        <w:rPr>
          <w:spacing w:val="-9"/>
        </w:rPr>
        <w:t xml:space="preserve"> </w:t>
      </w:r>
      <w:r>
        <w:t>ini,</w:t>
      </w:r>
      <w:r>
        <w:rPr>
          <w:spacing w:val="-4"/>
        </w:rPr>
        <w:t xml:space="preserve"> </w:t>
      </w:r>
      <w:r>
        <w:t>senyawa</w:t>
      </w:r>
      <w:r>
        <w:rPr>
          <w:spacing w:val="-2"/>
        </w:rPr>
        <w:t xml:space="preserve"> </w:t>
      </w:r>
      <w:r>
        <w:t>ini</w:t>
      </w:r>
      <w:r>
        <w:rPr>
          <w:spacing w:val="-7"/>
        </w:rPr>
        <w:t xml:space="preserve"> </w:t>
      </w:r>
      <w:r>
        <w:t>bersifat</w:t>
      </w:r>
      <w:r>
        <w:rPr>
          <w:spacing w:val="-2"/>
        </w:rPr>
        <w:t xml:space="preserve"> </w:t>
      </w:r>
      <w:r>
        <w:t>hidrofilik</w:t>
      </w:r>
      <w:r>
        <w:rPr>
          <w:spacing w:val="-9"/>
        </w:rPr>
        <w:t xml:space="preserve"> </w:t>
      </w:r>
      <w:r>
        <w:t>yang</w:t>
      </w:r>
      <w:r>
        <w:rPr>
          <w:spacing w:val="-4"/>
        </w:rPr>
        <w:t xml:space="preserve"> </w:t>
      </w:r>
      <w:r>
        <w:t>larut</w:t>
      </w:r>
      <w:r>
        <w:rPr>
          <w:spacing w:val="-3"/>
        </w:rPr>
        <w:t xml:space="preserve"> </w:t>
      </w:r>
      <w:r>
        <w:t>dalam</w:t>
      </w:r>
      <w:r>
        <w:rPr>
          <w:spacing w:val="-3"/>
        </w:rPr>
        <w:t xml:space="preserve"> </w:t>
      </w:r>
      <w:r>
        <w:t>air, dan merupakan komponen antioksidan lain yang melimpah dalam tomat yang ditemukan bersama dengan likopen yang bersifat lipofilik. Asam L-askorbat merupakan bentuk vitamin C yang lebih aktif dalam makanan dibandingkan asam dehidroaskorbat, yang merupakan bentuk teroksidasi. Vitamin C sangat penting untuk</w:t>
      </w:r>
      <w:r>
        <w:rPr>
          <w:spacing w:val="-15"/>
        </w:rPr>
        <w:t xml:space="preserve"> </w:t>
      </w:r>
      <w:r>
        <w:t>biosintesis</w:t>
      </w:r>
      <w:r>
        <w:rPr>
          <w:spacing w:val="-14"/>
        </w:rPr>
        <w:t xml:space="preserve"> </w:t>
      </w:r>
      <w:r>
        <w:t>kolagen,</w:t>
      </w:r>
      <w:r>
        <w:rPr>
          <w:spacing w:val="-13"/>
        </w:rPr>
        <w:t xml:space="preserve"> </w:t>
      </w:r>
      <w:r>
        <w:t>karnitin,</w:t>
      </w:r>
      <w:r>
        <w:rPr>
          <w:spacing w:val="-12"/>
        </w:rPr>
        <w:t xml:space="preserve"> </w:t>
      </w:r>
      <w:r>
        <w:t>dan</w:t>
      </w:r>
      <w:r>
        <w:rPr>
          <w:spacing w:val="-12"/>
        </w:rPr>
        <w:t xml:space="preserve"> </w:t>
      </w:r>
      <w:r>
        <w:t>neurotransmiter</w:t>
      </w:r>
      <w:r>
        <w:rPr>
          <w:spacing w:val="-13"/>
        </w:rPr>
        <w:t xml:space="preserve"> </w:t>
      </w:r>
      <w:r>
        <w:t>lainnya</w:t>
      </w:r>
      <w:r>
        <w:rPr>
          <w:spacing w:val="-3"/>
        </w:rPr>
        <w:t xml:space="preserve"> </w:t>
      </w:r>
      <w:r>
        <w:t>(Kang</w:t>
      </w:r>
      <w:r>
        <w:rPr>
          <w:spacing w:val="-13"/>
        </w:rPr>
        <w:t xml:space="preserve"> </w:t>
      </w:r>
      <w:r>
        <w:t>et</w:t>
      </w:r>
      <w:r>
        <w:rPr>
          <w:spacing w:val="-11"/>
        </w:rPr>
        <w:t xml:space="preserve"> </w:t>
      </w:r>
      <w:r>
        <w:t>al.,</w:t>
      </w:r>
      <w:r>
        <w:rPr>
          <w:spacing w:val="-12"/>
        </w:rPr>
        <w:t xml:space="preserve"> </w:t>
      </w:r>
      <w:r>
        <w:rPr>
          <w:spacing w:val="-2"/>
        </w:rPr>
        <w:t>2022).</w:t>
      </w:r>
    </w:p>
    <w:p w14:paraId="442796A0">
      <w:pPr>
        <w:pStyle w:val="6"/>
        <w:spacing w:after="0" w:line="480" w:lineRule="auto"/>
        <w:jc w:val="both"/>
        <w:sectPr>
          <w:footerReference r:id="rId6" w:type="default"/>
          <w:pgSz w:w="11910" w:h="16840"/>
          <w:pgMar w:top="1700" w:right="1559" w:bottom="2140" w:left="1700" w:header="0" w:footer="1941" w:gutter="0"/>
          <w:pgNumType w:start="1"/>
          <w:cols w:space="720" w:num="1"/>
        </w:sectPr>
      </w:pPr>
    </w:p>
    <w:p w14:paraId="226FE737">
      <w:pPr>
        <w:pStyle w:val="6"/>
        <w:spacing w:before="64" w:line="480" w:lineRule="auto"/>
        <w:ind w:left="568" w:right="136"/>
        <w:jc w:val="both"/>
      </w:pPr>
      <w:r>
        <w:t>Hal ini sejalan dengan kajian kritis Lutfi et al., 2013 dalam penelitiannya yang menjelaskan mikroemulsi o/w dapat menstabilkan vitamin C.</w:t>
      </w:r>
    </w:p>
    <w:p w14:paraId="14681885">
      <w:pPr>
        <w:pStyle w:val="6"/>
        <w:spacing w:line="480" w:lineRule="auto"/>
        <w:ind w:left="568" w:right="136" w:firstLine="540"/>
        <w:jc w:val="both"/>
      </w:pPr>
      <w:r>
        <w:t>Selain vitamin C pada tomat, terdapat pula sumber pangan lain yang juga berpotensi memiliki nutrisi tinggi antara lain belut, yang dikenal memiliki kandungan asam lemak tak jenuh tinggi, termasuk omega-3 dan omega-6, dapat diolah</w:t>
      </w:r>
      <w:r>
        <w:rPr>
          <w:spacing w:val="-9"/>
        </w:rPr>
        <w:t xml:space="preserve"> </w:t>
      </w:r>
      <w:r>
        <w:t>menjadi</w:t>
      </w:r>
      <w:r>
        <w:rPr>
          <w:spacing w:val="-8"/>
        </w:rPr>
        <w:t xml:space="preserve"> </w:t>
      </w:r>
      <w:r>
        <w:t>minyak</w:t>
      </w:r>
      <w:r>
        <w:rPr>
          <w:spacing w:val="-5"/>
        </w:rPr>
        <w:t xml:space="preserve"> </w:t>
      </w:r>
      <w:r>
        <w:t>belut</w:t>
      </w:r>
      <w:r>
        <w:rPr>
          <w:spacing w:val="-4"/>
        </w:rPr>
        <w:t xml:space="preserve"> </w:t>
      </w:r>
      <w:r>
        <w:t>yang</w:t>
      </w:r>
      <w:r>
        <w:rPr>
          <w:spacing w:val="-5"/>
        </w:rPr>
        <w:t xml:space="preserve"> </w:t>
      </w:r>
      <w:r>
        <w:t>menawarkan</w:t>
      </w:r>
      <w:r>
        <w:rPr>
          <w:spacing w:val="-5"/>
        </w:rPr>
        <w:t xml:space="preserve"> </w:t>
      </w:r>
      <w:r>
        <w:t>manfaat</w:t>
      </w:r>
      <w:r>
        <w:rPr>
          <w:spacing w:val="-4"/>
        </w:rPr>
        <w:t xml:space="preserve"> </w:t>
      </w:r>
      <w:r>
        <w:t>kesehatan</w:t>
      </w:r>
      <w:r>
        <w:rPr>
          <w:spacing w:val="-5"/>
        </w:rPr>
        <w:t xml:space="preserve"> </w:t>
      </w:r>
      <w:r>
        <w:t>yang</w:t>
      </w:r>
      <w:r>
        <w:rPr>
          <w:spacing w:val="-5"/>
        </w:rPr>
        <w:t xml:space="preserve"> </w:t>
      </w:r>
      <w:r>
        <w:t>signifikan dan berpotensi dioptimalkan melalui teknologi mikroemulsi untuk meningkatkan bioavailabilitas</w:t>
      </w:r>
      <w:r>
        <w:rPr>
          <w:spacing w:val="-1"/>
        </w:rPr>
        <w:t xml:space="preserve"> </w:t>
      </w:r>
      <w:r>
        <w:t>zat aktifnya. Pandiangan</w:t>
      </w:r>
      <w:r>
        <w:rPr>
          <w:spacing w:val="-3"/>
        </w:rPr>
        <w:t xml:space="preserve"> </w:t>
      </w:r>
      <w:r>
        <w:t>et al., 2021 telah menganalisis</w:t>
      </w:r>
      <w:r>
        <w:rPr>
          <w:spacing w:val="-1"/>
        </w:rPr>
        <w:t xml:space="preserve"> </w:t>
      </w:r>
      <w:r>
        <w:t>komposisi minyak belut, mengungkapkan asam lemak tak jenuh yang lebih tinggi (59,562) daripada</w:t>
      </w:r>
      <w:r>
        <w:rPr>
          <w:spacing w:val="-9"/>
        </w:rPr>
        <w:t xml:space="preserve"> </w:t>
      </w:r>
      <w:r>
        <w:t>asam</w:t>
      </w:r>
      <w:r>
        <w:rPr>
          <w:spacing w:val="-9"/>
        </w:rPr>
        <w:t xml:space="preserve"> </w:t>
      </w:r>
      <w:r>
        <w:t>lemak</w:t>
      </w:r>
      <w:r>
        <w:rPr>
          <w:spacing w:val="-7"/>
        </w:rPr>
        <w:t xml:space="preserve"> </w:t>
      </w:r>
      <w:r>
        <w:t>jenuh</w:t>
      </w:r>
      <w:r>
        <w:rPr>
          <w:spacing w:val="-7"/>
        </w:rPr>
        <w:t xml:space="preserve"> </w:t>
      </w:r>
      <w:r>
        <w:t>(40,438%),</w:t>
      </w:r>
      <w:r>
        <w:rPr>
          <w:spacing w:val="-10"/>
        </w:rPr>
        <w:t xml:space="preserve"> </w:t>
      </w:r>
      <w:r>
        <w:t>termasuk</w:t>
      </w:r>
      <w:r>
        <w:rPr>
          <w:spacing w:val="-7"/>
        </w:rPr>
        <w:t xml:space="preserve"> </w:t>
      </w:r>
      <w:r>
        <w:t>asam</w:t>
      </w:r>
      <w:r>
        <w:rPr>
          <w:spacing w:val="-6"/>
        </w:rPr>
        <w:t xml:space="preserve"> </w:t>
      </w:r>
      <w:r>
        <w:t>omega-3</w:t>
      </w:r>
      <w:r>
        <w:rPr>
          <w:spacing w:val="-11"/>
        </w:rPr>
        <w:t xml:space="preserve"> </w:t>
      </w:r>
      <w:r>
        <w:t>dan</w:t>
      </w:r>
      <w:r>
        <w:rPr>
          <w:spacing w:val="-7"/>
        </w:rPr>
        <w:t xml:space="preserve"> </w:t>
      </w:r>
      <w:r>
        <w:t>omega-6</w:t>
      </w:r>
      <w:r>
        <w:rPr>
          <w:spacing w:val="-7"/>
        </w:rPr>
        <w:t xml:space="preserve"> </w:t>
      </w:r>
      <w:r>
        <w:t>yang bermanfaat bagi kesehatan.</w:t>
      </w:r>
    </w:p>
    <w:p w14:paraId="1446DC6B">
      <w:pPr>
        <w:pStyle w:val="6"/>
        <w:spacing w:before="2" w:line="480" w:lineRule="auto"/>
        <w:ind w:left="568" w:right="137" w:firstLine="540"/>
        <w:jc w:val="both"/>
      </w:pPr>
      <w:r>
        <w:t>Mikroemulsi merupakan sistem koloid yang terdiri dari air, minyak dan surfaktan, yang isotropik optik tunggal dan larutan cair yang stabil secara termodinamika (Adolph,</w:t>
      </w:r>
      <w:r>
        <w:rPr>
          <w:spacing w:val="-2"/>
        </w:rPr>
        <w:t xml:space="preserve"> </w:t>
      </w:r>
      <w:r>
        <w:t>2016). Dalam penelitian</w:t>
      </w:r>
      <w:r>
        <w:rPr>
          <w:spacing w:val="-2"/>
        </w:rPr>
        <w:t xml:space="preserve"> </w:t>
      </w:r>
      <w:r>
        <w:t xml:space="preserve">ini, digunakan mikroemulsi tipe </w:t>
      </w:r>
      <w:r>
        <w:rPr>
          <w:i/>
        </w:rPr>
        <w:t>oil-in-water</w:t>
      </w:r>
      <w:r>
        <w:rPr>
          <w:i/>
          <w:spacing w:val="-15"/>
        </w:rPr>
        <w:t xml:space="preserve"> </w:t>
      </w:r>
      <w:r>
        <w:t>(o/w),</w:t>
      </w:r>
      <w:r>
        <w:rPr>
          <w:spacing w:val="-15"/>
        </w:rPr>
        <w:t xml:space="preserve"> </w:t>
      </w:r>
      <w:r>
        <w:t>di</w:t>
      </w:r>
      <w:r>
        <w:rPr>
          <w:spacing w:val="-15"/>
        </w:rPr>
        <w:t xml:space="preserve"> </w:t>
      </w:r>
      <w:r>
        <w:t>mana</w:t>
      </w:r>
      <w:r>
        <w:rPr>
          <w:spacing w:val="-15"/>
        </w:rPr>
        <w:t xml:space="preserve"> </w:t>
      </w:r>
      <w:r>
        <w:t>fase</w:t>
      </w:r>
      <w:r>
        <w:rPr>
          <w:spacing w:val="-15"/>
        </w:rPr>
        <w:t xml:space="preserve"> </w:t>
      </w:r>
      <w:r>
        <w:t>minyak</w:t>
      </w:r>
      <w:r>
        <w:rPr>
          <w:spacing w:val="-15"/>
        </w:rPr>
        <w:t xml:space="preserve"> </w:t>
      </w:r>
      <w:r>
        <w:t>terdispersi</w:t>
      </w:r>
      <w:r>
        <w:rPr>
          <w:spacing w:val="-15"/>
        </w:rPr>
        <w:t xml:space="preserve"> </w:t>
      </w:r>
      <w:r>
        <w:t>dalam</w:t>
      </w:r>
      <w:r>
        <w:rPr>
          <w:spacing w:val="-15"/>
        </w:rPr>
        <w:t xml:space="preserve"> </w:t>
      </w:r>
      <w:r>
        <w:t>fase</w:t>
      </w:r>
      <w:r>
        <w:rPr>
          <w:spacing w:val="-15"/>
        </w:rPr>
        <w:t xml:space="preserve"> </w:t>
      </w:r>
      <w:r>
        <w:t>air.</w:t>
      </w:r>
      <w:r>
        <w:rPr>
          <w:spacing w:val="-15"/>
        </w:rPr>
        <w:t xml:space="preserve"> </w:t>
      </w:r>
      <w:r>
        <w:t>Mikroemulsi</w:t>
      </w:r>
      <w:r>
        <w:rPr>
          <w:spacing w:val="-15"/>
        </w:rPr>
        <w:t xml:space="preserve"> </w:t>
      </w:r>
      <w:r>
        <w:t>tipe o/w memiliki kemampuan untuk meningkatkan bioavailabilitas zat aktif, seperti vitamin C, sehingga lebih mudah diserap oleh tubuh. Formulasi mikroemulsi o/w dengan</w:t>
      </w:r>
      <w:r>
        <w:rPr>
          <w:spacing w:val="-8"/>
        </w:rPr>
        <w:t xml:space="preserve"> </w:t>
      </w:r>
      <w:r>
        <w:t>variasi</w:t>
      </w:r>
      <w:r>
        <w:rPr>
          <w:spacing w:val="-8"/>
        </w:rPr>
        <w:t xml:space="preserve"> </w:t>
      </w:r>
      <w:r>
        <w:t>rasio</w:t>
      </w:r>
      <w:r>
        <w:rPr>
          <w:spacing w:val="-12"/>
        </w:rPr>
        <w:t xml:space="preserve"> </w:t>
      </w:r>
      <w:r>
        <w:t>surfaktan</w:t>
      </w:r>
      <w:r>
        <w:rPr>
          <w:spacing w:val="-9"/>
        </w:rPr>
        <w:t xml:space="preserve"> </w:t>
      </w:r>
      <w:r>
        <w:t>terhadap</w:t>
      </w:r>
      <w:r>
        <w:rPr>
          <w:spacing w:val="40"/>
        </w:rPr>
        <w:t xml:space="preserve"> </w:t>
      </w:r>
      <w:r>
        <w:t>minyak</w:t>
      </w:r>
      <w:r>
        <w:rPr>
          <w:spacing w:val="-9"/>
        </w:rPr>
        <w:t xml:space="preserve"> </w:t>
      </w:r>
      <w:r>
        <w:t>menentukan</w:t>
      </w:r>
      <w:r>
        <w:rPr>
          <w:spacing w:val="-9"/>
        </w:rPr>
        <w:t xml:space="preserve"> </w:t>
      </w:r>
      <w:r>
        <w:t>stabilitasnya</w:t>
      </w:r>
      <w:r>
        <w:rPr>
          <w:spacing w:val="-7"/>
        </w:rPr>
        <w:t xml:space="preserve"> </w:t>
      </w:r>
      <w:r>
        <w:t>terhadap proses sentrifugasi, pemanasan dan penyimpanan suhu ruang serta karakterisasi mikroemulsi dengan stabilitas terbaik (Ariviani et al., 2015).</w:t>
      </w:r>
    </w:p>
    <w:p w14:paraId="77220272">
      <w:pPr>
        <w:pStyle w:val="6"/>
        <w:spacing w:before="2" w:line="480" w:lineRule="auto"/>
        <w:ind w:left="568" w:right="138" w:firstLine="540"/>
        <w:jc w:val="both"/>
      </w:pPr>
      <w:r>
        <w:t>Penelitian ini terletak pada pendekatan multidisiplin yang mengintegrasikan konsep farmasetika, teknologi pangan, dan bioteknologi. Pemanfaatan minyak belut</w:t>
      </w:r>
      <w:r>
        <w:rPr>
          <w:spacing w:val="40"/>
        </w:rPr>
        <w:t xml:space="preserve"> </w:t>
      </w:r>
      <w:r>
        <w:t>dan</w:t>
      </w:r>
      <w:r>
        <w:rPr>
          <w:spacing w:val="38"/>
        </w:rPr>
        <w:t xml:space="preserve"> </w:t>
      </w:r>
      <w:r>
        <w:t>sari</w:t>
      </w:r>
      <w:r>
        <w:rPr>
          <w:spacing w:val="39"/>
        </w:rPr>
        <w:t xml:space="preserve"> </w:t>
      </w:r>
      <w:r>
        <w:t>buah</w:t>
      </w:r>
      <w:r>
        <w:rPr>
          <w:spacing w:val="38"/>
        </w:rPr>
        <w:t xml:space="preserve"> </w:t>
      </w:r>
      <w:r>
        <w:t>tomat</w:t>
      </w:r>
      <w:r>
        <w:rPr>
          <w:spacing w:val="41"/>
        </w:rPr>
        <w:t xml:space="preserve"> </w:t>
      </w:r>
      <w:r>
        <w:t>sebagai</w:t>
      </w:r>
      <w:r>
        <w:rPr>
          <w:spacing w:val="38"/>
        </w:rPr>
        <w:t xml:space="preserve"> </w:t>
      </w:r>
      <w:r>
        <w:t>komponen</w:t>
      </w:r>
      <w:r>
        <w:rPr>
          <w:spacing w:val="38"/>
        </w:rPr>
        <w:t xml:space="preserve"> </w:t>
      </w:r>
      <w:r>
        <w:t>utama</w:t>
      </w:r>
      <w:r>
        <w:rPr>
          <w:spacing w:val="39"/>
        </w:rPr>
        <w:t xml:space="preserve"> </w:t>
      </w:r>
      <w:r>
        <w:t>dalam</w:t>
      </w:r>
      <w:r>
        <w:rPr>
          <w:spacing w:val="39"/>
        </w:rPr>
        <w:t xml:space="preserve"> </w:t>
      </w:r>
      <w:r>
        <w:t>formulasi</w:t>
      </w:r>
      <w:r>
        <w:rPr>
          <w:spacing w:val="39"/>
        </w:rPr>
        <w:t xml:space="preserve"> </w:t>
      </w:r>
      <w:r>
        <w:rPr>
          <w:spacing w:val="-2"/>
        </w:rPr>
        <w:t>suplemen</w:t>
      </w:r>
    </w:p>
    <w:p w14:paraId="016F47CD">
      <w:pPr>
        <w:pStyle w:val="6"/>
        <w:spacing w:after="0" w:line="480" w:lineRule="auto"/>
        <w:jc w:val="both"/>
        <w:sectPr>
          <w:pgSz w:w="11910" w:h="16840"/>
          <w:pgMar w:top="1620" w:right="1559" w:bottom="2160" w:left="1700" w:header="0" w:footer="1941" w:gutter="0"/>
          <w:cols w:space="720" w:num="1"/>
        </w:sectPr>
      </w:pPr>
    </w:p>
    <w:p w14:paraId="7B951387">
      <w:pPr>
        <w:pStyle w:val="6"/>
        <w:spacing w:before="64" w:line="480" w:lineRule="auto"/>
        <w:ind w:left="568" w:right="136"/>
        <w:jc w:val="both"/>
      </w:pPr>
      <w:r>
        <w:t>mikroemulsi</w:t>
      </w:r>
      <w:r>
        <w:rPr>
          <w:spacing w:val="-15"/>
        </w:rPr>
        <w:t xml:space="preserve"> </w:t>
      </w:r>
      <w:r>
        <w:t>diharapkan</w:t>
      </w:r>
      <w:r>
        <w:rPr>
          <w:spacing w:val="-15"/>
        </w:rPr>
        <w:t xml:space="preserve"> </w:t>
      </w:r>
      <w:r>
        <w:t>mampu</w:t>
      </w:r>
      <w:r>
        <w:rPr>
          <w:spacing w:val="-15"/>
        </w:rPr>
        <w:t xml:space="preserve"> </w:t>
      </w:r>
      <w:r>
        <w:t>memberikan</w:t>
      </w:r>
      <w:r>
        <w:rPr>
          <w:spacing w:val="-15"/>
        </w:rPr>
        <w:t xml:space="preserve"> </w:t>
      </w:r>
      <w:r>
        <w:t>inovatif</w:t>
      </w:r>
      <w:r>
        <w:rPr>
          <w:spacing w:val="-15"/>
        </w:rPr>
        <w:t xml:space="preserve"> </w:t>
      </w:r>
      <w:r>
        <w:t>dalam</w:t>
      </w:r>
      <w:r>
        <w:rPr>
          <w:spacing w:val="-15"/>
        </w:rPr>
        <w:t xml:space="preserve"> </w:t>
      </w:r>
      <w:r>
        <w:t>pengembangan</w:t>
      </w:r>
      <w:r>
        <w:rPr>
          <w:spacing w:val="-15"/>
        </w:rPr>
        <w:t xml:space="preserve"> </w:t>
      </w:r>
      <w:r>
        <w:t>sistem pengantaran sediaan farmasi serta mendukung upaya peningkatan kesehatan masyarakat melalui konsumsi makanan yang lebih bergizi, serta diharapkan dapat memberikan</w:t>
      </w:r>
      <w:r>
        <w:rPr>
          <w:spacing w:val="-5"/>
        </w:rPr>
        <w:t xml:space="preserve"> </w:t>
      </w:r>
      <w:r>
        <w:t>kontribusi</w:t>
      </w:r>
      <w:r>
        <w:rPr>
          <w:spacing w:val="-4"/>
        </w:rPr>
        <w:t xml:space="preserve"> </w:t>
      </w:r>
      <w:r>
        <w:t>ilmiah</w:t>
      </w:r>
      <w:r>
        <w:rPr>
          <w:spacing w:val="-5"/>
        </w:rPr>
        <w:t xml:space="preserve"> </w:t>
      </w:r>
      <w:r>
        <w:t>yang</w:t>
      </w:r>
      <w:r>
        <w:rPr>
          <w:spacing w:val="-5"/>
        </w:rPr>
        <w:t xml:space="preserve"> </w:t>
      </w:r>
      <w:r>
        <w:t>komprehensif</w:t>
      </w:r>
      <w:r>
        <w:rPr>
          <w:spacing w:val="-5"/>
        </w:rPr>
        <w:t xml:space="preserve"> </w:t>
      </w:r>
      <w:r>
        <w:t>dalam</w:t>
      </w:r>
      <w:r>
        <w:rPr>
          <w:spacing w:val="-4"/>
        </w:rPr>
        <w:t xml:space="preserve"> </w:t>
      </w:r>
      <w:r>
        <w:t>pengembangan</w:t>
      </w:r>
      <w:r>
        <w:rPr>
          <w:spacing w:val="-5"/>
        </w:rPr>
        <w:t xml:space="preserve"> </w:t>
      </w:r>
      <w:r>
        <w:t>teknologi ekstraksi dan</w:t>
      </w:r>
      <w:r>
        <w:rPr>
          <w:spacing w:val="-1"/>
        </w:rPr>
        <w:t xml:space="preserve"> </w:t>
      </w:r>
      <w:r>
        <w:t>formulasi suplemen</w:t>
      </w:r>
      <w:r>
        <w:rPr>
          <w:spacing w:val="-1"/>
        </w:rPr>
        <w:t xml:space="preserve"> </w:t>
      </w:r>
      <w:r>
        <w:t>berbasis</w:t>
      </w:r>
      <w:r>
        <w:rPr>
          <w:spacing w:val="-2"/>
        </w:rPr>
        <w:t xml:space="preserve"> </w:t>
      </w:r>
      <w:r>
        <w:t>bahan pangan</w:t>
      </w:r>
      <w:r>
        <w:rPr>
          <w:spacing w:val="-1"/>
        </w:rPr>
        <w:t xml:space="preserve"> </w:t>
      </w:r>
      <w:r>
        <w:t>lokal. Mikroemulsi yang diformulasikan akan evaluasikan untuk menjamin mutu sediaan evaluasi meliputi uji organoleptik, uji pH, uji viskositas, uji penentuan bobot jenis, uji pemeriksaan tipe emulsi, rendemen, uji penentuan globul emulsi.</w:t>
      </w:r>
    </w:p>
    <w:p w14:paraId="26D8CCB6">
      <w:pPr>
        <w:pStyle w:val="3"/>
        <w:numPr>
          <w:ilvl w:val="1"/>
          <w:numId w:val="1"/>
        </w:numPr>
        <w:tabs>
          <w:tab w:val="left" w:pos="996"/>
        </w:tabs>
        <w:spacing w:before="42" w:after="0" w:line="240" w:lineRule="auto"/>
        <w:ind w:left="996" w:right="0" w:hanging="428"/>
        <w:jc w:val="both"/>
      </w:pPr>
      <w:bookmarkStart w:id="5" w:name="_bookmark9"/>
      <w:bookmarkEnd w:id="5"/>
      <w:r>
        <w:t>Rumusan</w:t>
      </w:r>
      <w:r>
        <w:rPr>
          <w:spacing w:val="-8"/>
        </w:rPr>
        <w:t xml:space="preserve"> </w:t>
      </w:r>
      <w:r>
        <w:rPr>
          <w:spacing w:val="-2"/>
        </w:rPr>
        <w:t>Masalah</w:t>
      </w:r>
    </w:p>
    <w:p w14:paraId="5415E861">
      <w:pPr>
        <w:pStyle w:val="14"/>
        <w:numPr>
          <w:ilvl w:val="2"/>
          <w:numId w:val="1"/>
        </w:numPr>
        <w:tabs>
          <w:tab w:val="left" w:pos="1421"/>
        </w:tabs>
        <w:spacing w:before="275" w:after="0" w:line="480" w:lineRule="auto"/>
        <w:ind w:left="1421" w:right="145" w:hanging="312"/>
        <w:jc w:val="left"/>
        <w:rPr>
          <w:sz w:val="24"/>
        </w:rPr>
      </w:pPr>
      <w:r>
        <w:rPr>
          <w:sz w:val="24"/>
        </w:rPr>
        <w:t>Apakah</w:t>
      </w:r>
      <w:r>
        <w:rPr>
          <w:spacing w:val="-15"/>
          <w:sz w:val="24"/>
        </w:rPr>
        <w:t xml:space="preserve"> </w:t>
      </w:r>
      <w:r>
        <w:rPr>
          <w:sz w:val="24"/>
        </w:rPr>
        <w:t>sari</w:t>
      </w:r>
      <w:r>
        <w:rPr>
          <w:spacing w:val="-15"/>
          <w:sz w:val="24"/>
        </w:rPr>
        <w:t xml:space="preserve"> </w:t>
      </w:r>
      <w:r>
        <w:rPr>
          <w:sz w:val="24"/>
        </w:rPr>
        <w:t>tomat</w:t>
      </w:r>
      <w:r>
        <w:rPr>
          <w:spacing w:val="-15"/>
          <w:sz w:val="24"/>
        </w:rPr>
        <w:t xml:space="preserve"> </w:t>
      </w:r>
      <w:r>
        <w:rPr>
          <w:sz w:val="24"/>
        </w:rPr>
        <w:t>dan</w:t>
      </w:r>
      <w:r>
        <w:rPr>
          <w:spacing w:val="-17"/>
          <w:sz w:val="24"/>
        </w:rPr>
        <w:t xml:space="preserve"> </w:t>
      </w:r>
      <w:r>
        <w:rPr>
          <w:sz w:val="24"/>
        </w:rPr>
        <w:t>minyak</w:t>
      </w:r>
      <w:r>
        <w:rPr>
          <w:spacing w:val="-15"/>
          <w:sz w:val="24"/>
        </w:rPr>
        <w:t xml:space="preserve"> </w:t>
      </w:r>
      <w:r>
        <w:rPr>
          <w:sz w:val="24"/>
        </w:rPr>
        <w:t>belut</w:t>
      </w:r>
      <w:r>
        <w:rPr>
          <w:spacing w:val="-15"/>
          <w:sz w:val="24"/>
        </w:rPr>
        <w:t xml:space="preserve"> </w:t>
      </w:r>
      <w:r>
        <w:rPr>
          <w:sz w:val="24"/>
        </w:rPr>
        <w:t>dapat</w:t>
      </w:r>
      <w:r>
        <w:rPr>
          <w:spacing w:val="-16"/>
          <w:sz w:val="24"/>
        </w:rPr>
        <w:t xml:space="preserve"> </w:t>
      </w:r>
      <w:r>
        <w:rPr>
          <w:sz w:val="24"/>
        </w:rPr>
        <w:t>diformulasikan</w:t>
      </w:r>
      <w:r>
        <w:rPr>
          <w:spacing w:val="-15"/>
          <w:sz w:val="24"/>
        </w:rPr>
        <w:t xml:space="preserve"> </w:t>
      </w:r>
      <w:r>
        <w:rPr>
          <w:sz w:val="24"/>
        </w:rPr>
        <w:t>menjadi</w:t>
      </w:r>
      <w:r>
        <w:rPr>
          <w:spacing w:val="-15"/>
          <w:sz w:val="24"/>
        </w:rPr>
        <w:t xml:space="preserve"> </w:t>
      </w:r>
      <w:r>
        <w:rPr>
          <w:sz w:val="24"/>
        </w:rPr>
        <w:t>sediaan mikroemulsi yang stabil?</w:t>
      </w:r>
    </w:p>
    <w:p w14:paraId="330DE5EE">
      <w:pPr>
        <w:pStyle w:val="14"/>
        <w:numPr>
          <w:ilvl w:val="2"/>
          <w:numId w:val="1"/>
        </w:numPr>
        <w:tabs>
          <w:tab w:val="left" w:pos="1421"/>
        </w:tabs>
        <w:spacing w:before="1" w:after="0" w:line="480" w:lineRule="auto"/>
        <w:ind w:left="1421" w:right="133" w:hanging="312"/>
        <w:jc w:val="left"/>
        <w:rPr>
          <w:sz w:val="24"/>
        </w:rPr>
      </w:pPr>
      <w:r>
        <w:rPr>
          <w:sz w:val="24"/>
        </w:rPr>
        <w:t>Apakah</w:t>
      </w:r>
      <w:r>
        <w:rPr>
          <w:spacing w:val="-8"/>
          <w:sz w:val="24"/>
        </w:rPr>
        <w:t xml:space="preserve"> </w:t>
      </w:r>
      <w:r>
        <w:rPr>
          <w:sz w:val="24"/>
        </w:rPr>
        <w:t>sediaan</w:t>
      </w:r>
      <w:r>
        <w:rPr>
          <w:spacing w:val="-8"/>
          <w:sz w:val="24"/>
        </w:rPr>
        <w:t xml:space="preserve"> </w:t>
      </w:r>
      <w:r>
        <w:rPr>
          <w:sz w:val="24"/>
        </w:rPr>
        <w:t>mikroemulsi</w:t>
      </w:r>
      <w:r>
        <w:rPr>
          <w:spacing w:val="-2"/>
          <w:sz w:val="24"/>
        </w:rPr>
        <w:t xml:space="preserve"> </w:t>
      </w:r>
      <w:r>
        <w:rPr>
          <w:sz w:val="24"/>
        </w:rPr>
        <w:t>sari</w:t>
      </w:r>
      <w:r>
        <w:rPr>
          <w:spacing w:val="-6"/>
          <w:sz w:val="24"/>
        </w:rPr>
        <w:t xml:space="preserve"> </w:t>
      </w:r>
      <w:r>
        <w:rPr>
          <w:sz w:val="24"/>
        </w:rPr>
        <w:t>tomat</w:t>
      </w:r>
      <w:r>
        <w:rPr>
          <w:spacing w:val="-7"/>
          <w:sz w:val="24"/>
        </w:rPr>
        <w:t xml:space="preserve"> </w:t>
      </w:r>
      <w:r>
        <w:rPr>
          <w:sz w:val="24"/>
        </w:rPr>
        <w:t>dan</w:t>
      </w:r>
      <w:r>
        <w:rPr>
          <w:spacing w:val="-8"/>
          <w:sz w:val="24"/>
        </w:rPr>
        <w:t xml:space="preserve"> </w:t>
      </w:r>
      <w:r>
        <w:rPr>
          <w:sz w:val="24"/>
        </w:rPr>
        <w:t>minyak</w:t>
      </w:r>
      <w:r>
        <w:rPr>
          <w:spacing w:val="-8"/>
          <w:sz w:val="24"/>
        </w:rPr>
        <w:t xml:space="preserve"> </w:t>
      </w:r>
      <w:r>
        <w:rPr>
          <w:sz w:val="24"/>
        </w:rPr>
        <w:t>belut</w:t>
      </w:r>
      <w:r>
        <w:rPr>
          <w:spacing w:val="-7"/>
          <w:sz w:val="24"/>
        </w:rPr>
        <w:t xml:space="preserve"> </w:t>
      </w:r>
      <w:r>
        <w:rPr>
          <w:sz w:val="24"/>
        </w:rPr>
        <w:t>yang</w:t>
      </w:r>
      <w:r>
        <w:rPr>
          <w:spacing w:val="-8"/>
          <w:sz w:val="24"/>
        </w:rPr>
        <w:t xml:space="preserve"> </w:t>
      </w:r>
      <w:r>
        <w:rPr>
          <w:sz w:val="24"/>
        </w:rPr>
        <w:t>dihasilkan memiliki</w:t>
      </w:r>
      <w:r>
        <w:rPr>
          <w:spacing w:val="-11"/>
          <w:sz w:val="24"/>
        </w:rPr>
        <w:t xml:space="preserve"> </w:t>
      </w:r>
      <w:r>
        <w:rPr>
          <w:sz w:val="24"/>
        </w:rPr>
        <w:t>karakteristik</w:t>
      </w:r>
      <w:r>
        <w:rPr>
          <w:spacing w:val="-13"/>
          <w:sz w:val="24"/>
        </w:rPr>
        <w:t xml:space="preserve"> </w:t>
      </w:r>
      <w:r>
        <w:rPr>
          <w:sz w:val="24"/>
        </w:rPr>
        <w:t>aroma,</w:t>
      </w:r>
      <w:r>
        <w:rPr>
          <w:spacing w:val="-12"/>
          <w:sz w:val="24"/>
        </w:rPr>
        <w:t xml:space="preserve"> </w:t>
      </w:r>
      <w:r>
        <w:rPr>
          <w:sz w:val="24"/>
        </w:rPr>
        <w:t>rasa</w:t>
      </w:r>
      <w:r>
        <w:rPr>
          <w:spacing w:val="-11"/>
          <w:sz w:val="24"/>
        </w:rPr>
        <w:t xml:space="preserve"> </w:t>
      </w:r>
      <w:r>
        <w:rPr>
          <w:sz w:val="24"/>
        </w:rPr>
        <w:t>dan</w:t>
      </w:r>
      <w:r>
        <w:rPr>
          <w:spacing w:val="-12"/>
          <w:sz w:val="24"/>
        </w:rPr>
        <w:t xml:space="preserve"> </w:t>
      </w:r>
      <w:r>
        <w:rPr>
          <w:sz w:val="24"/>
        </w:rPr>
        <w:t>warna</w:t>
      </w:r>
      <w:r>
        <w:rPr>
          <w:spacing w:val="-10"/>
          <w:sz w:val="24"/>
        </w:rPr>
        <w:t xml:space="preserve"> </w:t>
      </w:r>
      <w:r>
        <w:rPr>
          <w:sz w:val="24"/>
        </w:rPr>
        <w:t>yang</w:t>
      </w:r>
      <w:r>
        <w:rPr>
          <w:spacing w:val="-12"/>
          <w:sz w:val="24"/>
        </w:rPr>
        <w:t xml:space="preserve"> </w:t>
      </w:r>
      <w:r>
        <w:rPr>
          <w:sz w:val="24"/>
        </w:rPr>
        <w:t>dapat</w:t>
      </w:r>
      <w:r>
        <w:rPr>
          <w:spacing w:val="-11"/>
          <w:sz w:val="24"/>
        </w:rPr>
        <w:t xml:space="preserve"> </w:t>
      </w:r>
      <w:r>
        <w:rPr>
          <w:sz w:val="24"/>
        </w:rPr>
        <w:t>diterima</w:t>
      </w:r>
      <w:r>
        <w:rPr>
          <w:spacing w:val="-11"/>
          <w:sz w:val="24"/>
        </w:rPr>
        <w:t xml:space="preserve"> </w:t>
      </w:r>
      <w:r>
        <w:rPr>
          <w:sz w:val="24"/>
        </w:rPr>
        <w:t>panelis?</w:t>
      </w:r>
    </w:p>
    <w:p w14:paraId="7ACED7F9">
      <w:pPr>
        <w:pStyle w:val="3"/>
        <w:numPr>
          <w:ilvl w:val="1"/>
          <w:numId w:val="1"/>
        </w:numPr>
        <w:tabs>
          <w:tab w:val="left" w:pos="996"/>
        </w:tabs>
        <w:spacing w:before="40" w:after="0" w:line="240" w:lineRule="auto"/>
        <w:ind w:left="996" w:right="0" w:hanging="428"/>
        <w:jc w:val="left"/>
      </w:pPr>
      <w:bookmarkStart w:id="6" w:name="_bookmark10"/>
      <w:bookmarkEnd w:id="6"/>
      <w:r>
        <w:rPr>
          <w:spacing w:val="-4"/>
        </w:rPr>
        <w:t>Tujuan</w:t>
      </w:r>
      <w:r>
        <w:rPr>
          <w:spacing w:val="-5"/>
        </w:rPr>
        <w:t xml:space="preserve"> </w:t>
      </w:r>
      <w:r>
        <w:rPr>
          <w:spacing w:val="-2"/>
        </w:rPr>
        <w:t>Penelitian</w:t>
      </w:r>
    </w:p>
    <w:p w14:paraId="5233A32C">
      <w:pPr>
        <w:pStyle w:val="6"/>
        <w:rPr>
          <w:b/>
        </w:rPr>
      </w:pPr>
    </w:p>
    <w:p w14:paraId="46DF4DE4">
      <w:pPr>
        <w:pStyle w:val="14"/>
        <w:numPr>
          <w:ilvl w:val="0"/>
          <w:numId w:val="2"/>
        </w:numPr>
        <w:tabs>
          <w:tab w:val="left" w:pos="1421"/>
        </w:tabs>
        <w:spacing w:before="0" w:after="0" w:line="480" w:lineRule="auto"/>
        <w:ind w:left="1421" w:right="137" w:hanging="284"/>
        <w:jc w:val="left"/>
        <w:rPr>
          <w:sz w:val="24"/>
        </w:rPr>
      </w:pPr>
      <w:r>
        <w:rPr>
          <w:sz w:val="24"/>
        </w:rPr>
        <w:t>Membuat</w:t>
      </w:r>
      <w:r>
        <w:rPr>
          <w:spacing w:val="-8"/>
          <w:sz w:val="24"/>
        </w:rPr>
        <w:t xml:space="preserve"> </w:t>
      </w:r>
      <w:r>
        <w:rPr>
          <w:sz w:val="24"/>
        </w:rPr>
        <w:t>formulasi</w:t>
      </w:r>
      <w:r>
        <w:rPr>
          <w:spacing w:val="-8"/>
          <w:sz w:val="24"/>
        </w:rPr>
        <w:t xml:space="preserve"> </w:t>
      </w:r>
      <w:r>
        <w:rPr>
          <w:sz w:val="24"/>
        </w:rPr>
        <w:t>sediaan</w:t>
      </w:r>
      <w:r>
        <w:rPr>
          <w:spacing w:val="-8"/>
          <w:sz w:val="24"/>
        </w:rPr>
        <w:t xml:space="preserve"> </w:t>
      </w:r>
      <w:r>
        <w:rPr>
          <w:sz w:val="24"/>
        </w:rPr>
        <w:t>mikroemulsi</w:t>
      </w:r>
      <w:r>
        <w:rPr>
          <w:spacing w:val="-10"/>
          <w:sz w:val="24"/>
        </w:rPr>
        <w:t xml:space="preserve"> </w:t>
      </w:r>
      <w:r>
        <w:rPr>
          <w:sz w:val="24"/>
        </w:rPr>
        <w:t>dari</w:t>
      </w:r>
      <w:r>
        <w:rPr>
          <w:spacing w:val="-1"/>
          <w:sz w:val="24"/>
        </w:rPr>
        <w:t xml:space="preserve"> </w:t>
      </w:r>
      <w:r>
        <w:rPr>
          <w:sz w:val="24"/>
        </w:rPr>
        <w:t>sari</w:t>
      </w:r>
      <w:r>
        <w:rPr>
          <w:spacing w:val="-7"/>
          <w:sz w:val="24"/>
        </w:rPr>
        <w:t xml:space="preserve"> </w:t>
      </w:r>
      <w:r>
        <w:rPr>
          <w:sz w:val="24"/>
        </w:rPr>
        <w:t>buah</w:t>
      </w:r>
      <w:r>
        <w:rPr>
          <w:spacing w:val="-8"/>
          <w:sz w:val="24"/>
        </w:rPr>
        <w:t xml:space="preserve"> </w:t>
      </w:r>
      <w:r>
        <w:rPr>
          <w:sz w:val="24"/>
        </w:rPr>
        <w:t>tomat</w:t>
      </w:r>
      <w:r>
        <w:rPr>
          <w:spacing w:val="-6"/>
          <w:sz w:val="24"/>
        </w:rPr>
        <w:t xml:space="preserve"> </w:t>
      </w:r>
      <w:r>
        <w:rPr>
          <w:sz w:val="24"/>
        </w:rPr>
        <w:t>dan</w:t>
      </w:r>
      <w:r>
        <w:rPr>
          <w:spacing w:val="-8"/>
          <w:sz w:val="24"/>
        </w:rPr>
        <w:t xml:space="preserve"> </w:t>
      </w:r>
      <w:r>
        <w:rPr>
          <w:sz w:val="24"/>
        </w:rPr>
        <w:t>minyak belut sebagai suplemen makanan</w:t>
      </w:r>
    </w:p>
    <w:p w14:paraId="6D8281DF">
      <w:pPr>
        <w:pStyle w:val="14"/>
        <w:numPr>
          <w:ilvl w:val="0"/>
          <w:numId w:val="2"/>
        </w:numPr>
        <w:tabs>
          <w:tab w:val="left" w:pos="1421"/>
        </w:tabs>
        <w:spacing w:before="1" w:after="0" w:line="480" w:lineRule="auto"/>
        <w:ind w:left="1421" w:right="138" w:hanging="284"/>
        <w:jc w:val="left"/>
        <w:rPr>
          <w:sz w:val="24"/>
        </w:rPr>
      </w:pPr>
      <w:r>
        <w:rPr>
          <w:sz w:val="24"/>
        </w:rPr>
        <w:t>Mengevaluasi</w:t>
      </w:r>
      <w:r>
        <w:rPr>
          <w:spacing w:val="-15"/>
          <w:sz w:val="24"/>
        </w:rPr>
        <w:t xml:space="preserve"> </w:t>
      </w:r>
      <w:r>
        <w:rPr>
          <w:sz w:val="24"/>
        </w:rPr>
        <w:t>karakteristik</w:t>
      </w:r>
      <w:r>
        <w:rPr>
          <w:spacing w:val="-15"/>
          <w:sz w:val="24"/>
        </w:rPr>
        <w:t xml:space="preserve"> </w:t>
      </w:r>
      <w:r>
        <w:rPr>
          <w:sz w:val="24"/>
        </w:rPr>
        <w:t>aroma,</w:t>
      </w:r>
      <w:r>
        <w:rPr>
          <w:spacing w:val="-15"/>
          <w:sz w:val="24"/>
        </w:rPr>
        <w:t xml:space="preserve"> </w:t>
      </w:r>
      <w:r>
        <w:rPr>
          <w:sz w:val="24"/>
        </w:rPr>
        <w:t>rasa,</w:t>
      </w:r>
      <w:r>
        <w:rPr>
          <w:spacing w:val="-15"/>
          <w:sz w:val="24"/>
        </w:rPr>
        <w:t xml:space="preserve"> </w:t>
      </w:r>
      <w:r>
        <w:rPr>
          <w:sz w:val="24"/>
        </w:rPr>
        <w:t>dan</w:t>
      </w:r>
      <w:r>
        <w:rPr>
          <w:spacing w:val="-15"/>
          <w:sz w:val="24"/>
        </w:rPr>
        <w:t xml:space="preserve"> </w:t>
      </w:r>
      <w:r>
        <w:rPr>
          <w:sz w:val="24"/>
        </w:rPr>
        <w:t>warna</w:t>
      </w:r>
      <w:r>
        <w:rPr>
          <w:spacing w:val="-15"/>
          <w:sz w:val="24"/>
        </w:rPr>
        <w:t xml:space="preserve"> </w:t>
      </w:r>
      <w:r>
        <w:rPr>
          <w:sz w:val="24"/>
        </w:rPr>
        <w:t>mikroemulsi</w:t>
      </w:r>
      <w:r>
        <w:rPr>
          <w:spacing w:val="-15"/>
          <w:sz w:val="24"/>
        </w:rPr>
        <w:t xml:space="preserve"> </w:t>
      </w:r>
      <w:r>
        <w:rPr>
          <w:sz w:val="24"/>
        </w:rPr>
        <w:t>sari</w:t>
      </w:r>
      <w:r>
        <w:rPr>
          <w:spacing w:val="-15"/>
          <w:sz w:val="24"/>
        </w:rPr>
        <w:t xml:space="preserve"> </w:t>
      </w:r>
      <w:r>
        <w:rPr>
          <w:sz w:val="24"/>
        </w:rPr>
        <w:t>tomat dan minyak belut.</w:t>
      </w:r>
    </w:p>
    <w:p w14:paraId="4F2C366F">
      <w:pPr>
        <w:pStyle w:val="3"/>
        <w:numPr>
          <w:ilvl w:val="1"/>
          <w:numId w:val="1"/>
        </w:numPr>
        <w:tabs>
          <w:tab w:val="left" w:pos="996"/>
        </w:tabs>
        <w:spacing w:before="40" w:after="0" w:line="240" w:lineRule="auto"/>
        <w:ind w:left="996" w:right="0" w:hanging="428"/>
        <w:jc w:val="left"/>
      </w:pPr>
      <w:bookmarkStart w:id="7" w:name="_bookmark11"/>
      <w:bookmarkEnd w:id="7"/>
      <w:r>
        <w:t>Manfaat</w:t>
      </w:r>
      <w:r>
        <w:rPr>
          <w:spacing w:val="-2"/>
        </w:rPr>
        <w:t xml:space="preserve"> Penelitian</w:t>
      </w:r>
    </w:p>
    <w:p w14:paraId="7EF93D83">
      <w:pPr>
        <w:pStyle w:val="6"/>
        <w:rPr>
          <w:b/>
        </w:rPr>
      </w:pPr>
    </w:p>
    <w:p w14:paraId="65B49617">
      <w:pPr>
        <w:pStyle w:val="14"/>
        <w:numPr>
          <w:ilvl w:val="0"/>
          <w:numId w:val="3"/>
        </w:numPr>
        <w:tabs>
          <w:tab w:val="left" w:pos="1421"/>
        </w:tabs>
        <w:spacing w:before="1" w:after="0" w:line="480" w:lineRule="auto"/>
        <w:ind w:left="1421" w:right="136" w:hanging="284"/>
        <w:jc w:val="left"/>
        <w:rPr>
          <w:sz w:val="24"/>
        </w:rPr>
      </w:pPr>
      <w:r>
        <w:rPr>
          <w:sz w:val="24"/>
        </w:rPr>
        <w:t>Memberikan</w:t>
      </w:r>
      <w:r>
        <w:rPr>
          <w:spacing w:val="-15"/>
          <w:sz w:val="24"/>
        </w:rPr>
        <w:t xml:space="preserve"> </w:t>
      </w:r>
      <w:r>
        <w:rPr>
          <w:sz w:val="24"/>
        </w:rPr>
        <w:t>informasi</w:t>
      </w:r>
      <w:r>
        <w:rPr>
          <w:spacing w:val="-15"/>
          <w:sz w:val="24"/>
        </w:rPr>
        <w:t xml:space="preserve"> </w:t>
      </w:r>
      <w:r>
        <w:rPr>
          <w:sz w:val="24"/>
        </w:rPr>
        <w:t>kepada</w:t>
      </w:r>
      <w:r>
        <w:rPr>
          <w:spacing w:val="-15"/>
          <w:sz w:val="24"/>
        </w:rPr>
        <w:t xml:space="preserve"> </w:t>
      </w:r>
      <w:r>
        <w:rPr>
          <w:sz w:val="24"/>
        </w:rPr>
        <w:t>masyarakat</w:t>
      </w:r>
      <w:r>
        <w:rPr>
          <w:spacing w:val="-15"/>
          <w:sz w:val="24"/>
        </w:rPr>
        <w:t xml:space="preserve"> </w:t>
      </w:r>
      <w:r>
        <w:rPr>
          <w:sz w:val="24"/>
        </w:rPr>
        <w:t>tentang</w:t>
      </w:r>
      <w:r>
        <w:rPr>
          <w:spacing w:val="-15"/>
          <w:sz w:val="24"/>
        </w:rPr>
        <w:t xml:space="preserve"> </w:t>
      </w:r>
      <w:r>
        <w:rPr>
          <w:sz w:val="24"/>
        </w:rPr>
        <w:t>manfaat</w:t>
      </w:r>
      <w:r>
        <w:rPr>
          <w:spacing w:val="-7"/>
          <w:sz w:val="24"/>
        </w:rPr>
        <w:t xml:space="preserve"> </w:t>
      </w:r>
      <w:r>
        <w:rPr>
          <w:sz w:val="24"/>
        </w:rPr>
        <w:t>sari</w:t>
      </w:r>
      <w:r>
        <w:rPr>
          <w:spacing w:val="-14"/>
          <w:sz w:val="24"/>
        </w:rPr>
        <w:t xml:space="preserve"> </w:t>
      </w:r>
      <w:r>
        <w:rPr>
          <w:sz w:val="24"/>
        </w:rPr>
        <w:t>tomat</w:t>
      </w:r>
      <w:r>
        <w:rPr>
          <w:spacing w:val="31"/>
          <w:sz w:val="24"/>
        </w:rPr>
        <w:t xml:space="preserve"> </w:t>
      </w:r>
      <w:r>
        <w:rPr>
          <w:sz w:val="24"/>
        </w:rPr>
        <w:t>dan minyak belut yang kaya akan vitamin A dan C.</w:t>
      </w:r>
    </w:p>
    <w:p w14:paraId="6F28EB0E">
      <w:pPr>
        <w:pStyle w:val="14"/>
        <w:numPr>
          <w:ilvl w:val="0"/>
          <w:numId w:val="3"/>
        </w:numPr>
        <w:tabs>
          <w:tab w:val="left" w:pos="1421"/>
        </w:tabs>
        <w:spacing w:before="0" w:after="0" w:line="480" w:lineRule="auto"/>
        <w:ind w:left="1421" w:right="147" w:hanging="284"/>
        <w:jc w:val="left"/>
        <w:rPr>
          <w:sz w:val="24"/>
        </w:rPr>
      </w:pPr>
      <w:r>
        <w:rPr>
          <w:sz w:val="24"/>
        </w:rPr>
        <w:t>Menghasilkan</w:t>
      </w:r>
      <w:r>
        <w:rPr>
          <w:spacing w:val="32"/>
          <w:sz w:val="24"/>
        </w:rPr>
        <w:t xml:space="preserve"> </w:t>
      </w:r>
      <w:r>
        <w:rPr>
          <w:sz w:val="24"/>
        </w:rPr>
        <w:t>produk</w:t>
      </w:r>
      <w:r>
        <w:rPr>
          <w:spacing w:val="32"/>
          <w:sz w:val="24"/>
        </w:rPr>
        <w:t xml:space="preserve"> </w:t>
      </w:r>
      <w:r>
        <w:rPr>
          <w:sz w:val="24"/>
        </w:rPr>
        <w:t>mikroemulsi</w:t>
      </w:r>
      <w:r>
        <w:rPr>
          <w:spacing w:val="33"/>
          <w:sz w:val="24"/>
        </w:rPr>
        <w:t xml:space="preserve"> </w:t>
      </w:r>
      <w:r>
        <w:rPr>
          <w:sz w:val="24"/>
        </w:rPr>
        <w:t>yang stabil</w:t>
      </w:r>
      <w:r>
        <w:rPr>
          <w:spacing w:val="33"/>
          <w:sz w:val="24"/>
        </w:rPr>
        <w:t xml:space="preserve"> </w:t>
      </w:r>
      <w:r>
        <w:rPr>
          <w:sz w:val="24"/>
        </w:rPr>
        <w:t>dengan</w:t>
      </w:r>
      <w:r>
        <w:rPr>
          <w:spacing w:val="32"/>
          <w:sz w:val="24"/>
        </w:rPr>
        <w:t xml:space="preserve"> </w:t>
      </w:r>
      <w:r>
        <w:rPr>
          <w:sz w:val="24"/>
        </w:rPr>
        <w:t>rasa</w:t>
      </w:r>
      <w:r>
        <w:rPr>
          <w:spacing w:val="34"/>
          <w:sz w:val="24"/>
        </w:rPr>
        <w:t xml:space="preserve"> </w:t>
      </w:r>
      <w:r>
        <w:rPr>
          <w:sz w:val="24"/>
        </w:rPr>
        <w:t>yang</w:t>
      </w:r>
      <w:r>
        <w:rPr>
          <w:spacing w:val="32"/>
          <w:sz w:val="24"/>
        </w:rPr>
        <w:t xml:space="preserve"> </w:t>
      </w:r>
      <w:r>
        <w:rPr>
          <w:sz w:val="24"/>
        </w:rPr>
        <w:t>dapat diterima, yang berpotensi dikembangkan dalam suplemen makanan.</w:t>
      </w:r>
    </w:p>
    <w:p w14:paraId="67CFCE3E">
      <w:pPr>
        <w:pStyle w:val="14"/>
        <w:spacing w:after="0" w:line="480" w:lineRule="auto"/>
        <w:jc w:val="left"/>
        <w:rPr>
          <w:sz w:val="24"/>
        </w:rPr>
        <w:sectPr>
          <w:pgSz w:w="11910" w:h="16840"/>
          <w:pgMar w:top="1620" w:right="1559" w:bottom="2160" w:left="1700" w:header="0" w:footer="1941" w:gutter="0"/>
          <w:cols w:space="720" w:num="1"/>
        </w:sectPr>
      </w:pPr>
    </w:p>
    <w:p w14:paraId="33226875">
      <w:pPr>
        <w:pStyle w:val="3"/>
        <w:spacing w:before="64"/>
        <w:ind w:left="754" w:right="330"/>
        <w:jc w:val="center"/>
      </w:pPr>
      <w:bookmarkStart w:id="8" w:name="_bookmark12"/>
      <w:bookmarkEnd w:id="8"/>
      <w:bookmarkStart w:id="9" w:name="_bookmark61"/>
      <w:bookmarkEnd w:id="9"/>
      <w:r>
        <w:t>BAB</w:t>
      </w:r>
      <w:r>
        <w:rPr>
          <w:spacing w:val="-15"/>
        </w:rPr>
        <w:t xml:space="preserve"> </w:t>
      </w:r>
      <w:r>
        <w:t>V.</w:t>
      </w:r>
      <w:r>
        <w:rPr>
          <w:spacing w:val="-10"/>
        </w:rPr>
        <w:t xml:space="preserve"> </w:t>
      </w:r>
      <w:r>
        <w:t>KESIMPULAN</w:t>
      </w:r>
      <w:r>
        <w:rPr>
          <w:spacing w:val="-12"/>
        </w:rPr>
        <w:t xml:space="preserve"> </w:t>
      </w:r>
      <w:r>
        <w:t>DAN</w:t>
      </w:r>
      <w:r>
        <w:rPr>
          <w:spacing w:val="-11"/>
        </w:rPr>
        <w:t xml:space="preserve"> </w:t>
      </w:r>
      <w:r>
        <w:rPr>
          <w:spacing w:val="-4"/>
        </w:rPr>
        <w:t>SARAN</w:t>
      </w:r>
    </w:p>
    <w:p w14:paraId="5A7127EF">
      <w:pPr>
        <w:pStyle w:val="6"/>
        <w:spacing w:before="40"/>
        <w:rPr>
          <w:b/>
        </w:rPr>
      </w:pPr>
    </w:p>
    <w:p w14:paraId="4C5B45D3">
      <w:pPr>
        <w:pStyle w:val="3"/>
        <w:numPr>
          <w:ilvl w:val="1"/>
          <w:numId w:val="4"/>
        </w:numPr>
        <w:tabs>
          <w:tab w:val="left" w:pos="1056"/>
        </w:tabs>
        <w:spacing w:before="0" w:after="0" w:line="240" w:lineRule="auto"/>
        <w:ind w:left="1056" w:right="0" w:hanging="488"/>
        <w:jc w:val="both"/>
      </w:pPr>
      <w:bookmarkStart w:id="10" w:name="_bookmark62"/>
      <w:bookmarkEnd w:id="10"/>
      <w:r>
        <w:rPr>
          <w:spacing w:val="-2"/>
        </w:rPr>
        <w:t>Kesimpulan</w:t>
      </w:r>
    </w:p>
    <w:p w14:paraId="20CD2856">
      <w:pPr>
        <w:pStyle w:val="6"/>
        <w:rPr>
          <w:b/>
        </w:rPr>
      </w:pPr>
    </w:p>
    <w:p w14:paraId="22249851">
      <w:pPr>
        <w:pStyle w:val="6"/>
        <w:spacing w:line="480" w:lineRule="auto"/>
        <w:ind w:left="568" w:right="139" w:firstLine="360"/>
        <w:jc w:val="both"/>
      </w:pPr>
      <w:r>
        <w:t>Berdasarkan hasil penelitian yang telah dilakukan mengenai formulasi dan evaluasi</w:t>
      </w:r>
      <w:r>
        <w:rPr>
          <w:spacing w:val="-10"/>
        </w:rPr>
        <w:t xml:space="preserve"> </w:t>
      </w:r>
      <w:r>
        <w:t>mikroemulsi</w:t>
      </w:r>
      <w:r>
        <w:rPr>
          <w:spacing w:val="-10"/>
        </w:rPr>
        <w:t xml:space="preserve"> </w:t>
      </w:r>
      <w:r>
        <w:t>sari</w:t>
      </w:r>
      <w:r>
        <w:rPr>
          <w:spacing w:val="-10"/>
        </w:rPr>
        <w:t xml:space="preserve"> </w:t>
      </w:r>
      <w:r>
        <w:t>buah</w:t>
      </w:r>
      <w:r>
        <w:rPr>
          <w:spacing w:val="-11"/>
        </w:rPr>
        <w:t xml:space="preserve"> </w:t>
      </w:r>
      <w:r>
        <w:t>tomat</w:t>
      </w:r>
      <w:r>
        <w:rPr>
          <w:spacing w:val="-7"/>
        </w:rPr>
        <w:t xml:space="preserve"> </w:t>
      </w:r>
      <w:r>
        <w:t>(</w:t>
      </w:r>
      <w:r>
        <w:rPr>
          <w:i/>
        </w:rPr>
        <w:t>Solanum</w:t>
      </w:r>
      <w:r>
        <w:rPr>
          <w:i/>
          <w:spacing w:val="-9"/>
        </w:rPr>
        <w:t xml:space="preserve"> </w:t>
      </w:r>
      <w:r>
        <w:rPr>
          <w:i/>
        </w:rPr>
        <w:t>lycopersicum</w:t>
      </w:r>
      <w:r>
        <w:rPr>
          <w:i/>
          <w:spacing w:val="-11"/>
        </w:rPr>
        <w:t xml:space="preserve"> </w:t>
      </w:r>
      <w:r>
        <w:t>L</w:t>
      </w:r>
      <w:r>
        <w:rPr>
          <w:i/>
        </w:rPr>
        <w:t>.</w:t>
      </w:r>
      <w:r>
        <w:t>)</w:t>
      </w:r>
      <w:r>
        <w:rPr>
          <w:spacing w:val="-7"/>
        </w:rPr>
        <w:t xml:space="preserve"> </w:t>
      </w:r>
      <w:r>
        <w:t>dan</w:t>
      </w:r>
      <w:r>
        <w:rPr>
          <w:spacing w:val="-8"/>
        </w:rPr>
        <w:t xml:space="preserve"> </w:t>
      </w:r>
      <w:r>
        <w:t>minyak</w:t>
      </w:r>
      <w:r>
        <w:rPr>
          <w:spacing w:val="-8"/>
        </w:rPr>
        <w:t xml:space="preserve"> </w:t>
      </w:r>
      <w:r>
        <w:t>belut (</w:t>
      </w:r>
      <w:r>
        <w:rPr>
          <w:i/>
        </w:rPr>
        <w:t>Monopterus albus</w:t>
      </w:r>
      <w:r>
        <w:t>), dapat disimpulkan bahwa:</w:t>
      </w:r>
    </w:p>
    <w:p w14:paraId="467F2350">
      <w:pPr>
        <w:pStyle w:val="14"/>
        <w:numPr>
          <w:ilvl w:val="0"/>
          <w:numId w:val="5"/>
        </w:numPr>
        <w:tabs>
          <w:tab w:val="left" w:pos="996"/>
        </w:tabs>
        <w:spacing w:before="1" w:after="0" w:line="480" w:lineRule="auto"/>
        <w:ind w:left="996" w:right="136" w:hanging="473"/>
        <w:jc w:val="both"/>
        <w:rPr>
          <w:sz w:val="24"/>
        </w:rPr>
      </w:pPr>
      <w:r>
        <w:rPr>
          <w:sz w:val="24"/>
        </w:rPr>
        <w:t xml:space="preserve">Sediaan mikroemulsi dari sari buah tomat dan minyak belut berhasil diformulasikan menggunakan tiga variasi rasio minyak belut, tween 80, dan gliserrin serta sorbitol, yaitu F1 (1:2:3), F2 (1:2:2), dan F3 (1:1,75:1,5). menghasilkan sistem mikroemulsi </w:t>
      </w:r>
      <w:r>
        <w:rPr>
          <w:i/>
          <w:sz w:val="24"/>
        </w:rPr>
        <w:t xml:space="preserve">oil-in-water </w:t>
      </w:r>
      <w:r>
        <w:rPr>
          <w:sz w:val="24"/>
        </w:rPr>
        <w:t>(o/w) yang stabil secara fisik.</w:t>
      </w:r>
    </w:p>
    <w:p w14:paraId="40F63504">
      <w:pPr>
        <w:pStyle w:val="14"/>
        <w:numPr>
          <w:ilvl w:val="0"/>
          <w:numId w:val="5"/>
        </w:numPr>
        <w:tabs>
          <w:tab w:val="left" w:pos="996"/>
        </w:tabs>
        <w:spacing w:before="0" w:after="0" w:line="480" w:lineRule="auto"/>
        <w:ind w:left="996" w:right="144" w:hanging="473"/>
        <w:jc w:val="both"/>
        <w:rPr>
          <w:sz w:val="24"/>
        </w:rPr>
      </w:pPr>
      <w:r>
        <w:rPr>
          <w:sz w:val="24"/>
        </w:rPr>
        <w:t>Evaluasi</w:t>
      </w:r>
      <w:r>
        <w:rPr>
          <w:spacing w:val="-7"/>
          <w:sz w:val="24"/>
        </w:rPr>
        <w:t xml:space="preserve"> </w:t>
      </w:r>
      <w:r>
        <w:rPr>
          <w:sz w:val="24"/>
        </w:rPr>
        <w:t>karakteristik</w:t>
      </w:r>
      <w:r>
        <w:rPr>
          <w:spacing w:val="-5"/>
          <w:sz w:val="24"/>
        </w:rPr>
        <w:t xml:space="preserve"> </w:t>
      </w:r>
      <w:r>
        <w:rPr>
          <w:sz w:val="24"/>
        </w:rPr>
        <w:t>rasa</w:t>
      </w:r>
      <w:r>
        <w:rPr>
          <w:spacing w:val="-4"/>
          <w:sz w:val="24"/>
        </w:rPr>
        <w:t xml:space="preserve"> </w:t>
      </w:r>
      <w:r>
        <w:rPr>
          <w:sz w:val="24"/>
        </w:rPr>
        <w:t>menunjukkan</w:t>
      </w:r>
      <w:r>
        <w:rPr>
          <w:spacing w:val="-10"/>
          <w:sz w:val="24"/>
        </w:rPr>
        <w:t xml:space="preserve"> </w:t>
      </w:r>
      <w:r>
        <w:rPr>
          <w:sz w:val="24"/>
        </w:rPr>
        <w:t>bahwa</w:t>
      </w:r>
      <w:r>
        <w:rPr>
          <w:spacing w:val="-4"/>
          <w:sz w:val="24"/>
        </w:rPr>
        <w:t xml:space="preserve"> </w:t>
      </w:r>
      <w:r>
        <w:rPr>
          <w:sz w:val="24"/>
        </w:rPr>
        <w:t>Formula</w:t>
      </w:r>
      <w:r>
        <w:rPr>
          <w:spacing w:val="-8"/>
          <w:sz w:val="24"/>
        </w:rPr>
        <w:t xml:space="preserve"> </w:t>
      </w:r>
      <w:r>
        <w:rPr>
          <w:sz w:val="24"/>
        </w:rPr>
        <w:t>1</w:t>
      </w:r>
      <w:r>
        <w:rPr>
          <w:spacing w:val="-5"/>
          <w:sz w:val="24"/>
        </w:rPr>
        <w:t xml:space="preserve"> </w:t>
      </w:r>
      <w:r>
        <w:rPr>
          <w:sz w:val="24"/>
        </w:rPr>
        <w:t>(F1)</w:t>
      </w:r>
      <w:r>
        <w:rPr>
          <w:spacing w:val="-5"/>
          <w:sz w:val="24"/>
        </w:rPr>
        <w:t xml:space="preserve"> </w:t>
      </w:r>
      <w:r>
        <w:rPr>
          <w:sz w:val="24"/>
        </w:rPr>
        <w:t>paling</w:t>
      </w:r>
      <w:r>
        <w:rPr>
          <w:spacing w:val="-10"/>
          <w:sz w:val="24"/>
        </w:rPr>
        <w:t xml:space="preserve"> </w:t>
      </w:r>
      <w:r>
        <w:rPr>
          <w:sz w:val="24"/>
        </w:rPr>
        <w:t>disukai panelis dari segi aroma, rasa dan warna.</w:t>
      </w:r>
    </w:p>
    <w:p w14:paraId="5EC7D400">
      <w:pPr>
        <w:pStyle w:val="3"/>
        <w:numPr>
          <w:ilvl w:val="1"/>
          <w:numId w:val="4"/>
        </w:numPr>
        <w:tabs>
          <w:tab w:val="left" w:pos="996"/>
        </w:tabs>
        <w:spacing w:before="41" w:after="0" w:line="240" w:lineRule="auto"/>
        <w:ind w:left="996" w:right="0" w:hanging="428"/>
        <w:jc w:val="both"/>
      </w:pPr>
      <w:bookmarkStart w:id="11" w:name="_bookmark63"/>
      <w:bookmarkEnd w:id="11"/>
      <w:r>
        <w:rPr>
          <w:spacing w:val="-4"/>
        </w:rPr>
        <w:t>Saran</w:t>
      </w:r>
    </w:p>
    <w:p w14:paraId="75CCEC16">
      <w:pPr>
        <w:pStyle w:val="6"/>
        <w:spacing w:before="24" w:line="480" w:lineRule="auto"/>
        <w:ind w:left="568" w:right="139" w:firstLine="428"/>
        <w:jc w:val="both"/>
      </w:pPr>
      <w:r>
        <w:t>Pengembangan</w:t>
      </w:r>
      <w:r>
        <w:rPr>
          <w:spacing w:val="-3"/>
        </w:rPr>
        <w:t xml:space="preserve"> </w:t>
      </w:r>
      <w:r>
        <w:t>lanjutan</w:t>
      </w:r>
      <w:r>
        <w:rPr>
          <w:spacing w:val="-3"/>
        </w:rPr>
        <w:t xml:space="preserve"> </w:t>
      </w:r>
      <w:r>
        <w:t>disarankan</w:t>
      </w:r>
      <w:r>
        <w:rPr>
          <w:spacing w:val="-3"/>
        </w:rPr>
        <w:t xml:space="preserve"> </w:t>
      </w:r>
      <w:r>
        <w:t>untuk</w:t>
      </w:r>
      <w:r>
        <w:rPr>
          <w:spacing w:val="-8"/>
        </w:rPr>
        <w:t xml:space="preserve"> </w:t>
      </w:r>
      <w:r>
        <w:t>menambahkan</w:t>
      </w:r>
      <w:r>
        <w:rPr>
          <w:spacing w:val="-3"/>
        </w:rPr>
        <w:t xml:space="preserve"> </w:t>
      </w:r>
      <w:r>
        <w:t>bahan</w:t>
      </w:r>
      <w:r>
        <w:rPr>
          <w:spacing w:val="-3"/>
        </w:rPr>
        <w:t xml:space="preserve"> </w:t>
      </w:r>
      <w:r>
        <w:t>flavoring</w:t>
      </w:r>
      <w:r>
        <w:rPr>
          <w:spacing w:val="-3"/>
        </w:rPr>
        <w:t xml:space="preserve"> </w:t>
      </w:r>
      <w:r>
        <w:t>atau pemanis</w:t>
      </w:r>
      <w:r>
        <w:rPr>
          <w:spacing w:val="-7"/>
        </w:rPr>
        <w:t xml:space="preserve"> </w:t>
      </w:r>
      <w:r>
        <w:t>alami</w:t>
      </w:r>
      <w:r>
        <w:rPr>
          <w:spacing w:val="-5"/>
        </w:rPr>
        <w:t xml:space="preserve"> </w:t>
      </w:r>
      <w:r>
        <w:t>guna</w:t>
      </w:r>
      <w:r>
        <w:rPr>
          <w:spacing w:val="-5"/>
        </w:rPr>
        <w:t xml:space="preserve"> </w:t>
      </w:r>
      <w:r>
        <w:t>meningkatkan</w:t>
      </w:r>
      <w:r>
        <w:rPr>
          <w:spacing w:val="-5"/>
        </w:rPr>
        <w:t xml:space="preserve"> </w:t>
      </w:r>
      <w:r>
        <w:t>penerimaan</w:t>
      </w:r>
      <w:r>
        <w:rPr>
          <w:spacing w:val="-5"/>
        </w:rPr>
        <w:t xml:space="preserve"> </w:t>
      </w:r>
      <w:r>
        <w:t>organoleptis</w:t>
      </w:r>
      <w:r>
        <w:rPr>
          <w:spacing w:val="-7"/>
        </w:rPr>
        <w:t xml:space="preserve"> </w:t>
      </w:r>
      <w:r>
        <w:t>dari sediaan,</w:t>
      </w:r>
      <w:r>
        <w:rPr>
          <w:spacing w:val="-5"/>
        </w:rPr>
        <w:t xml:space="preserve"> </w:t>
      </w:r>
      <w:r>
        <w:t>terutama jika akan dikembangkan untuk sediaan konsumsi oral.</w:t>
      </w:r>
    </w:p>
    <w:p w14:paraId="247B2BE3">
      <w:pPr>
        <w:pStyle w:val="6"/>
        <w:spacing w:after="0" w:line="480" w:lineRule="auto"/>
        <w:jc w:val="both"/>
        <w:sectPr>
          <w:pgSz w:w="11910" w:h="16840"/>
          <w:pgMar w:top="1620" w:right="1559" w:bottom="2160" w:left="1700" w:header="0" w:footer="1941" w:gutter="0"/>
          <w:cols w:space="720" w:num="1"/>
        </w:sectPr>
      </w:pPr>
    </w:p>
    <w:p w14:paraId="3B85ED7E">
      <w:pPr>
        <w:pStyle w:val="3"/>
        <w:spacing w:before="64"/>
        <w:ind w:left="754" w:right="335"/>
        <w:jc w:val="center"/>
      </w:pPr>
      <w:bookmarkStart w:id="12" w:name="_bookmark64"/>
      <w:bookmarkEnd w:id="12"/>
      <w:r>
        <w:rPr>
          <w:spacing w:val="-2"/>
        </w:rPr>
        <w:t>DAFTAR</w:t>
      </w:r>
      <w:r>
        <w:rPr>
          <w:spacing w:val="-12"/>
        </w:rPr>
        <w:t xml:space="preserve"> </w:t>
      </w:r>
      <w:r>
        <w:rPr>
          <w:spacing w:val="-2"/>
        </w:rPr>
        <w:t>PUSTAKA</w:t>
      </w:r>
    </w:p>
    <w:p w14:paraId="47848381">
      <w:pPr>
        <w:pStyle w:val="6"/>
        <w:rPr>
          <w:b/>
        </w:rPr>
      </w:pPr>
    </w:p>
    <w:p w14:paraId="00764B24">
      <w:pPr>
        <w:spacing w:before="0"/>
        <w:ind w:left="1288" w:right="136" w:hanging="721"/>
        <w:jc w:val="both"/>
        <w:rPr>
          <w:i/>
          <w:sz w:val="24"/>
        </w:rPr>
      </w:pPr>
      <w:r>
        <w:rPr>
          <w:sz w:val="24"/>
        </w:rPr>
        <w:t xml:space="preserve">Aditia, R.P., Darmanto, Y.S., &amp; Romadhon. (2014). Perbandingan mutu minyak ikan kasar yang diekstrak dari berbagai jenis ikan yang berbeda. </w:t>
      </w:r>
      <w:r>
        <w:rPr>
          <w:i/>
          <w:sz w:val="24"/>
        </w:rPr>
        <w:t>Jurnal Pengolahan dan Bioteknologi Hasil Perikanan</w:t>
      </w:r>
      <w:r>
        <w:rPr>
          <w:sz w:val="24"/>
        </w:rPr>
        <w:t xml:space="preserve">, </w:t>
      </w:r>
      <w:r>
        <w:rPr>
          <w:i/>
          <w:sz w:val="24"/>
        </w:rPr>
        <w:t>3(3), 55-60.</w:t>
      </w:r>
    </w:p>
    <w:p w14:paraId="4BCE1DA1">
      <w:pPr>
        <w:pStyle w:val="6"/>
        <w:spacing w:before="1"/>
        <w:rPr>
          <w:i/>
        </w:rPr>
      </w:pPr>
    </w:p>
    <w:p w14:paraId="264F23FF">
      <w:pPr>
        <w:spacing w:before="0"/>
        <w:ind w:left="568" w:right="0" w:firstLine="0"/>
        <w:jc w:val="left"/>
        <w:rPr>
          <w:sz w:val="24"/>
        </w:rPr>
      </w:pPr>
      <w:r>
        <w:rPr>
          <w:sz w:val="24"/>
        </w:rPr>
        <w:t>Adolph,</w:t>
      </w:r>
      <w:r>
        <w:rPr>
          <w:spacing w:val="-2"/>
          <w:sz w:val="24"/>
        </w:rPr>
        <w:t xml:space="preserve"> </w:t>
      </w:r>
      <w:r>
        <w:rPr>
          <w:sz w:val="24"/>
        </w:rPr>
        <w:t>R.</w:t>
      </w:r>
      <w:r>
        <w:rPr>
          <w:spacing w:val="-1"/>
          <w:sz w:val="24"/>
        </w:rPr>
        <w:t xml:space="preserve"> </w:t>
      </w:r>
      <w:r>
        <w:rPr>
          <w:sz w:val="24"/>
        </w:rPr>
        <w:t>(2016).</w:t>
      </w:r>
      <w:r>
        <w:rPr>
          <w:spacing w:val="-1"/>
          <w:sz w:val="24"/>
        </w:rPr>
        <w:t xml:space="preserve"> </w:t>
      </w:r>
      <w:r>
        <w:rPr>
          <w:i/>
          <w:sz w:val="24"/>
        </w:rPr>
        <w:t>Buku</w:t>
      </w:r>
      <w:r>
        <w:rPr>
          <w:i/>
          <w:spacing w:val="-1"/>
          <w:sz w:val="24"/>
        </w:rPr>
        <w:t xml:space="preserve"> </w:t>
      </w:r>
      <w:r>
        <w:rPr>
          <w:i/>
          <w:sz w:val="24"/>
        </w:rPr>
        <w:t>Monograf;</w:t>
      </w:r>
      <w:r>
        <w:rPr>
          <w:i/>
          <w:spacing w:val="-1"/>
          <w:sz w:val="24"/>
        </w:rPr>
        <w:t xml:space="preserve"> </w:t>
      </w:r>
      <w:r>
        <w:rPr>
          <w:i/>
          <w:sz w:val="24"/>
        </w:rPr>
        <w:t>Sistem</w:t>
      </w:r>
      <w:r>
        <w:rPr>
          <w:i/>
          <w:spacing w:val="-3"/>
          <w:sz w:val="24"/>
        </w:rPr>
        <w:t xml:space="preserve"> </w:t>
      </w:r>
      <w:r>
        <w:rPr>
          <w:i/>
          <w:spacing w:val="-2"/>
          <w:sz w:val="24"/>
        </w:rPr>
        <w:t>Nanoemulsi</w:t>
      </w:r>
      <w:r>
        <w:rPr>
          <w:spacing w:val="-2"/>
          <w:sz w:val="24"/>
        </w:rPr>
        <w:t>.</w:t>
      </w:r>
    </w:p>
    <w:p w14:paraId="79AABA2E">
      <w:pPr>
        <w:pStyle w:val="6"/>
      </w:pPr>
    </w:p>
    <w:p w14:paraId="704FC22E">
      <w:pPr>
        <w:spacing w:before="0"/>
        <w:ind w:left="1288" w:right="137" w:hanging="721"/>
        <w:jc w:val="both"/>
        <w:rPr>
          <w:i/>
          <w:sz w:val="24"/>
        </w:rPr>
      </w:pPr>
      <w:r>
        <w:rPr>
          <w:sz w:val="24"/>
        </w:rPr>
        <w:t>Amin, M., Rahman, T., &amp; Sari, D. (2025). Fatty acid composition of eel (</w:t>
      </w:r>
      <w:r>
        <w:rPr>
          <w:i/>
          <w:sz w:val="24"/>
        </w:rPr>
        <w:t>Monopterus</w:t>
      </w:r>
      <w:r>
        <w:rPr>
          <w:i/>
          <w:spacing w:val="-15"/>
          <w:sz w:val="24"/>
        </w:rPr>
        <w:t xml:space="preserve"> </w:t>
      </w:r>
      <w:r>
        <w:rPr>
          <w:i/>
          <w:sz w:val="24"/>
        </w:rPr>
        <w:t>albus</w:t>
      </w:r>
      <w:r>
        <w:rPr>
          <w:sz w:val="24"/>
        </w:rPr>
        <w:t>)</w:t>
      </w:r>
      <w:r>
        <w:rPr>
          <w:spacing w:val="-14"/>
          <w:sz w:val="24"/>
        </w:rPr>
        <w:t xml:space="preserve"> </w:t>
      </w:r>
      <w:r>
        <w:rPr>
          <w:sz w:val="24"/>
        </w:rPr>
        <w:t>oil</w:t>
      </w:r>
      <w:r>
        <w:rPr>
          <w:spacing w:val="-13"/>
          <w:sz w:val="24"/>
        </w:rPr>
        <w:t xml:space="preserve"> </w:t>
      </w:r>
      <w:r>
        <w:rPr>
          <w:sz w:val="24"/>
        </w:rPr>
        <w:t>and</w:t>
      </w:r>
      <w:r>
        <w:rPr>
          <w:spacing w:val="-14"/>
          <w:sz w:val="24"/>
        </w:rPr>
        <w:t xml:space="preserve"> </w:t>
      </w:r>
      <w:r>
        <w:rPr>
          <w:sz w:val="24"/>
        </w:rPr>
        <w:t>its</w:t>
      </w:r>
      <w:r>
        <w:rPr>
          <w:spacing w:val="-15"/>
          <w:sz w:val="24"/>
        </w:rPr>
        <w:t xml:space="preserve"> </w:t>
      </w:r>
      <w:r>
        <w:rPr>
          <w:sz w:val="24"/>
        </w:rPr>
        <w:t>potential</w:t>
      </w:r>
      <w:r>
        <w:rPr>
          <w:spacing w:val="-13"/>
          <w:sz w:val="24"/>
        </w:rPr>
        <w:t xml:space="preserve"> </w:t>
      </w:r>
      <w:r>
        <w:rPr>
          <w:sz w:val="24"/>
        </w:rPr>
        <w:t>as</w:t>
      </w:r>
      <w:r>
        <w:rPr>
          <w:spacing w:val="-15"/>
          <w:sz w:val="24"/>
        </w:rPr>
        <w:t xml:space="preserve"> </w:t>
      </w:r>
      <w:r>
        <w:rPr>
          <w:sz w:val="24"/>
        </w:rPr>
        <w:t>omega-3</w:t>
      </w:r>
      <w:r>
        <w:rPr>
          <w:spacing w:val="-14"/>
          <w:sz w:val="24"/>
        </w:rPr>
        <w:t xml:space="preserve"> </w:t>
      </w:r>
      <w:r>
        <w:rPr>
          <w:sz w:val="24"/>
        </w:rPr>
        <w:t>source.</w:t>
      </w:r>
      <w:r>
        <w:rPr>
          <w:spacing w:val="-14"/>
          <w:sz w:val="24"/>
        </w:rPr>
        <w:t xml:space="preserve"> </w:t>
      </w:r>
      <w:r>
        <w:rPr>
          <w:i/>
          <w:sz w:val="24"/>
        </w:rPr>
        <w:t>Journal</w:t>
      </w:r>
      <w:r>
        <w:rPr>
          <w:i/>
          <w:spacing w:val="-13"/>
          <w:sz w:val="24"/>
        </w:rPr>
        <w:t xml:space="preserve"> </w:t>
      </w:r>
      <w:r>
        <w:rPr>
          <w:i/>
          <w:sz w:val="24"/>
        </w:rPr>
        <w:t>of</w:t>
      </w:r>
      <w:r>
        <w:rPr>
          <w:i/>
          <w:spacing w:val="-13"/>
          <w:sz w:val="24"/>
        </w:rPr>
        <w:t xml:space="preserve"> </w:t>
      </w:r>
      <w:r>
        <w:rPr>
          <w:i/>
          <w:sz w:val="24"/>
        </w:rPr>
        <w:t>Food Lipids, 32(1), 112–120</w:t>
      </w:r>
    </w:p>
    <w:p w14:paraId="013EF54B">
      <w:pPr>
        <w:pStyle w:val="6"/>
        <w:rPr>
          <w:i/>
        </w:rPr>
      </w:pPr>
    </w:p>
    <w:p w14:paraId="46F389C6">
      <w:pPr>
        <w:spacing w:before="0"/>
        <w:ind w:left="1288" w:right="137" w:hanging="721"/>
        <w:jc w:val="both"/>
        <w:rPr>
          <w:i/>
          <w:sz w:val="24"/>
        </w:rPr>
      </w:pPr>
      <w:r>
        <w:rPr>
          <w:sz w:val="24"/>
        </w:rPr>
        <w:t>Anton, D., Bender, I., Kaart, T., Roasto, M., Heinonen, M., Luik, A., &amp; Püssa, T. (2017). Changes in Polyphenols Contents and Antioxidant Capacities of Organically</w:t>
      </w:r>
      <w:r>
        <w:rPr>
          <w:spacing w:val="-13"/>
          <w:sz w:val="24"/>
        </w:rPr>
        <w:t xml:space="preserve"> </w:t>
      </w:r>
      <w:r>
        <w:rPr>
          <w:sz w:val="24"/>
        </w:rPr>
        <w:t>and</w:t>
      </w:r>
      <w:r>
        <w:rPr>
          <w:spacing w:val="-13"/>
          <w:sz w:val="24"/>
        </w:rPr>
        <w:t xml:space="preserve"> </w:t>
      </w:r>
      <w:r>
        <w:rPr>
          <w:sz w:val="24"/>
        </w:rPr>
        <w:t>Conventionally</w:t>
      </w:r>
      <w:r>
        <w:rPr>
          <w:spacing w:val="-13"/>
          <w:sz w:val="24"/>
        </w:rPr>
        <w:t xml:space="preserve"> </w:t>
      </w:r>
      <w:r>
        <w:rPr>
          <w:sz w:val="24"/>
        </w:rPr>
        <w:t>Cultivated</w:t>
      </w:r>
      <w:r>
        <w:rPr>
          <w:spacing w:val="-13"/>
          <w:sz w:val="24"/>
        </w:rPr>
        <w:t xml:space="preserve"> </w:t>
      </w:r>
      <w:r>
        <w:rPr>
          <w:sz w:val="24"/>
        </w:rPr>
        <w:t>Tomato</w:t>
      </w:r>
      <w:r>
        <w:rPr>
          <w:spacing w:val="-13"/>
          <w:sz w:val="24"/>
        </w:rPr>
        <w:t xml:space="preserve"> </w:t>
      </w:r>
      <w:r>
        <w:rPr>
          <w:sz w:val="24"/>
        </w:rPr>
        <w:t>(</w:t>
      </w:r>
      <w:r>
        <w:rPr>
          <w:i/>
          <w:sz w:val="24"/>
        </w:rPr>
        <w:t>Solanum</w:t>
      </w:r>
      <w:r>
        <w:rPr>
          <w:i/>
          <w:spacing w:val="-15"/>
          <w:sz w:val="24"/>
        </w:rPr>
        <w:t xml:space="preserve"> </w:t>
      </w:r>
      <w:r>
        <w:rPr>
          <w:i/>
          <w:sz w:val="24"/>
        </w:rPr>
        <w:t>lycopersicum L.</w:t>
      </w:r>
      <w:r>
        <w:rPr>
          <w:sz w:val="24"/>
        </w:rPr>
        <w:t xml:space="preserve">) Fruits during Ripening. </w:t>
      </w:r>
      <w:r>
        <w:rPr>
          <w:i/>
          <w:sz w:val="24"/>
        </w:rPr>
        <w:t>International journal of analytical chemistry, 2017, 2367453.</w:t>
      </w:r>
    </w:p>
    <w:p w14:paraId="1BCE24A2">
      <w:pPr>
        <w:pStyle w:val="6"/>
        <w:rPr>
          <w:i/>
        </w:rPr>
      </w:pPr>
    </w:p>
    <w:p w14:paraId="1A7B7FA5">
      <w:pPr>
        <w:pStyle w:val="6"/>
        <w:ind w:left="1288" w:right="136" w:hanging="721"/>
        <w:jc w:val="both"/>
      </w:pPr>
      <w:r>
        <w:t xml:space="preserve">Ariviani, S., Raharjo, S., Anggrahini, S., &amp; Naruki, S. (2015). Formulasi Dan stabilitas mikroemulsi O/W dengan metode emulsifikasi spontan Menggunakan Vco Dan Minyak Sawit Sebagai Fase Minyak: Pengaruh Rasio Surfaktan-Minyak. </w:t>
      </w:r>
      <w:r>
        <w:rPr>
          <w:i/>
        </w:rPr>
        <w:t>Jurnal Agritech</w:t>
      </w:r>
      <w:r>
        <w:t xml:space="preserve">, </w:t>
      </w:r>
      <w:r>
        <w:rPr>
          <w:i/>
        </w:rPr>
        <w:t>35</w:t>
      </w:r>
      <w:r>
        <w:t>(01), 27.</w:t>
      </w:r>
    </w:p>
    <w:p w14:paraId="7B468C59">
      <w:pPr>
        <w:pStyle w:val="6"/>
        <w:spacing w:before="1"/>
      </w:pPr>
    </w:p>
    <w:p w14:paraId="7177A934">
      <w:pPr>
        <w:pStyle w:val="6"/>
        <w:ind w:left="1288" w:right="141" w:hanging="721"/>
        <w:jc w:val="both"/>
      </w:pPr>
      <w:r>
        <w:t>Astuti, D. (2004).Analisis pH dan Sifat Fisik Sari Buah Tomat (Solanum lycopersicum</w:t>
      </w:r>
      <w:r>
        <w:rPr>
          <w:spacing w:val="-15"/>
        </w:rPr>
        <w:t xml:space="preserve"> </w:t>
      </w:r>
      <w:r>
        <w:t>L.).</w:t>
      </w:r>
      <w:r>
        <w:rPr>
          <w:i/>
        </w:rPr>
        <w:t>Skripsi.</w:t>
      </w:r>
      <w:r>
        <w:rPr>
          <w:i/>
          <w:spacing w:val="-15"/>
        </w:rPr>
        <w:t xml:space="preserve"> </w:t>
      </w:r>
      <w:r>
        <w:t>Fakultas</w:t>
      </w:r>
      <w:r>
        <w:rPr>
          <w:spacing w:val="-15"/>
        </w:rPr>
        <w:t xml:space="preserve"> </w:t>
      </w:r>
      <w:r>
        <w:t>Teknologi</w:t>
      </w:r>
      <w:r>
        <w:rPr>
          <w:spacing w:val="-15"/>
        </w:rPr>
        <w:t xml:space="preserve"> </w:t>
      </w:r>
      <w:r>
        <w:t>Pertanian,</w:t>
      </w:r>
      <w:r>
        <w:rPr>
          <w:spacing w:val="-15"/>
        </w:rPr>
        <w:t xml:space="preserve"> </w:t>
      </w:r>
      <w:r>
        <w:t>Universitas</w:t>
      </w:r>
      <w:r>
        <w:rPr>
          <w:spacing w:val="-15"/>
        </w:rPr>
        <w:t xml:space="preserve"> </w:t>
      </w:r>
      <w:r>
        <w:t xml:space="preserve">Gadjah </w:t>
      </w:r>
      <w:r>
        <w:rPr>
          <w:spacing w:val="-4"/>
        </w:rPr>
        <w:t>Mada</w:t>
      </w:r>
    </w:p>
    <w:p w14:paraId="4ECDCC23">
      <w:pPr>
        <w:pStyle w:val="6"/>
      </w:pPr>
    </w:p>
    <w:p w14:paraId="5DC4272F">
      <w:pPr>
        <w:pStyle w:val="6"/>
        <w:ind w:left="1288" w:right="144" w:hanging="721"/>
        <w:jc w:val="both"/>
      </w:pPr>
      <w:r>
        <w:t xml:space="preserve">Bafdal, N., Nurhasanah, S., Ardiansah, I., Dwiratna, S., &amp; Fadillah, A. S. (2022). Pengolahan Buah Tomat Sebagai Program Promosi Kesehatan Oleh Kader Posyandu. </w:t>
      </w:r>
      <w:r>
        <w:rPr>
          <w:i/>
        </w:rPr>
        <w:t>JMM (Jurnal Masyarakat Mandiri)</w:t>
      </w:r>
      <w:r>
        <w:t xml:space="preserve">, </w:t>
      </w:r>
      <w:r>
        <w:rPr>
          <w:i/>
        </w:rPr>
        <w:t>6</w:t>
      </w:r>
      <w:r>
        <w:t>(1), 750.</w:t>
      </w:r>
    </w:p>
    <w:p w14:paraId="7F0A417D">
      <w:pPr>
        <w:pStyle w:val="6"/>
        <w:spacing w:before="1"/>
      </w:pPr>
    </w:p>
    <w:p w14:paraId="1F8C5A52">
      <w:pPr>
        <w:spacing w:before="0"/>
        <w:ind w:left="1288" w:right="144" w:hanging="721"/>
        <w:jc w:val="both"/>
        <w:rPr>
          <w:sz w:val="24"/>
        </w:rPr>
      </w:pPr>
      <w:r>
        <w:rPr>
          <w:sz w:val="24"/>
        </w:rPr>
        <w:t xml:space="preserve">Calder, P. C. (2017). Omega-3 fatty acids and inflammatory processes: From molecules to man. </w:t>
      </w:r>
      <w:r>
        <w:rPr>
          <w:i/>
          <w:sz w:val="24"/>
        </w:rPr>
        <w:t>Biochemical Society Transactions</w:t>
      </w:r>
      <w:r>
        <w:rPr>
          <w:sz w:val="24"/>
        </w:rPr>
        <w:t>, 45(5), 1105–1115.</w:t>
      </w:r>
    </w:p>
    <w:p w14:paraId="1616369E">
      <w:pPr>
        <w:pStyle w:val="6"/>
      </w:pPr>
    </w:p>
    <w:p w14:paraId="6EA388FA">
      <w:pPr>
        <w:pStyle w:val="6"/>
        <w:ind w:left="1288" w:right="143" w:hanging="721"/>
        <w:jc w:val="both"/>
      </w:pPr>
      <w:r>
        <w:t>Chabi,</w:t>
      </w:r>
      <w:r>
        <w:rPr>
          <w:spacing w:val="-7"/>
        </w:rPr>
        <w:t xml:space="preserve"> </w:t>
      </w:r>
      <w:r>
        <w:t>I.</w:t>
      </w:r>
      <w:r>
        <w:rPr>
          <w:spacing w:val="-6"/>
        </w:rPr>
        <w:t xml:space="preserve"> </w:t>
      </w:r>
      <w:r>
        <w:t>B.,</w:t>
      </w:r>
      <w:r>
        <w:rPr>
          <w:spacing w:val="-7"/>
        </w:rPr>
        <w:t xml:space="preserve"> </w:t>
      </w:r>
      <w:r>
        <w:t>Zannou,</w:t>
      </w:r>
      <w:r>
        <w:rPr>
          <w:spacing w:val="-7"/>
        </w:rPr>
        <w:t xml:space="preserve"> </w:t>
      </w:r>
      <w:r>
        <w:t>O.,</w:t>
      </w:r>
      <w:r>
        <w:rPr>
          <w:spacing w:val="-7"/>
        </w:rPr>
        <w:t xml:space="preserve"> </w:t>
      </w:r>
      <w:r>
        <w:t>Dedehou,</w:t>
      </w:r>
      <w:r>
        <w:rPr>
          <w:spacing w:val="-7"/>
        </w:rPr>
        <w:t xml:space="preserve"> </w:t>
      </w:r>
      <w:r>
        <w:t>E.</w:t>
      </w:r>
      <w:r>
        <w:rPr>
          <w:spacing w:val="-7"/>
        </w:rPr>
        <w:t xml:space="preserve"> </w:t>
      </w:r>
      <w:r>
        <w:t>S.</w:t>
      </w:r>
      <w:r>
        <w:rPr>
          <w:spacing w:val="-7"/>
        </w:rPr>
        <w:t xml:space="preserve"> </w:t>
      </w:r>
      <w:r>
        <w:t>C.</w:t>
      </w:r>
      <w:r>
        <w:rPr>
          <w:spacing w:val="-7"/>
        </w:rPr>
        <w:t xml:space="preserve"> </w:t>
      </w:r>
      <w:r>
        <w:t>A.,</w:t>
      </w:r>
      <w:r>
        <w:rPr>
          <w:spacing w:val="-7"/>
        </w:rPr>
        <w:t xml:space="preserve"> </w:t>
      </w:r>
      <w:r>
        <w:t>Ayegnon,</w:t>
      </w:r>
      <w:r>
        <w:rPr>
          <w:spacing w:val="-7"/>
        </w:rPr>
        <w:t xml:space="preserve"> </w:t>
      </w:r>
      <w:r>
        <w:t>B.</w:t>
      </w:r>
      <w:r>
        <w:rPr>
          <w:spacing w:val="-7"/>
        </w:rPr>
        <w:t xml:space="preserve"> </w:t>
      </w:r>
      <w:r>
        <w:t>P.,</w:t>
      </w:r>
      <w:r>
        <w:rPr>
          <w:spacing w:val="-3"/>
        </w:rPr>
        <w:t xml:space="preserve"> </w:t>
      </w:r>
      <w:r>
        <w:t>Oscar</w:t>
      </w:r>
      <w:r>
        <w:rPr>
          <w:spacing w:val="-6"/>
        </w:rPr>
        <w:t xml:space="preserve"> </w:t>
      </w:r>
      <w:r>
        <w:t>Odouaro,</w:t>
      </w:r>
      <w:r>
        <w:rPr>
          <w:spacing w:val="-6"/>
        </w:rPr>
        <w:t xml:space="preserve"> </w:t>
      </w:r>
      <w:r>
        <w:t>O. B.,</w:t>
      </w:r>
      <w:r>
        <w:rPr>
          <w:spacing w:val="-1"/>
        </w:rPr>
        <w:t xml:space="preserve"> </w:t>
      </w:r>
      <w:r>
        <w:t>Maqsood,</w:t>
      </w:r>
      <w:r>
        <w:rPr>
          <w:spacing w:val="-1"/>
        </w:rPr>
        <w:t xml:space="preserve"> </w:t>
      </w:r>
      <w:r>
        <w:t>S.,</w:t>
      </w:r>
      <w:r>
        <w:rPr>
          <w:spacing w:val="-1"/>
        </w:rPr>
        <w:t xml:space="preserve"> </w:t>
      </w:r>
      <w:r>
        <w:t>Galanakis,</w:t>
      </w:r>
      <w:r>
        <w:rPr>
          <w:spacing w:val="-1"/>
        </w:rPr>
        <w:t xml:space="preserve"> </w:t>
      </w:r>
      <w:r>
        <w:t>C.</w:t>
      </w:r>
      <w:r>
        <w:rPr>
          <w:spacing w:val="-1"/>
        </w:rPr>
        <w:t xml:space="preserve"> </w:t>
      </w:r>
      <w:r>
        <w:t>M.,</w:t>
      </w:r>
      <w:r>
        <w:rPr>
          <w:spacing w:val="-1"/>
        </w:rPr>
        <w:t xml:space="preserve"> </w:t>
      </w:r>
      <w:r>
        <w:t>&amp; Pierre Polycarpe Kayodé,</w:t>
      </w:r>
      <w:r>
        <w:rPr>
          <w:spacing w:val="-1"/>
        </w:rPr>
        <w:t xml:space="preserve"> </w:t>
      </w:r>
      <w:r>
        <w:t>A.</w:t>
      </w:r>
      <w:r>
        <w:rPr>
          <w:spacing w:val="-1"/>
        </w:rPr>
        <w:t xml:space="preserve"> </w:t>
      </w:r>
      <w:r>
        <w:t xml:space="preserve">(2024). Tomato Pomace As A Source Of Valuable Functional Ingredients For Improving Physicochemical And Sensory Properties And Extending The Shelf life of foods: A review. </w:t>
      </w:r>
      <w:r>
        <w:rPr>
          <w:i/>
        </w:rPr>
        <w:t>Heliyon</w:t>
      </w:r>
      <w:r>
        <w:t xml:space="preserve">, </w:t>
      </w:r>
      <w:r>
        <w:rPr>
          <w:i/>
        </w:rPr>
        <w:t>10</w:t>
      </w:r>
      <w:r>
        <w:t>(3).</w:t>
      </w:r>
    </w:p>
    <w:p w14:paraId="676D1443">
      <w:pPr>
        <w:pStyle w:val="6"/>
      </w:pPr>
    </w:p>
    <w:p w14:paraId="3BE6B53A">
      <w:pPr>
        <w:spacing w:before="1"/>
        <w:ind w:left="568" w:right="0" w:firstLine="0"/>
        <w:jc w:val="left"/>
        <w:rPr>
          <w:sz w:val="24"/>
        </w:rPr>
      </w:pPr>
      <w:r>
        <w:rPr>
          <w:sz w:val="24"/>
        </w:rPr>
        <w:t>Departemen</w:t>
      </w:r>
      <w:r>
        <w:rPr>
          <w:spacing w:val="21"/>
          <w:sz w:val="24"/>
        </w:rPr>
        <w:t xml:space="preserve"> </w:t>
      </w:r>
      <w:r>
        <w:rPr>
          <w:sz w:val="24"/>
        </w:rPr>
        <w:t>Kesehatan</w:t>
      </w:r>
      <w:r>
        <w:rPr>
          <w:spacing w:val="22"/>
          <w:sz w:val="24"/>
        </w:rPr>
        <w:t xml:space="preserve"> </w:t>
      </w:r>
      <w:r>
        <w:rPr>
          <w:sz w:val="24"/>
        </w:rPr>
        <w:t>Republik</w:t>
      </w:r>
      <w:r>
        <w:rPr>
          <w:spacing w:val="22"/>
          <w:sz w:val="24"/>
        </w:rPr>
        <w:t xml:space="preserve"> </w:t>
      </w:r>
      <w:r>
        <w:rPr>
          <w:sz w:val="24"/>
        </w:rPr>
        <w:t>Indonesia.</w:t>
      </w:r>
      <w:r>
        <w:rPr>
          <w:spacing w:val="22"/>
          <w:sz w:val="24"/>
        </w:rPr>
        <w:t xml:space="preserve"> </w:t>
      </w:r>
      <w:r>
        <w:rPr>
          <w:sz w:val="24"/>
        </w:rPr>
        <w:t>(1995).</w:t>
      </w:r>
      <w:r>
        <w:rPr>
          <w:spacing w:val="24"/>
          <w:sz w:val="24"/>
        </w:rPr>
        <w:t xml:space="preserve"> </w:t>
      </w:r>
      <w:r>
        <w:rPr>
          <w:i/>
          <w:sz w:val="24"/>
        </w:rPr>
        <w:t>Farmakope</w:t>
      </w:r>
      <w:r>
        <w:rPr>
          <w:i/>
          <w:spacing w:val="24"/>
          <w:sz w:val="24"/>
        </w:rPr>
        <w:t xml:space="preserve"> </w:t>
      </w:r>
      <w:r>
        <w:rPr>
          <w:i/>
          <w:sz w:val="24"/>
        </w:rPr>
        <w:t>Indonesia,</w:t>
      </w:r>
      <w:r>
        <w:rPr>
          <w:i/>
          <w:spacing w:val="23"/>
          <w:sz w:val="24"/>
        </w:rPr>
        <w:t xml:space="preserve"> </w:t>
      </w:r>
      <w:r>
        <w:rPr>
          <w:spacing w:val="-2"/>
          <w:sz w:val="24"/>
        </w:rPr>
        <w:t>Edisi</w:t>
      </w:r>
    </w:p>
    <w:p w14:paraId="60AD4944">
      <w:pPr>
        <w:pStyle w:val="6"/>
        <w:ind w:left="1288"/>
      </w:pPr>
      <w:r>
        <w:t>IV.</w:t>
      </w:r>
      <w:r>
        <w:rPr>
          <w:spacing w:val="-5"/>
        </w:rPr>
        <w:t xml:space="preserve"> </w:t>
      </w:r>
      <w:r>
        <w:t>Jakarta: Departemen</w:t>
      </w:r>
      <w:r>
        <w:rPr>
          <w:spacing w:val="-2"/>
        </w:rPr>
        <w:t xml:space="preserve"> </w:t>
      </w:r>
      <w:r>
        <w:t>Kesehatan</w:t>
      </w:r>
      <w:r>
        <w:rPr>
          <w:spacing w:val="-2"/>
        </w:rPr>
        <w:t xml:space="preserve"> </w:t>
      </w:r>
      <w:r>
        <w:t>Republik</w:t>
      </w:r>
      <w:r>
        <w:rPr>
          <w:spacing w:val="-2"/>
        </w:rPr>
        <w:t xml:space="preserve"> Indonesia.</w:t>
      </w:r>
    </w:p>
    <w:p w14:paraId="1EF3ACE3">
      <w:pPr>
        <w:spacing w:before="276"/>
        <w:ind w:left="1288" w:right="139" w:hanging="721"/>
        <w:jc w:val="both"/>
        <w:rPr>
          <w:sz w:val="24"/>
        </w:rPr>
      </w:pPr>
      <w:r>
        <w:rPr>
          <w:sz w:val="24"/>
        </w:rPr>
        <w:t xml:space="preserve">Departemen Kesehatan Republik Indonesia. (2020). Tabel Komposisi Pangan Indonesia. Jakarta: </w:t>
      </w:r>
      <w:r>
        <w:rPr>
          <w:i/>
          <w:sz w:val="24"/>
        </w:rPr>
        <w:t>Tabel Komposisi Pangan Indonesia</w:t>
      </w:r>
      <w:r>
        <w:rPr>
          <w:sz w:val="24"/>
        </w:rPr>
        <w:t>.</w:t>
      </w:r>
    </w:p>
    <w:p w14:paraId="0D00750A">
      <w:pPr>
        <w:spacing w:after="0"/>
        <w:jc w:val="both"/>
        <w:rPr>
          <w:sz w:val="24"/>
        </w:rPr>
        <w:sectPr>
          <w:pgSz w:w="11910" w:h="16840"/>
          <w:pgMar w:top="1620" w:right="1559" w:bottom="2160" w:left="1700" w:header="0" w:footer="1941" w:gutter="0"/>
          <w:cols w:space="720" w:num="1"/>
        </w:sectPr>
      </w:pPr>
    </w:p>
    <w:p w14:paraId="3F71B20A">
      <w:pPr>
        <w:pStyle w:val="6"/>
        <w:spacing w:before="64"/>
        <w:ind w:left="1288" w:right="136" w:hanging="721"/>
        <w:jc w:val="both"/>
      </w:pPr>
      <w:r>
        <w:t xml:space="preserve">Digitani IPB. (2023). Begini cara atasi retak dan busuk pada tomat hidroponik. Diakses 26 Juli 2025, dari https://digitani.ipb.ac.id/begini-cara-atasi-retak- </w:t>
      </w:r>
      <w:r>
        <w:rPr>
          <w:spacing w:val="-2"/>
        </w:rPr>
        <w:t>dan-busuk-pada-tomat-hidroponik/</w:t>
      </w:r>
    </w:p>
    <w:p w14:paraId="6A1DB856">
      <w:pPr>
        <w:pStyle w:val="6"/>
      </w:pPr>
    </w:p>
    <w:p w14:paraId="4FAA76EE">
      <w:pPr>
        <w:spacing w:before="0"/>
        <w:ind w:left="1288" w:right="142" w:hanging="721"/>
        <w:jc w:val="both"/>
        <w:rPr>
          <w:i/>
          <w:sz w:val="24"/>
        </w:rPr>
      </w:pPr>
      <w:r>
        <w:rPr>
          <w:sz w:val="24"/>
        </w:rPr>
        <w:t>Dongqi, W., Daiyin, Y.,</w:t>
      </w:r>
      <w:r>
        <w:rPr>
          <w:spacing w:val="-4"/>
          <w:sz w:val="24"/>
        </w:rPr>
        <w:t xml:space="preserve"> </w:t>
      </w:r>
      <w:r>
        <w:rPr>
          <w:sz w:val="24"/>
        </w:rPr>
        <w:t>Junda,</w:t>
      </w:r>
      <w:r>
        <w:rPr>
          <w:spacing w:val="-3"/>
          <w:sz w:val="24"/>
        </w:rPr>
        <w:t xml:space="preserve"> </w:t>
      </w:r>
      <w:r>
        <w:rPr>
          <w:sz w:val="24"/>
        </w:rPr>
        <w:t>W., Yazhou, Z.,</w:t>
      </w:r>
      <w:r>
        <w:rPr>
          <w:spacing w:val="-3"/>
          <w:sz w:val="24"/>
        </w:rPr>
        <w:t xml:space="preserve"> </w:t>
      </w:r>
      <w:r>
        <w:rPr>
          <w:sz w:val="24"/>
        </w:rPr>
        <w:t>&amp; Chengli,</w:t>
      </w:r>
      <w:r>
        <w:rPr>
          <w:spacing w:val="-4"/>
          <w:sz w:val="24"/>
        </w:rPr>
        <w:t xml:space="preserve"> </w:t>
      </w:r>
      <w:r>
        <w:rPr>
          <w:sz w:val="24"/>
        </w:rPr>
        <w:t>Z. (2022).</w:t>
      </w:r>
      <w:r>
        <w:rPr>
          <w:spacing w:val="-3"/>
          <w:sz w:val="24"/>
        </w:rPr>
        <w:t xml:space="preserve"> </w:t>
      </w:r>
      <w:r>
        <w:rPr>
          <w:sz w:val="24"/>
        </w:rPr>
        <w:t xml:space="preserve">Influencing factors and microscopic formation mechanism of phase transitions of microemulsion system. </w:t>
      </w:r>
      <w:r>
        <w:rPr>
          <w:i/>
          <w:sz w:val="24"/>
        </w:rPr>
        <w:t>Journal of Petroleum Exploration and Production Technology</w:t>
      </w:r>
      <w:r>
        <w:rPr>
          <w:sz w:val="24"/>
        </w:rPr>
        <w:t xml:space="preserve">, </w:t>
      </w:r>
      <w:r>
        <w:rPr>
          <w:i/>
          <w:sz w:val="24"/>
        </w:rPr>
        <w:t>12(10), 2735–2746.</w:t>
      </w:r>
    </w:p>
    <w:p w14:paraId="390B1DD0">
      <w:pPr>
        <w:pStyle w:val="6"/>
        <w:spacing w:before="1"/>
        <w:rPr>
          <w:i/>
        </w:rPr>
      </w:pPr>
    </w:p>
    <w:p w14:paraId="7A5B7546">
      <w:pPr>
        <w:spacing w:before="0"/>
        <w:ind w:left="1288" w:right="146" w:hanging="721"/>
        <w:jc w:val="both"/>
        <w:rPr>
          <w:i/>
          <w:sz w:val="24"/>
        </w:rPr>
      </w:pPr>
      <w:r>
        <w:rPr>
          <w:sz w:val="24"/>
        </w:rPr>
        <w:t xml:space="preserve">Fitriani, E. W., Imelda, E., Kornelis, C., &amp; Avanti, C. (2016). Karakterisasi dan Stabilitas Fisik Mikroemulsi Tipe A/M Dengan Berbagai Fase Minyak. </w:t>
      </w:r>
      <w:r>
        <w:rPr>
          <w:i/>
          <w:sz w:val="24"/>
        </w:rPr>
        <w:t>Pharmaceutical Sciences and Research</w:t>
      </w:r>
      <w:r>
        <w:rPr>
          <w:sz w:val="24"/>
        </w:rPr>
        <w:t xml:space="preserve">, </w:t>
      </w:r>
      <w:r>
        <w:rPr>
          <w:i/>
          <w:sz w:val="24"/>
        </w:rPr>
        <w:t>3(1), 31–44.</w:t>
      </w:r>
    </w:p>
    <w:p w14:paraId="46CE94FE">
      <w:pPr>
        <w:pStyle w:val="6"/>
        <w:rPr>
          <w:i/>
        </w:rPr>
      </w:pPr>
    </w:p>
    <w:p w14:paraId="77E6B7A6">
      <w:pPr>
        <w:spacing w:before="0"/>
        <w:ind w:left="1288" w:right="137" w:hanging="721"/>
        <w:jc w:val="both"/>
        <w:rPr>
          <w:i/>
          <w:sz w:val="24"/>
        </w:rPr>
      </w:pPr>
      <w:r>
        <w:rPr>
          <w:sz w:val="24"/>
        </w:rPr>
        <w:t>Fitriyati, F., Ellyzarti, &amp; Lande, M. L. (2014). Studi Variasi Morfologi Tanaman Tomat Gunung (</w:t>
      </w:r>
      <w:r>
        <w:rPr>
          <w:i/>
          <w:sz w:val="24"/>
        </w:rPr>
        <w:t>Lycopersicum esculentum Mill. var. cerasiform</w:t>
      </w:r>
      <w:r>
        <w:rPr>
          <w:sz w:val="24"/>
        </w:rPr>
        <w:t>e) Di Bandar</w:t>
      </w:r>
      <w:r>
        <w:rPr>
          <w:spacing w:val="-15"/>
          <w:sz w:val="24"/>
        </w:rPr>
        <w:t xml:space="preserve"> </w:t>
      </w:r>
      <w:r>
        <w:rPr>
          <w:sz w:val="24"/>
        </w:rPr>
        <w:t>Lampung.</w:t>
      </w:r>
      <w:r>
        <w:rPr>
          <w:spacing w:val="-15"/>
          <w:sz w:val="24"/>
        </w:rPr>
        <w:t xml:space="preserve"> </w:t>
      </w:r>
      <w:r>
        <w:rPr>
          <w:i/>
          <w:sz w:val="24"/>
        </w:rPr>
        <w:t>Jurnal</w:t>
      </w:r>
      <w:r>
        <w:rPr>
          <w:i/>
          <w:spacing w:val="-15"/>
          <w:sz w:val="24"/>
        </w:rPr>
        <w:t xml:space="preserve"> </w:t>
      </w:r>
      <w:r>
        <w:rPr>
          <w:i/>
          <w:sz w:val="24"/>
        </w:rPr>
        <w:t>Ilmiah</w:t>
      </w:r>
      <w:r>
        <w:rPr>
          <w:i/>
          <w:spacing w:val="-15"/>
          <w:sz w:val="24"/>
        </w:rPr>
        <w:t xml:space="preserve"> </w:t>
      </w:r>
      <w:r>
        <w:rPr>
          <w:i/>
          <w:sz w:val="24"/>
        </w:rPr>
        <w:t>Biologi</w:t>
      </w:r>
      <w:r>
        <w:rPr>
          <w:i/>
          <w:spacing w:val="-15"/>
          <w:sz w:val="24"/>
        </w:rPr>
        <w:t xml:space="preserve"> </w:t>
      </w:r>
      <w:r>
        <w:rPr>
          <w:i/>
          <w:sz w:val="24"/>
        </w:rPr>
        <w:t>Eksperimen</w:t>
      </w:r>
      <w:r>
        <w:rPr>
          <w:i/>
          <w:spacing w:val="-15"/>
          <w:sz w:val="24"/>
        </w:rPr>
        <w:t xml:space="preserve"> </w:t>
      </w:r>
      <w:r>
        <w:rPr>
          <w:i/>
          <w:sz w:val="24"/>
        </w:rPr>
        <w:t>Dan</w:t>
      </w:r>
      <w:r>
        <w:rPr>
          <w:i/>
          <w:spacing w:val="-15"/>
          <w:sz w:val="24"/>
        </w:rPr>
        <w:t xml:space="preserve"> </w:t>
      </w:r>
      <w:r>
        <w:rPr>
          <w:i/>
          <w:sz w:val="24"/>
        </w:rPr>
        <w:t>Keanekaragaman Hayati (J-BEKH)</w:t>
      </w:r>
      <w:r>
        <w:rPr>
          <w:i/>
          <w:spacing w:val="40"/>
          <w:sz w:val="24"/>
        </w:rPr>
        <w:t xml:space="preserve"> </w:t>
      </w:r>
      <w:r>
        <w:rPr>
          <w:i/>
          <w:sz w:val="24"/>
        </w:rPr>
        <w:t>19(1), 64–70.</w:t>
      </w:r>
    </w:p>
    <w:p w14:paraId="7582B3A9">
      <w:pPr>
        <w:pStyle w:val="6"/>
        <w:rPr>
          <w:i/>
        </w:rPr>
      </w:pPr>
    </w:p>
    <w:p w14:paraId="6D22C825">
      <w:pPr>
        <w:spacing w:before="0"/>
        <w:ind w:left="568" w:right="0" w:firstLine="0"/>
        <w:jc w:val="left"/>
        <w:rPr>
          <w:sz w:val="24"/>
        </w:rPr>
      </w:pPr>
      <w:r>
        <w:rPr>
          <w:sz w:val="24"/>
        </w:rPr>
        <w:t>Gea, M. (2021).</w:t>
      </w:r>
      <w:r>
        <w:rPr>
          <w:spacing w:val="1"/>
          <w:sz w:val="24"/>
        </w:rPr>
        <w:t xml:space="preserve"> </w:t>
      </w:r>
      <w:r>
        <w:rPr>
          <w:sz w:val="24"/>
        </w:rPr>
        <w:t>Budidaya</w:t>
      </w:r>
      <w:r>
        <w:rPr>
          <w:spacing w:val="1"/>
          <w:sz w:val="24"/>
        </w:rPr>
        <w:t xml:space="preserve"> </w:t>
      </w:r>
      <w:r>
        <w:rPr>
          <w:sz w:val="24"/>
        </w:rPr>
        <w:t>Belut.</w:t>
      </w:r>
      <w:r>
        <w:rPr>
          <w:spacing w:val="-1"/>
          <w:sz w:val="24"/>
        </w:rPr>
        <w:t xml:space="preserve"> </w:t>
      </w:r>
      <w:r>
        <w:rPr>
          <w:i/>
          <w:sz w:val="24"/>
        </w:rPr>
        <w:t>Budidaya Belut</w:t>
      </w:r>
      <w:r>
        <w:rPr>
          <w:sz w:val="24"/>
        </w:rPr>
        <w:t>,</w:t>
      </w:r>
      <w:r>
        <w:rPr>
          <w:spacing w:val="1"/>
          <w:sz w:val="24"/>
        </w:rPr>
        <w:t xml:space="preserve"> </w:t>
      </w:r>
      <w:r>
        <w:rPr>
          <w:i/>
          <w:spacing w:val="-2"/>
          <w:sz w:val="24"/>
        </w:rPr>
        <w:t>1–11</w:t>
      </w:r>
      <w:r>
        <w:rPr>
          <w:spacing w:val="-2"/>
          <w:sz w:val="24"/>
        </w:rPr>
        <w:t>.</w:t>
      </w:r>
    </w:p>
    <w:p w14:paraId="1A799DFB">
      <w:pPr>
        <w:pStyle w:val="6"/>
        <w:spacing w:before="1"/>
      </w:pPr>
    </w:p>
    <w:p w14:paraId="2C5D7958">
      <w:pPr>
        <w:spacing w:before="0"/>
        <w:ind w:left="1288" w:right="149" w:hanging="721"/>
        <w:jc w:val="both"/>
        <w:rPr>
          <w:i/>
          <w:sz w:val="24"/>
        </w:rPr>
      </w:pPr>
      <w:r>
        <w:rPr>
          <w:sz w:val="24"/>
        </w:rPr>
        <w:t>H. Bahar, Y., Andayani, A., Djuariah, D., Subhan, Dwi Agustini, Y., Tahir, M., Hartati Suwarno, E., Yosrini, N., Suryani, P., Utomo, A., &amp; Waludin, J. (2021). S</w:t>
      </w:r>
      <w:r>
        <w:rPr>
          <w:i/>
          <w:sz w:val="24"/>
        </w:rPr>
        <w:t>tandar Operasional Prosedur (SOP) Budidaya Tomat.</w:t>
      </w:r>
    </w:p>
    <w:p w14:paraId="0BC20E4C">
      <w:pPr>
        <w:pStyle w:val="6"/>
        <w:rPr>
          <w:i/>
        </w:rPr>
      </w:pPr>
    </w:p>
    <w:p w14:paraId="2F080ECF">
      <w:pPr>
        <w:spacing w:before="0"/>
        <w:ind w:left="1288" w:right="138" w:hanging="721"/>
        <w:jc w:val="both"/>
        <w:rPr>
          <w:i/>
          <w:sz w:val="24"/>
        </w:rPr>
      </w:pPr>
      <w:r>
        <w:rPr>
          <w:sz w:val="24"/>
        </w:rPr>
        <w:t>Hadi, A. S. (2023). Khasiat Buah Tomat (</w:t>
      </w:r>
      <w:r>
        <w:rPr>
          <w:i/>
          <w:sz w:val="24"/>
        </w:rPr>
        <w:t>Solanum lycopersicum</w:t>
      </w:r>
      <w:r>
        <w:rPr>
          <w:sz w:val="24"/>
        </w:rPr>
        <w:t xml:space="preserve">) Berpotensi Sebagai Obat Berbagai Jenis Penyakit. </w:t>
      </w:r>
      <w:r>
        <w:rPr>
          <w:i/>
          <w:sz w:val="24"/>
        </w:rPr>
        <w:t>Empiris: Journal of Progressive Science and Mathematics</w:t>
      </w:r>
      <w:r>
        <w:rPr>
          <w:sz w:val="24"/>
        </w:rPr>
        <w:t xml:space="preserve">, </w:t>
      </w:r>
      <w:r>
        <w:rPr>
          <w:i/>
          <w:sz w:val="24"/>
        </w:rPr>
        <w:t>1</w:t>
      </w:r>
      <w:r>
        <w:rPr>
          <w:sz w:val="24"/>
        </w:rPr>
        <w:t>(</w:t>
      </w:r>
      <w:r>
        <w:rPr>
          <w:i/>
          <w:sz w:val="24"/>
        </w:rPr>
        <w:t>1), 7–15.</w:t>
      </w:r>
    </w:p>
    <w:p w14:paraId="1BDDFD86">
      <w:pPr>
        <w:pStyle w:val="6"/>
        <w:rPr>
          <w:i/>
        </w:rPr>
      </w:pPr>
    </w:p>
    <w:p w14:paraId="1386E52E">
      <w:pPr>
        <w:pStyle w:val="6"/>
        <w:ind w:left="1288" w:right="137" w:hanging="721"/>
        <w:jc w:val="both"/>
      </w:pPr>
      <w:r>
        <w:t>Hadipranoto,</w:t>
      </w:r>
      <w:r>
        <w:rPr>
          <w:spacing w:val="-3"/>
        </w:rPr>
        <w:t xml:space="preserve"> </w:t>
      </w:r>
      <w:r>
        <w:t>N., Widjanarko,</w:t>
      </w:r>
      <w:r>
        <w:rPr>
          <w:spacing w:val="-2"/>
        </w:rPr>
        <w:t xml:space="preserve"> </w:t>
      </w:r>
      <w:r>
        <w:t>S. B.,</w:t>
      </w:r>
      <w:r>
        <w:rPr>
          <w:spacing w:val="-2"/>
        </w:rPr>
        <w:t xml:space="preserve"> </w:t>
      </w:r>
      <w:r>
        <w:t>&amp; Estiasih, T.</w:t>
      </w:r>
      <w:r>
        <w:rPr>
          <w:spacing w:val="-3"/>
        </w:rPr>
        <w:t xml:space="preserve"> </w:t>
      </w:r>
      <w:r>
        <w:t>(2005). Komposisi</w:t>
      </w:r>
      <w:r>
        <w:rPr>
          <w:spacing w:val="-1"/>
        </w:rPr>
        <w:t xml:space="preserve"> </w:t>
      </w:r>
      <w:r>
        <w:t>asam</w:t>
      </w:r>
      <w:r>
        <w:rPr>
          <w:spacing w:val="-1"/>
        </w:rPr>
        <w:t xml:space="preserve"> </w:t>
      </w:r>
      <w:r>
        <w:t xml:space="preserve">lemak ikan mujair dan potensinya sebagai sumber asam lemak esensial. </w:t>
      </w:r>
      <w:r>
        <w:rPr>
          <w:i/>
        </w:rPr>
        <w:t>Jurnal Teknologi Pangan dan Gizi</w:t>
      </w:r>
      <w:r>
        <w:t>, 4(2), 45–52.</w:t>
      </w:r>
    </w:p>
    <w:p w14:paraId="0CC196D0">
      <w:pPr>
        <w:pStyle w:val="6"/>
        <w:spacing w:before="1"/>
      </w:pPr>
    </w:p>
    <w:p w14:paraId="0AE7F2C5">
      <w:pPr>
        <w:pStyle w:val="6"/>
        <w:ind w:left="1288" w:right="143" w:hanging="721"/>
        <w:jc w:val="both"/>
      </w:pPr>
      <w:r>
        <w:t xml:space="preserve">Harborne, J. B. (1987). Phytochemical Methods: A Guide to Modern Techniques of Plant Analysis. 2nd ed. </w:t>
      </w:r>
      <w:r>
        <w:rPr>
          <w:i/>
        </w:rPr>
        <w:t xml:space="preserve">Chapman and Hall, </w:t>
      </w:r>
      <w:r>
        <w:t>London.</w:t>
      </w:r>
    </w:p>
    <w:p w14:paraId="74A59086">
      <w:pPr>
        <w:pStyle w:val="6"/>
      </w:pPr>
    </w:p>
    <w:p w14:paraId="2EFCB518">
      <w:pPr>
        <w:pStyle w:val="6"/>
        <w:ind w:left="1288" w:right="144" w:hanging="721"/>
        <w:jc w:val="both"/>
      </w:pPr>
      <w:r>
        <w:t xml:space="preserve">Harborne, J. B. (2006). Metode Fitokimia: Penuntun Cara Modern Menganalisis Tumbuhan. </w:t>
      </w:r>
      <w:r>
        <w:rPr>
          <w:i/>
        </w:rPr>
        <w:t>Edisi ke-2. ITB Pres</w:t>
      </w:r>
      <w:r>
        <w:t>s, Bandung.</w:t>
      </w:r>
    </w:p>
    <w:p w14:paraId="53446F83">
      <w:pPr>
        <w:pStyle w:val="6"/>
      </w:pPr>
    </w:p>
    <w:p w14:paraId="2A454B49">
      <w:pPr>
        <w:pStyle w:val="6"/>
        <w:spacing w:before="1"/>
        <w:ind w:left="1288" w:right="136" w:hanging="721"/>
        <w:jc w:val="both"/>
      </w:pPr>
      <w:r>
        <w:t xml:space="preserve">Hasrawati, A., Hasyim, N., &amp; Irsyad, N. A. (2016). Pengembangan Formulasi Mikroemulsi Minyak Sereh (Cymbopogon Nardus) Menggunakan Emulgator Surfaktan Nonionik. </w:t>
      </w:r>
      <w:r>
        <w:rPr>
          <w:i/>
        </w:rPr>
        <w:t>Jurnal Fitofarmaka Indonesia</w:t>
      </w:r>
      <w:r>
        <w:t xml:space="preserve">, </w:t>
      </w:r>
      <w:r>
        <w:rPr>
          <w:i/>
        </w:rPr>
        <w:t>3</w:t>
      </w:r>
      <w:r>
        <w:t xml:space="preserve">(1), 151– </w:t>
      </w:r>
      <w:r>
        <w:rPr>
          <w:spacing w:val="-4"/>
        </w:rPr>
        <w:t>154.</w:t>
      </w:r>
    </w:p>
    <w:p w14:paraId="447C274F">
      <w:pPr>
        <w:pStyle w:val="6"/>
        <w:spacing w:before="276"/>
        <w:ind w:left="1288" w:right="138" w:hanging="721"/>
        <w:jc w:val="both"/>
      </w:pPr>
      <w:r>
        <w:t>Hikmah, S. N., Herman, H., Indriana, Y., &amp; Rusli, A. (2021). Komposisi kimia kapsul konsentrat protein ikan belut (</w:t>
      </w:r>
      <w:r>
        <w:rPr>
          <w:i/>
        </w:rPr>
        <w:t>Monopterus albus</w:t>
      </w:r>
      <w:r>
        <w:t xml:space="preserve">) sebagai makanan suplemen bagi penderita gizi buruk. </w:t>
      </w:r>
      <w:r>
        <w:rPr>
          <w:i/>
        </w:rPr>
        <w:t>Jurnal Agrokompleks</w:t>
      </w:r>
      <w:r>
        <w:t xml:space="preserve">, </w:t>
      </w:r>
      <w:r>
        <w:rPr>
          <w:i/>
        </w:rPr>
        <w:t>21</w:t>
      </w:r>
      <w:r>
        <w:t>(2), 34–40.</w:t>
      </w:r>
    </w:p>
    <w:p w14:paraId="6611ED0B">
      <w:pPr>
        <w:pStyle w:val="6"/>
        <w:spacing w:after="0"/>
        <w:jc w:val="both"/>
        <w:sectPr>
          <w:pgSz w:w="11910" w:h="16840"/>
          <w:pgMar w:top="1620" w:right="1559" w:bottom="2160" w:left="1700" w:header="0" w:footer="1941" w:gutter="0"/>
          <w:cols w:space="720" w:num="1"/>
        </w:sectPr>
      </w:pPr>
    </w:p>
    <w:p w14:paraId="52C21007">
      <w:pPr>
        <w:pStyle w:val="6"/>
        <w:spacing w:before="64"/>
        <w:ind w:left="1288" w:right="149" w:hanging="721"/>
        <w:jc w:val="both"/>
        <w:rPr>
          <w:i/>
        </w:rPr>
      </w:pPr>
      <w:r>
        <w:t xml:space="preserve">Hisprasitin, Y., &amp; Fajri, N. R. (2018). Perbedaan Emulsi Dan Mikroemulsi Pada Minyak Nabati. </w:t>
      </w:r>
      <w:r>
        <w:rPr>
          <w:i/>
        </w:rPr>
        <w:t>jurnal Farmaka</w:t>
      </w:r>
      <w:r>
        <w:t xml:space="preserve">, </w:t>
      </w:r>
      <w:r>
        <w:rPr>
          <w:i/>
        </w:rPr>
        <w:t>16</w:t>
      </w:r>
      <w:r>
        <w:t xml:space="preserve">, </w:t>
      </w:r>
      <w:r>
        <w:rPr>
          <w:i/>
        </w:rPr>
        <w:t>1–15.</w:t>
      </w:r>
    </w:p>
    <w:p w14:paraId="443A1BF5">
      <w:pPr>
        <w:pStyle w:val="6"/>
        <w:rPr>
          <w:i/>
        </w:rPr>
      </w:pPr>
    </w:p>
    <w:p w14:paraId="4F9CFDBF">
      <w:pPr>
        <w:spacing w:before="0"/>
        <w:ind w:left="1288" w:right="0" w:hanging="721"/>
        <w:jc w:val="left"/>
        <w:rPr>
          <w:i/>
          <w:sz w:val="24"/>
        </w:rPr>
      </w:pPr>
      <w:r>
        <w:rPr>
          <w:sz w:val="24"/>
        </w:rPr>
        <w:t xml:space="preserve">J. Benton Jones, J. (2019). </w:t>
      </w:r>
      <w:r>
        <w:rPr>
          <w:i/>
          <w:sz w:val="24"/>
        </w:rPr>
        <w:t>Tomato Plant Culture. In Sustainability (Switzerland) (Vol. 11, Issue 1).</w:t>
      </w:r>
    </w:p>
    <w:p w14:paraId="1893D1E0">
      <w:pPr>
        <w:pStyle w:val="6"/>
        <w:spacing w:before="1"/>
        <w:rPr>
          <w:i/>
        </w:rPr>
      </w:pPr>
    </w:p>
    <w:p w14:paraId="5FAD900A">
      <w:pPr>
        <w:spacing w:before="0"/>
        <w:ind w:left="1288" w:right="139" w:hanging="721"/>
        <w:jc w:val="both"/>
        <w:rPr>
          <w:sz w:val="24"/>
        </w:rPr>
      </w:pPr>
      <w:r>
        <w:rPr>
          <w:sz w:val="24"/>
        </w:rPr>
        <w:t>Jacoeb, A. M., Mulyadi, Y., &amp; Rakhman, E. (2014). Analisis kandungan gizi dan komposisi asam lemak daging belut (Monopterus albus)</w:t>
      </w:r>
      <w:r>
        <w:rPr>
          <w:i/>
          <w:sz w:val="24"/>
        </w:rPr>
        <w:t xml:space="preserve">. Jurnal Aplikasi Teknologi Pangan, </w:t>
      </w:r>
      <w:r>
        <w:rPr>
          <w:sz w:val="24"/>
        </w:rPr>
        <w:t>3(2), 56–62.</w:t>
      </w:r>
    </w:p>
    <w:p w14:paraId="171A8873">
      <w:pPr>
        <w:pStyle w:val="6"/>
      </w:pPr>
    </w:p>
    <w:p w14:paraId="28A85846">
      <w:pPr>
        <w:spacing w:before="0"/>
        <w:ind w:left="1288" w:right="139" w:hanging="721"/>
        <w:jc w:val="both"/>
        <w:rPr>
          <w:i/>
          <w:sz w:val="24"/>
        </w:rPr>
      </w:pPr>
      <w:r>
        <w:rPr>
          <w:sz w:val="24"/>
        </w:rPr>
        <w:t xml:space="preserve">Jufri, M., Anwar, E., &amp; Utami, P. M. (2006). Uji Stabilitas Sediaan Mikroemulsi Menggunakan Hidrolisat Pati (DE 35–40) Sebagai Stabilizer. </w:t>
      </w:r>
      <w:r>
        <w:rPr>
          <w:i/>
          <w:sz w:val="24"/>
        </w:rPr>
        <w:t>Pharmaceutical Sciences and Research</w:t>
      </w:r>
      <w:r>
        <w:rPr>
          <w:sz w:val="24"/>
        </w:rPr>
        <w:t xml:space="preserve">, </w:t>
      </w:r>
      <w:r>
        <w:rPr>
          <w:i/>
          <w:sz w:val="24"/>
        </w:rPr>
        <w:t>3(1), 8–21.</w:t>
      </w:r>
    </w:p>
    <w:p w14:paraId="586AFBC7">
      <w:pPr>
        <w:pStyle w:val="6"/>
        <w:rPr>
          <w:i/>
        </w:rPr>
      </w:pPr>
    </w:p>
    <w:p w14:paraId="44591977">
      <w:pPr>
        <w:pStyle w:val="6"/>
        <w:ind w:left="1288" w:right="148" w:hanging="721"/>
        <w:jc w:val="both"/>
      </w:pPr>
      <w:r>
        <w:t xml:space="preserve">Jumaini, &amp; Astija. (2021). Kandungan Vitamin C Dari Buah Tomat Pada Tingkat Kematangan Yang Berbeda. </w:t>
      </w:r>
      <w:r>
        <w:rPr>
          <w:i/>
        </w:rPr>
        <w:t>Jurnal Pendidikan Biologi</w:t>
      </w:r>
      <w:r>
        <w:t xml:space="preserve">, </w:t>
      </w:r>
      <w:r>
        <w:rPr>
          <w:i/>
        </w:rPr>
        <w:t>6</w:t>
      </w:r>
      <w:r>
        <w:t>(2), 92–98.</w:t>
      </w:r>
    </w:p>
    <w:p w14:paraId="5CB4BCCD">
      <w:pPr>
        <w:pStyle w:val="6"/>
      </w:pPr>
    </w:p>
    <w:p w14:paraId="0B4DBEDF">
      <w:pPr>
        <w:pStyle w:val="6"/>
        <w:spacing w:before="1"/>
        <w:ind w:left="1288" w:right="149" w:hanging="721"/>
        <w:jc w:val="both"/>
      </w:pPr>
      <w:r>
        <w:t xml:space="preserve">Kang, D. M., Kwon, J. M., Jeong, W. J., Jung, Y. J., Kang, K. K., &amp; Ahn, M. J. (2022). Antioxidant Constituents and Activities of the Pulp with Skin of Korean Tomato Cultivars. </w:t>
      </w:r>
      <w:r>
        <w:rPr>
          <w:i/>
        </w:rPr>
        <w:t>Molecules</w:t>
      </w:r>
      <w:r>
        <w:t xml:space="preserve">, </w:t>
      </w:r>
      <w:r>
        <w:rPr>
          <w:i/>
        </w:rPr>
        <w:t>27</w:t>
      </w:r>
      <w:r>
        <w:t>(24).</w:t>
      </w:r>
    </w:p>
    <w:p w14:paraId="07265164">
      <w:pPr>
        <w:spacing w:before="276"/>
        <w:ind w:left="1288" w:right="138" w:hanging="721"/>
        <w:jc w:val="both"/>
        <w:rPr>
          <w:sz w:val="24"/>
        </w:rPr>
      </w:pPr>
      <w:r>
        <w:rPr>
          <w:sz w:val="24"/>
        </w:rPr>
        <w:t>Lawrence,</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&amp;</w:t>
      </w:r>
      <w:r>
        <w:rPr>
          <w:spacing w:val="-2"/>
          <w:sz w:val="24"/>
        </w:rPr>
        <w:t xml:space="preserve"> </w:t>
      </w:r>
      <w:r>
        <w:rPr>
          <w:sz w:val="24"/>
        </w:rPr>
        <w:t>Rees,</w:t>
      </w:r>
      <w:r>
        <w:rPr>
          <w:spacing w:val="-3"/>
          <w:sz w:val="24"/>
        </w:rPr>
        <w:t xml:space="preserve"> </w:t>
      </w:r>
      <w:r>
        <w:rPr>
          <w:sz w:val="24"/>
        </w:rPr>
        <w:t>G.</w:t>
      </w:r>
      <w:r>
        <w:rPr>
          <w:spacing w:val="-3"/>
          <w:sz w:val="24"/>
        </w:rPr>
        <w:t xml:space="preserve"> </w:t>
      </w:r>
      <w:r>
        <w:rPr>
          <w:sz w:val="24"/>
        </w:rPr>
        <w:t>D.</w:t>
      </w:r>
      <w:r>
        <w:rPr>
          <w:spacing w:val="-3"/>
          <w:sz w:val="24"/>
        </w:rPr>
        <w:t xml:space="preserve"> </w:t>
      </w:r>
      <w:r>
        <w:rPr>
          <w:sz w:val="24"/>
        </w:rPr>
        <w:t>(2012).</w:t>
      </w:r>
      <w:r>
        <w:rPr>
          <w:spacing w:val="-3"/>
          <w:sz w:val="24"/>
        </w:rPr>
        <w:t xml:space="preserve"> </w:t>
      </w:r>
      <w:r>
        <w:rPr>
          <w:sz w:val="24"/>
        </w:rPr>
        <w:t>Microemulsion-based</w:t>
      </w:r>
      <w:r>
        <w:rPr>
          <w:spacing w:val="-8"/>
          <w:sz w:val="24"/>
        </w:rPr>
        <w:t xml:space="preserve"> </w:t>
      </w:r>
      <w:r>
        <w:rPr>
          <w:sz w:val="24"/>
        </w:rPr>
        <w:t>media</w:t>
      </w:r>
      <w:r>
        <w:rPr>
          <w:spacing w:val="-2"/>
          <w:sz w:val="24"/>
        </w:rPr>
        <w:t xml:space="preserve"> </w:t>
      </w:r>
      <w:r>
        <w:rPr>
          <w:sz w:val="24"/>
        </w:rPr>
        <w:t>as</w:t>
      </w:r>
      <w:r>
        <w:rPr>
          <w:spacing w:val="-5"/>
          <w:sz w:val="24"/>
        </w:rPr>
        <w:t xml:space="preserve"> </w:t>
      </w:r>
      <w:r>
        <w:rPr>
          <w:sz w:val="24"/>
        </w:rPr>
        <w:t>novel</w:t>
      </w:r>
      <w:r>
        <w:rPr>
          <w:spacing w:val="-2"/>
          <w:sz w:val="24"/>
        </w:rPr>
        <w:t xml:space="preserve"> </w:t>
      </w:r>
      <w:r>
        <w:rPr>
          <w:sz w:val="24"/>
        </w:rPr>
        <w:t>drug delivery</w:t>
      </w:r>
      <w:r>
        <w:rPr>
          <w:spacing w:val="-14"/>
          <w:sz w:val="24"/>
        </w:rPr>
        <w:t xml:space="preserve"> </w:t>
      </w:r>
      <w:r>
        <w:rPr>
          <w:sz w:val="24"/>
        </w:rPr>
        <w:t>systems.</w:t>
      </w:r>
      <w:r>
        <w:rPr>
          <w:spacing w:val="-11"/>
          <w:sz w:val="24"/>
        </w:rPr>
        <w:t xml:space="preserve"> </w:t>
      </w:r>
      <w:r>
        <w:rPr>
          <w:i/>
          <w:sz w:val="24"/>
        </w:rPr>
        <w:t>Advanced</w:t>
      </w:r>
      <w:r>
        <w:rPr>
          <w:i/>
          <w:spacing w:val="-12"/>
          <w:sz w:val="24"/>
        </w:rPr>
        <w:t xml:space="preserve"> </w:t>
      </w:r>
      <w:r>
        <w:rPr>
          <w:i/>
          <w:sz w:val="24"/>
        </w:rPr>
        <w:t>Drug</w:t>
      </w:r>
      <w:r>
        <w:rPr>
          <w:i/>
          <w:spacing w:val="-13"/>
          <w:sz w:val="24"/>
        </w:rPr>
        <w:t xml:space="preserve"> </w:t>
      </w:r>
      <w:r>
        <w:rPr>
          <w:i/>
          <w:sz w:val="24"/>
        </w:rPr>
        <w:t>Delivery</w:t>
      </w:r>
      <w:r>
        <w:rPr>
          <w:i/>
          <w:spacing w:val="-15"/>
          <w:sz w:val="24"/>
        </w:rPr>
        <w:t xml:space="preserve"> </w:t>
      </w:r>
      <w:r>
        <w:rPr>
          <w:i/>
          <w:sz w:val="24"/>
        </w:rPr>
        <w:t>Reviews</w:t>
      </w:r>
      <w:r>
        <w:rPr>
          <w:sz w:val="24"/>
        </w:rPr>
        <w:t>,</w:t>
      </w:r>
      <w:r>
        <w:rPr>
          <w:spacing w:val="-13"/>
          <w:sz w:val="24"/>
        </w:rPr>
        <w:t xml:space="preserve"> </w:t>
      </w:r>
      <w:r>
        <w:rPr>
          <w:i/>
          <w:sz w:val="24"/>
        </w:rPr>
        <w:t>64</w:t>
      </w:r>
      <w:r>
        <w:rPr>
          <w:sz w:val="24"/>
        </w:rPr>
        <w:t>(SUPPL.),</w:t>
      </w:r>
      <w:r>
        <w:rPr>
          <w:spacing w:val="-12"/>
          <w:sz w:val="24"/>
        </w:rPr>
        <w:t xml:space="preserve"> </w:t>
      </w:r>
      <w:r>
        <w:rPr>
          <w:spacing w:val="-2"/>
          <w:sz w:val="24"/>
        </w:rPr>
        <w:t>175–193.</w:t>
      </w:r>
    </w:p>
    <w:p w14:paraId="7F6530DD">
      <w:pPr>
        <w:pStyle w:val="6"/>
      </w:pPr>
    </w:p>
    <w:p w14:paraId="6B45877B">
      <w:pPr>
        <w:spacing w:before="0"/>
        <w:ind w:left="1288" w:right="136" w:hanging="721"/>
        <w:jc w:val="both"/>
        <w:rPr>
          <w:sz w:val="24"/>
        </w:rPr>
      </w:pPr>
      <w:r>
        <w:rPr>
          <w:sz w:val="24"/>
        </w:rPr>
        <w:t xml:space="preserve">Liedl, B. E., Lebate, J. A., Stommel, J. R., Slade, J., &amp; Kole, C. (2013). </w:t>
      </w:r>
      <w:r>
        <w:rPr>
          <w:i/>
          <w:sz w:val="24"/>
        </w:rPr>
        <w:t>Genetic, genomics and Breeding of Tomato</w:t>
      </w:r>
      <w:r>
        <w:rPr>
          <w:sz w:val="24"/>
        </w:rPr>
        <w:t>. CRC press.</w:t>
      </w:r>
    </w:p>
    <w:p w14:paraId="78E0047B">
      <w:pPr>
        <w:pStyle w:val="6"/>
      </w:pPr>
    </w:p>
    <w:p w14:paraId="69C44A6D">
      <w:pPr>
        <w:pStyle w:val="6"/>
        <w:ind w:left="1288" w:right="143" w:hanging="721"/>
        <w:jc w:val="both"/>
      </w:pPr>
      <w:r>
        <w:t>Lutfi,</w:t>
      </w:r>
      <w:r>
        <w:rPr>
          <w:spacing w:val="-15"/>
        </w:rPr>
        <w:t xml:space="preserve"> </w:t>
      </w:r>
      <w:r>
        <w:t>R.,</w:t>
      </w:r>
      <w:r>
        <w:rPr>
          <w:spacing w:val="-15"/>
        </w:rPr>
        <w:t xml:space="preserve"> </w:t>
      </w:r>
      <w:r>
        <w:t>Wulandari,</w:t>
      </w:r>
      <w:r>
        <w:rPr>
          <w:spacing w:val="-15"/>
        </w:rPr>
        <w:t xml:space="preserve"> </w:t>
      </w:r>
      <w:r>
        <w:t>D.,</w:t>
      </w:r>
      <w:r>
        <w:rPr>
          <w:spacing w:val="-15"/>
        </w:rPr>
        <w:t xml:space="preserve"> </w:t>
      </w:r>
      <w:r>
        <w:t>&amp;</w:t>
      </w:r>
      <w:r>
        <w:rPr>
          <w:spacing w:val="-15"/>
        </w:rPr>
        <w:t xml:space="preserve"> </w:t>
      </w:r>
      <w:r>
        <w:t>Nirmala,</w:t>
      </w:r>
      <w:r>
        <w:rPr>
          <w:spacing w:val="-15"/>
        </w:rPr>
        <w:t xml:space="preserve"> </w:t>
      </w:r>
      <w:r>
        <w:t>P.</w:t>
      </w:r>
      <w:r>
        <w:rPr>
          <w:spacing w:val="-15"/>
        </w:rPr>
        <w:t xml:space="preserve"> </w:t>
      </w:r>
      <w:r>
        <w:t>(2013).</w:t>
      </w:r>
      <w:r>
        <w:rPr>
          <w:spacing w:val="-15"/>
        </w:rPr>
        <w:t xml:space="preserve"> </w:t>
      </w:r>
      <w:r>
        <w:t>Stabilisasi</w:t>
      </w:r>
      <w:r>
        <w:rPr>
          <w:spacing w:val="-15"/>
        </w:rPr>
        <w:t xml:space="preserve"> </w:t>
      </w:r>
      <w:r>
        <w:t>Vitamin</w:t>
      </w:r>
      <w:r>
        <w:rPr>
          <w:spacing w:val="-15"/>
        </w:rPr>
        <w:t xml:space="preserve"> </w:t>
      </w:r>
      <w:r>
        <w:t>C</w:t>
      </w:r>
      <w:r>
        <w:rPr>
          <w:spacing w:val="-15"/>
        </w:rPr>
        <w:t xml:space="preserve"> </w:t>
      </w:r>
      <w:r>
        <w:t>Menggunakan Sistem</w:t>
      </w:r>
      <w:r>
        <w:rPr>
          <w:spacing w:val="80"/>
          <w:w w:val="150"/>
        </w:rPr>
        <w:t xml:space="preserve"> </w:t>
      </w:r>
      <w:r>
        <w:t>Mikroemulsi</w:t>
      </w:r>
      <w:r>
        <w:rPr>
          <w:spacing w:val="80"/>
          <w:w w:val="150"/>
        </w:rPr>
        <w:t xml:space="preserve"> </w:t>
      </w:r>
      <w:r>
        <w:t>Oil</w:t>
      </w:r>
      <w:r>
        <w:rPr>
          <w:spacing w:val="80"/>
          <w:w w:val="150"/>
        </w:rPr>
        <w:t xml:space="preserve"> </w:t>
      </w:r>
      <w:r>
        <w:t>in</w:t>
      </w:r>
      <w:r>
        <w:rPr>
          <w:spacing w:val="80"/>
          <w:w w:val="150"/>
        </w:rPr>
        <w:t xml:space="preserve"> </w:t>
      </w:r>
      <w:r>
        <w:t>Water</w:t>
      </w:r>
      <w:r>
        <w:rPr>
          <w:spacing w:val="80"/>
          <w:w w:val="150"/>
        </w:rPr>
        <w:t xml:space="preserve"> </w:t>
      </w:r>
      <w:r>
        <w:t>(O/W).</w:t>
      </w:r>
      <w:r>
        <w:rPr>
          <w:spacing w:val="80"/>
          <w:w w:val="150"/>
        </w:rPr>
        <w:t xml:space="preserve"> </w:t>
      </w:r>
      <w:r>
        <w:rPr>
          <w:i/>
        </w:rPr>
        <w:t>Jurnal</w:t>
      </w:r>
      <w:r>
        <w:rPr>
          <w:i/>
          <w:spacing w:val="80"/>
          <w:w w:val="150"/>
        </w:rPr>
        <w:t xml:space="preserve"> </w:t>
      </w:r>
      <w:r>
        <w:rPr>
          <w:i/>
        </w:rPr>
        <w:t>Farmasi Indonesia</w:t>
      </w:r>
      <w:r>
        <w:t>, 9(2), 65-72.</w:t>
      </w:r>
    </w:p>
    <w:p w14:paraId="58EC5998">
      <w:pPr>
        <w:pStyle w:val="6"/>
        <w:spacing w:before="1"/>
      </w:pPr>
    </w:p>
    <w:p w14:paraId="76BEACCF">
      <w:pPr>
        <w:pStyle w:val="6"/>
        <w:ind w:left="1288" w:right="142" w:hanging="721"/>
        <w:jc w:val="both"/>
      </w:pPr>
      <w:r>
        <w:t>Martins, M. J. J., Purnamayati, L., &amp; Romadhon, R. (2021). Pengaruh Suhu Wet Rendering</w:t>
      </w:r>
      <w:r>
        <w:rPr>
          <w:spacing w:val="-15"/>
        </w:rPr>
        <w:t xml:space="preserve"> </w:t>
      </w:r>
      <w:r>
        <w:t>yang</w:t>
      </w:r>
      <w:r>
        <w:rPr>
          <w:spacing w:val="-14"/>
        </w:rPr>
        <w:t xml:space="preserve"> </w:t>
      </w:r>
      <w:r>
        <w:t>Berbeda</w:t>
      </w:r>
      <w:r>
        <w:rPr>
          <w:spacing w:val="-15"/>
        </w:rPr>
        <w:t xml:space="preserve"> </w:t>
      </w:r>
      <w:r>
        <w:t>terhadap</w:t>
      </w:r>
      <w:r>
        <w:rPr>
          <w:spacing w:val="-14"/>
        </w:rPr>
        <w:t xml:space="preserve"> </w:t>
      </w:r>
      <w:r>
        <w:t>Karakteristik</w:t>
      </w:r>
      <w:r>
        <w:rPr>
          <w:spacing w:val="-14"/>
        </w:rPr>
        <w:t xml:space="preserve"> </w:t>
      </w:r>
      <w:r>
        <w:t>Ekstrak</w:t>
      </w:r>
      <w:r>
        <w:rPr>
          <w:spacing w:val="-14"/>
        </w:rPr>
        <w:t xml:space="preserve"> </w:t>
      </w:r>
      <w:r>
        <w:t>Kasar</w:t>
      </w:r>
      <w:r>
        <w:rPr>
          <w:spacing w:val="-14"/>
        </w:rPr>
        <w:t xml:space="preserve"> </w:t>
      </w:r>
      <w:r>
        <w:t>Minyak</w:t>
      </w:r>
      <w:r>
        <w:rPr>
          <w:spacing w:val="-14"/>
        </w:rPr>
        <w:t xml:space="preserve"> </w:t>
      </w:r>
      <w:r>
        <w:t xml:space="preserve">Ikan Lele (Clarias sp.). </w:t>
      </w:r>
      <w:r>
        <w:rPr>
          <w:i/>
        </w:rPr>
        <w:t>Agritech</w:t>
      </w:r>
      <w:r>
        <w:t xml:space="preserve">, </w:t>
      </w:r>
      <w:r>
        <w:rPr>
          <w:i/>
        </w:rPr>
        <w:t>41</w:t>
      </w:r>
      <w:r>
        <w:t>(4), 335.</w:t>
      </w:r>
    </w:p>
    <w:p w14:paraId="0011CC88">
      <w:pPr>
        <w:pStyle w:val="6"/>
      </w:pPr>
    </w:p>
    <w:p w14:paraId="548A0067">
      <w:pPr>
        <w:spacing w:before="0"/>
        <w:ind w:left="1288" w:right="0" w:hanging="721"/>
        <w:jc w:val="left"/>
        <w:rPr>
          <w:sz w:val="24"/>
        </w:rPr>
      </w:pPr>
      <w:r>
        <w:rPr>
          <w:sz w:val="24"/>
        </w:rPr>
        <w:t>Mcclements,</w:t>
      </w:r>
      <w:r>
        <w:rPr>
          <w:spacing w:val="26"/>
          <w:sz w:val="24"/>
        </w:rPr>
        <w:t xml:space="preserve"> </w:t>
      </w:r>
      <w:r>
        <w:rPr>
          <w:sz w:val="24"/>
        </w:rPr>
        <w:t>D.</w:t>
      </w:r>
      <w:r>
        <w:rPr>
          <w:spacing w:val="27"/>
          <w:sz w:val="24"/>
        </w:rPr>
        <w:t xml:space="preserve"> </w:t>
      </w:r>
      <w:r>
        <w:rPr>
          <w:sz w:val="24"/>
        </w:rPr>
        <w:t>J.</w:t>
      </w:r>
      <w:r>
        <w:rPr>
          <w:spacing w:val="27"/>
          <w:sz w:val="24"/>
        </w:rPr>
        <w:t xml:space="preserve"> </w:t>
      </w:r>
      <w:r>
        <w:rPr>
          <w:sz w:val="24"/>
        </w:rPr>
        <w:t>(2015).</w:t>
      </w:r>
      <w:r>
        <w:rPr>
          <w:spacing w:val="35"/>
          <w:sz w:val="24"/>
        </w:rPr>
        <w:t xml:space="preserve"> </w:t>
      </w:r>
      <w:r>
        <w:rPr>
          <w:i/>
          <w:sz w:val="24"/>
        </w:rPr>
        <w:t>Nanoemulsions</w:t>
      </w:r>
      <w:r>
        <w:rPr>
          <w:i/>
          <w:spacing w:val="26"/>
          <w:sz w:val="24"/>
        </w:rPr>
        <w:t xml:space="preserve"> </w:t>
      </w:r>
      <w:r>
        <w:rPr>
          <w:i/>
          <w:sz w:val="24"/>
        </w:rPr>
        <w:t>versus</w:t>
      </w:r>
      <w:r>
        <w:rPr>
          <w:i/>
          <w:spacing w:val="30"/>
          <w:sz w:val="24"/>
        </w:rPr>
        <w:t xml:space="preserve"> </w:t>
      </w:r>
      <w:r>
        <w:rPr>
          <w:i/>
          <w:sz w:val="24"/>
        </w:rPr>
        <w:t>microemulsions</w:t>
      </w:r>
      <w:r>
        <w:rPr>
          <w:i/>
          <w:spacing w:val="-15"/>
          <w:sz w:val="24"/>
        </w:rPr>
        <w:t xml:space="preserve"> </w:t>
      </w:r>
      <w:r>
        <w:rPr>
          <w:i/>
          <w:sz w:val="24"/>
        </w:rPr>
        <w:t>:</w:t>
      </w:r>
      <w:r>
        <w:rPr>
          <w:i/>
          <w:spacing w:val="27"/>
          <w:sz w:val="24"/>
        </w:rPr>
        <w:t xml:space="preserve"> </w:t>
      </w:r>
      <w:r>
        <w:rPr>
          <w:i/>
          <w:sz w:val="24"/>
        </w:rPr>
        <w:t>terminology, differences, and similarities</w:t>
      </w:r>
      <w:r>
        <w:rPr>
          <w:sz w:val="24"/>
        </w:rPr>
        <w:t>.</w:t>
      </w:r>
    </w:p>
    <w:p w14:paraId="2E333CD8">
      <w:pPr>
        <w:spacing w:before="2" w:line="550" w:lineRule="atLeast"/>
        <w:ind w:left="568" w:right="143" w:firstLine="0"/>
        <w:jc w:val="left"/>
        <w:rPr>
          <w:sz w:val="24"/>
        </w:rPr>
      </w:pPr>
      <w:r>
        <w:rPr>
          <w:sz w:val="24"/>
        </w:rPr>
        <w:t xml:space="preserve">Merck. (2023). Minyak Ikan. </w:t>
      </w:r>
      <w:r>
        <w:rPr>
          <w:i/>
          <w:sz w:val="24"/>
        </w:rPr>
        <w:t>Lembar Data Keselamatan Bahan</w:t>
      </w:r>
      <w:r>
        <w:rPr>
          <w:sz w:val="24"/>
        </w:rPr>
        <w:t>, 1–8. Nirmalayanti,</w:t>
      </w:r>
      <w:r>
        <w:rPr>
          <w:spacing w:val="54"/>
          <w:sz w:val="24"/>
        </w:rPr>
        <w:t xml:space="preserve"> </w:t>
      </w:r>
      <w:r>
        <w:rPr>
          <w:sz w:val="24"/>
        </w:rPr>
        <w:t>N.</w:t>
      </w:r>
      <w:r>
        <w:rPr>
          <w:spacing w:val="58"/>
          <w:sz w:val="24"/>
        </w:rPr>
        <w:t xml:space="preserve"> </w:t>
      </w:r>
      <w:r>
        <w:rPr>
          <w:sz w:val="24"/>
        </w:rPr>
        <w:t>L.</w:t>
      </w:r>
      <w:r>
        <w:rPr>
          <w:spacing w:val="58"/>
          <w:sz w:val="24"/>
        </w:rPr>
        <w:t xml:space="preserve"> </w:t>
      </w:r>
      <w:r>
        <w:rPr>
          <w:sz w:val="24"/>
        </w:rPr>
        <w:t>P.</w:t>
      </w:r>
      <w:r>
        <w:rPr>
          <w:spacing w:val="58"/>
          <w:sz w:val="24"/>
        </w:rPr>
        <w:t xml:space="preserve"> </w:t>
      </w:r>
      <w:r>
        <w:rPr>
          <w:sz w:val="24"/>
        </w:rPr>
        <w:t>K.</w:t>
      </w:r>
      <w:r>
        <w:rPr>
          <w:spacing w:val="58"/>
          <w:sz w:val="24"/>
        </w:rPr>
        <w:t xml:space="preserve"> </w:t>
      </w:r>
      <w:r>
        <w:rPr>
          <w:sz w:val="24"/>
        </w:rPr>
        <w:t>V.</w:t>
      </w:r>
      <w:r>
        <w:rPr>
          <w:spacing w:val="54"/>
          <w:sz w:val="24"/>
        </w:rPr>
        <w:t xml:space="preserve"> </w:t>
      </w:r>
      <w:r>
        <w:rPr>
          <w:sz w:val="24"/>
        </w:rPr>
        <w:t>(2021).</w:t>
      </w:r>
      <w:r>
        <w:rPr>
          <w:spacing w:val="59"/>
          <w:sz w:val="24"/>
        </w:rPr>
        <w:t xml:space="preserve"> </w:t>
      </w:r>
      <w:r>
        <w:rPr>
          <w:sz w:val="24"/>
        </w:rPr>
        <w:t>Skrining</w:t>
      </w:r>
      <w:r>
        <w:rPr>
          <w:spacing w:val="58"/>
          <w:sz w:val="24"/>
        </w:rPr>
        <w:t xml:space="preserve"> </w:t>
      </w:r>
      <w:r>
        <w:rPr>
          <w:sz w:val="24"/>
        </w:rPr>
        <w:t>Berbagai</w:t>
      </w:r>
      <w:r>
        <w:rPr>
          <w:spacing w:val="56"/>
          <w:sz w:val="24"/>
        </w:rPr>
        <w:t xml:space="preserve"> </w:t>
      </w:r>
      <w:r>
        <w:rPr>
          <w:sz w:val="24"/>
        </w:rPr>
        <w:t>Jenis</w:t>
      </w:r>
      <w:r>
        <w:rPr>
          <w:spacing w:val="57"/>
          <w:sz w:val="24"/>
        </w:rPr>
        <w:t xml:space="preserve"> </w:t>
      </w:r>
      <w:r>
        <w:rPr>
          <w:sz w:val="24"/>
        </w:rPr>
        <w:t>Surfaktan</w:t>
      </w:r>
      <w:r>
        <w:rPr>
          <w:spacing w:val="58"/>
          <w:sz w:val="24"/>
        </w:rPr>
        <w:t xml:space="preserve"> </w:t>
      </w:r>
      <w:r>
        <w:rPr>
          <w:spacing w:val="-5"/>
          <w:sz w:val="24"/>
        </w:rPr>
        <w:t>Dan</w:t>
      </w:r>
    </w:p>
    <w:p w14:paraId="6295FE15">
      <w:pPr>
        <w:spacing w:before="2"/>
        <w:ind w:left="1288" w:right="0" w:firstLine="0"/>
        <w:jc w:val="left"/>
        <w:rPr>
          <w:sz w:val="24"/>
        </w:rPr>
      </w:pPr>
      <w:r>
        <w:rPr>
          <w:sz w:val="24"/>
        </w:rPr>
        <w:t>Kosurfaktan</w:t>
      </w:r>
      <w:r>
        <w:rPr>
          <w:spacing w:val="40"/>
          <w:sz w:val="24"/>
        </w:rPr>
        <w:t xml:space="preserve"> </w:t>
      </w:r>
      <w:r>
        <w:rPr>
          <w:sz w:val="24"/>
        </w:rPr>
        <w:t>Sebagai</w:t>
      </w:r>
      <w:r>
        <w:rPr>
          <w:spacing w:val="40"/>
          <w:sz w:val="24"/>
        </w:rPr>
        <w:t xml:space="preserve"> </w:t>
      </w:r>
      <w:r>
        <w:rPr>
          <w:sz w:val="24"/>
        </w:rPr>
        <w:t>Dasar</w:t>
      </w:r>
      <w:r>
        <w:rPr>
          <w:spacing w:val="40"/>
          <w:sz w:val="24"/>
        </w:rPr>
        <w:t xml:space="preserve"> </w:t>
      </w:r>
      <w:r>
        <w:rPr>
          <w:sz w:val="24"/>
        </w:rPr>
        <w:t>Pemilihan</w:t>
      </w:r>
      <w:r>
        <w:rPr>
          <w:spacing w:val="40"/>
          <w:sz w:val="24"/>
        </w:rPr>
        <w:t xml:space="preserve"> </w:t>
      </w:r>
      <w:r>
        <w:rPr>
          <w:sz w:val="24"/>
        </w:rPr>
        <w:t>Formulasi</w:t>
      </w:r>
      <w:r>
        <w:rPr>
          <w:spacing w:val="40"/>
          <w:sz w:val="24"/>
        </w:rPr>
        <w:t xml:space="preserve"> </w:t>
      </w:r>
      <w:r>
        <w:rPr>
          <w:sz w:val="24"/>
        </w:rPr>
        <w:t>Nanoemulsi.</w:t>
      </w:r>
      <w:r>
        <w:rPr>
          <w:spacing w:val="80"/>
          <w:sz w:val="24"/>
        </w:rPr>
        <w:t xml:space="preserve"> </w:t>
      </w:r>
      <w:r>
        <w:rPr>
          <w:i/>
          <w:sz w:val="24"/>
        </w:rPr>
        <w:t>Metta</w:t>
      </w:r>
      <w:r>
        <w:rPr>
          <w:i/>
          <w:spacing w:val="-17"/>
          <w:sz w:val="24"/>
        </w:rPr>
        <w:t xml:space="preserve"> </w:t>
      </w:r>
      <w:r>
        <w:rPr>
          <w:i/>
          <w:sz w:val="24"/>
        </w:rPr>
        <w:t>: Jurnal Ilmu Multidisiplin</w:t>
      </w:r>
      <w:r>
        <w:rPr>
          <w:sz w:val="24"/>
        </w:rPr>
        <w:t xml:space="preserve">, </w:t>
      </w:r>
      <w:r>
        <w:rPr>
          <w:i/>
          <w:sz w:val="24"/>
        </w:rPr>
        <w:t>1</w:t>
      </w:r>
      <w:r>
        <w:rPr>
          <w:sz w:val="24"/>
        </w:rPr>
        <w:t>(3), 158–166.</w:t>
      </w:r>
    </w:p>
    <w:p w14:paraId="52123E39">
      <w:pPr>
        <w:pStyle w:val="6"/>
      </w:pPr>
    </w:p>
    <w:p w14:paraId="77F36248">
      <w:pPr>
        <w:spacing w:before="1"/>
        <w:ind w:left="1288" w:right="0" w:hanging="721"/>
        <w:jc w:val="left"/>
        <w:rPr>
          <w:i/>
          <w:sz w:val="24"/>
        </w:rPr>
      </w:pPr>
      <w:r>
        <w:rPr>
          <w:sz w:val="24"/>
        </w:rPr>
        <w:t>Pandiangan,</w:t>
      </w:r>
      <w:r>
        <w:rPr>
          <w:spacing w:val="35"/>
          <w:sz w:val="24"/>
        </w:rPr>
        <w:t xml:space="preserve"> </w:t>
      </w:r>
      <w:r>
        <w:rPr>
          <w:sz w:val="24"/>
        </w:rPr>
        <w:t>R.,</w:t>
      </w:r>
      <w:r>
        <w:rPr>
          <w:spacing w:val="31"/>
          <w:sz w:val="24"/>
        </w:rPr>
        <w:t xml:space="preserve"> </w:t>
      </w:r>
      <w:r>
        <w:rPr>
          <w:sz w:val="24"/>
        </w:rPr>
        <w:t>Panjaitan,</w:t>
      </w:r>
      <w:r>
        <w:rPr>
          <w:spacing w:val="35"/>
          <w:sz w:val="24"/>
        </w:rPr>
        <w:t xml:space="preserve"> </w:t>
      </w:r>
      <w:r>
        <w:rPr>
          <w:sz w:val="24"/>
        </w:rPr>
        <w:t>A.,</w:t>
      </w:r>
      <w:r>
        <w:rPr>
          <w:spacing w:val="35"/>
          <w:sz w:val="24"/>
        </w:rPr>
        <w:t xml:space="preserve"> </w:t>
      </w:r>
      <w:r>
        <w:rPr>
          <w:sz w:val="24"/>
        </w:rPr>
        <w:t>&amp;</w:t>
      </w:r>
      <w:r>
        <w:rPr>
          <w:spacing w:val="33"/>
          <w:sz w:val="24"/>
        </w:rPr>
        <w:t xml:space="preserve"> </w:t>
      </w:r>
      <w:r>
        <w:rPr>
          <w:sz w:val="24"/>
        </w:rPr>
        <w:t>Bangun,</w:t>
      </w:r>
      <w:r>
        <w:rPr>
          <w:spacing w:val="35"/>
          <w:sz w:val="24"/>
        </w:rPr>
        <w:t xml:space="preserve"> </w:t>
      </w:r>
      <w:r>
        <w:rPr>
          <w:sz w:val="24"/>
        </w:rPr>
        <w:t>R.</w:t>
      </w:r>
      <w:r>
        <w:rPr>
          <w:spacing w:val="35"/>
          <w:sz w:val="24"/>
        </w:rPr>
        <w:t xml:space="preserve"> </w:t>
      </w:r>
      <w:r>
        <w:rPr>
          <w:sz w:val="24"/>
        </w:rPr>
        <w:t>(2021).</w:t>
      </w:r>
      <w:r>
        <w:rPr>
          <w:spacing w:val="35"/>
          <w:sz w:val="24"/>
        </w:rPr>
        <w:t xml:space="preserve"> </w:t>
      </w:r>
      <w:r>
        <w:rPr>
          <w:sz w:val="24"/>
        </w:rPr>
        <w:t>Analisis</w:t>
      </w:r>
      <w:r>
        <w:rPr>
          <w:spacing w:val="34"/>
          <w:sz w:val="24"/>
        </w:rPr>
        <w:t xml:space="preserve"> </w:t>
      </w:r>
      <w:r>
        <w:rPr>
          <w:sz w:val="24"/>
        </w:rPr>
        <w:t>kandungan</w:t>
      </w:r>
      <w:r>
        <w:rPr>
          <w:spacing w:val="35"/>
          <w:sz w:val="24"/>
        </w:rPr>
        <w:t xml:space="preserve"> </w:t>
      </w:r>
      <w:r>
        <w:rPr>
          <w:sz w:val="24"/>
        </w:rPr>
        <w:t>asam lemak</w:t>
      </w:r>
      <w:r>
        <w:rPr>
          <w:spacing w:val="60"/>
          <w:w w:val="150"/>
          <w:sz w:val="24"/>
        </w:rPr>
        <w:t xml:space="preserve"> </w:t>
      </w:r>
      <w:r>
        <w:rPr>
          <w:sz w:val="24"/>
        </w:rPr>
        <w:t>pada</w:t>
      </w:r>
      <w:r>
        <w:rPr>
          <w:spacing w:val="61"/>
          <w:w w:val="150"/>
          <w:sz w:val="24"/>
        </w:rPr>
        <w:t xml:space="preserve"> </w:t>
      </w:r>
      <w:r>
        <w:rPr>
          <w:sz w:val="24"/>
        </w:rPr>
        <w:t>minyak</w:t>
      </w:r>
      <w:r>
        <w:rPr>
          <w:spacing w:val="61"/>
          <w:w w:val="150"/>
          <w:sz w:val="24"/>
        </w:rPr>
        <w:t xml:space="preserve"> </w:t>
      </w:r>
      <w:r>
        <w:rPr>
          <w:sz w:val="24"/>
        </w:rPr>
        <w:t>ikan</w:t>
      </w:r>
      <w:r>
        <w:rPr>
          <w:spacing w:val="60"/>
          <w:w w:val="150"/>
          <w:sz w:val="24"/>
        </w:rPr>
        <w:t xml:space="preserve"> </w:t>
      </w:r>
      <w:r>
        <w:rPr>
          <w:sz w:val="24"/>
        </w:rPr>
        <w:t>belut.</w:t>
      </w:r>
      <w:r>
        <w:rPr>
          <w:spacing w:val="63"/>
          <w:w w:val="150"/>
          <w:sz w:val="24"/>
        </w:rPr>
        <w:t xml:space="preserve"> </w:t>
      </w:r>
      <w:r>
        <w:rPr>
          <w:i/>
          <w:sz w:val="24"/>
        </w:rPr>
        <w:t>Jurnal</w:t>
      </w:r>
      <w:r>
        <w:rPr>
          <w:i/>
          <w:spacing w:val="61"/>
          <w:w w:val="150"/>
          <w:sz w:val="24"/>
        </w:rPr>
        <w:t xml:space="preserve"> </w:t>
      </w:r>
      <w:r>
        <w:rPr>
          <w:i/>
          <w:sz w:val="24"/>
        </w:rPr>
        <w:t>Riset</w:t>
      </w:r>
      <w:r>
        <w:rPr>
          <w:i/>
          <w:spacing w:val="62"/>
          <w:w w:val="150"/>
          <w:sz w:val="24"/>
        </w:rPr>
        <w:t xml:space="preserve"> </w:t>
      </w:r>
      <w:r>
        <w:rPr>
          <w:i/>
          <w:sz w:val="24"/>
        </w:rPr>
        <w:t>Teknologi</w:t>
      </w:r>
      <w:r>
        <w:rPr>
          <w:i/>
          <w:spacing w:val="61"/>
          <w:w w:val="150"/>
          <w:sz w:val="24"/>
        </w:rPr>
        <w:t xml:space="preserve"> </w:t>
      </w:r>
      <w:r>
        <w:rPr>
          <w:i/>
          <w:sz w:val="24"/>
        </w:rPr>
        <w:t>dan</w:t>
      </w:r>
      <w:r>
        <w:rPr>
          <w:i/>
          <w:spacing w:val="61"/>
          <w:w w:val="150"/>
          <w:sz w:val="24"/>
        </w:rPr>
        <w:t xml:space="preserve"> </w:t>
      </w:r>
      <w:r>
        <w:rPr>
          <w:i/>
          <w:spacing w:val="-2"/>
          <w:sz w:val="24"/>
        </w:rPr>
        <w:t>Inovasi</w:t>
      </w:r>
    </w:p>
    <w:p w14:paraId="41259937">
      <w:pPr>
        <w:spacing w:after="0"/>
        <w:jc w:val="left"/>
        <w:rPr>
          <w:i/>
          <w:sz w:val="24"/>
        </w:rPr>
        <w:sectPr>
          <w:pgSz w:w="11910" w:h="16840"/>
          <w:pgMar w:top="1620" w:right="1559" w:bottom="2160" w:left="1700" w:header="0" w:footer="1941" w:gutter="0"/>
          <w:cols w:space="720" w:num="1"/>
        </w:sectPr>
      </w:pPr>
    </w:p>
    <w:p w14:paraId="271F1AD5">
      <w:pPr>
        <w:spacing w:before="64"/>
        <w:ind w:left="1288" w:right="0" w:firstLine="0"/>
        <w:jc w:val="left"/>
        <w:rPr>
          <w:sz w:val="24"/>
        </w:rPr>
      </w:pPr>
      <w:r>
        <w:rPr>
          <w:i/>
          <w:sz w:val="24"/>
        </w:rPr>
        <w:t>Pendidikan</w:t>
      </w:r>
      <w:r>
        <w:rPr>
          <w:sz w:val="24"/>
        </w:rPr>
        <w:t>,</w:t>
      </w:r>
      <w:r>
        <w:rPr>
          <w:spacing w:val="1"/>
          <w:sz w:val="24"/>
        </w:rPr>
        <w:t xml:space="preserve"> </w:t>
      </w:r>
      <w:r>
        <w:rPr>
          <w:sz w:val="24"/>
        </w:rPr>
        <w:t>1(2),</w:t>
      </w:r>
      <w:r>
        <w:rPr>
          <w:spacing w:val="1"/>
          <w:sz w:val="24"/>
        </w:rPr>
        <w:t xml:space="preserve"> </w:t>
      </w:r>
      <w:r>
        <w:rPr>
          <w:spacing w:val="-2"/>
          <w:sz w:val="24"/>
        </w:rPr>
        <w:t>101–107.</w:t>
      </w:r>
    </w:p>
    <w:p w14:paraId="2A2DC8D5">
      <w:pPr>
        <w:pStyle w:val="6"/>
      </w:pPr>
    </w:p>
    <w:p w14:paraId="17E72C28">
      <w:pPr>
        <w:pStyle w:val="6"/>
        <w:ind w:left="1288" w:right="137" w:hanging="721"/>
        <w:jc w:val="both"/>
      </w:pPr>
      <w:r>
        <w:t xml:space="preserve">Pouton, C. W., &amp; Porter, C. J. H. (2008). Formulation of lipid-based delivery systems for oral administration: Materials, methods and strategies. </w:t>
      </w:r>
      <w:r>
        <w:rPr>
          <w:i/>
        </w:rPr>
        <w:t>Advanced Drug Delivery Reviews</w:t>
      </w:r>
      <w:r>
        <w:t xml:space="preserve">, </w:t>
      </w:r>
      <w:r>
        <w:rPr>
          <w:i/>
        </w:rPr>
        <w:t>60</w:t>
      </w:r>
      <w:r>
        <w:t>(6), 625–637.</w:t>
      </w:r>
    </w:p>
    <w:p w14:paraId="5085F00B">
      <w:pPr>
        <w:pStyle w:val="6"/>
        <w:spacing w:before="1"/>
      </w:pPr>
    </w:p>
    <w:p w14:paraId="1AF8A65C">
      <w:pPr>
        <w:spacing w:before="0"/>
        <w:ind w:left="1288" w:right="140" w:hanging="721"/>
        <w:jc w:val="both"/>
        <w:rPr>
          <w:i/>
          <w:sz w:val="24"/>
        </w:rPr>
      </w:pPr>
      <w:r>
        <w:rPr>
          <w:sz w:val="24"/>
        </w:rPr>
        <w:t xml:space="preserve">Pranoto, H., &amp; Rosmiati, M. (2021). Tinjauan Proses Penentuan Prosedur Kadar Vitamin C Secara Kimia di PT. Tekad Mandiri Citra. </w:t>
      </w:r>
      <w:r>
        <w:rPr>
          <w:i/>
          <w:sz w:val="24"/>
        </w:rPr>
        <w:t>Jurnal Sosial Sains</w:t>
      </w:r>
      <w:r>
        <w:rPr>
          <w:sz w:val="24"/>
        </w:rPr>
        <w:t xml:space="preserve">, </w:t>
      </w:r>
      <w:r>
        <w:rPr>
          <w:i/>
          <w:sz w:val="24"/>
        </w:rPr>
        <w:t>1(10), 1204–1210.</w:t>
      </w:r>
    </w:p>
    <w:p w14:paraId="6092E696">
      <w:pPr>
        <w:pStyle w:val="6"/>
        <w:rPr>
          <w:i/>
        </w:rPr>
      </w:pPr>
    </w:p>
    <w:p w14:paraId="656CA93E">
      <w:pPr>
        <w:pStyle w:val="6"/>
        <w:ind w:left="1288" w:right="143" w:hanging="721"/>
        <w:jc w:val="both"/>
      </w:pPr>
      <w:r>
        <w:t>Rahmi, A., &amp; Agustina, L. (2023). Analisis Tingkat Kesukaan Konsumen, Penetapan</w:t>
      </w:r>
      <w:r>
        <w:rPr>
          <w:spacing w:val="-15"/>
        </w:rPr>
        <w:t xml:space="preserve"> </w:t>
      </w:r>
      <w:r>
        <w:t>Umur</w:t>
      </w:r>
      <w:r>
        <w:rPr>
          <w:spacing w:val="-15"/>
        </w:rPr>
        <w:t xml:space="preserve"> </w:t>
      </w:r>
      <w:r>
        <w:t>Simpan</w:t>
      </w:r>
      <w:r>
        <w:rPr>
          <w:spacing w:val="-15"/>
        </w:rPr>
        <w:t xml:space="preserve"> </w:t>
      </w:r>
      <w:r>
        <w:t>dan</w:t>
      </w:r>
      <w:r>
        <w:rPr>
          <w:spacing w:val="-15"/>
        </w:rPr>
        <w:t xml:space="preserve"> </w:t>
      </w:r>
      <w:r>
        <w:t>Analisis</w:t>
      </w:r>
      <w:r>
        <w:rPr>
          <w:spacing w:val="-15"/>
        </w:rPr>
        <w:t xml:space="preserve"> </w:t>
      </w:r>
      <w:r>
        <w:t>Kelayakan</w:t>
      </w:r>
      <w:r>
        <w:rPr>
          <w:spacing w:val="-15"/>
        </w:rPr>
        <w:t xml:space="preserve"> </w:t>
      </w:r>
      <w:r>
        <w:t>Usaha</w:t>
      </w:r>
      <w:r>
        <w:rPr>
          <w:spacing w:val="-15"/>
        </w:rPr>
        <w:t xml:space="preserve"> </w:t>
      </w:r>
      <w:r>
        <w:t>Dodol</w:t>
      </w:r>
      <w:r>
        <w:rPr>
          <w:spacing w:val="-15"/>
        </w:rPr>
        <w:t xml:space="preserve"> </w:t>
      </w:r>
      <w:r>
        <w:t>Pisang</w:t>
      </w:r>
      <w:r>
        <w:rPr>
          <w:spacing w:val="-15"/>
        </w:rPr>
        <w:t xml:space="preserve"> </w:t>
      </w:r>
      <w:r>
        <w:t xml:space="preserve">Awa. </w:t>
      </w:r>
      <w:r>
        <w:rPr>
          <w:i/>
        </w:rPr>
        <w:t>Ziraa’ah</w:t>
      </w:r>
      <w:r>
        <w:t xml:space="preserve">, </w:t>
      </w:r>
      <w:r>
        <w:rPr>
          <w:i/>
        </w:rPr>
        <w:t>37</w:t>
      </w:r>
      <w:r>
        <w:t>(2), 26–32.</w:t>
      </w:r>
    </w:p>
    <w:p w14:paraId="38767AD0">
      <w:pPr>
        <w:pStyle w:val="6"/>
      </w:pPr>
    </w:p>
    <w:p w14:paraId="7B0D8E82">
      <w:pPr>
        <w:spacing w:before="0"/>
        <w:ind w:left="1288" w:right="136" w:hanging="721"/>
        <w:jc w:val="both"/>
        <w:rPr>
          <w:sz w:val="24"/>
        </w:rPr>
      </w:pPr>
      <w:r>
        <w:rPr>
          <w:sz w:val="24"/>
        </w:rPr>
        <w:t>Razak,</w:t>
      </w:r>
      <w:r>
        <w:rPr>
          <w:spacing w:val="-6"/>
          <w:sz w:val="24"/>
        </w:rPr>
        <w:t xml:space="preserve"> </w:t>
      </w:r>
      <w:r>
        <w:rPr>
          <w:sz w:val="24"/>
        </w:rPr>
        <w:t>Z.,</w:t>
      </w:r>
      <w:r>
        <w:rPr>
          <w:spacing w:val="-6"/>
          <w:sz w:val="24"/>
        </w:rPr>
        <w:t xml:space="preserve"> </w:t>
      </w:r>
      <w:r>
        <w:rPr>
          <w:sz w:val="24"/>
        </w:rPr>
        <w:t>Hidayat,</w:t>
      </w:r>
      <w:r>
        <w:rPr>
          <w:spacing w:val="-6"/>
          <w:sz w:val="24"/>
        </w:rPr>
        <w:t xml:space="preserve"> </w:t>
      </w:r>
      <w:r>
        <w:rPr>
          <w:sz w:val="24"/>
        </w:rPr>
        <w:t>T.,</w:t>
      </w:r>
      <w:r>
        <w:rPr>
          <w:spacing w:val="-9"/>
          <w:sz w:val="24"/>
        </w:rPr>
        <w:t xml:space="preserve"> </w:t>
      </w:r>
      <w:r>
        <w:rPr>
          <w:sz w:val="24"/>
        </w:rPr>
        <w:t>&amp;</w:t>
      </w:r>
      <w:r>
        <w:rPr>
          <w:spacing w:val="-5"/>
          <w:sz w:val="24"/>
        </w:rPr>
        <w:t xml:space="preserve"> </w:t>
      </w:r>
      <w:r>
        <w:rPr>
          <w:sz w:val="24"/>
        </w:rPr>
        <w:t>Suryani,</w:t>
      </w:r>
      <w:r>
        <w:rPr>
          <w:spacing w:val="-6"/>
          <w:sz w:val="24"/>
        </w:rPr>
        <w:t xml:space="preserve"> </w:t>
      </w:r>
      <w:r>
        <w:rPr>
          <w:sz w:val="24"/>
        </w:rPr>
        <w:t>D.</w:t>
      </w:r>
      <w:r>
        <w:rPr>
          <w:spacing w:val="-6"/>
          <w:sz w:val="24"/>
        </w:rPr>
        <w:t xml:space="preserve"> </w:t>
      </w:r>
      <w:r>
        <w:rPr>
          <w:sz w:val="24"/>
        </w:rPr>
        <w:t>(2001).</w:t>
      </w:r>
      <w:r>
        <w:rPr>
          <w:spacing w:val="-5"/>
          <w:sz w:val="24"/>
        </w:rPr>
        <w:t xml:space="preserve"> </w:t>
      </w:r>
      <w:r>
        <w:rPr>
          <w:sz w:val="24"/>
        </w:rPr>
        <w:t>Komposisi</w:t>
      </w:r>
      <w:r>
        <w:rPr>
          <w:spacing w:val="-5"/>
          <w:sz w:val="24"/>
        </w:rPr>
        <w:t xml:space="preserve"> </w:t>
      </w:r>
      <w:r>
        <w:rPr>
          <w:sz w:val="24"/>
        </w:rPr>
        <w:t>asam</w:t>
      </w:r>
      <w:r>
        <w:rPr>
          <w:spacing w:val="-5"/>
          <w:sz w:val="24"/>
        </w:rPr>
        <w:t xml:space="preserve"> </w:t>
      </w:r>
      <w:r>
        <w:rPr>
          <w:sz w:val="24"/>
        </w:rPr>
        <w:t>lemak</w:t>
      </w:r>
      <w:r>
        <w:rPr>
          <w:spacing w:val="-6"/>
          <w:sz w:val="24"/>
        </w:rPr>
        <w:t xml:space="preserve"> </w:t>
      </w:r>
      <w:r>
        <w:rPr>
          <w:sz w:val="24"/>
        </w:rPr>
        <w:t>minyak</w:t>
      </w:r>
      <w:r>
        <w:rPr>
          <w:spacing w:val="-6"/>
          <w:sz w:val="24"/>
        </w:rPr>
        <w:t xml:space="preserve"> </w:t>
      </w:r>
      <w:r>
        <w:rPr>
          <w:sz w:val="24"/>
        </w:rPr>
        <w:t>belut sawah</w:t>
      </w:r>
      <w:r>
        <w:rPr>
          <w:spacing w:val="-11"/>
          <w:sz w:val="24"/>
        </w:rPr>
        <w:t xml:space="preserve"> </w:t>
      </w:r>
      <w:r>
        <w:rPr>
          <w:sz w:val="24"/>
        </w:rPr>
        <w:t>(Monopterus</w:t>
      </w:r>
      <w:r>
        <w:rPr>
          <w:spacing w:val="-11"/>
          <w:sz w:val="24"/>
        </w:rPr>
        <w:t xml:space="preserve"> </w:t>
      </w:r>
      <w:r>
        <w:rPr>
          <w:sz w:val="24"/>
        </w:rPr>
        <w:t>albus).</w:t>
      </w:r>
      <w:r>
        <w:rPr>
          <w:spacing w:val="-7"/>
          <w:sz w:val="24"/>
        </w:rPr>
        <w:t xml:space="preserve"> </w:t>
      </w:r>
      <w:r>
        <w:rPr>
          <w:i/>
          <w:sz w:val="24"/>
        </w:rPr>
        <w:t>Buletin</w:t>
      </w:r>
      <w:r>
        <w:rPr>
          <w:i/>
          <w:spacing w:val="-9"/>
          <w:sz w:val="24"/>
        </w:rPr>
        <w:t xml:space="preserve"> </w:t>
      </w:r>
      <w:r>
        <w:rPr>
          <w:i/>
          <w:sz w:val="24"/>
        </w:rPr>
        <w:t>Teknologi</w:t>
      </w:r>
      <w:r>
        <w:rPr>
          <w:i/>
          <w:spacing w:val="-8"/>
          <w:sz w:val="24"/>
        </w:rPr>
        <w:t xml:space="preserve"> </w:t>
      </w:r>
      <w:r>
        <w:rPr>
          <w:i/>
          <w:sz w:val="24"/>
        </w:rPr>
        <w:t>Hasil</w:t>
      </w:r>
      <w:r>
        <w:rPr>
          <w:i/>
          <w:spacing w:val="-8"/>
          <w:sz w:val="24"/>
        </w:rPr>
        <w:t xml:space="preserve"> </w:t>
      </w:r>
      <w:r>
        <w:rPr>
          <w:i/>
          <w:sz w:val="24"/>
        </w:rPr>
        <w:t>Perikanan</w:t>
      </w:r>
      <w:r>
        <w:rPr>
          <w:sz w:val="24"/>
        </w:rPr>
        <w:t>,</w:t>
      </w:r>
      <w:r>
        <w:rPr>
          <w:spacing w:val="-1"/>
          <w:sz w:val="24"/>
        </w:rPr>
        <w:t xml:space="preserve"> </w:t>
      </w:r>
      <w:r>
        <w:rPr>
          <w:sz w:val="24"/>
        </w:rPr>
        <w:t xml:space="preserve">6(1), </w:t>
      </w:r>
      <w:r>
        <w:rPr>
          <w:spacing w:val="-2"/>
          <w:sz w:val="24"/>
        </w:rPr>
        <w:t>12–18</w:t>
      </w:r>
    </w:p>
    <w:p w14:paraId="4C8C231E">
      <w:pPr>
        <w:pStyle w:val="6"/>
      </w:pPr>
    </w:p>
    <w:p w14:paraId="6FA1F0A2">
      <w:pPr>
        <w:spacing w:before="1"/>
        <w:ind w:left="568" w:right="0" w:firstLine="0"/>
        <w:jc w:val="left"/>
        <w:rPr>
          <w:sz w:val="24"/>
        </w:rPr>
      </w:pPr>
      <w:r>
        <w:rPr>
          <w:sz w:val="24"/>
        </w:rPr>
        <w:t>Saanin,</w:t>
      </w:r>
      <w:r>
        <w:rPr>
          <w:spacing w:val="-17"/>
          <w:sz w:val="24"/>
        </w:rPr>
        <w:t xml:space="preserve"> </w:t>
      </w:r>
      <w:r>
        <w:rPr>
          <w:sz w:val="24"/>
        </w:rPr>
        <w:t>H.</w:t>
      </w:r>
      <w:r>
        <w:rPr>
          <w:spacing w:val="-15"/>
          <w:sz w:val="24"/>
        </w:rPr>
        <w:t xml:space="preserve"> </w:t>
      </w:r>
      <w:r>
        <w:rPr>
          <w:sz w:val="24"/>
        </w:rPr>
        <w:t>1968.</w:t>
      </w:r>
      <w:r>
        <w:rPr>
          <w:spacing w:val="-15"/>
          <w:sz w:val="24"/>
        </w:rPr>
        <w:t xml:space="preserve"> </w:t>
      </w:r>
      <w:r>
        <w:rPr>
          <w:i/>
          <w:sz w:val="24"/>
        </w:rPr>
        <w:t>Taksonomi</w:t>
      </w:r>
      <w:r>
        <w:rPr>
          <w:i/>
          <w:spacing w:val="-15"/>
          <w:sz w:val="24"/>
        </w:rPr>
        <w:t xml:space="preserve"> </w:t>
      </w:r>
      <w:r>
        <w:rPr>
          <w:i/>
          <w:sz w:val="24"/>
        </w:rPr>
        <w:t>dan</w:t>
      </w:r>
      <w:r>
        <w:rPr>
          <w:i/>
          <w:spacing w:val="-15"/>
          <w:sz w:val="24"/>
        </w:rPr>
        <w:t xml:space="preserve"> </w:t>
      </w:r>
      <w:r>
        <w:rPr>
          <w:i/>
          <w:sz w:val="24"/>
        </w:rPr>
        <w:t>kunci</w:t>
      </w:r>
      <w:r>
        <w:rPr>
          <w:i/>
          <w:spacing w:val="-16"/>
          <w:sz w:val="24"/>
        </w:rPr>
        <w:t xml:space="preserve"> </w:t>
      </w:r>
      <w:r>
        <w:rPr>
          <w:i/>
          <w:sz w:val="24"/>
        </w:rPr>
        <w:t>identifikasi</w:t>
      </w:r>
      <w:r>
        <w:rPr>
          <w:i/>
          <w:spacing w:val="-15"/>
          <w:sz w:val="24"/>
        </w:rPr>
        <w:t xml:space="preserve"> </w:t>
      </w:r>
      <w:r>
        <w:rPr>
          <w:i/>
          <w:sz w:val="24"/>
        </w:rPr>
        <w:t>ikan</w:t>
      </w:r>
      <w:r>
        <w:rPr>
          <w:i/>
          <w:spacing w:val="-15"/>
          <w:sz w:val="24"/>
        </w:rPr>
        <w:t xml:space="preserve"> </w:t>
      </w:r>
      <w:r>
        <w:rPr>
          <w:i/>
          <w:sz w:val="24"/>
        </w:rPr>
        <w:t>jilid</w:t>
      </w:r>
      <w:r>
        <w:rPr>
          <w:i/>
          <w:spacing w:val="-17"/>
          <w:sz w:val="24"/>
        </w:rPr>
        <w:t xml:space="preserve"> </w:t>
      </w:r>
      <w:r>
        <w:rPr>
          <w:i/>
          <w:sz w:val="24"/>
        </w:rPr>
        <w:t>1.</w:t>
      </w:r>
      <w:r>
        <w:rPr>
          <w:i/>
          <w:spacing w:val="-11"/>
          <w:sz w:val="24"/>
        </w:rPr>
        <w:t xml:space="preserve"> </w:t>
      </w:r>
      <w:r>
        <w:rPr>
          <w:sz w:val="24"/>
        </w:rPr>
        <w:t>Bandung:</w:t>
      </w:r>
      <w:r>
        <w:rPr>
          <w:spacing w:val="-13"/>
          <w:sz w:val="24"/>
        </w:rPr>
        <w:t xml:space="preserve"> </w:t>
      </w:r>
      <w:r>
        <w:rPr>
          <w:sz w:val="24"/>
        </w:rPr>
        <w:t>Bina</w:t>
      </w:r>
      <w:r>
        <w:rPr>
          <w:spacing w:val="-15"/>
          <w:sz w:val="24"/>
        </w:rPr>
        <w:t xml:space="preserve"> </w:t>
      </w:r>
      <w:r>
        <w:rPr>
          <w:spacing w:val="-2"/>
          <w:sz w:val="24"/>
        </w:rPr>
        <w:t>cipta.</w:t>
      </w:r>
    </w:p>
    <w:p w14:paraId="01FEF812">
      <w:pPr>
        <w:spacing w:before="276"/>
        <w:ind w:left="1288" w:right="138" w:hanging="721"/>
        <w:jc w:val="both"/>
        <w:rPr>
          <w:sz w:val="24"/>
        </w:rPr>
      </w:pPr>
      <w:r>
        <w:rPr>
          <w:sz w:val="24"/>
        </w:rPr>
        <w:t xml:space="preserve">Sari, L. D. A., Kurniawati, E., Ningrum, R. S., &amp; Ramadani, A. H. (2021). Kadar Vitamin C Buah Tomat </w:t>
      </w:r>
      <w:r>
        <w:rPr>
          <w:i/>
          <w:sz w:val="24"/>
        </w:rPr>
        <w:t xml:space="preserve">(Lycopersicum esculentum Mill) </w:t>
      </w:r>
      <w:r>
        <w:rPr>
          <w:sz w:val="24"/>
        </w:rPr>
        <w:t xml:space="preserve">Tiap Fase Kematangan Berdasar Hari Setelah Tanam. </w:t>
      </w:r>
      <w:r>
        <w:rPr>
          <w:i/>
          <w:sz w:val="24"/>
        </w:rPr>
        <w:t>Jurnal Farmasi Dan Ilmu Kefarmasian Indonesi</w:t>
      </w:r>
      <w:r>
        <w:rPr>
          <w:sz w:val="24"/>
        </w:rPr>
        <w:t>a, 8(1), 74.</w:t>
      </w:r>
    </w:p>
    <w:p w14:paraId="3564B4B0">
      <w:pPr>
        <w:pStyle w:val="6"/>
      </w:pPr>
    </w:p>
    <w:p w14:paraId="485813A4">
      <w:pPr>
        <w:spacing w:before="0"/>
        <w:ind w:left="1288" w:right="137" w:hanging="721"/>
        <w:jc w:val="both"/>
        <w:rPr>
          <w:sz w:val="24"/>
        </w:rPr>
      </w:pPr>
      <w:r>
        <w:rPr>
          <w:sz w:val="24"/>
        </w:rPr>
        <w:t>Setyopratiwi, A., Titiek, H., &amp; Hanifah, U. (2022). Formulasi dan Stabilitas Mikroemulsi</w:t>
      </w:r>
      <w:r>
        <w:rPr>
          <w:spacing w:val="-4"/>
          <w:sz w:val="24"/>
        </w:rPr>
        <w:t xml:space="preserve"> </w:t>
      </w:r>
      <w:r>
        <w:rPr>
          <w:sz w:val="24"/>
        </w:rPr>
        <w:t>Minyak</w:t>
      </w:r>
      <w:r>
        <w:rPr>
          <w:spacing w:val="-5"/>
          <w:sz w:val="24"/>
        </w:rPr>
        <w:t xml:space="preserve"> </w:t>
      </w:r>
      <w:r>
        <w:rPr>
          <w:sz w:val="24"/>
        </w:rPr>
        <w:t>dalam</w:t>
      </w:r>
      <w:r>
        <w:rPr>
          <w:spacing w:val="-4"/>
          <w:sz w:val="24"/>
        </w:rPr>
        <w:t xml:space="preserve"> </w:t>
      </w:r>
      <w:r>
        <w:rPr>
          <w:sz w:val="24"/>
        </w:rPr>
        <w:t>air</w:t>
      </w:r>
      <w:r>
        <w:rPr>
          <w:spacing w:val="-5"/>
          <w:sz w:val="24"/>
        </w:rPr>
        <w:t xml:space="preserve"> </w:t>
      </w:r>
      <w:r>
        <w:rPr>
          <w:sz w:val="24"/>
        </w:rPr>
        <w:t>dengan</w:t>
      </w:r>
      <w:r>
        <w:rPr>
          <w:spacing w:val="-5"/>
          <w:sz w:val="24"/>
        </w:rPr>
        <w:t xml:space="preserve"> </w:t>
      </w:r>
      <w:r>
        <w:rPr>
          <w:sz w:val="24"/>
        </w:rPr>
        <w:t>Virgin</w:t>
      </w:r>
      <w:r>
        <w:rPr>
          <w:spacing w:val="-5"/>
          <w:sz w:val="24"/>
        </w:rPr>
        <w:t xml:space="preserve"> </w:t>
      </w:r>
      <w:r>
        <w:rPr>
          <w:sz w:val="24"/>
        </w:rPr>
        <w:t>Coconut</w:t>
      </w:r>
      <w:r>
        <w:rPr>
          <w:spacing w:val="-8"/>
          <w:sz w:val="24"/>
        </w:rPr>
        <w:t xml:space="preserve"> </w:t>
      </w:r>
      <w:r>
        <w:rPr>
          <w:sz w:val="24"/>
        </w:rPr>
        <w:t>Oil</w:t>
      </w:r>
      <w:r>
        <w:rPr>
          <w:spacing w:val="-8"/>
          <w:sz w:val="24"/>
        </w:rPr>
        <w:t xml:space="preserve"> </w:t>
      </w:r>
      <w:r>
        <w:rPr>
          <w:sz w:val="24"/>
        </w:rPr>
        <w:t>(VCO)</w:t>
      </w:r>
      <w:r>
        <w:rPr>
          <w:spacing w:val="-5"/>
          <w:sz w:val="24"/>
        </w:rPr>
        <w:t xml:space="preserve"> </w:t>
      </w:r>
      <w:r>
        <w:rPr>
          <w:sz w:val="24"/>
        </w:rPr>
        <w:t xml:space="preserve">Sebagai Fase Minyak Menggunakan Metode Emulsifikasi. </w:t>
      </w:r>
      <w:r>
        <w:rPr>
          <w:i/>
          <w:sz w:val="24"/>
        </w:rPr>
        <w:t>Prosiding Seminar Nasional Kimia (SNK)</w:t>
      </w:r>
      <w:r>
        <w:rPr>
          <w:sz w:val="24"/>
        </w:rPr>
        <w:t xml:space="preserve">, </w:t>
      </w:r>
      <w:r>
        <w:rPr>
          <w:i/>
          <w:sz w:val="24"/>
        </w:rPr>
        <w:t>12(November), 108–123</w:t>
      </w:r>
      <w:r>
        <w:rPr>
          <w:sz w:val="24"/>
        </w:rPr>
        <w:t>.</w:t>
      </w:r>
    </w:p>
    <w:p w14:paraId="30D3FE33">
      <w:pPr>
        <w:pStyle w:val="6"/>
      </w:pPr>
    </w:p>
    <w:p w14:paraId="78C091C4">
      <w:pPr>
        <w:pStyle w:val="6"/>
        <w:ind w:left="1288" w:right="146" w:hanging="721"/>
        <w:jc w:val="both"/>
      </w:pPr>
      <w:r>
        <w:t>Siahaya, V., Pattipeilohy, F., &amp; Rahantoknam, V. (2020). Komposisi asam lemak pada minyak kepala dan tulang ikan tuna (Thunnus albacares). Agritekno, 9(1), 45–54</w:t>
      </w:r>
    </w:p>
    <w:p w14:paraId="7B4DA95F">
      <w:pPr>
        <w:pStyle w:val="6"/>
        <w:spacing w:before="1"/>
      </w:pPr>
    </w:p>
    <w:p w14:paraId="5832E9BE">
      <w:pPr>
        <w:spacing w:before="0"/>
        <w:ind w:left="1288" w:right="136" w:hanging="721"/>
        <w:jc w:val="both"/>
        <w:rPr>
          <w:sz w:val="24"/>
        </w:rPr>
      </w:pPr>
      <w:r>
        <w:rPr>
          <w:sz w:val="24"/>
        </w:rPr>
        <w:t>Simbolon,</w:t>
      </w:r>
      <w:r>
        <w:rPr>
          <w:spacing w:val="-2"/>
          <w:sz w:val="24"/>
        </w:rPr>
        <w:t xml:space="preserve"> </w:t>
      </w:r>
      <w:r>
        <w:rPr>
          <w:sz w:val="24"/>
        </w:rPr>
        <w:t>E.</w:t>
      </w:r>
      <w:r>
        <w:rPr>
          <w:spacing w:val="-2"/>
          <w:sz w:val="24"/>
        </w:rPr>
        <w:t xml:space="preserve"> </w:t>
      </w:r>
      <w:r>
        <w:rPr>
          <w:sz w:val="24"/>
        </w:rPr>
        <w:t>R.,</w:t>
      </w:r>
      <w:r>
        <w:rPr>
          <w:spacing w:val="-2"/>
          <w:sz w:val="24"/>
        </w:rPr>
        <w:t xml:space="preserve"> </w:t>
      </w:r>
      <w:r>
        <w:rPr>
          <w:sz w:val="24"/>
        </w:rPr>
        <w:t>Marasi,</w:t>
      </w:r>
      <w:r>
        <w:rPr>
          <w:spacing w:val="-2"/>
          <w:sz w:val="24"/>
        </w:rPr>
        <w:t xml:space="preserve"> </w:t>
      </w:r>
      <w:r>
        <w:rPr>
          <w:sz w:val="24"/>
        </w:rPr>
        <w:t>M.</w:t>
      </w:r>
      <w:r>
        <w:rPr>
          <w:spacing w:val="-2"/>
          <w:sz w:val="24"/>
        </w:rPr>
        <w:t xml:space="preserve"> </w:t>
      </w:r>
      <w:r>
        <w:rPr>
          <w:sz w:val="24"/>
        </w:rPr>
        <w:t>V.,</w:t>
      </w:r>
      <w:r>
        <w:rPr>
          <w:spacing w:val="-2"/>
          <w:sz w:val="24"/>
        </w:rPr>
        <w:t xml:space="preserve"> </w:t>
      </w:r>
      <w:r>
        <w:rPr>
          <w:sz w:val="24"/>
        </w:rPr>
        <w:t>Saragih,</w:t>
      </w:r>
      <w:r>
        <w:rPr>
          <w:spacing w:val="-11"/>
          <w:sz w:val="24"/>
        </w:rPr>
        <w:t xml:space="preserve"> </w:t>
      </w:r>
      <w:r>
        <w:rPr>
          <w:sz w:val="24"/>
        </w:rPr>
        <w:t>R.</w:t>
      </w:r>
      <w:r>
        <w:rPr>
          <w:spacing w:val="-2"/>
          <w:sz w:val="24"/>
        </w:rPr>
        <w:t xml:space="preserve"> </w:t>
      </w:r>
      <w:r>
        <w:rPr>
          <w:sz w:val="24"/>
        </w:rPr>
        <w:t>H.,</w:t>
      </w:r>
      <w:r>
        <w:rPr>
          <w:spacing w:val="-2"/>
          <w:sz w:val="24"/>
        </w:rPr>
        <w:t xml:space="preserve"> </w:t>
      </w:r>
      <w:r>
        <w:rPr>
          <w:sz w:val="24"/>
        </w:rPr>
        <w:t>Tambunan,</w:t>
      </w:r>
      <w:r>
        <w:rPr>
          <w:spacing w:val="-7"/>
          <w:sz w:val="24"/>
        </w:rPr>
        <w:t xml:space="preserve"> </w:t>
      </w:r>
      <w:r>
        <w:rPr>
          <w:sz w:val="24"/>
        </w:rPr>
        <w:t>H.,</w:t>
      </w:r>
      <w:r>
        <w:rPr>
          <w:spacing w:val="-2"/>
          <w:sz w:val="24"/>
        </w:rPr>
        <w:t xml:space="preserve"> </w:t>
      </w:r>
      <w:r>
        <w:rPr>
          <w:sz w:val="24"/>
        </w:rPr>
        <w:t>Hutagalung,</w:t>
      </w:r>
      <w:r>
        <w:rPr>
          <w:spacing w:val="-7"/>
          <w:sz w:val="24"/>
        </w:rPr>
        <w:t xml:space="preserve"> </w:t>
      </w:r>
      <w:r>
        <w:rPr>
          <w:sz w:val="24"/>
        </w:rPr>
        <w:t>U.</w:t>
      </w:r>
      <w:r>
        <w:rPr>
          <w:spacing w:val="-2"/>
          <w:sz w:val="24"/>
        </w:rPr>
        <w:t xml:space="preserve"> </w:t>
      </w:r>
      <w:r>
        <w:rPr>
          <w:sz w:val="24"/>
        </w:rPr>
        <w:t>N., &amp;</w:t>
      </w:r>
      <w:r>
        <w:rPr>
          <w:spacing w:val="-7"/>
          <w:sz w:val="24"/>
        </w:rPr>
        <w:t xml:space="preserve"> </w:t>
      </w:r>
      <w:r>
        <w:rPr>
          <w:sz w:val="24"/>
        </w:rPr>
        <w:t>Riau,</w:t>
      </w:r>
      <w:r>
        <w:rPr>
          <w:spacing w:val="-12"/>
          <w:sz w:val="24"/>
        </w:rPr>
        <w:t xml:space="preserve"> </w:t>
      </w:r>
      <w:r>
        <w:rPr>
          <w:sz w:val="24"/>
        </w:rPr>
        <w:t>U.</w:t>
      </w:r>
      <w:r>
        <w:rPr>
          <w:spacing w:val="-8"/>
          <w:sz w:val="24"/>
        </w:rPr>
        <w:t xml:space="preserve"> </w:t>
      </w:r>
      <w:r>
        <w:rPr>
          <w:sz w:val="24"/>
        </w:rPr>
        <w:t>(2023).</w:t>
      </w:r>
      <w:r>
        <w:rPr>
          <w:spacing w:val="-10"/>
          <w:sz w:val="24"/>
        </w:rPr>
        <w:t xml:space="preserve"> </w:t>
      </w:r>
      <w:r>
        <w:rPr>
          <w:i/>
          <w:sz w:val="24"/>
        </w:rPr>
        <w:t>JCSPA</w:t>
      </w:r>
      <w:r>
        <w:rPr>
          <w:i/>
          <w:spacing w:val="-14"/>
          <w:sz w:val="24"/>
        </w:rPr>
        <w:t xml:space="preserve"> </w:t>
      </w:r>
      <w:r>
        <w:rPr>
          <w:i/>
          <w:sz w:val="24"/>
        </w:rPr>
        <w:t>:</w:t>
      </w:r>
      <w:r>
        <w:rPr>
          <w:i/>
          <w:spacing w:val="-11"/>
          <w:sz w:val="24"/>
        </w:rPr>
        <w:t xml:space="preserve"> </w:t>
      </w:r>
      <w:r>
        <w:rPr>
          <w:i/>
          <w:sz w:val="24"/>
        </w:rPr>
        <w:t>Journal</w:t>
      </w:r>
      <w:r>
        <w:rPr>
          <w:i/>
          <w:spacing w:val="-10"/>
          <w:sz w:val="24"/>
        </w:rPr>
        <w:t xml:space="preserve"> </w:t>
      </w:r>
      <w:r>
        <w:rPr>
          <w:i/>
          <w:sz w:val="24"/>
        </w:rPr>
        <w:t>Of</w:t>
      </w:r>
      <w:r>
        <w:rPr>
          <w:i/>
          <w:spacing w:val="-7"/>
          <w:sz w:val="24"/>
        </w:rPr>
        <w:t xml:space="preserve"> </w:t>
      </w:r>
      <w:r>
        <w:rPr>
          <w:i/>
          <w:sz w:val="24"/>
        </w:rPr>
        <w:t>Community</w:t>
      </w:r>
      <w:r>
        <w:rPr>
          <w:i/>
          <w:spacing w:val="-6"/>
          <w:sz w:val="24"/>
        </w:rPr>
        <w:t xml:space="preserve"> </w:t>
      </w:r>
      <w:r>
        <w:rPr>
          <w:i/>
          <w:sz w:val="24"/>
        </w:rPr>
        <w:t>Services</w:t>
      </w:r>
      <w:r>
        <w:rPr>
          <w:i/>
          <w:spacing w:val="-13"/>
          <w:sz w:val="24"/>
        </w:rPr>
        <w:t xml:space="preserve"> </w:t>
      </w:r>
      <w:r>
        <w:rPr>
          <w:i/>
          <w:sz w:val="24"/>
        </w:rPr>
        <w:t>Public</w:t>
      </w:r>
      <w:r>
        <w:rPr>
          <w:i/>
          <w:spacing w:val="-6"/>
          <w:sz w:val="24"/>
        </w:rPr>
        <w:t xml:space="preserve"> </w:t>
      </w:r>
      <w:r>
        <w:rPr>
          <w:i/>
          <w:sz w:val="24"/>
        </w:rPr>
        <w:t>Affairs</w:t>
      </w:r>
      <w:r>
        <w:rPr>
          <w:sz w:val="24"/>
        </w:rPr>
        <w:t xml:space="preserve">. </w:t>
      </w:r>
      <w:r>
        <w:rPr>
          <w:i/>
          <w:sz w:val="24"/>
        </w:rPr>
        <w:t>3</w:t>
      </w:r>
      <w:r>
        <w:rPr>
          <w:sz w:val="24"/>
        </w:rPr>
        <w:t>(2), 68–73.</w:t>
      </w:r>
    </w:p>
    <w:p w14:paraId="4DC7357A">
      <w:pPr>
        <w:pStyle w:val="6"/>
      </w:pPr>
    </w:p>
    <w:p w14:paraId="32C9DC39">
      <w:pPr>
        <w:spacing w:before="0"/>
        <w:ind w:left="1288" w:right="137" w:hanging="721"/>
        <w:jc w:val="both"/>
        <w:rPr>
          <w:sz w:val="24"/>
        </w:rPr>
      </w:pPr>
      <w:r>
        <w:rPr>
          <w:sz w:val="24"/>
        </w:rPr>
        <w:t>Sulastri,</w:t>
      </w:r>
      <w:r>
        <w:rPr>
          <w:spacing w:val="-15"/>
          <w:sz w:val="24"/>
        </w:rPr>
        <w:t xml:space="preserve"> </w:t>
      </w:r>
      <w:r>
        <w:rPr>
          <w:sz w:val="24"/>
        </w:rPr>
        <w:t>E.,</w:t>
      </w:r>
      <w:r>
        <w:rPr>
          <w:spacing w:val="-15"/>
          <w:sz w:val="24"/>
        </w:rPr>
        <w:t xml:space="preserve"> </w:t>
      </w:r>
      <w:r>
        <w:rPr>
          <w:sz w:val="24"/>
        </w:rPr>
        <w:t>Ikram,</w:t>
      </w:r>
      <w:r>
        <w:rPr>
          <w:spacing w:val="-15"/>
          <w:sz w:val="24"/>
        </w:rPr>
        <w:t xml:space="preserve"> </w:t>
      </w:r>
      <w:r>
        <w:rPr>
          <w:sz w:val="24"/>
        </w:rPr>
        <w:t>M.,</w:t>
      </w:r>
      <w:r>
        <w:rPr>
          <w:spacing w:val="-15"/>
          <w:sz w:val="24"/>
        </w:rPr>
        <w:t xml:space="preserve"> </w:t>
      </w:r>
      <w:r>
        <w:rPr>
          <w:sz w:val="24"/>
        </w:rPr>
        <w:t>&amp;</w:t>
      </w:r>
      <w:r>
        <w:rPr>
          <w:spacing w:val="-15"/>
          <w:sz w:val="24"/>
        </w:rPr>
        <w:t xml:space="preserve"> </w:t>
      </w:r>
      <w:r>
        <w:rPr>
          <w:sz w:val="24"/>
        </w:rPr>
        <w:t>Yuliet,</w:t>
      </w:r>
      <w:r>
        <w:rPr>
          <w:spacing w:val="-15"/>
          <w:sz w:val="24"/>
        </w:rPr>
        <w:t xml:space="preserve"> </w:t>
      </w:r>
      <w:r>
        <w:rPr>
          <w:sz w:val="24"/>
        </w:rPr>
        <w:t>Y.</w:t>
      </w:r>
      <w:r>
        <w:rPr>
          <w:spacing w:val="-15"/>
          <w:sz w:val="24"/>
        </w:rPr>
        <w:t xml:space="preserve"> </w:t>
      </w:r>
      <w:r>
        <w:rPr>
          <w:sz w:val="24"/>
        </w:rPr>
        <w:t>(2017).</w:t>
      </w:r>
      <w:r>
        <w:rPr>
          <w:spacing w:val="-15"/>
          <w:sz w:val="24"/>
        </w:rPr>
        <w:t xml:space="preserve"> </w:t>
      </w:r>
      <w:r>
        <w:rPr>
          <w:sz w:val="24"/>
        </w:rPr>
        <w:t>Stability</w:t>
      </w:r>
      <w:r>
        <w:rPr>
          <w:spacing w:val="-15"/>
          <w:sz w:val="24"/>
        </w:rPr>
        <w:t xml:space="preserve"> </w:t>
      </w:r>
      <w:r>
        <w:rPr>
          <w:sz w:val="24"/>
        </w:rPr>
        <w:t>Test</w:t>
      </w:r>
      <w:r>
        <w:rPr>
          <w:spacing w:val="-15"/>
          <w:sz w:val="24"/>
        </w:rPr>
        <w:t xml:space="preserve"> </w:t>
      </w:r>
      <w:r>
        <w:rPr>
          <w:sz w:val="24"/>
        </w:rPr>
        <w:t>And</w:t>
      </w:r>
      <w:r>
        <w:rPr>
          <w:spacing w:val="-15"/>
          <w:sz w:val="24"/>
        </w:rPr>
        <w:t xml:space="preserve"> </w:t>
      </w:r>
      <w:r>
        <w:rPr>
          <w:sz w:val="24"/>
        </w:rPr>
        <w:t>Antioxidant</w:t>
      </w:r>
      <w:r>
        <w:rPr>
          <w:spacing w:val="-15"/>
          <w:sz w:val="24"/>
        </w:rPr>
        <w:t xml:space="preserve"> </w:t>
      </w:r>
      <w:r>
        <w:rPr>
          <w:sz w:val="24"/>
        </w:rPr>
        <w:t>Activity Of Tomato Lycopene (</w:t>
      </w:r>
      <w:r>
        <w:rPr>
          <w:i/>
          <w:sz w:val="24"/>
        </w:rPr>
        <w:t xml:space="preserve">Solanum lycopersicum </w:t>
      </w:r>
      <w:r>
        <w:rPr>
          <w:sz w:val="24"/>
        </w:rPr>
        <w:t xml:space="preserve">L.) Microemulsion. </w:t>
      </w:r>
      <w:r>
        <w:rPr>
          <w:i/>
          <w:sz w:val="24"/>
        </w:rPr>
        <w:t>Jurnal Farmasi Galenika (Galenika Journal of Pharmacy)</w:t>
      </w:r>
      <w:r>
        <w:rPr>
          <w:sz w:val="24"/>
        </w:rPr>
        <w:t xml:space="preserve">, </w:t>
      </w:r>
      <w:r>
        <w:rPr>
          <w:i/>
          <w:sz w:val="24"/>
        </w:rPr>
        <w:t>3</w:t>
      </w:r>
      <w:r>
        <w:rPr>
          <w:sz w:val="24"/>
        </w:rPr>
        <w:t>(1), 10.</w:t>
      </w:r>
    </w:p>
    <w:p w14:paraId="161166B1">
      <w:pPr>
        <w:pStyle w:val="6"/>
      </w:pPr>
    </w:p>
    <w:p w14:paraId="61CB5C44">
      <w:pPr>
        <w:pStyle w:val="6"/>
        <w:spacing w:before="1"/>
        <w:ind w:left="1288" w:right="143" w:hanging="721"/>
        <w:jc w:val="both"/>
      </w:pPr>
      <w:r>
        <w:t xml:space="preserve">Sulistyowati, D., Chozin, M. A., Syukur, M., Melati, M., &amp; Guntoro, D. (2019). Respon Karakter Morfo-Fisiologi Genotipe Tomat Senang Naungan Pada Intensitas Cahaya Rendah. </w:t>
      </w:r>
      <w:r>
        <w:rPr>
          <w:i/>
        </w:rPr>
        <w:t>J. Hort.</w:t>
      </w:r>
      <w:r>
        <w:t xml:space="preserve">, </w:t>
      </w:r>
      <w:r>
        <w:rPr>
          <w:i/>
        </w:rPr>
        <w:t>29</w:t>
      </w:r>
      <w:r>
        <w:t>(1), 23–32.</w:t>
      </w:r>
    </w:p>
    <w:p w14:paraId="5DF0D754">
      <w:pPr>
        <w:pStyle w:val="6"/>
        <w:spacing w:before="276"/>
        <w:ind w:left="568"/>
      </w:pPr>
      <w:r>
        <w:t>Susanti,</w:t>
      </w:r>
      <w:r>
        <w:rPr>
          <w:spacing w:val="57"/>
        </w:rPr>
        <w:t xml:space="preserve"> </w:t>
      </w:r>
      <w:r>
        <w:t>Dewi,</w:t>
      </w:r>
      <w:r>
        <w:rPr>
          <w:spacing w:val="59"/>
        </w:rPr>
        <w:t xml:space="preserve"> </w:t>
      </w:r>
      <w:r>
        <w:t>&amp;</w:t>
      </w:r>
      <w:r>
        <w:rPr>
          <w:spacing w:val="60"/>
        </w:rPr>
        <w:t xml:space="preserve"> </w:t>
      </w:r>
      <w:r>
        <w:t>Widjaja.</w:t>
      </w:r>
      <w:r>
        <w:rPr>
          <w:spacing w:val="59"/>
        </w:rPr>
        <w:t xml:space="preserve"> </w:t>
      </w:r>
      <w:r>
        <w:t>(2016).</w:t>
      </w:r>
      <w:r>
        <w:rPr>
          <w:spacing w:val="60"/>
        </w:rPr>
        <w:t xml:space="preserve"> </w:t>
      </w:r>
      <w:r>
        <w:t>Ekstraksi</w:t>
      </w:r>
      <w:r>
        <w:rPr>
          <w:spacing w:val="60"/>
        </w:rPr>
        <w:t xml:space="preserve"> </w:t>
      </w:r>
      <w:r>
        <w:t>likopen</w:t>
      </w:r>
      <w:r>
        <w:rPr>
          <w:spacing w:val="59"/>
        </w:rPr>
        <w:t xml:space="preserve"> </w:t>
      </w:r>
      <w:r>
        <w:t>dari</w:t>
      </w:r>
      <w:r>
        <w:rPr>
          <w:spacing w:val="61"/>
        </w:rPr>
        <w:t xml:space="preserve"> </w:t>
      </w:r>
      <w:r>
        <w:t>limbah</w:t>
      </w:r>
      <w:r>
        <w:rPr>
          <w:spacing w:val="59"/>
        </w:rPr>
        <w:t xml:space="preserve"> </w:t>
      </w:r>
      <w:r>
        <w:t>buah</w:t>
      </w:r>
      <w:r>
        <w:rPr>
          <w:spacing w:val="59"/>
        </w:rPr>
        <w:t xml:space="preserve"> </w:t>
      </w:r>
      <w:r>
        <w:rPr>
          <w:spacing w:val="-2"/>
        </w:rPr>
        <w:t>tomat</w:t>
      </w:r>
    </w:p>
    <w:p w14:paraId="5773501C">
      <w:pPr>
        <w:pStyle w:val="6"/>
        <w:spacing w:after="0"/>
        <w:sectPr>
          <w:pgSz w:w="11910" w:h="16840"/>
          <w:pgMar w:top="1620" w:right="1559" w:bottom="2160" w:left="1700" w:header="0" w:footer="1941" w:gutter="0"/>
          <w:cols w:space="720" w:num="1"/>
        </w:sectPr>
      </w:pPr>
    </w:p>
    <w:p w14:paraId="4E4906E8">
      <w:pPr>
        <w:spacing w:before="64"/>
        <w:ind w:left="754" w:right="360" w:firstLine="0"/>
        <w:jc w:val="center"/>
        <w:rPr>
          <w:sz w:val="24"/>
        </w:rPr>
      </w:pPr>
      <w:r>
        <w:rPr>
          <w:sz w:val="24"/>
        </w:rPr>
        <w:t>(</w:t>
      </w:r>
      <w:r>
        <w:rPr>
          <w:i/>
          <w:sz w:val="24"/>
        </w:rPr>
        <w:t>Solanum</w:t>
      </w:r>
      <w:r>
        <w:rPr>
          <w:i/>
          <w:spacing w:val="-4"/>
          <w:sz w:val="24"/>
        </w:rPr>
        <w:t xml:space="preserve"> </w:t>
      </w:r>
      <w:r>
        <w:rPr>
          <w:i/>
          <w:sz w:val="24"/>
        </w:rPr>
        <w:t>lycopersicum</w:t>
      </w:r>
      <w:r>
        <w:rPr>
          <w:i/>
          <w:spacing w:val="-1"/>
          <w:sz w:val="24"/>
        </w:rPr>
        <w:t xml:space="preserve"> </w:t>
      </w:r>
      <w:r>
        <w:rPr>
          <w:sz w:val="24"/>
        </w:rPr>
        <w:t>L.).</w:t>
      </w:r>
      <w:r>
        <w:rPr>
          <w:spacing w:val="-6"/>
          <w:sz w:val="24"/>
        </w:rPr>
        <w:t xml:space="preserve"> </w:t>
      </w:r>
      <w:r>
        <w:rPr>
          <w:i/>
          <w:sz w:val="24"/>
        </w:rPr>
        <w:t>Jurnal</w:t>
      </w:r>
      <w:r>
        <w:rPr>
          <w:i/>
          <w:spacing w:val="-1"/>
          <w:sz w:val="24"/>
        </w:rPr>
        <w:t xml:space="preserve"> </w:t>
      </w:r>
      <w:r>
        <w:rPr>
          <w:i/>
          <w:sz w:val="24"/>
        </w:rPr>
        <w:t>Farmasi</w:t>
      </w:r>
      <w:r>
        <w:rPr>
          <w:i/>
          <w:spacing w:val="-1"/>
          <w:sz w:val="24"/>
        </w:rPr>
        <w:t xml:space="preserve"> </w:t>
      </w:r>
      <w:r>
        <w:rPr>
          <w:i/>
          <w:sz w:val="24"/>
        </w:rPr>
        <w:t>Udayana</w:t>
      </w:r>
      <w:r>
        <w:rPr>
          <w:sz w:val="24"/>
        </w:rPr>
        <w:t>,</w:t>
      </w:r>
      <w:r>
        <w:rPr>
          <w:spacing w:val="-2"/>
          <w:sz w:val="24"/>
        </w:rPr>
        <w:t xml:space="preserve"> </w:t>
      </w:r>
      <w:r>
        <w:rPr>
          <w:i/>
          <w:sz w:val="24"/>
        </w:rPr>
        <w:t>5</w:t>
      </w:r>
      <w:r>
        <w:rPr>
          <w:sz w:val="24"/>
        </w:rPr>
        <w:t>(1),</w:t>
      </w:r>
      <w:r>
        <w:rPr>
          <w:spacing w:val="-1"/>
          <w:sz w:val="24"/>
        </w:rPr>
        <w:t xml:space="preserve"> </w:t>
      </w:r>
      <w:r>
        <w:rPr>
          <w:spacing w:val="-2"/>
          <w:sz w:val="24"/>
        </w:rPr>
        <w:t>12–14.</w:t>
      </w:r>
    </w:p>
    <w:p w14:paraId="1EAD88A4">
      <w:pPr>
        <w:pStyle w:val="6"/>
      </w:pPr>
    </w:p>
    <w:p w14:paraId="663C68E0">
      <w:pPr>
        <w:pStyle w:val="6"/>
        <w:ind w:left="1288" w:right="138" w:hanging="721"/>
        <w:jc w:val="both"/>
      </w:pPr>
      <w:r>
        <w:t xml:space="preserve">Syafitri, E., Adliani, N., Khoirunnisa, S. M., &amp; Frima, F. K. (2020). Optimasi Formula Mikroemulsi Berbahan Dasar Crude Palm Oil (Cpo) Sebagai Antioksidan Potensial Pada Kulit The Optimization of CPO-Based Microemulsion as an Antioxidant for Skin. </w:t>
      </w:r>
      <w:r>
        <w:rPr>
          <w:i/>
        </w:rPr>
        <w:t>Jurnal Industri Hasil Perkebunan</w:t>
      </w:r>
      <w:r>
        <w:t xml:space="preserve">, </w:t>
      </w:r>
      <w:r>
        <w:rPr>
          <w:i/>
        </w:rPr>
        <w:t>15</w:t>
      </w:r>
      <w:r>
        <w:t>(1), 49–60.</w:t>
      </w:r>
    </w:p>
    <w:p w14:paraId="6A166CA2">
      <w:pPr>
        <w:pStyle w:val="6"/>
        <w:spacing w:before="1"/>
      </w:pPr>
    </w:p>
    <w:p w14:paraId="40B81A62">
      <w:pPr>
        <w:pStyle w:val="6"/>
        <w:ind w:left="568"/>
        <w:jc w:val="both"/>
      </w:pPr>
      <w:r>
        <w:t>Widianti,</w:t>
      </w:r>
      <w:r>
        <w:rPr>
          <w:spacing w:val="-1"/>
        </w:rPr>
        <w:t xml:space="preserve"> </w:t>
      </w:r>
      <w:r>
        <w:t>A. R., Setiani, D. R., Salsabila,</w:t>
      </w:r>
      <w:r>
        <w:rPr>
          <w:spacing w:val="-1"/>
        </w:rPr>
        <w:t xml:space="preserve"> </w:t>
      </w:r>
      <w:r>
        <w:t>F., Anggraeni, A.,</w:t>
      </w:r>
      <w:r>
        <w:rPr>
          <w:spacing w:val="3"/>
        </w:rPr>
        <w:t xml:space="preserve"> </w:t>
      </w:r>
      <w:r>
        <w:t>Pratomo, U., &amp;</w:t>
      </w:r>
      <w:r>
        <w:rPr>
          <w:spacing w:val="1"/>
        </w:rPr>
        <w:t xml:space="preserve"> </w:t>
      </w:r>
      <w:r>
        <w:rPr>
          <w:spacing w:val="-2"/>
        </w:rPr>
        <w:t>Bahti,</w:t>
      </w:r>
    </w:p>
    <w:p w14:paraId="373BFA61">
      <w:pPr>
        <w:pStyle w:val="6"/>
        <w:ind w:left="1288" w:right="144"/>
        <w:jc w:val="both"/>
      </w:pPr>
      <w:r>
        <w:t xml:space="preserve">H. H. (2023). Pengaruh Surfaktan terhadap Pemisahan Logam Transisi Periode Pertama Menggunakan Metode Emulsion Liquid Membrane. </w:t>
      </w:r>
      <w:r>
        <w:rPr>
          <w:i/>
        </w:rPr>
        <w:t>Alchemy:Journal of Chemistry</w:t>
      </w:r>
      <w:r>
        <w:t xml:space="preserve">, </w:t>
      </w:r>
      <w:r>
        <w:rPr>
          <w:i/>
        </w:rPr>
        <w:t>11</w:t>
      </w:r>
      <w:r>
        <w:t>(1), 1–11.</w:t>
      </w:r>
    </w:p>
    <w:p w14:paraId="302A9C5C">
      <w:pPr>
        <w:pStyle w:val="6"/>
      </w:pPr>
    </w:p>
    <w:p w14:paraId="3C994001">
      <w:pPr>
        <w:spacing w:before="0"/>
        <w:ind w:left="1288" w:right="138" w:hanging="721"/>
        <w:jc w:val="both"/>
        <w:rPr>
          <w:i/>
          <w:sz w:val="24"/>
        </w:rPr>
      </w:pPr>
      <w:r>
        <w:rPr>
          <w:sz w:val="24"/>
        </w:rPr>
        <w:t>Yuningsih,</w:t>
      </w:r>
      <w:r>
        <w:rPr>
          <w:spacing w:val="-15"/>
          <w:sz w:val="24"/>
        </w:rPr>
        <w:t xml:space="preserve"> </w:t>
      </w:r>
      <w:r>
        <w:rPr>
          <w:sz w:val="24"/>
        </w:rPr>
        <w:t>R.,</w:t>
      </w:r>
      <w:r>
        <w:rPr>
          <w:spacing w:val="-15"/>
          <w:sz w:val="24"/>
        </w:rPr>
        <w:t xml:space="preserve"> </w:t>
      </w:r>
      <w:r>
        <w:rPr>
          <w:sz w:val="24"/>
        </w:rPr>
        <w:t>Suryaningrum,</w:t>
      </w:r>
      <w:r>
        <w:rPr>
          <w:spacing w:val="-13"/>
          <w:sz w:val="24"/>
        </w:rPr>
        <w:t xml:space="preserve"> </w:t>
      </w:r>
      <w:r>
        <w:rPr>
          <w:sz w:val="24"/>
        </w:rPr>
        <w:t>T.</w:t>
      </w:r>
      <w:r>
        <w:rPr>
          <w:spacing w:val="-10"/>
          <w:sz w:val="24"/>
        </w:rPr>
        <w:t xml:space="preserve"> </w:t>
      </w:r>
      <w:r>
        <w:rPr>
          <w:sz w:val="24"/>
        </w:rPr>
        <w:t>D.,</w:t>
      </w:r>
      <w:r>
        <w:rPr>
          <w:spacing w:val="-10"/>
          <w:sz w:val="24"/>
        </w:rPr>
        <w:t xml:space="preserve"> </w:t>
      </w:r>
      <w:r>
        <w:rPr>
          <w:sz w:val="24"/>
        </w:rPr>
        <w:t>&amp;</w:t>
      </w:r>
      <w:r>
        <w:rPr>
          <w:spacing w:val="-9"/>
          <w:sz w:val="24"/>
        </w:rPr>
        <w:t xml:space="preserve"> </w:t>
      </w:r>
      <w:r>
        <w:rPr>
          <w:sz w:val="24"/>
        </w:rPr>
        <w:t>Pratama,</w:t>
      </w:r>
      <w:r>
        <w:rPr>
          <w:spacing w:val="-10"/>
          <w:sz w:val="24"/>
        </w:rPr>
        <w:t xml:space="preserve"> </w:t>
      </w:r>
      <w:r>
        <w:rPr>
          <w:sz w:val="24"/>
        </w:rPr>
        <w:t>M.</w:t>
      </w:r>
      <w:r>
        <w:rPr>
          <w:spacing w:val="-15"/>
          <w:sz w:val="24"/>
        </w:rPr>
        <w:t xml:space="preserve"> </w:t>
      </w:r>
      <w:r>
        <w:rPr>
          <w:sz w:val="24"/>
        </w:rPr>
        <w:t>A.</w:t>
      </w:r>
      <w:r>
        <w:rPr>
          <w:spacing w:val="-10"/>
          <w:sz w:val="24"/>
        </w:rPr>
        <w:t xml:space="preserve"> </w:t>
      </w:r>
      <w:r>
        <w:rPr>
          <w:sz w:val="24"/>
        </w:rPr>
        <w:t>(2024).</w:t>
      </w:r>
      <w:r>
        <w:rPr>
          <w:spacing w:val="-15"/>
          <w:sz w:val="24"/>
        </w:rPr>
        <w:t xml:space="preserve"> </w:t>
      </w:r>
      <w:r>
        <w:rPr>
          <w:sz w:val="24"/>
        </w:rPr>
        <w:t>Analisis</w:t>
      </w:r>
      <w:r>
        <w:rPr>
          <w:spacing w:val="-11"/>
          <w:sz w:val="24"/>
        </w:rPr>
        <w:t xml:space="preserve"> </w:t>
      </w:r>
      <w:r>
        <w:rPr>
          <w:sz w:val="24"/>
        </w:rPr>
        <w:t>profil</w:t>
      </w:r>
      <w:r>
        <w:rPr>
          <w:spacing w:val="-9"/>
          <w:sz w:val="24"/>
        </w:rPr>
        <w:t xml:space="preserve"> </w:t>
      </w:r>
      <w:r>
        <w:rPr>
          <w:sz w:val="24"/>
        </w:rPr>
        <w:t xml:space="preserve">asam lemak jeroan ikan bulan-bulan (Megalops sp.). </w:t>
      </w:r>
      <w:r>
        <w:rPr>
          <w:i/>
          <w:sz w:val="24"/>
        </w:rPr>
        <w:t>Jurnal Perikanan dan Kelautan, 15(2), 85–93.</w:t>
      </w:r>
    </w:p>
    <w:p w14:paraId="7C513035">
      <w:pPr>
        <w:spacing w:after="0"/>
        <w:jc w:val="both"/>
        <w:rPr>
          <w:i/>
          <w:sz w:val="24"/>
        </w:rPr>
        <w:sectPr>
          <w:pgSz w:w="11910" w:h="16840"/>
          <w:pgMar w:top="1620" w:right="1559" w:bottom="2160" w:left="1700" w:header="0" w:footer="1941" w:gutter="0"/>
          <w:cols w:space="720" w:num="1"/>
        </w:sectPr>
      </w:pPr>
    </w:p>
    <w:p w14:paraId="12909F25">
      <w:pPr>
        <w:pStyle w:val="6"/>
        <w:spacing w:before="4"/>
        <w:rPr>
          <w:b/>
          <w:i/>
          <w:sz w:val="17"/>
        </w:rPr>
      </w:pPr>
      <w:bookmarkStart w:id="13" w:name="_bookmark65"/>
      <w:bookmarkEnd w:id="13"/>
      <w:bookmarkStart w:id="14" w:name="_GoBack"/>
      <w:bookmarkEnd w:id="14"/>
    </w:p>
    <w:sectPr>
      <w:footerReference r:id="rId7" w:type="default"/>
      <w:pgSz w:w="11900" w:h="16840"/>
      <w:pgMar w:top="1940" w:right="1700" w:bottom="280" w:left="17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5E76">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6265545</wp:posOffset>
              </wp:positionH>
              <wp:positionV relativeFrom="page">
                <wp:posOffset>9304655</wp:posOffset>
              </wp:positionV>
              <wp:extent cx="268605" cy="194310"/>
              <wp:effectExtent l="0" t="0" r="0" b="0"/>
              <wp:wrapNone/>
              <wp:docPr id="4" name="Textbox 4"/>
              <wp:cNvGraphicFramePr/>
              <a:graphic xmlns:a="http://schemas.openxmlformats.org/drawingml/2006/main">
                <a:graphicData uri="http://schemas.microsoft.com/office/word/2010/wordprocessingShape">
                  <wps:wsp>
                    <wps:cNvSpPr txBox="1"/>
                    <wps:spPr>
                      <a:xfrm>
                        <a:off x="0" y="0"/>
                        <a:ext cx="268605" cy="194310"/>
                      </a:xfrm>
                      <a:prstGeom prst="rect">
                        <a:avLst/>
                      </a:prstGeom>
                    </wps:spPr>
                    <wps:txbx>
                      <w:txbxContent>
                        <w:p w14:paraId="6BAE1DDA">
                          <w:pPr>
                            <w:pStyle w:val="6"/>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493.35pt;margin-top:732.65pt;height:15.3pt;width:21.15pt;mso-position-horizontal-relative:page;mso-position-vertical-relative:page;z-index:-251657216;mso-width-relative:page;mso-height-relative:page;" filled="f" stroked="f" coordsize="21600,21600" o:gfxdata="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MyJy2wAAAA4BAAAPAAAAAAAAAAEAIAAAACIAAABkcnMvZG93bnJldi54bWxQSwECFAAUAAAA&#10;CACHTuJAGn9dU7IBAABzAwAADgAAAAAAAAABACAAAAAqAQAAZHJzL2Uyb0RvYy54bWxQSwUGAAAA&#10;AAYABgBZAQAATgUAAAAA&#10;">
              <v:fill on="f" focussize="0,0"/>
              <v:stroke on="f"/>
              <v:imagedata o:title=""/>
              <o:lock v:ext="edit" aspectratio="f"/>
              <v:textbox inset="0mm,0mm,0mm,0mm">
                <w:txbxContent>
                  <w:p w14:paraId="6BAE1DDA">
                    <w:pPr>
                      <w:pStyle w:val="6"/>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D004">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6316345</wp:posOffset>
              </wp:positionH>
              <wp:positionV relativeFrom="page">
                <wp:posOffset>9304655</wp:posOffset>
              </wp:positionV>
              <wp:extent cx="215900" cy="194310"/>
              <wp:effectExtent l="0" t="0" r="0" b="0"/>
              <wp:wrapNone/>
              <wp:docPr id="7" name="Textbox 7"/>
              <wp:cNvGraphicFramePr/>
              <a:graphic xmlns:a="http://schemas.openxmlformats.org/drawingml/2006/main">
                <a:graphicData uri="http://schemas.microsoft.com/office/word/2010/wordprocessingShape">
                  <wps:wsp>
                    <wps:cNvSpPr txBox="1"/>
                    <wps:spPr>
                      <a:xfrm>
                        <a:off x="0" y="0"/>
                        <a:ext cx="215900" cy="194310"/>
                      </a:xfrm>
                      <a:prstGeom prst="rect">
                        <a:avLst/>
                      </a:prstGeom>
                    </wps:spPr>
                    <wps:txbx>
                      <w:txbxContent>
                        <w:p w14:paraId="3BD68B09">
                          <w:pPr>
                            <w:pStyle w:val="6"/>
                            <w:spacing w:before="10"/>
                            <w:ind w:left="2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497.35pt;margin-top:732.65pt;height:15.3pt;width:17pt;mso-position-horizontal-relative:page;mso-position-vertical-relative:page;z-index:-251657216;mso-width-relative:page;mso-height-relative:page;" filled="f" stroked="f" coordsize="21600,21600" o:gfxdata="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Hwml2wAAAA4BAAAPAAAAAAAAAAEAIAAAACIAAABkcnMvZG93bnJldi54bWxQSwECFAAUAAAA&#10;CACHTuJAOnfs9LIBAABzAwAADgAAAAAAAAABACAAAAAqAQAAZHJzL2Uyb0RvYy54bWxQSwUGAAAA&#10;AAYABgBZAQAATgUAAAAA&#10;">
              <v:fill on="f" focussize="0,0"/>
              <v:stroke on="f"/>
              <v:imagedata o:title=""/>
              <o:lock v:ext="edit" aspectratio="f"/>
              <v:textbox inset="0mm,0mm,0mm,0mm">
                <w:txbxContent>
                  <w:p w14:paraId="3BD68B09">
                    <w:pPr>
                      <w:pStyle w:val="6"/>
                      <w:spacing w:before="10"/>
                      <w:ind w:left="2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FE9D">
    <w:pPr>
      <w:pStyle w:val="6"/>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137AC"/>
    <w:multiLevelType w:val="multilevel"/>
    <w:tmpl w:val="B33137AC"/>
    <w:lvl w:ilvl="0" w:tentative="0">
      <w:start w:val="1"/>
      <w:numFmt w:val="decimal"/>
      <w:lvlText w:val="%1."/>
      <w:lvlJc w:val="left"/>
      <w:pPr>
        <w:ind w:left="1421" w:hanging="28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tentative="0">
      <w:start w:val="1"/>
      <w:numFmt w:val="decimal"/>
      <w:lvlText w:val="%1.%2"/>
      <w:lvlJc w:val="left"/>
      <w:pPr>
        <w:ind w:left="929" w:hanging="361"/>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1"/>
      <w:numFmt w:val="decimal"/>
      <w:lvlText w:val="%1.%2.%3"/>
      <w:lvlJc w:val="left"/>
      <w:pPr>
        <w:ind w:left="1137" w:hanging="569"/>
        <w:jc w:val="left"/>
      </w:pPr>
      <w:rPr>
        <w:rFonts w:hint="default" w:ascii="Times New Roman" w:hAnsi="Times New Roman" w:eastAsia="Times New Roman" w:cs="Times New Roman"/>
        <w:b/>
        <w:bCs/>
        <w:i w:val="0"/>
        <w:iCs w:val="0"/>
        <w:spacing w:val="0"/>
        <w:w w:val="100"/>
        <w:sz w:val="24"/>
        <w:szCs w:val="24"/>
        <w:lang w:val="ms" w:eastAsia="en-US" w:bidi="ar-SA"/>
      </w:rPr>
    </w:lvl>
    <w:lvl w:ilvl="3" w:tentative="0">
      <w:start w:val="0"/>
      <w:numFmt w:val="bullet"/>
      <w:lvlText w:val="•"/>
      <w:lvlJc w:val="left"/>
      <w:pPr>
        <w:ind w:left="2323" w:hanging="569"/>
      </w:pPr>
      <w:rPr>
        <w:rFonts w:hint="default"/>
        <w:lang w:val="ms" w:eastAsia="en-US" w:bidi="ar-SA"/>
      </w:rPr>
    </w:lvl>
    <w:lvl w:ilvl="4" w:tentative="0">
      <w:start w:val="0"/>
      <w:numFmt w:val="bullet"/>
      <w:lvlText w:val="•"/>
      <w:lvlJc w:val="left"/>
      <w:pPr>
        <w:ind w:left="3227" w:hanging="569"/>
      </w:pPr>
      <w:rPr>
        <w:rFonts w:hint="default"/>
        <w:lang w:val="ms" w:eastAsia="en-US" w:bidi="ar-SA"/>
      </w:rPr>
    </w:lvl>
    <w:lvl w:ilvl="5" w:tentative="0">
      <w:start w:val="0"/>
      <w:numFmt w:val="bullet"/>
      <w:lvlText w:val="•"/>
      <w:lvlJc w:val="left"/>
      <w:pPr>
        <w:ind w:left="4130" w:hanging="569"/>
      </w:pPr>
      <w:rPr>
        <w:rFonts w:hint="default"/>
        <w:lang w:val="ms" w:eastAsia="en-US" w:bidi="ar-SA"/>
      </w:rPr>
    </w:lvl>
    <w:lvl w:ilvl="6" w:tentative="0">
      <w:start w:val="0"/>
      <w:numFmt w:val="bullet"/>
      <w:lvlText w:val="•"/>
      <w:lvlJc w:val="left"/>
      <w:pPr>
        <w:ind w:left="5034" w:hanging="569"/>
      </w:pPr>
      <w:rPr>
        <w:rFonts w:hint="default"/>
        <w:lang w:val="ms" w:eastAsia="en-US" w:bidi="ar-SA"/>
      </w:rPr>
    </w:lvl>
    <w:lvl w:ilvl="7" w:tentative="0">
      <w:start w:val="0"/>
      <w:numFmt w:val="bullet"/>
      <w:lvlText w:val="•"/>
      <w:lvlJc w:val="left"/>
      <w:pPr>
        <w:ind w:left="5938" w:hanging="569"/>
      </w:pPr>
      <w:rPr>
        <w:rFonts w:hint="default"/>
        <w:lang w:val="ms" w:eastAsia="en-US" w:bidi="ar-SA"/>
      </w:rPr>
    </w:lvl>
    <w:lvl w:ilvl="8" w:tentative="0">
      <w:start w:val="0"/>
      <w:numFmt w:val="bullet"/>
      <w:lvlText w:val="•"/>
      <w:lvlJc w:val="left"/>
      <w:pPr>
        <w:ind w:left="6841" w:hanging="569"/>
      </w:pPr>
      <w:rPr>
        <w:rFonts w:hint="default"/>
        <w:lang w:val="ms" w:eastAsia="en-US" w:bidi="ar-SA"/>
      </w:rPr>
    </w:lvl>
  </w:abstractNum>
  <w:abstractNum w:abstractNumId="1">
    <w:nsid w:val="B4499671"/>
    <w:multiLevelType w:val="multilevel"/>
    <w:tmpl w:val="B4499671"/>
    <w:lvl w:ilvl="0" w:tentative="0">
      <w:start w:val="1"/>
      <w:numFmt w:val="decimal"/>
      <w:lvlText w:val="%1."/>
      <w:lvlJc w:val="left"/>
      <w:pPr>
        <w:ind w:left="1421" w:hanging="28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tentative="0">
      <w:start w:val="0"/>
      <w:numFmt w:val="bullet"/>
      <w:lvlText w:val="•"/>
      <w:lvlJc w:val="left"/>
      <w:pPr>
        <w:ind w:left="2142" w:hanging="284"/>
      </w:pPr>
      <w:rPr>
        <w:rFonts w:hint="default"/>
        <w:lang w:val="ms" w:eastAsia="en-US" w:bidi="ar-SA"/>
      </w:rPr>
    </w:lvl>
    <w:lvl w:ilvl="2" w:tentative="0">
      <w:start w:val="0"/>
      <w:numFmt w:val="bullet"/>
      <w:lvlText w:val="•"/>
      <w:lvlJc w:val="left"/>
      <w:pPr>
        <w:ind w:left="2865" w:hanging="284"/>
      </w:pPr>
      <w:rPr>
        <w:rFonts w:hint="default"/>
        <w:lang w:val="ms" w:eastAsia="en-US" w:bidi="ar-SA"/>
      </w:rPr>
    </w:lvl>
    <w:lvl w:ilvl="3" w:tentative="0">
      <w:start w:val="0"/>
      <w:numFmt w:val="bullet"/>
      <w:lvlText w:val="•"/>
      <w:lvlJc w:val="left"/>
      <w:pPr>
        <w:ind w:left="3588" w:hanging="284"/>
      </w:pPr>
      <w:rPr>
        <w:rFonts w:hint="default"/>
        <w:lang w:val="ms" w:eastAsia="en-US" w:bidi="ar-SA"/>
      </w:rPr>
    </w:lvl>
    <w:lvl w:ilvl="4" w:tentative="0">
      <w:start w:val="0"/>
      <w:numFmt w:val="bullet"/>
      <w:lvlText w:val="•"/>
      <w:lvlJc w:val="left"/>
      <w:pPr>
        <w:ind w:left="4311" w:hanging="284"/>
      </w:pPr>
      <w:rPr>
        <w:rFonts w:hint="default"/>
        <w:lang w:val="ms" w:eastAsia="en-US" w:bidi="ar-SA"/>
      </w:rPr>
    </w:lvl>
    <w:lvl w:ilvl="5" w:tentative="0">
      <w:start w:val="0"/>
      <w:numFmt w:val="bullet"/>
      <w:lvlText w:val="•"/>
      <w:lvlJc w:val="left"/>
      <w:pPr>
        <w:ind w:left="5034" w:hanging="284"/>
      </w:pPr>
      <w:rPr>
        <w:rFonts w:hint="default"/>
        <w:lang w:val="ms" w:eastAsia="en-US" w:bidi="ar-SA"/>
      </w:rPr>
    </w:lvl>
    <w:lvl w:ilvl="6" w:tentative="0">
      <w:start w:val="0"/>
      <w:numFmt w:val="bullet"/>
      <w:lvlText w:val="•"/>
      <w:lvlJc w:val="left"/>
      <w:pPr>
        <w:ind w:left="5757" w:hanging="284"/>
      </w:pPr>
      <w:rPr>
        <w:rFonts w:hint="default"/>
        <w:lang w:val="ms" w:eastAsia="en-US" w:bidi="ar-SA"/>
      </w:rPr>
    </w:lvl>
    <w:lvl w:ilvl="7" w:tentative="0">
      <w:start w:val="0"/>
      <w:numFmt w:val="bullet"/>
      <w:lvlText w:val="•"/>
      <w:lvlJc w:val="left"/>
      <w:pPr>
        <w:ind w:left="6480" w:hanging="284"/>
      </w:pPr>
      <w:rPr>
        <w:rFonts w:hint="default"/>
        <w:lang w:val="ms" w:eastAsia="en-US" w:bidi="ar-SA"/>
      </w:rPr>
    </w:lvl>
    <w:lvl w:ilvl="8" w:tentative="0">
      <w:start w:val="0"/>
      <w:numFmt w:val="bullet"/>
      <w:lvlText w:val="•"/>
      <w:lvlJc w:val="left"/>
      <w:pPr>
        <w:ind w:left="7203" w:hanging="284"/>
      </w:pPr>
      <w:rPr>
        <w:rFonts w:hint="default"/>
        <w:lang w:val="ms" w:eastAsia="en-US" w:bidi="ar-SA"/>
      </w:rPr>
    </w:lvl>
  </w:abstractNum>
  <w:abstractNum w:abstractNumId="2">
    <w:nsid w:val="F8BA6C4B"/>
    <w:multiLevelType w:val="multilevel"/>
    <w:tmpl w:val="F8BA6C4B"/>
    <w:lvl w:ilvl="0" w:tentative="0">
      <w:start w:val="1"/>
      <w:numFmt w:val="decimal"/>
      <w:lvlText w:val="%1"/>
      <w:lvlJc w:val="left"/>
      <w:pPr>
        <w:ind w:left="929" w:hanging="361"/>
        <w:jc w:val="left"/>
      </w:pPr>
      <w:rPr>
        <w:rFonts w:hint="default"/>
        <w:lang w:val="ms" w:eastAsia="en-US" w:bidi="ar-SA"/>
      </w:rPr>
    </w:lvl>
    <w:lvl w:ilvl="1" w:tentative="0">
      <w:start w:val="1"/>
      <w:numFmt w:val="decimal"/>
      <w:lvlText w:val="%1.%2"/>
      <w:lvlJc w:val="left"/>
      <w:pPr>
        <w:ind w:left="929" w:hanging="361"/>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1"/>
      <w:numFmt w:val="decimal"/>
      <w:lvlText w:val="%3"/>
      <w:lvlJc w:val="left"/>
      <w:pPr>
        <w:ind w:left="1421" w:hanging="312"/>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tentative="0">
      <w:start w:val="0"/>
      <w:numFmt w:val="bullet"/>
      <w:lvlText w:val="•"/>
      <w:lvlJc w:val="left"/>
      <w:pPr>
        <w:ind w:left="3026" w:hanging="312"/>
      </w:pPr>
      <w:rPr>
        <w:rFonts w:hint="default"/>
        <w:lang w:val="ms" w:eastAsia="en-US" w:bidi="ar-SA"/>
      </w:rPr>
    </w:lvl>
    <w:lvl w:ilvl="4" w:tentative="0">
      <w:start w:val="0"/>
      <w:numFmt w:val="bullet"/>
      <w:lvlText w:val="•"/>
      <w:lvlJc w:val="left"/>
      <w:pPr>
        <w:ind w:left="3829" w:hanging="312"/>
      </w:pPr>
      <w:rPr>
        <w:rFonts w:hint="default"/>
        <w:lang w:val="ms" w:eastAsia="en-US" w:bidi="ar-SA"/>
      </w:rPr>
    </w:lvl>
    <w:lvl w:ilvl="5" w:tentative="0">
      <w:start w:val="0"/>
      <w:numFmt w:val="bullet"/>
      <w:lvlText w:val="•"/>
      <w:lvlJc w:val="left"/>
      <w:pPr>
        <w:ind w:left="4632" w:hanging="312"/>
      </w:pPr>
      <w:rPr>
        <w:rFonts w:hint="default"/>
        <w:lang w:val="ms" w:eastAsia="en-US" w:bidi="ar-SA"/>
      </w:rPr>
    </w:lvl>
    <w:lvl w:ilvl="6" w:tentative="0">
      <w:start w:val="0"/>
      <w:numFmt w:val="bullet"/>
      <w:lvlText w:val="•"/>
      <w:lvlJc w:val="left"/>
      <w:pPr>
        <w:ind w:left="5436" w:hanging="312"/>
      </w:pPr>
      <w:rPr>
        <w:rFonts w:hint="default"/>
        <w:lang w:val="ms" w:eastAsia="en-US" w:bidi="ar-SA"/>
      </w:rPr>
    </w:lvl>
    <w:lvl w:ilvl="7" w:tentative="0">
      <w:start w:val="0"/>
      <w:numFmt w:val="bullet"/>
      <w:lvlText w:val="•"/>
      <w:lvlJc w:val="left"/>
      <w:pPr>
        <w:ind w:left="6239" w:hanging="312"/>
      </w:pPr>
      <w:rPr>
        <w:rFonts w:hint="default"/>
        <w:lang w:val="ms" w:eastAsia="en-US" w:bidi="ar-SA"/>
      </w:rPr>
    </w:lvl>
    <w:lvl w:ilvl="8" w:tentative="0">
      <w:start w:val="0"/>
      <w:numFmt w:val="bullet"/>
      <w:lvlText w:val="•"/>
      <w:lvlJc w:val="left"/>
      <w:pPr>
        <w:ind w:left="7042" w:hanging="312"/>
      </w:pPr>
      <w:rPr>
        <w:rFonts w:hint="default"/>
        <w:lang w:val="ms" w:eastAsia="en-US" w:bidi="ar-SA"/>
      </w:rPr>
    </w:lvl>
  </w:abstractNum>
  <w:abstractNum w:abstractNumId="3">
    <w:nsid w:val="2A3E185A"/>
    <w:multiLevelType w:val="multilevel"/>
    <w:tmpl w:val="2A3E185A"/>
    <w:lvl w:ilvl="0" w:tentative="0">
      <w:start w:val="1"/>
      <w:numFmt w:val="decimal"/>
      <w:lvlText w:val="%1."/>
      <w:lvlJc w:val="left"/>
      <w:pPr>
        <w:ind w:left="997" w:hanging="473"/>
        <w:jc w:val="left"/>
      </w:pPr>
      <w:rPr>
        <w:rFonts w:hint="default" w:ascii="Times New Roman" w:hAnsi="Times New Roman" w:eastAsia="Times New Roman" w:cs="Times New Roman"/>
        <w:b/>
        <w:bCs/>
        <w:i w:val="0"/>
        <w:iCs w:val="0"/>
        <w:spacing w:val="0"/>
        <w:w w:val="100"/>
        <w:sz w:val="24"/>
        <w:szCs w:val="24"/>
        <w:lang w:val="ms" w:eastAsia="en-US" w:bidi="ar-SA"/>
      </w:rPr>
    </w:lvl>
    <w:lvl w:ilvl="1" w:tentative="0">
      <w:start w:val="0"/>
      <w:numFmt w:val="bullet"/>
      <w:lvlText w:val="•"/>
      <w:lvlJc w:val="left"/>
      <w:pPr>
        <w:ind w:left="1764" w:hanging="473"/>
      </w:pPr>
      <w:rPr>
        <w:rFonts w:hint="default"/>
        <w:lang w:val="ms" w:eastAsia="en-US" w:bidi="ar-SA"/>
      </w:rPr>
    </w:lvl>
    <w:lvl w:ilvl="2" w:tentative="0">
      <w:start w:val="0"/>
      <w:numFmt w:val="bullet"/>
      <w:lvlText w:val="•"/>
      <w:lvlJc w:val="left"/>
      <w:pPr>
        <w:ind w:left="2529" w:hanging="473"/>
      </w:pPr>
      <w:rPr>
        <w:rFonts w:hint="default"/>
        <w:lang w:val="ms" w:eastAsia="en-US" w:bidi="ar-SA"/>
      </w:rPr>
    </w:lvl>
    <w:lvl w:ilvl="3" w:tentative="0">
      <w:start w:val="0"/>
      <w:numFmt w:val="bullet"/>
      <w:lvlText w:val="•"/>
      <w:lvlJc w:val="left"/>
      <w:pPr>
        <w:ind w:left="3294" w:hanging="473"/>
      </w:pPr>
      <w:rPr>
        <w:rFonts w:hint="default"/>
        <w:lang w:val="ms" w:eastAsia="en-US" w:bidi="ar-SA"/>
      </w:rPr>
    </w:lvl>
    <w:lvl w:ilvl="4" w:tentative="0">
      <w:start w:val="0"/>
      <w:numFmt w:val="bullet"/>
      <w:lvlText w:val="•"/>
      <w:lvlJc w:val="left"/>
      <w:pPr>
        <w:ind w:left="4059" w:hanging="473"/>
      </w:pPr>
      <w:rPr>
        <w:rFonts w:hint="default"/>
        <w:lang w:val="ms" w:eastAsia="en-US" w:bidi="ar-SA"/>
      </w:rPr>
    </w:lvl>
    <w:lvl w:ilvl="5" w:tentative="0">
      <w:start w:val="0"/>
      <w:numFmt w:val="bullet"/>
      <w:lvlText w:val="•"/>
      <w:lvlJc w:val="left"/>
      <w:pPr>
        <w:ind w:left="4824" w:hanging="473"/>
      </w:pPr>
      <w:rPr>
        <w:rFonts w:hint="default"/>
        <w:lang w:val="ms" w:eastAsia="en-US" w:bidi="ar-SA"/>
      </w:rPr>
    </w:lvl>
    <w:lvl w:ilvl="6" w:tentative="0">
      <w:start w:val="0"/>
      <w:numFmt w:val="bullet"/>
      <w:lvlText w:val="•"/>
      <w:lvlJc w:val="left"/>
      <w:pPr>
        <w:ind w:left="5589" w:hanging="473"/>
      </w:pPr>
      <w:rPr>
        <w:rFonts w:hint="default"/>
        <w:lang w:val="ms" w:eastAsia="en-US" w:bidi="ar-SA"/>
      </w:rPr>
    </w:lvl>
    <w:lvl w:ilvl="7" w:tentative="0">
      <w:start w:val="0"/>
      <w:numFmt w:val="bullet"/>
      <w:lvlText w:val="•"/>
      <w:lvlJc w:val="left"/>
      <w:pPr>
        <w:ind w:left="6354" w:hanging="473"/>
      </w:pPr>
      <w:rPr>
        <w:rFonts w:hint="default"/>
        <w:lang w:val="ms" w:eastAsia="en-US" w:bidi="ar-SA"/>
      </w:rPr>
    </w:lvl>
    <w:lvl w:ilvl="8" w:tentative="0">
      <w:start w:val="0"/>
      <w:numFmt w:val="bullet"/>
      <w:lvlText w:val="•"/>
      <w:lvlJc w:val="left"/>
      <w:pPr>
        <w:ind w:left="7119" w:hanging="473"/>
      </w:pPr>
      <w:rPr>
        <w:rFonts w:hint="default"/>
        <w:lang w:val="ms" w:eastAsia="en-US" w:bidi="ar-SA"/>
      </w:rPr>
    </w:lvl>
  </w:abstractNum>
  <w:abstractNum w:abstractNumId="4">
    <w:nsid w:val="2D6D073F"/>
    <w:multiLevelType w:val="multilevel"/>
    <w:tmpl w:val="2D6D073F"/>
    <w:lvl w:ilvl="0" w:tentative="0">
      <w:start w:val="5"/>
      <w:numFmt w:val="decimal"/>
      <w:lvlText w:val="%1"/>
      <w:lvlJc w:val="left"/>
      <w:pPr>
        <w:ind w:left="1057" w:hanging="489"/>
        <w:jc w:val="left"/>
      </w:pPr>
      <w:rPr>
        <w:rFonts w:hint="default"/>
        <w:lang w:val="ms" w:eastAsia="en-US" w:bidi="ar-SA"/>
      </w:rPr>
    </w:lvl>
    <w:lvl w:ilvl="1" w:tentative="0">
      <w:start w:val="1"/>
      <w:numFmt w:val="decimal"/>
      <w:lvlText w:val="%1.%2"/>
      <w:lvlJc w:val="left"/>
      <w:pPr>
        <w:ind w:left="1057" w:hanging="489"/>
        <w:jc w:val="left"/>
      </w:pPr>
      <w:rPr>
        <w:rFonts w:hint="default" w:ascii="Times New Roman" w:hAnsi="Times New Roman" w:eastAsia="Times New Roman" w:cs="Times New Roman"/>
        <w:b/>
        <w:bCs/>
        <w:i w:val="0"/>
        <w:iCs w:val="0"/>
        <w:spacing w:val="0"/>
        <w:w w:val="100"/>
        <w:sz w:val="24"/>
        <w:szCs w:val="24"/>
        <w:lang w:val="ms" w:eastAsia="en-US" w:bidi="ar-SA"/>
      </w:rPr>
    </w:lvl>
    <w:lvl w:ilvl="2" w:tentative="0">
      <w:start w:val="0"/>
      <w:numFmt w:val="bullet"/>
      <w:lvlText w:val="•"/>
      <w:lvlJc w:val="left"/>
      <w:pPr>
        <w:ind w:left="2577" w:hanging="489"/>
      </w:pPr>
      <w:rPr>
        <w:rFonts w:hint="default"/>
        <w:lang w:val="ms" w:eastAsia="en-US" w:bidi="ar-SA"/>
      </w:rPr>
    </w:lvl>
    <w:lvl w:ilvl="3" w:tentative="0">
      <w:start w:val="0"/>
      <w:numFmt w:val="bullet"/>
      <w:lvlText w:val="•"/>
      <w:lvlJc w:val="left"/>
      <w:pPr>
        <w:ind w:left="3336" w:hanging="489"/>
      </w:pPr>
      <w:rPr>
        <w:rFonts w:hint="default"/>
        <w:lang w:val="ms" w:eastAsia="en-US" w:bidi="ar-SA"/>
      </w:rPr>
    </w:lvl>
    <w:lvl w:ilvl="4" w:tentative="0">
      <w:start w:val="0"/>
      <w:numFmt w:val="bullet"/>
      <w:lvlText w:val="•"/>
      <w:lvlJc w:val="left"/>
      <w:pPr>
        <w:ind w:left="4095" w:hanging="489"/>
      </w:pPr>
      <w:rPr>
        <w:rFonts w:hint="default"/>
        <w:lang w:val="ms" w:eastAsia="en-US" w:bidi="ar-SA"/>
      </w:rPr>
    </w:lvl>
    <w:lvl w:ilvl="5" w:tentative="0">
      <w:start w:val="0"/>
      <w:numFmt w:val="bullet"/>
      <w:lvlText w:val="•"/>
      <w:lvlJc w:val="left"/>
      <w:pPr>
        <w:ind w:left="4854" w:hanging="489"/>
      </w:pPr>
      <w:rPr>
        <w:rFonts w:hint="default"/>
        <w:lang w:val="ms" w:eastAsia="en-US" w:bidi="ar-SA"/>
      </w:rPr>
    </w:lvl>
    <w:lvl w:ilvl="6" w:tentative="0">
      <w:start w:val="0"/>
      <w:numFmt w:val="bullet"/>
      <w:lvlText w:val="•"/>
      <w:lvlJc w:val="left"/>
      <w:pPr>
        <w:ind w:left="5613" w:hanging="489"/>
      </w:pPr>
      <w:rPr>
        <w:rFonts w:hint="default"/>
        <w:lang w:val="ms" w:eastAsia="en-US" w:bidi="ar-SA"/>
      </w:rPr>
    </w:lvl>
    <w:lvl w:ilvl="7" w:tentative="0">
      <w:start w:val="0"/>
      <w:numFmt w:val="bullet"/>
      <w:lvlText w:val="•"/>
      <w:lvlJc w:val="left"/>
      <w:pPr>
        <w:ind w:left="6372" w:hanging="489"/>
      </w:pPr>
      <w:rPr>
        <w:rFonts w:hint="default"/>
        <w:lang w:val="ms" w:eastAsia="en-US" w:bidi="ar-SA"/>
      </w:rPr>
    </w:lvl>
    <w:lvl w:ilvl="8" w:tentative="0">
      <w:start w:val="0"/>
      <w:numFmt w:val="bullet"/>
      <w:lvlText w:val="•"/>
      <w:lvlJc w:val="left"/>
      <w:pPr>
        <w:ind w:left="7131" w:hanging="489"/>
      </w:pPr>
      <w:rPr>
        <w:rFonts w:hint="default"/>
        <w:lang w:val="ms"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6285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ms" w:eastAsia="en-US" w:bidi="ar-SA"/>
    </w:rPr>
  </w:style>
  <w:style w:type="paragraph" w:styleId="2">
    <w:name w:val="heading 1"/>
    <w:basedOn w:val="1"/>
    <w:qFormat/>
    <w:uiPriority w:val="1"/>
    <w:pPr>
      <w:spacing w:before="67"/>
      <w:ind w:left="754" w:right="331"/>
      <w:jc w:val="center"/>
      <w:outlineLvl w:val="1"/>
    </w:pPr>
    <w:rPr>
      <w:rFonts w:ascii="Times New Roman" w:hAnsi="Times New Roman" w:eastAsia="Times New Roman" w:cs="Times New Roman"/>
      <w:b/>
      <w:bCs/>
      <w:sz w:val="28"/>
      <w:szCs w:val="28"/>
      <w:lang w:val="ms" w:eastAsia="en-US" w:bidi="ar-SA"/>
    </w:rPr>
  </w:style>
  <w:style w:type="paragraph" w:styleId="3">
    <w:name w:val="heading 2"/>
    <w:basedOn w:val="1"/>
    <w:qFormat/>
    <w:uiPriority w:val="1"/>
    <w:pPr>
      <w:ind w:left="568"/>
      <w:outlineLvl w:val="2"/>
    </w:pPr>
    <w:rPr>
      <w:rFonts w:ascii="Times New Roman" w:hAnsi="Times New Roman" w:eastAsia="Times New Roman" w:cs="Times New Roman"/>
      <w:b/>
      <w:bCs/>
      <w:sz w:val="24"/>
      <w:szCs w:val="24"/>
      <w:lang w:val="m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ms" w:eastAsia="en-US" w:bidi="ar-SA"/>
    </w:rPr>
  </w:style>
  <w:style w:type="paragraph" w:styleId="7">
    <w:name w:val="toc 1"/>
    <w:basedOn w:val="1"/>
    <w:qFormat/>
    <w:uiPriority w:val="1"/>
    <w:pPr>
      <w:spacing w:before="119"/>
      <w:ind w:left="414"/>
      <w:jc w:val="center"/>
    </w:pPr>
    <w:rPr>
      <w:rFonts w:ascii="Times New Roman" w:hAnsi="Times New Roman" w:eastAsia="Times New Roman" w:cs="Times New Roman"/>
      <w:b/>
      <w:bCs/>
      <w:sz w:val="22"/>
      <w:szCs w:val="22"/>
      <w:lang w:val="ms" w:eastAsia="en-US" w:bidi="ar-SA"/>
    </w:rPr>
  </w:style>
  <w:style w:type="paragraph" w:styleId="8">
    <w:name w:val="toc 2"/>
    <w:basedOn w:val="1"/>
    <w:qFormat/>
    <w:uiPriority w:val="1"/>
    <w:pPr>
      <w:spacing w:before="119"/>
      <w:ind w:left="568"/>
    </w:pPr>
    <w:rPr>
      <w:rFonts w:ascii="Times New Roman" w:hAnsi="Times New Roman" w:eastAsia="Times New Roman" w:cs="Times New Roman"/>
      <w:b/>
      <w:bCs/>
      <w:sz w:val="22"/>
      <w:szCs w:val="22"/>
      <w:lang w:val="ms" w:eastAsia="en-US" w:bidi="ar-SA"/>
    </w:rPr>
  </w:style>
  <w:style w:type="paragraph" w:styleId="9">
    <w:name w:val="toc 3"/>
    <w:basedOn w:val="1"/>
    <w:qFormat/>
    <w:uiPriority w:val="1"/>
    <w:pPr>
      <w:spacing w:before="119"/>
      <w:ind w:left="568"/>
    </w:pPr>
    <w:rPr>
      <w:rFonts w:ascii="Times New Roman" w:hAnsi="Times New Roman" w:eastAsia="Times New Roman" w:cs="Times New Roman"/>
      <w:b/>
      <w:bCs/>
      <w:sz w:val="22"/>
      <w:szCs w:val="22"/>
      <w:lang w:val="ms" w:eastAsia="en-US" w:bidi="ar-SA"/>
    </w:rPr>
  </w:style>
  <w:style w:type="paragraph" w:styleId="10">
    <w:name w:val="toc 4"/>
    <w:basedOn w:val="1"/>
    <w:qFormat/>
    <w:uiPriority w:val="1"/>
    <w:pPr>
      <w:spacing w:before="119"/>
      <w:ind w:left="1528" w:hanging="739"/>
    </w:pPr>
    <w:rPr>
      <w:rFonts w:ascii="Times New Roman" w:hAnsi="Times New Roman" w:eastAsia="Times New Roman" w:cs="Times New Roman"/>
      <w:sz w:val="22"/>
      <w:szCs w:val="22"/>
      <w:lang w:val="ms" w:eastAsia="en-US" w:bidi="ar-SA"/>
    </w:rPr>
  </w:style>
  <w:style w:type="paragraph" w:styleId="11">
    <w:name w:val="toc 5"/>
    <w:basedOn w:val="1"/>
    <w:qFormat/>
    <w:uiPriority w:val="1"/>
    <w:pPr>
      <w:spacing w:before="119"/>
      <w:ind w:left="1528" w:hanging="739"/>
    </w:pPr>
    <w:rPr>
      <w:rFonts w:ascii="Times New Roman" w:hAnsi="Times New Roman" w:eastAsia="Times New Roman" w:cs="Times New Roman"/>
      <w:b/>
      <w:bCs/>
      <w:i/>
      <w:iCs/>
      <w:lang w:val="ms" w:eastAsia="en-US" w:bidi="ar-SA"/>
    </w:rPr>
  </w:style>
  <w:style w:type="paragraph" w:styleId="12">
    <w:name w:val="toc 6"/>
    <w:basedOn w:val="1"/>
    <w:qFormat/>
    <w:uiPriority w:val="1"/>
    <w:pPr>
      <w:spacing w:before="119"/>
      <w:ind w:left="1768" w:hanging="760"/>
    </w:pPr>
    <w:rPr>
      <w:rFonts w:ascii="Times New Roman" w:hAnsi="Times New Roman" w:eastAsia="Times New Roman" w:cs="Times New Roman"/>
      <w:sz w:val="22"/>
      <w:szCs w:val="22"/>
      <w:lang w:val="ms" w:eastAsia="en-US" w:bidi="ar-SA"/>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852" w:hanging="360"/>
    </w:pPr>
    <w:rPr>
      <w:rFonts w:ascii="Times New Roman" w:hAnsi="Times New Roman" w:eastAsia="Times New Roman" w:cs="Times New Roman"/>
      <w:lang w:val="ms" w:eastAsia="en-US" w:bidi="ar-SA"/>
    </w:rPr>
  </w:style>
  <w:style w:type="paragraph" w:customStyle="1" w:styleId="15">
    <w:name w:val="Table Paragraph"/>
    <w:basedOn w:val="1"/>
    <w:qFormat/>
    <w:uiPriority w:val="1"/>
    <w:pPr>
      <w:jc w:val="center"/>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1</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2025-12-12T04:48:00Z</dcterms:created>
  <dc:creator>PERPUS</dc:creator>
  <cp:lastModifiedBy>ezzi mutia</cp:lastModifiedBy>
  <dcterms:modified xsi:type="dcterms:W3CDTF">2025-12-12T04:51:44Z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LastSaved">
    <vt:filetime>2025-12-12T00:00:00Z</vt:filetime>
  </property>
  <property fmtid="{D5CDD505-2E9C-101B-9397-08002B2CF9AE}" pid="4" name="Producer">
    <vt:lpwstr>iLovePDF</vt:lpwstr>
  </property>
  <property fmtid="{D5CDD505-2E9C-101B-9397-08002B2CF9AE}" pid="5" name="KSOProductBuildVer">
    <vt:lpwstr>1033-12.2.0.23155</vt:lpwstr>
  </property>
  <property fmtid="{D5CDD505-2E9C-101B-9397-08002B2CF9AE}" pid="6" name="ICV">
    <vt:lpwstr>54EB19D860C2489AA61BE234F7301F2A_13</vt:lpwstr>
  </property>
</Properties>
</file>