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611E8">
      <w:pPr>
        <w:spacing w:before="65" w:line="366" w:lineRule="exact"/>
        <w:ind w:left="13" w:right="0" w:firstLine="0"/>
        <w:jc w:val="center"/>
        <w:rPr>
          <w:b/>
          <w:sz w:val="32"/>
        </w:rPr>
      </w:pPr>
      <w:r>
        <w:rPr>
          <w:b/>
          <w:spacing w:val="-2"/>
          <w:sz w:val="32"/>
        </w:rPr>
        <w:t>UJI</w:t>
      </w:r>
      <w:r>
        <w:rPr>
          <w:b/>
          <w:spacing w:val="-6"/>
          <w:sz w:val="32"/>
        </w:rPr>
        <w:t xml:space="preserve"> </w:t>
      </w:r>
      <w:r>
        <w:rPr>
          <w:b/>
          <w:spacing w:val="-2"/>
          <w:sz w:val="32"/>
        </w:rPr>
        <w:t>EFEKTIVITAS</w:t>
      </w:r>
      <w:r>
        <w:rPr>
          <w:b/>
          <w:spacing w:val="1"/>
          <w:sz w:val="32"/>
        </w:rPr>
        <w:t xml:space="preserve"> </w:t>
      </w:r>
      <w:r>
        <w:rPr>
          <w:b/>
          <w:spacing w:val="-2"/>
          <w:sz w:val="32"/>
        </w:rPr>
        <w:t>GASTROPROTEKTIF</w:t>
      </w:r>
      <w:r>
        <w:rPr>
          <w:b/>
          <w:spacing w:val="-4"/>
          <w:sz w:val="32"/>
        </w:rPr>
        <w:t xml:space="preserve"> </w:t>
      </w:r>
      <w:r>
        <w:rPr>
          <w:b/>
          <w:spacing w:val="-2"/>
          <w:sz w:val="32"/>
        </w:rPr>
        <w:t>EKSTRAK</w:t>
      </w:r>
    </w:p>
    <w:p w14:paraId="139D9BD2">
      <w:pPr>
        <w:spacing w:before="0"/>
        <w:ind w:left="1985" w:right="1979" w:firstLine="0"/>
        <w:jc w:val="center"/>
        <w:rPr>
          <w:b/>
          <w:sz w:val="32"/>
        </w:rPr>
      </w:pPr>
      <w:r>
        <w:rPr>
          <w:b/>
          <w:sz w:val="32"/>
        </w:rPr>
        <w:t>DAUN</w:t>
      </w:r>
      <w:r>
        <w:rPr>
          <w:b/>
          <w:spacing w:val="-20"/>
          <w:sz w:val="32"/>
        </w:rPr>
        <w:t xml:space="preserve"> </w:t>
      </w:r>
      <w:r>
        <w:rPr>
          <w:b/>
          <w:sz w:val="32"/>
        </w:rPr>
        <w:t>NANGKA</w:t>
      </w:r>
      <w:r>
        <w:rPr>
          <w:b/>
          <w:spacing w:val="-20"/>
          <w:sz w:val="32"/>
        </w:rPr>
        <w:t xml:space="preserve"> </w:t>
      </w:r>
      <w:r>
        <w:rPr>
          <w:b/>
          <w:i/>
          <w:sz w:val="32"/>
        </w:rPr>
        <w:t>(Artocarpus</w:t>
      </w:r>
      <w:r>
        <w:rPr>
          <w:b/>
          <w:i/>
          <w:spacing w:val="-20"/>
          <w:sz w:val="32"/>
        </w:rPr>
        <w:t xml:space="preserve"> </w:t>
      </w:r>
      <w:r>
        <w:rPr>
          <w:b/>
          <w:i/>
          <w:sz w:val="32"/>
        </w:rPr>
        <w:t>heterophyllus</w:t>
      </w:r>
      <w:r>
        <w:rPr>
          <w:b/>
          <w:i/>
          <w:spacing w:val="-20"/>
          <w:sz w:val="32"/>
        </w:rPr>
        <w:t xml:space="preserve"> </w:t>
      </w:r>
      <w:r>
        <w:rPr>
          <w:b/>
          <w:sz w:val="32"/>
        </w:rPr>
        <w:t>Lam</w:t>
      </w:r>
      <w:r>
        <w:rPr>
          <w:b/>
          <w:i/>
          <w:sz w:val="32"/>
        </w:rPr>
        <w:t xml:space="preserve">.) </w:t>
      </w:r>
      <w:r>
        <w:rPr>
          <w:b/>
          <w:sz w:val="32"/>
        </w:rPr>
        <w:t>TERHADAP LAMBUNG PADA TIKUS PUTIH JANTAN YANG DIINDUKSI ASPIRIN</w:t>
      </w:r>
    </w:p>
    <w:p w14:paraId="0229D28D">
      <w:pPr>
        <w:pStyle w:val="5"/>
        <w:rPr>
          <w:b/>
          <w:sz w:val="32"/>
        </w:rPr>
      </w:pPr>
    </w:p>
    <w:p w14:paraId="56389C11">
      <w:pPr>
        <w:pStyle w:val="5"/>
        <w:spacing w:before="164"/>
        <w:rPr>
          <w:b/>
          <w:sz w:val="32"/>
        </w:rPr>
      </w:pPr>
    </w:p>
    <w:p w14:paraId="12D74F30">
      <w:pPr>
        <w:spacing w:before="0"/>
        <w:ind w:left="13" w:right="0" w:firstLine="0"/>
        <w:jc w:val="center"/>
        <w:rPr>
          <w:b/>
          <w:sz w:val="28"/>
        </w:rPr>
      </w:pPr>
      <w:r>
        <w:rPr>
          <w:b/>
          <w:spacing w:val="-2"/>
          <w:sz w:val="28"/>
        </w:rPr>
        <w:t>SKRIPSI</w:t>
      </w:r>
    </w:p>
    <w:p w14:paraId="77DC0D4C">
      <w:pPr>
        <w:pStyle w:val="5"/>
        <w:rPr>
          <w:b/>
          <w:sz w:val="20"/>
        </w:rPr>
      </w:pPr>
    </w:p>
    <w:p w14:paraId="31A7E9EB">
      <w:pPr>
        <w:pStyle w:val="5"/>
        <w:rPr>
          <w:b/>
          <w:sz w:val="20"/>
        </w:rPr>
      </w:pPr>
    </w:p>
    <w:p w14:paraId="3B14FCF4">
      <w:pPr>
        <w:pStyle w:val="5"/>
        <w:rPr>
          <w:b/>
          <w:sz w:val="20"/>
        </w:rPr>
      </w:pPr>
    </w:p>
    <w:p w14:paraId="735CDA4A">
      <w:pPr>
        <w:pStyle w:val="5"/>
        <w:spacing w:before="117"/>
        <w:rPr>
          <w:b/>
          <w:sz w:val="20"/>
        </w:rPr>
      </w:pPr>
      <w:r>
        <w:rPr>
          <w:b/>
          <w:sz w:val="20"/>
        </w:rPr>
        <w:drawing>
          <wp:anchor distT="0" distB="0" distL="0" distR="0" simplePos="0" relativeHeight="251661312" behindDoc="1" locked="0" layoutInCell="1" allowOverlap="1">
            <wp:simplePos x="0" y="0"/>
            <wp:positionH relativeFrom="page">
              <wp:posOffset>3663950</wp:posOffset>
            </wp:positionH>
            <wp:positionV relativeFrom="paragraph">
              <wp:posOffset>235585</wp:posOffset>
            </wp:positionV>
            <wp:extent cx="794385" cy="925830"/>
            <wp:effectExtent l="0" t="0" r="0" b="0"/>
            <wp:wrapTopAndBottom/>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794576" cy="925639"/>
                    </a:xfrm>
                    <a:prstGeom prst="rect">
                      <a:avLst/>
                    </a:prstGeom>
                  </pic:spPr>
                </pic:pic>
              </a:graphicData>
            </a:graphic>
          </wp:anchor>
        </w:drawing>
      </w:r>
    </w:p>
    <w:p w14:paraId="7647F5CB">
      <w:pPr>
        <w:pStyle w:val="5"/>
        <w:spacing w:before="70"/>
        <w:rPr>
          <w:b/>
          <w:sz w:val="28"/>
        </w:rPr>
      </w:pPr>
    </w:p>
    <w:p w14:paraId="6A778708">
      <w:pPr>
        <w:spacing w:before="0"/>
        <w:ind w:left="5" w:right="0" w:firstLine="0"/>
        <w:jc w:val="center"/>
        <w:rPr>
          <w:b/>
          <w:sz w:val="28"/>
        </w:rPr>
      </w:pPr>
      <w:r>
        <w:rPr>
          <w:b/>
          <w:spacing w:val="-2"/>
          <w:sz w:val="28"/>
        </w:rPr>
        <w:t>Oleh:</w:t>
      </w:r>
    </w:p>
    <w:p w14:paraId="54B30DC8">
      <w:pPr>
        <w:pStyle w:val="5"/>
        <w:rPr>
          <w:b/>
          <w:sz w:val="28"/>
        </w:rPr>
      </w:pPr>
    </w:p>
    <w:p w14:paraId="245AFDFC">
      <w:pPr>
        <w:pStyle w:val="5"/>
        <w:rPr>
          <w:b/>
          <w:sz w:val="28"/>
        </w:rPr>
      </w:pPr>
    </w:p>
    <w:p w14:paraId="29B52667">
      <w:pPr>
        <w:pStyle w:val="5"/>
        <w:rPr>
          <w:b/>
          <w:sz w:val="28"/>
        </w:rPr>
      </w:pPr>
    </w:p>
    <w:p w14:paraId="688AAF21">
      <w:pPr>
        <w:pStyle w:val="5"/>
        <w:spacing w:before="317"/>
        <w:rPr>
          <w:b/>
          <w:sz w:val="28"/>
        </w:rPr>
      </w:pPr>
    </w:p>
    <w:p w14:paraId="33A5467B">
      <w:pPr>
        <w:spacing w:before="0"/>
        <w:ind w:left="3692" w:right="3686" w:firstLine="0"/>
        <w:jc w:val="center"/>
        <w:rPr>
          <w:b/>
          <w:sz w:val="32"/>
        </w:rPr>
      </w:pPr>
      <w:bookmarkStart w:id="15" w:name="_GoBack"/>
      <w:r>
        <w:rPr>
          <w:b/>
          <w:sz w:val="32"/>
          <w:u w:val="single"/>
        </w:rPr>
        <w:t>INDRI</w:t>
      </w:r>
      <w:r>
        <w:rPr>
          <w:b/>
          <w:spacing w:val="-20"/>
          <w:sz w:val="32"/>
          <w:u w:val="single"/>
        </w:rPr>
        <w:t xml:space="preserve"> </w:t>
      </w:r>
      <w:r>
        <w:rPr>
          <w:b/>
          <w:sz w:val="32"/>
          <w:u w:val="single"/>
        </w:rPr>
        <w:t>WULANDARI</w:t>
      </w:r>
      <w:r>
        <w:rPr>
          <w:b/>
          <w:sz w:val="32"/>
        </w:rPr>
        <w:t xml:space="preserve"> </w:t>
      </w:r>
      <w:bookmarkEnd w:id="15"/>
      <w:r>
        <w:rPr>
          <w:b/>
          <w:sz w:val="32"/>
        </w:rPr>
        <w:t>NIM: 2120112288</w:t>
      </w:r>
    </w:p>
    <w:p w14:paraId="2F5C8D7F">
      <w:pPr>
        <w:pStyle w:val="5"/>
        <w:rPr>
          <w:b/>
          <w:sz w:val="32"/>
        </w:rPr>
      </w:pPr>
    </w:p>
    <w:p w14:paraId="1F887E5F">
      <w:pPr>
        <w:pStyle w:val="5"/>
        <w:rPr>
          <w:b/>
          <w:sz w:val="32"/>
        </w:rPr>
      </w:pPr>
    </w:p>
    <w:p w14:paraId="3B710702">
      <w:pPr>
        <w:pStyle w:val="5"/>
        <w:rPr>
          <w:b/>
          <w:sz w:val="32"/>
        </w:rPr>
      </w:pPr>
    </w:p>
    <w:p w14:paraId="3567D0DB">
      <w:pPr>
        <w:pStyle w:val="5"/>
        <w:rPr>
          <w:b/>
          <w:sz w:val="32"/>
        </w:rPr>
      </w:pPr>
    </w:p>
    <w:p w14:paraId="10851046">
      <w:pPr>
        <w:pStyle w:val="5"/>
        <w:rPr>
          <w:b/>
          <w:sz w:val="32"/>
        </w:rPr>
      </w:pPr>
    </w:p>
    <w:p w14:paraId="6D9F00C1">
      <w:pPr>
        <w:pStyle w:val="5"/>
        <w:rPr>
          <w:b/>
          <w:sz w:val="32"/>
        </w:rPr>
      </w:pPr>
    </w:p>
    <w:p w14:paraId="614A0D9D">
      <w:pPr>
        <w:pStyle w:val="5"/>
        <w:rPr>
          <w:b/>
          <w:sz w:val="32"/>
        </w:rPr>
      </w:pPr>
    </w:p>
    <w:p w14:paraId="4E4EE20F">
      <w:pPr>
        <w:pStyle w:val="5"/>
        <w:rPr>
          <w:b/>
          <w:sz w:val="32"/>
        </w:rPr>
      </w:pPr>
    </w:p>
    <w:p w14:paraId="47F96BD3">
      <w:pPr>
        <w:pStyle w:val="5"/>
        <w:spacing w:before="6"/>
        <w:rPr>
          <w:b/>
          <w:sz w:val="32"/>
        </w:rPr>
      </w:pPr>
    </w:p>
    <w:p w14:paraId="02D3F20C">
      <w:pPr>
        <w:spacing w:before="0"/>
        <w:ind w:left="2204" w:right="2202" w:firstLine="0"/>
        <w:jc w:val="center"/>
        <w:rPr>
          <w:b/>
          <w:sz w:val="32"/>
        </w:rPr>
      </w:pPr>
      <w:r>
        <w:rPr>
          <w:b/>
          <w:sz w:val="32"/>
        </w:rPr>
        <w:t>PROGRAM</w:t>
      </w:r>
      <w:r>
        <w:rPr>
          <w:b/>
          <w:spacing w:val="-20"/>
          <w:sz w:val="32"/>
        </w:rPr>
        <w:t xml:space="preserve"> </w:t>
      </w:r>
      <w:r>
        <w:rPr>
          <w:b/>
          <w:sz w:val="32"/>
        </w:rPr>
        <w:t>STUDI</w:t>
      </w:r>
      <w:r>
        <w:rPr>
          <w:b/>
          <w:spacing w:val="-21"/>
          <w:sz w:val="32"/>
        </w:rPr>
        <w:t xml:space="preserve"> </w:t>
      </w:r>
      <w:r>
        <w:rPr>
          <w:b/>
          <w:sz w:val="32"/>
        </w:rPr>
        <w:t>S1</w:t>
      </w:r>
      <w:r>
        <w:rPr>
          <w:b/>
          <w:spacing w:val="-20"/>
          <w:sz w:val="32"/>
        </w:rPr>
        <w:t xml:space="preserve"> </w:t>
      </w:r>
      <w:r>
        <w:rPr>
          <w:b/>
          <w:sz w:val="32"/>
        </w:rPr>
        <w:t>FARMASI FAKULTAS FARMASI</w:t>
      </w:r>
    </w:p>
    <w:p w14:paraId="5AF824BA">
      <w:pPr>
        <w:spacing w:before="7" w:line="237" w:lineRule="auto"/>
        <w:ind w:left="2204" w:right="2210" w:firstLine="0"/>
        <w:jc w:val="center"/>
        <w:rPr>
          <w:b/>
          <w:sz w:val="32"/>
        </w:rPr>
      </w:pPr>
      <w:r>
        <w:rPr>
          <w:b/>
          <w:sz w:val="32"/>
        </w:rPr>
        <w:t>UNIVERSITAS</w:t>
      </w:r>
      <w:r>
        <w:rPr>
          <w:b/>
          <w:spacing w:val="-20"/>
          <w:sz w:val="32"/>
        </w:rPr>
        <w:t xml:space="preserve"> </w:t>
      </w:r>
      <w:r>
        <w:rPr>
          <w:b/>
          <w:sz w:val="32"/>
        </w:rPr>
        <w:t>PERINTIS</w:t>
      </w:r>
      <w:r>
        <w:rPr>
          <w:b/>
          <w:spacing w:val="-22"/>
          <w:sz w:val="32"/>
        </w:rPr>
        <w:t xml:space="preserve"> </w:t>
      </w:r>
      <w:r>
        <w:rPr>
          <w:b/>
          <w:sz w:val="32"/>
        </w:rPr>
        <w:t xml:space="preserve">INDONESIA </w:t>
      </w:r>
      <w:r>
        <w:rPr>
          <w:b/>
          <w:spacing w:val="-2"/>
          <w:sz w:val="32"/>
        </w:rPr>
        <w:t>PADANG</w:t>
      </w:r>
    </w:p>
    <w:p w14:paraId="3DFFAE00">
      <w:pPr>
        <w:spacing w:before="1"/>
        <w:ind w:left="1" w:right="0" w:firstLine="0"/>
        <w:jc w:val="center"/>
        <w:rPr>
          <w:b/>
          <w:sz w:val="32"/>
        </w:rPr>
      </w:pPr>
      <w:r>
        <w:rPr>
          <w:b/>
          <w:spacing w:val="-4"/>
          <w:sz w:val="32"/>
        </w:rPr>
        <w:t>2025</w:t>
      </w:r>
    </w:p>
    <w:p w14:paraId="27B08DC8">
      <w:pPr>
        <w:spacing w:after="0"/>
        <w:jc w:val="center"/>
        <w:rPr>
          <w:b/>
          <w:sz w:val="32"/>
        </w:rPr>
        <w:sectPr>
          <w:type w:val="continuous"/>
          <w:pgSz w:w="11920" w:h="16840"/>
          <w:pgMar w:top="1620" w:right="141" w:bottom="280" w:left="992" w:header="720" w:footer="720" w:gutter="0"/>
          <w:cols w:space="720" w:num="1"/>
        </w:sectPr>
      </w:pPr>
    </w:p>
    <w:p w14:paraId="620684BF">
      <w:pPr>
        <w:pStyle w:val="5"/>
        <w:spacing w:before="4"/>
        <w:rPr>
          <w:b/>
          <w:sz w:val="17"/>
        </w:rPr>
      </w:pPr>
      <w:bookmarkStart w:id="0" w:name="_bookmark0"/>
      <w:bookmarkEnd w:id="0"/>
    </w:p>
    <w:p w14:paraId="00A0AACC">
      <w:pPr>
        <w:pStyle w:val="2"/>
        <w:ind w:left="-1" w:right="137"/>
        <w:jc w:val="center"/>
      </w:pPr>
      <w:bookmarkStart w:id="1" w:name="_bookmark4"/>
      <w:bookmarkEnd w:id="1"/>
      <w:r>
        <w:rPr>
          <w:spacing w:val="-2"/>
        </w:rPr>
        <w:t>ABSTRAK</w:t>
      </w:r>
    </w:p>
    <w:p w14:paraId="57CE4599">
      <w:pPr>
        <w:pStyle w:val="5"/>
        <w:spacing w:before="192"/>
        <w:rPr>
          <w:b/>
        </w:rPr>
      </w:pPr>
    </w:p>
    <w:p w14:paraId="038798C5">
      <w:pPr>
        <w:pStyle w:val="5"/>
        <w:ind w:left="1276" w:right="1403"/>
        <w:jc w:val="both"/>
      </w:pPr>
      <w:r>
        <w:t>Penyakit ulkus peptikum adalah penyakit gangguan pencernaan, ulkus peptikum umumnya ditandai dengan adanya luka pada saluran gastrointestinal. Penelitian ini bertujuan untuk mengetahui efek pemberian ekstrak daun nangka dalam perlindungan tukak lambung pada tikus putih jantan yang diinduksi aspirin. Jenis penelitian ini adalah eksperimental, dimana hewan dikelompokan menjadi 6 kelompok yang terdiri dari kelompok kontrol negatif hanya diberikan suspensi NaCMC 0,5%, kelompok positif diberikan aspirin, kelompok pembanding omeprazol, kelompok perlakuan ekstrak daun nangka 100, 200, 400 mg/kgBB, masing-masing kelompok kecuali kontrol negatif diberikan penginduksi aspirin 1 jam setelah pemberian ekstrak daun nangka. Pada hari ke-15 hewan percobaan dikorbankan, kemudian dilakukan pengamatan pH cairan lambung, indeks ulkus berdasrkan skor jumlah dan keparahan tukak, serta histopatologi. Dari hasil penelitian berdasarkan persentase perlindungan jumlah dan keparahan tukak, kelompok</w:t>
      </w:r>
      <w:r>
        <w:rPr>
          <w:spacing w:val="-2"/>
        </w:rPr>
        <w:t xml:space="preserve"> </w:t>
      </w:r>
      <w:r>
        <w:t>yang</w:t>
      </w:r>
      <w:r>
        <w:rPr>
          <w:spacing w:val="-7"/>
        </w:rPr>
        <w:t xml:space="preserve"> </w:t>
      </w:r>
      <w:r>
        <w:t>diberikan</w:t>
      </w:r>
      <w:r>
        <w:rPr>
          <w:spacing w:val="-3"/>
        </w:rPr>
        <w:t xml:space="preserve"> </w:t>
      </w:r>
      <w:r>
        <w:t>ekstrak</w:t>
      </w:r>
      <w:r>
        <w:rPr>
          <w:spacing w:val="-6"/>
        </w:rPr>
        <w:t xml:space="preserve"> </w:t>
      </w:r>
      <w:r>
        <w:t>daun</w:t>
      </w:r>
      <w:r>
        <w:rPr>
          <w:spacing w:val="-3"/>
        </w:rPr>
        <w:t xml:space="preserve"> </w:t>
      </w:r>
      <w:r>
        <w:t>nangka</w:t>
      </w:r>
      <w:r>
        <w:rPr>
          <w:spacing w:val="-2"/>
        </w:rPr>
        <w:t xml:space="preserve"> </w:t>
      </w:r>
      <w:r>
        <w:t>dengan</w:t>
      </w:r>
      <w:r>
        <w:rPr>
          <w:spacing w:val="-2"/>
        </w:rPr>
        <w:t xml:space="preserve"> </w:t>
      </w:r>
      <w:r>
        <w:t>dosis</w:t>
      </w:r>
      <w:r>
        <w:rPr>
          <w:spacing w:val="-4"/>
        </w:rPr>
        <w:t xml:space="preserve"> </w:t>
      </w:r>
      <w:r>
        <w:t>100</w:t>
      </w:r>
      <w:r>
        <w:rPr>
          <w:spacing w:val="-4"/>
        </w:rPr>
        <w:t xml:space="preserve"> </w:t>
      </w:r>
      <w:r>
        <w:t>hanya menunjukan persentase perlindungan sekitar 7,69%;13,33%, dosis 200 sebesar 15,38%;20% dan dosis 400 mg/kgBB sebesar 26,92%;26,66% perlindungan dan didapatkan rata-rata skor</w:t>
      </w:r>
      <w:r>
        <w:rPr>
          <w:spacing w:val="-5"/>
        </w:rPr>
        <w:t xml:space="preserve"> </w:t>
      </w:r>
      <w:r>
        <w:t>histopatologi</w:t>
      </w:r>
      <w:r>
        <w:rPr>
          <w:spacing w:val="-2"/>
        </w:rPr>
        <w:t xml:space="preserve"> </w:t>
      </w:r>
      <w:r>
        <w:t>kontrol negatif</w:t>
      </w:r>
      <w:r>
        <w:rPr>
          <w:spacing w:val="-3"/>
        </w:rPr>
        <w:t xml:space="preserve"> </w:t>
      </w:r>
      <w:r>
        <w:t>(1,33),</w:t>
      </w:r>
      <w:r>
        <w:rPr>
          <w:spacing w:val="-5"/>
        </w:rPr>
        <w:t xml:space="preserve"> </w:t>
      </w:r>
      <w:r>
        <w:t>kontrol positif</w:t>
      </w:r>
      <w:r>
        <w:rPr>
          <w:spacing w:val="-4"/>
        </w:rPr>
        <w:t xml:space="preserve"> </w:t>
      </w:r>
      <w:r>
        <w:t>(10,67),</w:t>
      </w:r>
      <w:r>
        <w:rPr>
          <w:spacing w:val="-6"/>
        </w:rPr>
        <w:t xml:space="preserve"> </w:t>
      </w:r>
      <w:r>
        <w:t>pembanding</w:t>
      </w:r>
      <w:r>
        <w:rPr>
          <w:spacing w:val="-8"/>
        </w:rPr>
        <w:t xml:space="preserve"> </w:t>
      </w:r>
      <w:r>
        <w:t>(1,67), dosis 100 (8,00), dosis 200 (5,00), dosis 400 (4,33). Dari hasil tersebut kelompok dosis</w:t>
      </w:r>
      <w:r>
        <w:rPr>
          <w:spacing w:val="-7"/>
        </w:rPr>
        <w:t xml:space="preserve"> </w:t>
      </w:r>
      <w:r>
        <w:t>400</w:t>
      </w:r>
      <w:r>
        <w:rPr>
          <w:spacing w:val="-2"/>
        </w:rPr>
        <w:t xml:space="preserve"> </w:t>
      </w:r>
      <w:r>
        <w:t>mg/kgBB</w:t>
      </w:r>
      <w:r>
        <w:rPr>
          <w:spacing w:val="-6"/>
        </w:rPr>
        <w:t xml:space="preserve"> </w:t>
      </w:r>
      <w:r>
        <w:t>merupakan</w:t>
      </w:r>
      <w:r>
        <w:rPr>
          <w:spacing w:val="-1"/>
        </w:rPr>
        <w:t xml:space="preserve"> </w:t>
      </w:r>
      <w:r>
        <w:t>kelompok</w:t>
      </w:r>
      <w:r>
        <w:rPr>
          <w:spacing w:val="-5"/>
        </w:rPr>
        <w:t xml:space="preserve"> </w:t>
      </w:r>
      <w:r>
        <w:t>yang</w:t>
      </w:r>
      <w:r>
        <w:rPr>
          <w:spacing w:val="-6"/>
        </w:rPr>
        <w:t xml:space="preserve"> </w:t>
      </w:r>
      <w:r>
        <w:t>hasil perlindunganya lebih</w:t>
      </w:r>
      <w:r>
        <w:rPr>
          <w:spacing w:val="-1"/>
        </w:rPr>
        <w:t xml:space="preserve"> </w:t>
      </w:r>
      <w:r>
        <w:t>baik</w:t>
      </w:r>
      <w:r>
        <w:rPr>
          <w:spacing w:val="-2"/>
        </w:rPr>
        <w:t xml:space="preserve"> </w:t>
      </w:r>
      <w:r>
        <w:t>dari kelompok</w:t>
      </w:r>
      <w:r>
        <w:rPr>
          <w:spacing w:val="-15"/>
        </w:rPr>
        <w:t xml:space="preserve"> </w:t>
      </w:r>
      <w:r>
        <w:t>dosis</w:t>
      </w:r>
      <w:r>
        <w:rPr>
          <w:spacing w:val="-15"/>
        </w:rPr>
        <w:t xml:space="preserve"> </w:t>
      </w:r>
      <w:r>
        <w:t>lainnya.</w:t>
      </w:r>
      <w:r>
        <w:rPr>
          <w:spacing w:val="-15"/>
        </w:rPr>
        <w:t xml:space="preserve"> </w:t>
      </w:r>
      <w:r>
        <w:t>Penelitian</w:t>
      </w:r>
      <w:r>
        <w:rPr>
          <w:spacing w:val="-15"/>
        </w:rPr>
        <w:t xml:space="preserve"> </w:t>
      </w:r>
      <w:r>
        <w:t>ini</w:t>
      </w:r>
      <w:r>
        <w:rPr>
          <w:spacing w:val="-15"/>
        </w:rPr>
        <w:t xml:space="preserve"> </w:t>
      </w:r>
      <w:r>
        <w:t>dapat</w:t>
      </w:r>
      <w:r>
        <w:rPr>
          <w:spacing w:val="-15"/>
        </w:rPr>
        <w:t xml:space="preserve"> </w:t>
      </w:r>
      <w:r>
        <w:t>disimpulkan</w:t>
      </w:r>
      <w:r>
        <w:rPr>
          <w:spacing w:val="-15"/>
        </w:rPr>
        <w:t xml:space="preserve"> </w:t>
      </w:r>
      <w:r>
        <w:t>bahwa</w:t>
      </w:r>
      <w:r>
        <w:rPr>
          <w:spacing w:val="-15"/>
        </w:rPr>
        <w:t xml:space="preserve"> </w:t>
      </w:r>
      <w:r>
        <w:t>ekstrak</w:t>
      </w:r>
      <w:r>
        <w:rPr>
          <w:spacing w:val="-15"/>
        </w:rPr>
        <w:t xml:space="preserve"> </w:t>
      </w:r>
      <w:r>
        <w:t>daun</w:t>
      </w:r>
      <w:r>
        <w:rPr>
          <w:spacing w:val="-15"/>
        </w:rPr>
        <w:t xml:space="preserve"> </w:t>
      </w:r>
      <w:r>
        <w:t>nangka memiliki</w:t>
      </w:r>
      <w:r>
        <w:rPr>
          <w:spacing w:val="-16"/>
        </w:rPr>
        <w:t xml:space="preserve"> </w:t>
      </w:r>
      <w:r>
        <w:t>efek</w:t>
      </w:r>
      <w:r>
        <w:rPr>
          <w:spacing w:val="-15"/>
        </w:rPr>
        <w:t xml:space="preserve"> </w:t>
      </w:r>
      <w:r>
        <w:t>gastroprotektif</w:t>
      </w:r>
      <w:r>
        <w:rPr>
          <w:spacing w:val="-12"/>
        </w:rPr>
        <w:t xml:space="preserve"> </w:t>
      </w:r>
      <w:r>
        <w:t>pada</w:t>
      </w:r>
      <w:r>
        <w:rPr>
          <w:spacing w:val="-12"/>
        </w:rPr>
        <w:t xml:space="preserve"> </w:t>
      </w:r>
      <w:r>
        <w:t>lambung</w:t>
      </w:r>
      <w:r>
        <w:rPr>
          <w:spacing w:val="-18"/>
        </w:rPr>
        <w:t xml:space="preserve"> </w:t>
      </w:r>
      <w:r>
        <w:t>tikus</w:t>
      </w:r>
      <w:r>
        <w:rPr>
          <w:spacing w:val="-16"/>
        </w:rPr>
        <w:t xml:space="preserve"> </w:t>
      </w:r>
      <w:r>
        <w:t>putih</w:t>
      </w:r>
      <w:r>
        <w:rPr>
          <w:spacing w:val="-13"/>
        </w:rPr>
        <w:t xml:space="preserve"> </w:t>
      </w:r>
      <w:r>
        <w:t>jantan</w:t>
      </w:r>
      <w:r>
        <w:rPr>
          <w:spacing w:val="-13"/>
        </w:rPr>
        <w:t xml:space="preserve"> </w:t>
      </w:r>
      <w:r>
        <w:t>yang</w:t>
      </w:r>
      <w:r>
        <w:rPr>
          <w:spacing w:val="-15"/>
        </w:rPr>
        <w:t xml:space="preserve"> </w:t>
      </w:r>
      <w:r>
        <w:t>diinduksi</w:t>
      </w:r>
      <w:r>
        <w:rPr>
          <w:spacing w:val="-12"/>
        </w:rPr>
        <w:t xml:space="preserve"> </w:t>
      </w:r>
      <w:r>
        <w:t>aspirin.</w:t>
      </w:r>
    </w:p>
    <w:p w14:paraId="443143E9">
      <w:pPr>
        <w:spacing w:before="166"/>
        <w:ind w:left="1276" w:right="0" w:firstLine="0"/>
        <w:jc w:val="both"/>
        <w:rPr>
          <w:sz w:val="24"/>
        </w:rPr>
      </w:pPr>
      <w:r>
        <w:rPr>
          <w:b/>
          <w:sz w:val="24"/>
        </w:rPr>
        <w:t>Kata kunci</w:t>
      </w:r>
      <w:r>
        <w:rPr>
          <w:b/>
          <w:spacing w:val="-3"/>
          <w:sz w:val="24"/>
        </w:rPr>
        <w:t xml:space="preserve"> </w:t>
      </w:r>
      <w:r>
        <w:rPr>
          <w:b/>
          <w:sz w:val="24"/>
        </w:rPr>
        <w:t>:</w:t>
      </w:r>
      <w:r>
        <w:rPr>
          <w:b/>
          <w:spacing w:val="-3"/>
          <w:sz w:val="24"/>
        </w:rPr>
        <w:t xml:space="preserve"> </w:t>
      </w:r>
      <w:r>
        <w:rPr>
          <w:sz w:val="24"/>
        </w:rPr>
        <w:t>daun</w:t>
      </w:r>
      <w:r>
        <w:rPr>
          <w:spacing w:val="-3"/>
          <w:sz w:val="24"/>
        </w:rPr>
        <w:t xml:space="preserve"> </w:t>
      </w:r>
      <w:r>
        <w:rPr>
          <w:sz w:val="24"/>
        </w:rPr>
        <w:t>nangka,</w:t>
      </w:r>
      <w:r>
        <w:rPr>
          <w:spacing w:val="-6"/>
          <w:sz w:val="24"/>
        </w:rPr>
        <w:t xml:space="preserve"> </w:t>
      </w:r>
      <w:r>
        <w:rPr>
          <w:sz w:val="24"/>
        </w:rPr>
        <w:t>gastroprotektif,</w:t>
      </w:r>
      <w:r>
        <w:rPr>
          <w:spacing w:val="-1"/>
          <w:sz w:val="24"/>
        </w:rPr>
        <w:t xml:space="preserve"> </w:t>
      </w:r>
      <w:r>
        <w:rPr>
          <w:spacing w:val="-2"/>
          <w:sz w:val="24"/>
        </w:rPr>
        <w:t>aspirin.</w:t>
      </w:r>
    </w:p>
    <w:p w14:paraId="69792C7F">
      <w:pPr>
        <w:spacing w:after="0"/>
        <w:jc w:val="both"/>
        <w:rPr>
          <w:sz w:val="24"/>
        </w:rPr>
        <w:sectPr>
          <w:footerReference r:id="rId5" w:type="default"/>
          <w:pgSz w:w="11920" w:h="16840"/>
          <w:pgMar w:top="1620" w:right="141" w:bottom="1180" w:left="992" w:header="0" w:footer="994" w:gutter="0"/>
          <w:cols w:space="720" w:num="1"/>
        </w:sectPr>
      </w:pPr>
    </w:p>
    <w:p w14:paraId="6A1CF0AC">
      <w:pPr>
        <w:pStyle w:val="2"/>
        <w:ind w:left="-1" w:right="136"/>
        <w:jc w:val="center"/>
      </w:pPr>
      <w:bookmarkStart w:id="2" w:name="_bookmark5"/>
      <w:bookmarkEnd w:id="2"/>
      <w:r>
        <w:rPr>
          <w:spacing w:val="-2"/>
        </w:rPr>
        <w:t>ABSTRACT</w:t>
      </w:r>
    </w:p>
    <w:p w14:paraId="0387922C">
      <w:pPr>
        <w:pStyle w:val="5"/>
        <w:spacing w:before="204"/>
        <w:rPr>
          <w:b/>
        </w:rPr>
      </w:pPr>
    </w:p>
    <w:p w14:paraId="07FEB248">
      <w:pPr>
        <w:pStyle w:val="5"/>
        <w:spacing w:line="259" w:lineRule="auto"/>
        <w:ind w:left="1276" w:right="1403"/>
        <w:jc w:val="both"/>
      </w:pPr>
      <w:r>
        <w:t>Peptic ulcer</w:t>
      </w:r>
      <w:r>
        <w:rPr>
          <w:spacing w:val="-3"/>
        </w:rPr>
        <w:t xml:space="preserve"> </w:t>
      </w:r>
      <w:r>
        <w:t>disease</w:t>
      </w:r>
      <w:r>
        <w:rPr>
          <w:spacing w:val="-4"/>
        </w:rPr>
        <w:t xml:space="preserve"> </w:t>
      </w:r>
      <w:r>
        <w:t>is</w:t>
      </w:r>
      <w:r>
        <w:rPr>
          <w:spacing w:val="-8"/>
        </w:rPr>
        <w:t xml:space="preserve"> </w:t>
      </w:r>
      <w:r>
        <w:t>a</w:t>
      </w:r>
      <w:r>
        <w:rPr>
          <w:spacing w:val="-2"/>
        </w:rPr>
        <w:t xml:space="preserve"> </w:t>
      </w:r>
      <w:r>
        <w:t>digestive disorder,</w:t>
      </w:r>
      <w:r>
        <w:rPr>
          <w:spacing w:val="-6"/>
        </w:rPr>
        <w:t xml:space="preserve"> </w:t>
      </w:r>
      <w:r>
        <w:t>peptic ulcer</w:t>
      </w:r>
      <w:r>
        <w:rPr>
          <w:spacing w:val="-5"/>
        </w:rPr>
        <w:t xml:space="preserve"> </w:t>
      </w:r>
      <w:r>
        <w:t>is</w:t>
      </w:r>
      <w:r>
        <w:rPr>
          <w:spacing w:val="-8"/>
        </w:rPr>
        <w:t xml:space="preserve"> </w:t>
      </w:r>
      <w:r>
        <w:t>generally</w:t>
      </w:r>
      <w:r>
        <w:rPr>
          <w:spacing w:val="-12"/>
        </w:rPr>
        <w:t xml:space="preserve"> </w:t>
      </w:r>
      <w:r>
        <w:t>characterized</w:t>
      </w:r>
      <w:r>
        <w:rPr>
          <w:spacing w:val="-1"/>
        </w:rPr>
        <w:t xml:space="preserve"> </w:t>
      </w:r>
      <w:r>
        <w:t>by the presence of</w:t>
      </w:r>
      <w:r>
        <w:rPr>
          <w:spacing w:val="-1"/>
        </w:rPr>
        <w:t xml:space="preserve"> </w:t>
      </w:r>
      <w:r>
        <w:t>lesions in the gastrointestinal tract. This study</w:t>
      </w:r>
      <w:r>
        <w:rPr>
          <w:spacing w:val="-6"/>
        </w:rPr>
        <w:t xml:space="preserve"> </w:t>
      </w:r>
      <w:r>
        <w:t>aims to determine the effect of administering jackfruit leaf extract in the protection of peptic ulcers in aspirin-induced male white rats. This type of study is experimental, where animals are grouped into 6 groups consisting of a negative control group only given 0.5% NaCMC suspension, a positive group given aspirin, a comparison group of omeprazole,</w:t>
      </w:r>
      <w:r>
        <w:rPr>
          <w:spacing w:val="-8"/>
        </w:rPr>
        <w:t xml:space="preserve"> </w:t>
      </w:r>
      <w:r>
        <w:t>a</w:t>
      </w:r>
      <w:r>
        <w:rPr>
          <w:spacing w:val="-5"/>
        </w:rPr>
        <w:t xml:space="preserve"> </w:t>
      </w:r>
      <w:r>
        <w:t>jackfruit</w:t>
      </w:r>
      <w:r>
        <w:rPr>
          <w:spacing w:val="-3"/>
        </w:rPr>
        <w:t xml:space="preserve"> </w:t>
      </w:r>
      <w:r>
        <w:t>leaf</w:t>
      </w:r>
      <w:r>
        <w:rPr>
          <w:spacing w:val="-6"/>
        </w:rPr>
        <w:t xml:space="preserve"> </w:t>
      </w:r>
      <w:r>
        <w:t>extract</w:t>
      </w:r>
      <w:r>
        <w:rPr>
          <w:spacing w:val="-8"/>
        </w:rPr>
        <w:t xml:space="preserve"> </w:t>
      </w:r>
      <w:r>
        <w:t>treatment</w:t>
      </w:r>
      <w:r>
        <w:rPr>
          <w:spacing w:val="-4"/>
        </w:rPr>
        <w:t xml:space="preserve"> </w:t>
      </w:r>
      <w:r>
        <w:t>group</w:t>
      </w:r>
      <w:r>
        <w:rPr>
          <w:spacing w:val="-6"/>
        </w:rPr>
        <w:t xml:space="preserve"> </w:t>
      </w:r>
      <w:r>
        <w:t>of</w:t>
      </w:r>
      <w:r>
        <w:rPr>
          <w:spacing w:val="-7"/>
        </w:rPr>
        <w:t xml:space="preserve"> </w:t>
      </w:r>
      <w:r>
        <w:t>100,</w:t>
      </w:r>
      <w:r>
        <w:rPr>
          <w:spacing w:val="-6"/>
        </w:rPr>
        <w:t xml:space="preserve"> </w:t>
      </w:r>
      <w:r>
        <w:t>200,</w:t>
      </w:r>
      <w:r>
        <w:rPr>
          <w:spacing w:val="-6"/>
        </w:rPr>
        <w:t xml:space="preserve"> </w:t>
      </w:r>
      <w:r>
        <w:t>400</w:t>
      </w:r>
      <w:r>
        <w:rPr>
          <w:spacing w:val="-2"/>
        </w:rPr>
        <w:t xml:space="preserve"> </w:t>
      </w:r>
      <w:r>
        <w:t>mg/kgBB,</w:t>
      </w:r>
      <w:r>
        <w:rPr>
          <w:spacing w:val="-6"/>
        </w:rPr>
        <w:t xml:space="preserve"> </w:t>
      </w:r>
      <w:r>
        <w:t>each group unless the negative control is given aspirin induced 1 hour after the administration of jackfruit leaf extract. On the 15th day the experimental animals were sacrificed, then observations were made of the pH of gastric fluid, ulcer index based on the score of the number and severity of ulcers, and histopathology. From the results of the study based on the percentage of protection of the number and severity of ulcers, the group given jackfruit leaf extract with a dose of 100 only showed</w:t>
      </w:r>
      <w:r>
        <w:rPr>
          <w:spacing w:val="-15"/>
        </w:rPr>
        <w:t xml:space="preserve"> </w:t>
      </w:r>
      <w:r>
        <w:t>a</w:t>
      </w:r>
      <w:r>
        <w:rPr>
          <w:spacing w:val="-15"/>
        </w:rPr>
        <w:t xml:space="preserve"> </w:t>
      </w:r>
      <w:r>
        <w:t>protection</w:t>
      </w:r>
      <w:r>
        <w:rPr>
          <w:spacing w:val="-15"/>
        </w:rPr>
        <w:t xml:space="preserve"> </w:t>
      </w:r>
      <w:r>
        <w:t>percentage</w:t>
      </w:r>
      <w:r>
        <w:rPr>
          <w:spacing w:val="-8"/>
        </w:rPr>
        <w:t xml:space="preserve"> </w:t>
      </w:r>
      <w:r>
        <w:t>of</w:t>
      </w:r>
      <w:r>
        <w:rPr>
          <w:spacing w:val="-13"/>
        </w:rPr>
        <w:t xml:space="preserve"> </w:t>
      </w:r>
      <w:r>
        <w:t>around</w:t>
      </w:r>
      <w:r>
        <w:rPr>
          <w:spacing w:val="-15"/>
        </w:rPr>
        <w:t xml:space="preserve"> </w:t>
      </w:r>
      <w:r>
        <w:t>7.69%;</w:t>
      </w:r>
      <w:r>
        <w:rPr>
          <w:spacing w:val="-8"/>
        </w:rPr>
        <w:t xml:space="preserve"> </w:t>
      </w:r>
      <w:r>
        <w:t>13.33%,</w:t>
      </w:r>
      <w:r>
        <w:rPr>
          <w:spacing w:val="-13"/>
        </w:rPr>
        <w:t xml:space="preserve"> </w:t>
      </w:r>
      <w:r>
        <w:t>dose</w:t>
      </w:r>
      <w:r>
        <w:rPr>
          <w:spacing w:val="-8"/>
        </w:rPr>
        <w:t xml:space="preserve"> </w:t>
      </w:r>
      <w:r>
        <w:t>200</w:t>
      </w:r>
      <w:r>
        <w:rPr>
          <w:spacing w:val="-13"/>
        </w:rPr>
        <w:t xml:space="preserve"> </w:t>
      </w:r>
      <w:r>
        <w:t>by</w:t>
      </w:r>
      <w:r>
        <w:rPr>
          <w:spacing w:val="-15"/>
        </w:rPr>
        <w:t xml:space="preserve"> </w:t>
      </w:r>
      <w:r>
        <w:t>15.38%;</w:t>
      </w:r>
      <w:r>
        <w:rPr>
          <w:spacing w:val="-8"/>
        </w:rPr>
        <w:t xml:space="preserve"> </w:t>
      </w:r>
      <w:r>
        <w:t>20% and the dose of 400 mg/kgBB was 26.92%; 26.66% protection and obtained an average histopathology score of negative control (1.33), positive control (10.67), comparator (1.67), dose 100 (8.00), dose 200 (5.00), dose 400 (4.33). From these results, the 400 mg/kgBB dose group is a group with better protection results than other dose groups. This study can be concluded that jackfruit leaf extract has a gastroprotective effect on the stomach of aspirin-induced male white rats.</w:t>
      </w:r>
    </w:p>
    <w:p w14:paraId="1521FE40">
      <w:pPr>
        <w:pStyle w:val="5"/>
        <w:spacing w:before="153"/>
        <w:ind w:left="1276"/>
        <w:jc w:val="both"/>
      </w:pPr>
      <w:r>
        <w:rPr>
          <w:b/>
        </w:rPr>
        <w:t>Keywords:</w:t>
      </w:r>
      <w:r>
        <w:rPr>
          <w:b/>
          <w:spacing w:val="-8"/>
        </w:rPr>
        <w:t xml:space="preserve"> </w:t>
      </w:r>
      <w:r>
        <w:t>jackfruit</w:t>
      </w:r>
      <w:r>
        <w:rPr>
          <w:spacing w:val="-6"/>
        </w:rPr>
        <w:t xml:space="preserve"> </w:t>
      </w:r>
      <w:r>
        <w:t>leaves,</w:t>
      </w:r>
      <w:r>
        <w:rPr>
          <w:spacing w:val="-8"/>
        </w:rPr>
        <w:t xml:space="preserve"> </w:t>
      </w:r>
      <w:r>
        <w:t>gastroprotective,</w:t>
      </w:r>
      <w:r>
        <w:rPr>
          <w:spacing w:val="-6"/>
        </w:rPr>
        <w:t xml:space="preserve"> </w:t>
      </w:r>
      <w:r>
        <w:rPr>
          <w:spacing w:val="-2"/>
        </w:rPr>
        <w:t>aspirin.</w:t>
      </w:r>
    </w:p>
    <w:p w14:paraId="4C163B2B">
      <w:pPr>
        <w:pStyle w:val="5"/>
        <w:spacing w:after="0"/>
        <w:jc w:val="both"/>
        <w:sectPr>
          <w:pgSz w:w="11920" w:h="16840"/>
          <w:pgMar w:top="1620" w:right="141" w:bottom="1180" w:left="992" w:header="0" w:footer="994" w:gutter="0"/>
          <w:cols w:space="720" w:num="1"/>
        </w:sectPr>
      </w:pPr>
    </w:p>
    <w:p w14:paraId="4851C0C5">
      <w:pPr>
        <w:pStyle w:val="2"/>
        <w:spacing w:before="64" w:line="470" w:lineRule="auto"/>
        <w:ind w:left="4099" w:right="4235"/>
        <w:jc w:val="center"/>
      </w:pPr>
      <w:bookmarkStart w:id="3" w:name="_bookmark6"/>
      <w:bookmarkEnd w:id="3"/>
      <w:bookmarkStart w:id="4" w:name="_bookmark10"/>
      <w:bookmarkEnd w:id="4"/>
      <w:r>
        <w:t xml:space="preserve">BAB I </w:t>
      </w:r>
      <w:r>
        <w:rPr>
          <w:spacing w:val="-2"/>
        </w:rPr>
        <w:t>PENDAHULUAN</w:t>
      </w:r>
    </w:p>
    <w:p w14:paraId="035D2B79">
      <w:pPr>
        <w:pStyle w:val="2"/>
        <w:numPr>
          <w:ilvl w:val="1"/>
          <w:numId w:val="1"/>
        </w:numPr>
        <w:tabs>
          <w:tab w:val="left" w:pos="1989"/>
        </w:tabs>
        <w:spacing w:before="202" w:after="0" w:line="240" w:lineRule="auto"/>
        <w:ind w:left="1989" w:right="0" w:hanging="564"/>
        <w:jc w:val="both"/>
      </w:pPr>
      <w:bookmarkStart w:id="5" w:name="_bookmark11"/>
      <w:bookmarkEnd w:id="5"/>
      <w:r>
        <w:t>Latar</w:t>
      </w:r>
      <w:r>
        <w:rPr>
          <w:spacing w:val="-3"/>
        </w:rPr>
        <w:t xml:space="preserve"> </w:t>
      </w:r>
      <w:r>
        <w:rPr>
          <w:spacing w:val="-2"/>
        </w:rPr>
        <w:t>belakang</w:t>
      </w:r>
    </w:p>
    <w:p w14:paraId="426DC450">
      <w:pPr>
        <w:pStyle w:val="5"/>
        <w:spacing w:before="273" w:line="480" w:lineRule="auto"/>
        <w:ind w:left="1425" w:right="1405" w:firstLine="564"/>
        <w:jc w:val="both"/>
      </w:pPr>
      <w:r>
        <w:t xml:space="preserve">Lambung adalah salah satu organ pencernaan yang penting bagi tubuh manusia. Fungsi lambung yang utama dalam sistem pencernaan manusia yaitu sebagai tempat menyimpan dan mencerna makanan baik secara mekanik maupun kimiawi, gangguan lambung akan mempengaruhi proses pencernaan makanan misal gangguanya berupa ulkus peptikum (Joko., 2016). Penyakit ulkus peptikum adalah penyakit gangguan pencernaan. Berdasrkan Balitbang Kesehatan (2013) ulkus peptikum umumnya ditandai dengan adanya luka pada saluran </w:t>
      </w:r>
      <w:r>
        <w:rPr>
          <w:spacing w:val="-2"/>
        </w:rPr>
        <w:t>gastrointestinal.</w:t>
      </w:r>
    </w:p>
    <w:p w14:paraId="08A8184D">
      <w:pPr>
        <w:pStyle w:val="5"/>
        <w:spacing w:before="5" w:line="480" w:lineRule="auto"/>
        <w:ind w:left="1425" w:right="1401" w:firstLine="564"/>
        <w:jc w:val="both"/>
      </w:pPr>
      <w:r>
        <w:t>Prevalensi ulkus peptikum dapat terjadi akibat pemakaian Obat Anti Inflamasi Non-Steroid (OAINS), terutama Obat Anti Inflamasi Non-Steroid (OAINS) non-slektif, seperti aspirin. Obat Anti Inflamasi Non-Steroid (OAINS) merupakan</w:t>
      </w:r>
      <w:r>
        <w:rPr>
          <w:spacing w:val="-6"/>
        </w:rPr>
        <w:t xml:space="preserve"> </w:t>
      </w:r>
      <w:r>
        <w:t>penyebab</w:t>
      </w:r>
      <w:r>
        <w:rPr>
          <w:spacing w:val="-2"/>
        </w:rPr>
        <w:t xml:space="preserve"> </w:t>
      </w:r>
      <w:r>
        <w:t>umum</w:t>
      </w:r>
      <w:r>
        <w:rPr>
          <w:spacing w:val="-2"/>
        </w:rPr>
        <w:t xml:space="preserve"> </w:t>
      </w:r>
      <w:r>
        <w:t>terjadinya</w:t>
      </w:r>
      <w:r>
        <w:rPr>
          <w:spacing w:val="-2"/>
        </w:rPr>
        <w:t xml:space="preserve"> </w:t>
      </w:r>
      <w:r>
        <w:t>ulkus</w:t>
      </w:r>
      <w:r>
        <w:rPr>
          <w:spacing w:val="-9"/>
        </w:rPr>
        <w:t xml:space="preserve"> </w:t>
      </w:r>
      <w:r>
        <w:t>peptikum.</w:t>
      </w:r>
      <w:r>
        <w:rPr>
          <w:spacing w:val="-2"/>
        </w:rPr>
        <w:t xml:space="preserve"> </w:t>
      </w:r>
      <w:r>
        <w:t>Penggunaan</w:t>
      </w:r>
      <w:r>
        <w:rPr>
          <w:spacing w:val="-2"/>
        </w:rPr>
        <w:t xml:space="preserve"> </w:t>
      </w:r>
      <w:r>
        <w:t>obat</w:t>
      </w:r>
      <w:r>
        <w:rPr>
          <w:spacing w:val="-2"/>
        </w:rPr>
        <w:t xml:space="preserve"> </w:t>
      </w:r>
      <w:r>
        <w:t>ini</w:t>
      </w:r>
      <w:r>
        <w:rPr>
          <w:spacing w:val="-2"/>
        </w:rPr>
        <w:t xml:space="preserve"> </w:t>
      </w:r>
      <w:r>
        <w:t xml:space="preserve">dapat mengganggu peresapan mukosa, menghancurkan mukosa dan menyebabkan kerusakan mukosa. Selain itu faktor usia, jenis kelamin, penggunaan dosis yang tinggi dan penggunaan (OAINS) dalam jangka waktu yang lama (Cruccu </w:t>
      </w:r>
      <w:r>
        <w:rPr>
          <w:i/>
        </w:rPr>
        <w:t>et al</w:t>
      </w:r>
      <w:r>
        <w:t xml:space="preserve">., </w:t>
      </w:r>
      <w:r>
        <w:rPr>
          <w:spacing w:val="-2"/>
        </w:rPr>
        <w:t>2010).</w:t>
      </w:r>
    </w:p>
    <w:p w14:paraId="4940817E">
      <w:pPr>
        <w:pStyle w:val="5"/>
        <w:spacing w:line="480" w:lineRule="auto"/>
        <w:ind w:left="1425" w:right="1407" w:firstLine="564"/>
        <w:jc w:val="both"/>
      </w:pPr>
      <w:r>
        <w:t>Sejumlah obat-obat sintetis untuk pengobatan tukak lambung di antaranya penghambat pompa proton dan antagonis reseptor H2, namun pada evaluasi klinisnya</w:t>
      </w:r>
      <w:r>
        <w:rPr>
          <w:spacing w:val="-6"/>
        </w:rPr>
        <w:t xml:space="preserve"> </w:t>
      </w:r>
      <w:r>
        <w:t>ditunjukan</w:t>
      </w:r>
      <w:r>
        <w:rPr>
          <w:spacing w:val="-10"/>
        </w:rPr>
        <w:t xml:space="preserve"> </w:t>
      </w:r>
      <w:r>
        <w:t>bahwa</w:t>
      </w:r>
      <w:r>
        <w:rPr>
          <w:spacing w:val="-10"/>
        </w:rPr>
        <w:t xml:space="preserve"> </w:t>
      </w:r>
      <w:r>
        <w:t>terjadi</w:t>
      </w:r>
      <w:r>
        <w:rPr>
          <w:spacing w:val="-9"/>
        </w:rPr>
        <w:t xml:space="preserve"> </w:t>
      </w:r>
      <w:r>
        <w:t>kejadian</w:t>
      </w:r>
      <w:r>
        <w:rPr>
          <w:spacing w:val="-10"/>
        </w:rPr>
        <w:t xml:space="preserve"> </w:t>
      </w:r>
      <w:r>
        <w:t>penyakit</w:t>
      </w:r>
      <w:r>
        <w:rPr>
          <w:spacing w:val="-9"/>
        </w:rPr>
        <w:t xml:space="preserve"> </w:t>
      </w:r>
      <w:r>
        <w:t>kambuh</w:t>
      </w:r>
      <w:r>
        <w:rPr>
          <w:spacing w:val="-11"/>
        </w:rPr>
        <w:t xml:space="preserve"> </w:t>
      </w:r>
      <w:r>
        <w:t>atau</w:t>
      </w:r>
      <w:r>
        <w:rPr>
          <w:spacing w:val="-11"/>
        </w:rPr>
        <w:t xml:space="preserve"> </w:t>
      </w:r>
      <w:r>
        <w:t>terulang.</w:t>
      </w:r>
      <w:r>
        <w:rPr>
          <w:spacing w:val="-7"/>
        </w:rPr>
        <w:t xml:space="preserve"> </w:t>
      </w:r>
      <w:r>
        <w:t>Hal</w:t>
      </w:r>
      <w:r>
        <w:rPr>
          <w:spacing w:val="-10"/>
        </w:rPr>
        <w:t xml:space="preserve"> </w:t>
      </w:r>
      <w:r>
        <w:t>ini yang menjadi gagasan dikembangkanya obat anti tukak baru yang berasal dari herbal</w:t>
      </w:r>
      <w:r>
        <w:rPr>
          <w:spacing w:val="-4"/>
        </w:rPr>
        <w:t xml:space="preserve"> </w:t>
      </w:r>
      <w:r>
        <w:t xml:space="preserve">menurut Prakash </w:t>
      </w:r>
      <w:r>
        <w:rPr>
          <w:i/>
        </w:rPr>
        <w:t>et al (</w:t>
      </w:r>
      <w:r>
        <w:rPr>
          <w:i/>
          <w:spacing w:val="-6"/>
        </w:rPr>
        <w:t xml:space="preserve"> </w:t>
      </w:r>
      <w:r>
        <w:t>2015). Pengobatan menggunakan obat yang</w:t>
      </w:r>
      <w:r>
        <w:rPr>
          <w:spacing w:val="-5"/>
        </w:rPr>
        <w:t xml:space="preserve"> </w:t>
      </w:r>
      <w:r>
        <w:t>berasal</w:t>
      </w:r>
    </w:p>
    <w:p w14:paraId="62DB85F2">
      <w:pPr>
        <w:pStyle w:val="5"/>
        <w:spacing w:after="0" w:line="480" w:lineRule="auto"/>
        <w:jc w:val="both"/>
        <w:sectPr>
          <w:footerReference r:id="rId6" w:type="default"/>
          <w:pgSz w:w="11920" w:h="16840"/>
          <w:pgMar w:top="1700" w:right="141" w:bottom="1180" w:left="992" w:header="0" w:footer="994" w:gutter="0"/>
          <w:pgNumType w:start="1"/>
          <w:cols w:space="720" w:num="1"/>
        </w:sectPr>
      </w:pPr>
    </w:p>
    <w:p w14:paraId="73A31C12">
      <w:pPr>
        <w:pStyle w:val="5"/>
        <w:spacing w:before="76" w:line="480" w:lineRule="auto"/>
        <w:ind w:left="1425" w:right="1416"/>
        <w:jc w:val="both"/>
      </w:pPr>
      <w:r>
        <w:t>dari tumbuhan secara</w:t>
      </w:r>
      <w:r>
        <w:rPr>
          <w:spacing w:val="-2"/>
        </w:rPr>
        <w:t xml:space="preserve"> </w:t>
      </w:r>
      <w:r>
        <w:t>tradisional</w:t>
      </w:r>
      <w:r>
        <w:rPr>
          <w:spacing w:val="-1"/>
        </w:rPr>
        <w:t xml:space="preserve"> </w:t>
      </w:r>
      <w:r>
        <w:t>mampu</w:t>
      </w:r>
      <w:r>
        <w:rPr>
          <w:spacing w:val="-4"/>
        </w:rPr>
        <w:t xml:space="preserve"> </w:t>
      </w:r>
      <w:r>
        <w:t>menyembuhkan penyakit</w:t>
      </w:r>
      <w:r>
        <w:rPr>
          <w:spacing w:val="-2"/>
        </w:rPr>
        <w:t xml:space="preserve"> </w:t>
      </w:r>
      <w:r>
        <w:t>dan biaya</w:t>
      </w:r>
      <w:r>
        <w:rPr>
          <w:spacing w:val="-2"/>
        </w:rPr>
        <w:t xml:space="preserve"> </w:t>
      </w:r>
      <w:r>
        <w:t>lebih murah dibanding dengan pengobatan obat sintestis (Yulianto &amp; Kirwanto., 2016).</w:t>
      </w:r>
    </w:p>
    <w:p w14:paraId="309302F1">
      <w:pPr>
        <w:pStyle w:val="5"/>
        <w:spacing w:line="480" w:lineRule="auto"/>
        <w:ind w:left="1425" w:right="1397" w:firstLine="564"/>
        <w:jc w:val="both"/>
      </w:pPr>
      <w:r>
        <w:t>Salah satu tumbuhan di Indonesia yang dapat berpotensi sebagai alternatif pengobatan yaitu</w:t>
      </w:r>
      <w:r>
        <w:rPr>
          <w:spacing w:val="-2"/>
        </w:rPr>
        <w:t xml:space="preserve"> </w:t>
      </w:r>
      <w:r>
        <w:t>pohon</w:t>
      </w:r>
      <w:r>
        <w:rPr>
          <w:spacing w:val="-4"/>
        </w:rPr>
        <w:t xml:space="preserve"> </w:t>
      </w:r>
      <w:r>
        <w:t>nangka yang</w:t>
      </w:r>
      <w:r>
        <w:rPr>
          <w:spacing w:val="-7"/>
        </w:rPr>
        <w:t xml:space="preserve"> </w:t>
      </w:r>
      <w:r>
        <w:t>berasal dari</w:t>
      </w:r>
      <w:r>
        <w:rPr>
          <w:spacing w:val="-1"/>
        </w:rPr>
        <w:t xml:space="preserve"> </w:t>
      </w:r>
      <w:r>
        <w:t>famili</w:t>
      </w:r>
      <w:r>
        <w:rPr>
          <w:spacing w:val="-2"/>
        </w:rPr>
        <w:t xml:space="preserve"> </w:t>
      </w:r>
      <w:r>
        <w:t>Moraceae (Elevitch</w:t>
      </w:r>
      <w:r>
        <w:rPr>
          <w:spacing w:val="-4"/>
        </w:rPr>
        <w:t xml:space="preserve"> </w:t>
      </w:r>
      <w:r>
        <w:rPr>
          <w:i/>
        </w:rPr>
        <w:t>et</w:t>
      </w:r>
      <w:r>
        <w:rPr>
          <w:i/>
          <w:spacing w:val="-2"/>
        </w:rPr>
        <w:t xml:space="preserve"> </w:t>
      </w:r>
      <w:r>
        <w:rPr>
          <w:i/>
        </w:rPr>
        <w:t>al</w:t>
      </w:r>
      <w:r>
        <w:t>., 2006). Daun nangka memiliki kandungan senyawa flavonoid, fenol, steroid dan tanin yang bermanfaat untuk menjaga dan memperbaiki sistem fisiologis maupun mencegah penyakit. Zat-zat yang ada didalam daun nangka bersifat sebagai anti- inflamasi, antioksidan (Nurlistyarini &amp; Yuniasih., 2023).</w:t>
      </w:r>
    </w:p>
    <w:p w14:paraId="6A936B0B">
      <w:pPr>
        <w:pStyle w:val="5"/>
        <w:spacing w:before="6" w:line="480" w:lineRule="auto"/>
        <w:ind w:left="1425" w:right="1393" w:firstLine="564"/>
        <w:jc w:val="both"/>
      </w:pPr>
      <w:r>
        <w:t>Antioksidan banyak ditemukan dalam senyawa seperti flavonoid dan fenol. Saputri (2020)</w:t>
      </w:r>
      <w:r>
        <w:rPr>
          <w:spacing w:val="-11"/>
        </w:rPr>
        <w:t xml:space="preserve"> </w:t>
      </w:r>
      <w:r>
        <w:t>telah</w:t>
      </w:r>
      <w:r>
        <w:rPr>
          <w:spacing w:val="-9"/>
        </w:rPr>
        <w:t xml:space="preserve"> </w:t>
      </w:r>
      <w:r>
        <w:t>melakukan</w:t>
      </w:r>
      <w:r>
        <w:rPr>
          <w:spacing w:val="-9"/>
        </w:rPr>
        <w:t xml:space="preserve"> </w:t>
      </w:r>
      <w:r>
        <w:t>penelitian</w:t>
      </w:r>
      <w:r>
        <w:rPr>
          <w:spacing w:val="-13"/>
        </w:rPr>
        <w:t xml:space="preserve"> </w:t>
      </w:r>
      <w:r>
        <w:t>tentang</w:t>
      </w:r>
      <w:r>
        <w:rPr>
          <w:spacing w:val="-13"/>
        </w:rPr>
        <w:t xml:space="preserve"> </w:t>
      </w:r>
      <w:r>
        <w:t>penentapan</w:t>
      </w:r>
      <w:r>
        <w:rPr>
          <w:spacing w:val="-5"/>
        </w:rPr>
        <w:t xml:space="preserve"> </w:t>
      </w:r>
      <w:r>
        <w:t>kadar</w:t>
      </w:r>
      <w:r>
        <w:rPr>
          <w:spacing w:val="-5"/>
        </w:rPr>
        <w:t xml:space="preserve"> </w:t>
      </w:r>
      <w:r>
        <w:t>fenol</w:t>
      </w:r>
      <w:r>
        <w:rPr>
          <w:spacing w:val="-5"/>
        </w:rPr>
        <w:t xml:space="preserve"> </w:t>
      </w:r>
      <w:r>
        <w:t>total</w:t>
      </w:r>
      <w:r>
        <w:rPr>
          <w:spacing w:val="-4"/>
        </w:rPr>
        <w:t xml:space="preserve"> </w:t>
      </w:r>
      <w:r>
        <w:t>dan uji aktivitas antioksidan ekstrak daun nangka. Hasil penelitiannya menunjukan bahwa kadar fenol total pada ekstrak daun nangka sebesar 40,31 mg/g sampel membuktikan</w:t>
      </w:r>
      <w:r>
        <w:rPr>
          <w:spacing w:val="-15"/>
        </w:rPr>
        <w:t xml:space="preserve"> </w:t>
      </w:r>
      <w:r>
        <w:t>bahwa</w:t>
      </w:r>
      <w:r>
        <w:rPr>
          <w:spacing w:val="-15"/>
        </w:rPr>
        <w:t xml:space="preserve"> </w:t>
      </w:r>
      <w:r>
        <w:t>ekstrak</w:t>
      </w:r>
      <w:r>
        <w:rPr>
          <w:spacing w:val="-15"/>
        </w:rPr>
        <w:t xml:space="preserve"> </w:t>
      </w:r>
      <w:r>
        <w:t>daun</w:t>
      </w:r>
      <w:r>
        <w:rPr>
          <w:spacing w:val="-15"/>
        </w:rPr>
        <w:t xml:space="preserve"> </w:t>
      </w:r>
      <w:r>
        <w:t>nangka</w:t>
      </w:r>
      <w:r>
        <w:rPr>
          <w:spacing w:val="-15"/>
        </w:rPr>
        <w:t xml:space="preserve"> </w:t>
      </w:r>
      <w:r>
        <w:t>memiliki</w:t>
      </w:r>
      <w:r>
        <w:rPr>
          <w:spacing w:val="-15"/>
        </w:rPr>
        <w:t xml:space="preserve"> </w:t>
      </w:r>
      <w:r>
        <w:t>aktivitas</w:t>
      </w:r>
      <w:r>
        <w:rPr>
          <w:spacing w:val="-15"/>
        </w:rPr>
        <w:t xml:space="preserve"> </w:t>
      </w:r>
      <w:r>
        <w:t>antioksidan</w:t>
      </w:r>
      <w:r>
        <w:rPr>
          <w:spacing w:val="-15"/>
        </w:rPr>
        <w:t xml:space="preserve"> </w:t>
      </w:r>
      <w:r>
        <w:t>yang</w:t>
      </w:r>
      <w:r>
        <w:rPr>
          <w:spacing w:val="-15"/>
        </w:rPr>
        <w:t xml:space="preserve"> </w:t>
      </w:r>
      <w:r>
        <w:t>kuat. Asmaliani (2016) juga telah melakukan penelitian tentang, uji aktivitas anti- inflamasi</w:t>
      </w:r>
      <w:r>
        <w:rPr>
          <w:spacing w:val="-8"/>
        </w:rPr>
        <w:t xml:space="preserve"> </w:t>
      </w:r>
      <w:r>
        <w:t>dari</w:t>
      </w:r>
      <w:r>
        <w:rPr>
          <w:spacing w:val="-9"/>
        </w:rPr>
        <w:t xml:space="preserve"> </w:t>
      </w:r>
      <w:r>
        <w:t>ekstrak</w:t>
      </w:r>
      <w:r>
        <w:rPr>
          <w:spacing w:val="-9"/>
        </w:rPr>
        <w:t xml:space="preserve"> </w:t>
      </w:r>
      <w:r>
        <w:t>metanol</w:t>
      </w:r>
      <w:r>
        <w:rPr>
          <w:spacing w:val="-8"/>
        </w:rPr>
        <w:t xml:space="preserve"> </w:t>
      </w:r>
      <w:r>
        <w:t>daun</w:t>
      </w:r>
      <w:r>
        <w:rPr>
          <w:spacing w:val="-10"/>
        </w:rPr>
        <w:t xml:space="preserve"> </w:t>
      </w:r>
      <w:r>
        <w:t>nangka</w:t>
      </w:r>
      <w:r>
        <w:rPr>
          <w:spacing w:val="-4"/>
        </w:rPr>
        <w:t xml:space="preserve"> </w:t>
      </w:r>
      <w:r>
        <w:rPr>
          <w:i/>
        </w:rPr>
        <w:t>Artocarpus</w:t>
      </w:r>
      <w:r>
        <w:rPr>
          <w:i/>
          <w:spacing w:val="-11"/>
        </w:rPr>
        <w:t xml:space="preserve"> </w:t>
      </w:r>
      <w:r>
        <w:rPr>
          <w:i/>
        </w:rPr>
        <w:t>heterophyllus</w:t>
      </w:r>
      <w:r>
        <w:rPr>
          <w:i/>
          <w:spacing w:val="-10"/>
        </w:rPr>
        <w:t xml:space="preserve"> </w:t>
      </w:r>
      <w:r>
        <w:rPr>
          <w:i/>
        </w:rPr>
        <w:t>lam</w:t>
      </w:r>
      <w:r>
        <w:rPr>
          <w:i/>
          <w:spacing w:val="-11"/>
        </w:rPr>
        <w:t xml:space="preserve"> </w:t>
      </w:r>
      <w:r>
        <w:t>terhadap tikus yang diinduksi keragenan lambda. Hasil dari penelitiannya menunjukkan bahwa ekstrak daun nangka dosis 150 mg/kgBB memiliki anti-inflamasi.</w:t>
      </w:r>
    </w:p>
    <w:p w14:paraId="35FB6F97">
      <w:pPr>
        <w:pStyle w:val="5"/>
        <w:spacing w:before="1" w:line="480" w:lineRule="auto"/>
        <w:ind w:left="1425" w:right="1403" w:firstLine="564"/>
        <w:jc w:val="both"/>
      </w:pPr>
      <w:r>
        <w:t xml:space="preserve">Berdasarkan penelitian Prakash </w:t>
      </w:r>
      <w:r>
        <w:rPr>
          <w:i/>
        </w:rPr>
        <w:t xml:space="preserve">et al </w:t>
      </w:r>
      <w:r>
        <w:t xml:space="preserve">(2015), daun </w:t>
      </w:r>
      <w:r>
        <w:rPr>
          <w:i/>
        </w:rPr>
        <w:t xml:space="preserve">Artocarpus heterophyllus </w:t>
      </w:r>
      <w:r>
        <w:t>L memiliki efektivitas anti ulser karena efeknya pada berbagai faktor pertahanan mukosa. Selain itu juga adanya aktivitas antiinflamasi dari flavonoid juga dapat berperan</w:t>
      </w:r>
      <w:r>
        <w:rPr>
          <w:spacing w:val="-8"/>
        </w:rPr>
        <w:t xml:space="preserve"> </w:t>
      </w:r>
      <w:r>
        <w:t>dalam</w:t>
      </w:r>
      <w:r>
        <w:rPr>
          <w:spacing w:val="-6"/>
        </w:rPr>
        <w:t xml:space="preserve"> </w:t>
      </w:r>
      <w:r>
        <w:t>memberi</w:t>
      </w:r>
      <w:r>
        <w:rPr>
          <w:spacing w:val="-10"/>
        </w:rPr>
        <w:t xml:space="preserve"> </w:t>
      </w:r>
      <w:r>
        <w:t>efek</w:t>
      </w:r>
      <w:r>
        <w:rPr>
          <w:spacing w:val="-8"/>
        </w:rPr>
        <w:t xml:space="preserve"> </w:t>
      </w:r>
      <w:r>
        <w:t>anti</w:t>
      </w:r>
      <w:r>
        <w:rPr>
          <w:spacing w:val="-6"/>
        </w:rPr>
        <w:t xml:space="preserve"> </w:t>
      </w:r>
      <w:r>
        <w:t>ulser.</w:t>
      </w:r>
      <w:r>
        <w:rPr>
          <w:spacing w:val="-8"/>
        </w:rPr>
        <w:t xml:space="preserve"> </w:t>
      </w:r>
      <w:r>
        <w:t>Selain</w:t>
      </w:r>
      <w:r>
        <w:rPr>
          <w:spacing w:val="-11"/>
        </w:rPr>
        <w:t xml:space="preserve"> </w:t>
      </w:r>
      <w:r>
        <w:t>itu</w:t>
      </w:r>
      <w:r>
        <w:rPr>
          <w:spacing w:val="-8"/>
        </w:rPr>
        <w:t xml:space="preserve"> </w:t>
      </w:r>
      <w:r>
        <w:t>flavonoid</w:t>
      </w:r>
      <w:r>
        <w:rPr>
          <w:spacing w:val="-7"/>
        </w:rPr>
        <w:t xml:space="preserve"> </w:t>
      </w:r>
      <w:r>
        <w:t>memiliki</w:t>
      </w:r>
      <w:r>
        <w:rPr>
          <w:spacing w:val="-5"/>
        </w:rPr>
        <w:t xml:space="preserve"> </w:t>
      </w:r>
      <w:r>
        <w:t>kemampuan untuk meningkatkan prostaglandin didalam mukosa lambung sehingga dapat memberikan efek antiulser.</w:t>
      </w:r>
    </w:p>
    <w:p w14:paraId="6CE979DA">
      <w:pPr>
        <w:pStyle w:val="5"/>
        <w:spacing w:after="0" w:line="480" w:lineRule="auto"/>
        <w:jc w:val="both"/>
        <w:sectPr>
          <w:pgSz w:w="11920" w:h="16840"/>
          <w:pgMar w:top="1600" w:right="141" w:bottom="1180" w:left="992" w:header="0" w:footer="994" w:gutter="0"/>
          <w:cols w:space="720" w:num="1"/>
        </w:sectPr>
      </w:pPr>
    </w:p>
    <w:p w14:paraId="232390A1">
      <w:pPr>
        <w:pStyle w:val="5"/>
        <w:spacing w:before="76" w:line="480" w:lineRule="auto"/>
        <w:ind w:left="1425" w:right="1402" w:firstLine="564"/>
        <w:jc w:val="both"/>
      </w:pPr>
      <w:r>
        <w:t>Berdasarkan latar belakang diatas, maka dilakukan penelitian tentang efek gastroprotektif ekstrak etanol daun nangka dan pengaruh ekstrak daun nangka terhadap</w:t>
      </w:r>
      <w:r>
        <w:rPr>
          <w:spacing w:val="-15"/>
        </w:rPr>
        <w:t xml:space="preserve"> </w:t>
      </w:r>
      <w:r>
        <w:t>kerusakan</w:t>
      </w:r>
      <w:r>
        <w:rPr>
          <w:spacing w:val="-13"/>
        </w:rPr>
        <w:t xml:space="preserve"> </w:t>
      </w:r>
      <w:r>
        <w:t>histopatologi</w:t>
      </w:r>
      <w:r>
        <w:rPr>
          <w:spacing w:val="-4"/>
        </w:rPr>
        <w:t xml:space="preserve"> </w:t>
      </w:r>
      <w:r>
        <w:t>lambung</w:t>
      </w:r>
      <w:r>
        <w:rPr>
          <w:spacing w:val="-15"/>
        </w:rPr>
        <w:t xml:space="preserve"> </w:t>
      </w:r>
      <w:r>
        <w:t>tikus</w:t>
      </w:r>
      <w:r>
        <w:rPr>
          <w:spacing w:val="-11"/>
        </w:rPr>
        <w:t xml:space="preserve"> </w:t>
      </w:r>
      <w:r>
        <w:t>putih</w:t>
      </w:r>
      <w:r>
        <w:rPr>
          <w:spacing w:val="-9"/>
        </w:rPr>
        <w:t xml:space="preserve"> </w:t>
      </w:r>
      <w:r>
        <w:t>jantan</w:t>
      </w:r>
      <w:r>
        <w:rPr>
          <w:spacing w:val="-14"/>
        </w:rPr>
        <w:t xml:space="preserve"> </w:t>
      </w:r>
      <w:r>
        <w:t>dengan</w:t>
      </w:r>
      <w:r>
        <w:rPr>
          <w:spacing w:val="-13"/>
        </w:rPr>
        <w:t xml:space="preserve"> </w:t>
      </w:r>
      <w:r>
        <w:t xml:space="preserve">penginduksian </w:t>
      </w:r>
      <w:r>
        <w:rPr>
          <w:spacing w:val="-2"/>
        </w:rPr>
        <w:t>aspirin.</w:t>
      </w:r>
    </w:p>
    <w:p w14:paraId="36818769">
      <w:pPr>
        <w:pStyle w:val="2"/>
        <w:numPr>
          <w:ilvl w:val="1"/>
          <w:numId w:val="1"/>
        </w:numPr>
        <w:tabs>
          <w:tab w:val="left" w:pos="1849"/>
        </w:tabs>
        <w:spacing w:before="9" w:after="0" w:line="240" w:lineRule="auto"/>
        <w:ind w:left="1849" w:right="0" w:hanging="424"/>
        <w:jc w:val="both"/>
      </w:pPr>
      <w:bookmarkStart w:id="6" w:name="_bookmark12"/>
      <w:bookmarkEnd w:id="6"/>
      <w:r>
        <w:t>Rumusan</w:t>
      </w:r>
      <w:r>
        <w:rPr>
          <w:spacing w:val="-15"/>
        </w:rPr>
        <w:t xml:space="preserve"> </w:t>
      </w:r>
      <w:r>
        <w:rPr>
          <w:spacing w:val="-2"/>
        </w:rPr>
        <w:t>Masalah</w:t>
      </w:r>
    </w:p>
    <w:p w14:paraId="4B4183D6">
      <w:pPr>
        <w:pStyle w:val="12"/>
        <w:numPr>
          <w:ilvl w:val="0"/>
          <w:numId w:val="2"/>
        </w:numPr>
        <w:tabs>
          <w:tab w:val="left" w:pos="1843"/>
          <w:tab w:val="left" w:pos="1849"/>
        </w:tabs>
        <w:spacing w:before="268" w:after="0" w:line="480" w:lineRule="auto"/>
        <w:ind w:left="1849" w:right="1802" w:hanging="424"/>
        <w:jc w:val="both"/>
        <w:rPr>
          <w:sz w:val="24"/>
        </w:rPr>
      </w:pPr>
      <w:r>
        <w:rPr>
          <w:sz w:val="24"/>
        </w:rPr>
        <w:t>Apakah ekstrak daun nangka memiliki efektivitas gastroprotektif dan histopatologi terhadap</w:t>
      </w:r>
      <w:r>
        <w:rPr>
          <w:spacing w:val="-6"/>
          <w:sz w:val="24"/>
        </w:rPr>
        <w:t xml:space="preserve"> </w:t>
      </w:r>
      <w:r>
        <w:rPr>
          <w:sz w:val="24"/>
        </w:rPr>
        <w:t>lambung</w:t>
      </w:r>
      <w:r>
        <w:rPr>
          <w:spacing w:val="-5"/>
          <w:sz w:val="24"/>
        </w:rPr>
        <w:t xml:space="preserve"> </w:t>
      </w:r>
      <w:r>
        <w:rPr>
          <w:sz w:val="24"/>
        </w:rPr>
        <w:t>tikus</w:t>
      </w:r>
      <w:r>
        <w:rPr>
          <w:spacing w:val="40"/>
          <w:sz w:val="24"/>
        </w:rPr>
        <w:t xml:space="preserve"> </w:t>
      </w:r>
      <w:r>
        <w:rPr>
          <w:sz w:val="24"/>
        </w:rPr>
        <w:t>putih</w:t>
      </w:r>
      <w:r>
        <w:rPr>
          <w:spacing w:val="-2"/>
          <w:sz w:val="24"/>
        </w:rPr>
        <w:t xml:space="preserve"> </w:t>
      </w:r>
      <w:r>
        <w:rPr>
          <w:sz w:val="24"/>
        </w:rPr>
        <w:t>jantan</w:t>
      </w:r>
      <w:r>
        <w:rPr>
          <w:spacing w:val="-1"/>
          <w:sz w:val="24"/>
        </w:rPr>
        <w:t xml:space="preserve"> </w:t>
      </w:r>
      <w:r>
        <w:rPr>
          <w:sz w:val="24"/>
        </w:rPr>
        <w:t>yang</w:t>
      </w:r>
      <w:r>
        <w:rPr>
          <w:spacing w:val="-6"/>
          <w:sz w:val="24"/>
        </w:rPr>
        <w:t xml:space="preserve"> </w:t>
      </w:r>
      <w:r>
        <w:rPr>
          <w:sz w:val="24"/>
        </w:rPr>
        <w:t>diinduksi</w:t>
      </w:r>
      <w:r>
        <w:rPr>
          <w:spacing w:val="-4"/>
          <w:sz w:val="24"/>
        </w:rPr>
        <w:t xml:space="preserve"> </w:t>
      </w:r>
      <w:r>
        <w:rPr>
          <w:sz w:val="24"/>
        </w:rPr>
        <w:t>aspirin?</w:t>
      </w:r>
    </w:p>
    <w:p w14:paraId="481AED6F">
      <w:pPr>
        <w:pStyle w:val="12"/>
        <w:numPr>
          <w:ilvl w:val="0"/>
          <w:numId w:val="2"/>
        </w:numPr>
        <w:tabs>
          <w:tab w:val="left" w:pos="1849"/>
        </w:tabs>
        <w:spacing w:before="1" w:after="0" w:line="480" w:lineRule="auto"/>
        <w:ind w:left="1849" w:right="1407" w:hanging="424"/>
        <w:jc w:val="both"/>
        <w:rPr>
          <w:sz w:val="24"/>
        </w:rPr>
      </w:pPr>
      <w:r>
        <w:rPr>
          <w:sz w:val="24"/>
        </w:rPr>
        <w:t>Apakah ada pengaruh variasi dosis ekstrak daun nangka terhadap efektivitas gastroprotektif dan histopatologi pada lambung tikus putih jantan yang diinduksi aspirin?</w:t>
      </w:r>
    </w:p>
    <w:p w14:paraId="53B9FBBA">
      <w:pPr>
        <w:pStyle w:val="2"/>
        <w:numPr>
          <w:ilvl w:val="1"/>
          <w:numId w:val="1"/>
        </w:numPr>
        <w:tabs>
          <w:tab w:val="left" w:pos="1849"/>
        </w:tabs>
        <w:spacing w:before="8" w:after="0" w:line="240" w:lineRule="auto"/>
        <w:ind w:left="1849" w:right="0" w:hanging="424"/>
        <w:jc w:val="both"/>
      </w:pPr>
      <w:bookmarkStart w:id="7" w:name="_bookmark13"/>
      <w:bookmarkEnd w:id="7"/>
      <w:r>
        <w:rPr>
          <w:spacing w:val="-5"/>
        </w:rPr>
        <w:t>Tujuan</w:t>
      </w:r>
      <w:r>
        <w:rPr>
          <w:spacing w:val="-6"/>
        </w:rPr>
        <w:t xml:space="preserve"> </w:t>
      </w:r>
      <w:r>
        <w:rPr>
          <w:spacing w:val="-2"/>
        </w:rPr>
        <w:t>Penelitian</w:t>
      </w:r>
    </w:p>
    <w:p w14:paraId="1540D16B">
      <w:pPr>
        <w:pStyle w:val="12"/>
        <w:numPr>
          <w:ilvl w:val="0"/>
          <w:numId w:val="3"/>
        </w:numPr>
        <w:tabs>
          <w:tab w:val="left" w:pos="1843"/>
          <w:tab w:val="left" w:pos="1849"/>
        </w:tabs>
        <w:spacing w:before="268" w:after="0" w:line="480" w:lineRule="auto"/>
        <w:ind w:left="1849" w:right="1420" w:hanging="424"/>
        <w:jc w:val="both"/>
        <w:rPr>
          <w:sz w:val="24"/>
        </w:rPr>
      </w:pPr>
      <w:r>
        <w:rPr>
          <w:sz w:val="24"/>
        </w:rPr>
        <w:t>Untuk mengetahui efektivitas gastroprotektif dan histopatologi ekstrak daun nangka terhadap lambung pada tikus putih jantan yang diinduksi aspirin.</w:t>
      </w:r>
    </w:p>
    <w:p w14:paraId="0A20E935">
      <w:pPr>
        <w:pStyle w:val="12"/>
        <w:numPr>
          <w:ilvl w:val="0"/>
          <w:numId w:val="3"/>
        </w:numPr>
        <w:tabs>
          <w:tab w:val="left" w:pos="1849"/>
        </w:tabs>
        <w:spacing w:before="0" w:after="0" w:line="480" w:lineRule="auto"/>
        <w:ind w:left="1849" w:right="1413" w:hanging="424"/>
        <w:jc w:val="both"/>
        <w:rPr>
          <w:sz w:val="24"/>
        </w:rPr>
      </w:pPr>
      <w:r>
        <w:rPr>
          <w:sz w:val="24"/>
        </w:rPr>
        <w:t>Untuk mengetahui pengaruh variasi dosis ekstrak daun nangka terhadap efektivitas gastroprotektif dan histopatologi pada lambung tikus putih jantan yang diinduksi aspirin.</w:t>
      </w:r>
    </w:p>
    <w:p w14:paraId="0C37BCA1">
      <w:pPr>
        <w:pStyle w:val="2"/>
        <w:numPr>
          <w:ilvl w:val="1"/>
          <w:numId w:val="1"/>
        </w:numPr>
        <w:tabs>
          <w:tab w:val="left" w:pos="1849"/>
        </w:tabs>
        <w:spacing w:before="9" w:after="0" w:line="240" w:lineRule="auto"/>
        <w:ind w:left="1849" w:right="0" w:hanging="424"/>
        <w:jc w:val="both"/>
      </w:pPr>
      <w:bookmarkStart w:id="8" w:name="_bookmark14"/>
      <w:bookmarkEnd w:id="8"/>
      <w:r>
        <w:t>Manfaat</w:t>
      </w:r>
      <w:r>
        <w:rPr>
          <w:spacing w:val="-5"/>
        </w:rPr>
        <w:t xml:space="preserve"> </w:t>
      </w:r>
      <w:r>
        <w:rPr>
          <w:spacing w:val="-2"/>
        </w:rPr>
        <w:t>Penelitian</w:t>
      </w:r>
    </w:p>
    <w:p w14:paraId="4384B699">
      <w:pPr>
        <w:pStyle w:val="12"/>
        <w:numPr>
          <w:ilvl w:val="0"/>
          <w:numId w:val="4"/>
        </w:numPr>
        <w:tabs>
          <w:tab w:val="left" w:pos="1843"/>
          <w:tab w:val="left" w:pos="1849"/>
        </w:tabs>
        <w:spacing w:before="272" w:after="0" w:line="480" w:lineRule="auto"/>
        <w:ind w:left="1849" w:right="1946" w:hanging="424"/>
        <w:jc w:val="left"/>
        <w:rPr>
          <w:sz w:val="24"/>
        </w:rPr>
      </w:pPr>
      <w:r>
        <w:rPr>
          <w:sz w:val="24"/>
        </w:rPr>
        <w:t>Memberikan</w:t>
      </w:r>
      <w:r>
        <w:rPr>
          <w:spacing w:val="-15"/>
          <w:sz w:val="24"/>
        </w:rPr>
        <w:t xml:space="preserve"> </w:t>
      </w:r>
      <w:r>
        <w:rPr>
          <w:sz w:val="24"/>
        </w:rPr>
        <w:t>informasi</w:t>
      </w:r>
      <w:r>
        <w:rPr>
          <w:spacing w:val="-7"/>
          <w:sz w:val="24"/>
        </w:rPr>
        <w:t xml:space="preserve"> </w:t>
      </w:r>
      <w:r>
        <w:rPr>
          <w:sz w:val="24"/>
        </w:rPr>
        <w:t>mengenai</w:t>
      </w:r>
      <w:r>
        <w:rPr>
          <w:spacing w:val="-11"/>
          <w:sz w:val="24"/>
        </w:rPr>
        <w:t xml:space="preserve"> </w:t>
      </w:r>
      <w:r>
        <w:rPr>
          <w:sz w:val="24"/>
        </w:rPr>
        <w:t>efektivitas</w:t>
      </w:r>
      <w:r>
        <w:rPr>
          <w:spacing w:val="-8"/>
          <w:sz w:val="24"/>
        </w:rPr>
        <w:t xml:space="preserve"> </w:t>
      </w:r>
      <w:r>
        <w:rPr>
          <w:sz w:val="24"/>
        </w:rPr>
        <w:t>gastroprotektif</w:t>
      </w:r>
      <w:r>
        <w:rPr>
          <w:spacing w:val="-7"/>
          <w:sz w:val="24"/>
        </w:rPr>
        <w:t xml:space="preserve"> </w:t>
      </w:r>
      <w:r>
        <w:rPr>
          <w:sz w:val="24"/>
        </w:rPr>
        <w:t>ekstrak</w:t>
      </w:r>
      <w:r>
        <w:rPr>
          <w:spacing w:val="-8"/>
          <w:sz w:val="24"/>
        </w:rPr>
        <w:t xml:space="preserve"> </w:t>
      </w:r>
      <w:r>
        <w:rPr>
          <w:sz w:val="24"/>
        </w:rPr>
        <w:t>daun nangka pada lambung tikus putih jantan yang diinduksi aspirin.</w:t>
      </w:r>
    </w:p>
    <w:p w14:paraId="587156F0">
      <w:pPr>
        <w:pStyle w:val="12"/>
        <w:numPr>
          <w:ilvl w:val="0"/>
          <w:numId w:val="4"/>
        </w:numPr>
        <w:tabs>
          <w:tab w:val="left" w:pos="1849"/>
        </w:tabs>
        <w:spacing w:before="4" w:after="0" w:line="477" w:lineRule="auto"/>
        <w:ind w:left="1849" w:right="1454" w:hanging="424"/>
        <w:jc w:val="left"/>
        <w:rPr>
          <w:sz w:val="24"/>
        </w:rPr>
      </w:pPr>
      <w:r>
        <w:rPr>
          <w:sz w:val="24"/>
        </w:rPr>
        <w:t>Memberikan</w:t>
      </w:r>
      <w:r>
        <w:rPr>
          <w:spacing w:val="-15"/>
          <w:sz w:val="24"/>
        </w:rPr>
        <w:t xml:space="preserve"> </w:t>
      </w:r>
      <w:r>
        <w:rPr>
          <w:sz w:val="24"/>
        </w:rPr>
        <w:t>bukti</w:t>
      </w:r>
      <w:r>
        <w:rPr>
          <w:spacing w:val="-15"/>
          <w:sz w:val="24"/>
        </w:rPr>
        <w:t xml:space="preserve"> </w:t>
      </w:r>
      <w:r>
        <w:rPr>
          <w:sz w:val="24"/>
        </w:rPr>
        <w:t>ilmiah</w:t>
      </w:r>
      <w:r>
        <w:rPr>
          <w:spacing w:val="-15"/>
          <w:sz w:val="24"/>
        </w:rPr>
        <w:t xml:space="preserve"> </w:t>
      </w:r>
      <w:r>
        <w:rPr>
          <w:sz w:val="24"/>
        </w:rPr>
        <w:t>tentang</w:t>
      </w:r>
      <w:r>
        <w:rPr>
          <w:spacing w:val="-19"/>
          <w:sz w:val="24"/>
        </w:rPr>
        <w:t xml:space="preserve"> </w:t>
      </w:r>
      <w:r>
        <w:rPr>
          <w:sz w:val="24"/>
        </w:rPr>
        <w:t>potensi</w:t>
      </w:r>
      <w:r>
        <w:rPr>
          <w:spacing w:val="-15"/>
          <w:sz w:val="24"/>
        </w:rPr>
        <w:t xml:space="preserve"> </w:t>
      </w:r>
      <w:r>
        <w:rPr>
          <w:sz w:val="24"/>
        </w:rPr>
        <w:t>efektivitas</w:t>
      </w:r>
      <w:r>
        <w:rPr>
          <w:spacing w:val="-15"/>
          <w:sz w:val="24"/>
        </w:rPr>
        <w:t xml:space="preserve"> </w:t>
      </w:r>
      <w:r>
        <w:rPr>
          <w:sz w:val="24"/>
        </w:rPr>
        <w:t>daun</w:t>
      </w:r>
      <w:r>
        <w:rPr>
          <w:spacing w:val="-16"/>
          <w:sz w:val="24"/>
        </w:rPr>
        <w:t xml:space="preserve"> </w:t>
      </w:r>
      <w:r>
        <w:rPr>
          <w:sz w:val="24"/>
        </w:rPr>
        <w:t>nangka</w:t>
      </w:r>
      <w:r>
        <w:rPr>
          <w:spacing w:val="-15"/>
          <w:sz w:val="24"/>
        </w:rPr>
        <w:t xml:space="preserve"> </w:t>
      </w:r>
      <w:r>
        <w:rPr>
          <w:sz w:val="24"/>
        </w:rPr>
        <w:t>sebagai</w:t>
      </w:r>
      <w:r>
        <w:rPr>
          <w:spacing w:val="-15"/>
          <w:sz w:val="24"/>
        </w:rPr>
        <w:t xml:space="preserve"> </w:t>
      </w:r>
      <w:r>
        <w:rPr>
          <w:sz w:val="24"/>
        </w:rPr>
        <w:t xml:space="preserve">agen </w:t>
      </w:r>
      <w:r>
        <w:rPr>
          <w:spacing w:val="-2"/>
          <w:sz w:val="24"/>
        </w:rPr>
        <w:t>gastroprotektif.</w:t>
      </w:r>
    </w:p>
    <w:p w14:paraId="0292B2B1">
      <w:pPr>
        <w:pStyle w:val="12"/>
        <w:numPr>
          <w:ilvl w:val="0"/>
          <w:numId w:val="4"/>
        </w:numPr>
        <w:tabs>
          <w:tab w:val="left" w:pos="1848"/>
        </w:tabs>
        <w:spacing w:before="2" w:after="0" w:line="240" w:lineRule="auto"/>
        <w:ind w:left="1848" w:right="0" w:hanging="423"/>
        <w:jc w:val="left"/>
        <w:rPr>
          <w:sz w:val="24"/>
        </w:rPr>
      </w:pPr>
      <w:r>
        <w:rPr>
          <w:sz w:val="24"/>
        </w:rPr>
        <w:t>Sebagai</w:t>
      </w:r>
      <w:r>
        <w:rPr>
          <w:spacing w:val="-1"/>
          <w:sz w:val="24"/>
        </w:rPr>
        <w:t xml:space="preserve"> </w:t>
      </w:r>
      <w:r>
        <w:rPr>
          <w:sz w:val="24"/>
        </w:rPr>
        <w:t>aplikasi</w:t>
      </w:r>
      <w:r>
        <w:rPr>
          <w:spacing w:val="-8"/>
          <w:sz w:val="24"/>
        </w:rPr>
        <w:t xml:space="preserve"> </w:t>
      </w:r>
      <w:r>
        <w:rPr>
          <w:sz w:val="24"/>
        </w:rPr>
        <w:t>ilmu</w:t>
      </w:r>
      <w:r>
        <w:rPr>
          <w:spacing w:val="-6"/>
          <w:sz w:val="24"/>
        </w:rPr>
        <w:t xml:space="preserve"> </w:t>
      </w:r>
      <w:r>
        <w:rPr>
          <w:sz w:val="24"/>
        </w:rPr>
        <w:t>kefarmasian</w:t>
      </w:r>
      <w:r>
        <w:rPr>
          <w:spacing w:val="-6"/>
          <w:sz w:val="24"/>
        </w:rPr>
        <w:t xml:space="preserve"> </w:t>
      </w:r>
      <w:r>
        <w:rPr>
          <w:sz w:val="24"/>
        </w:rPr>
        <w:t>bagi</w:t>
      </w:r>
      <w:r>
        <w:rPr>
          <w:spacing w:val="-2"/>
          <w:sz w:val="24"/>
        </w:rPr>
        <w:t xml:space="preserve"> </w:t>
      </w:r>
      <w:r>
        <w:rPr>
          <w:sz w:val="24"/>
        </w:rPr>
        <w:t>peneliti</w:t>
      </w:r>
      <w:r>
        <w:rPr>
          <w:spacing w:val="1"/>
          <w:sz w:val="24"/>
        </w:rPr>
        <w:t xml:space="preserve"> </w:t>
      </w:r>
      <w:r>
        <w:rPr>
          <w:spacing w:val="-2"/>
          <w:sz w:val="24"/>
        </w:rPr>
        <w:t>sendiri.</w:t>
      </w:r>
    </w:p>
    <w:p w14:paraId="782D3A60">
      <w:pPr>
        <w:pStyle w:val="12"/>
        <w:spacing w:after="0" w:line="240" w:lineRule="auto"/>
        <w:jc w:val="left"/>
        <w:rPr>
          <w:sz w:val="24"/>
        </w:rPr>
        <w:sectPr>
          <w:pgSz w:w="11920" w:h="16840"/>
          <w:pgMar w:top="1600" w:right="141" w:bottom="1180" w:left="992" w:header="0" w:footer="994" w:gutter="0"/>
          <w:cols w:space="720" w:num="1"/>
        </w:sectPr>
      </w:pPr>
    </w:p>
    <w:p w14:paraId="41C65231">
      <w:pPr>
        <w:pStyle w:val="2"/>
        <w:spacing w:before="64" w:line="470" w:lineRule="auto"/>
        <w:ind w:left="3773" w:right="3932" w:firstLine="1188"/>
      </w:pPr>
      <w:bookmarkStart w:id="9" w:name="_bookmark15"/>
      <w:bookmarkEnd w:id="9"/>
      <w:bookmarkStart w:id="10" w:name="_bookmark84"/>
      <w:bookmarkEnd w:id="10"/>
      <w:r>
        <w:t>BAB V KESIMPULAN</w:t>
      </w:r>
      <w:r>
        <w:rPr>
          <w:spacing w:val="-17"/>
        </w:rPr>
        <w:t xml:space="preserve"> </w:t>
      </w:r>
      <w:r>
        <w:t>DAN</w:t>
      </w:r>
      <w:r>
        <w:rPr>
          <w:spacing w:val="-15"/>
        </w:rPr>
        <w:t xml:space="preserve"> </w:t>
      </w:r>
      <w:r>
        <w:t>SARAN</w:t>
      </w:r>
    </w:p>
    <w:p w14:paraId="3A2B9262">
      <w:pPr>
        <w:pStyle w:val="2"/>
        <w:numPr>
          <w:ilvl w:val="1"/>
          <w:numId w:val="5"/>
        </w:numPr>
        <w:tabs>
          <w:tab w:val="left" w:pos="1963"/>
        </w:tabs>
        <w:spacing w:before="202" w:after="0" w:line="240" w:lineRule="auto"/>
        <w:ind w:left="1963" w:right="0" w:hanging="538"/>
        <w:jc w:val="both"/>
      </w:pPr>
      <w:bookmarkStart w:id="11" w:name="_bookmark85"/>
      <w:bookmarkEnd w:id="11"/>
      <w:r>
        <w:rPr>
          <w:spacing w:val="-2"/>
        </w:rPr>
        <w:t>Kesimpulan</w:t>
      </w:r>
    </w:p>
    <w:p w14:paraId="5BC2975A">
      <w:pPr>
        <w:pStyle w:val="5"/>
        <w:spacing w:before="271" w:line="477" w:lineRule="auto"/>
        <w:ind w:left="1425" w:right="1407" w:firstLine="564"/>
        <w:jc w:val="both"/>
      </w:pPr>
      <w:r>
        <w:t xml:space="preserve">Dari hasil penelitian Uji Efektivitas Gastroprotektif Ekstrak Daun Nangka </w:t>
      </w:r>
      <w:r>
        <w:rPr>
          <w:i/>
        </w:rPr>
        <w:t>(Artocarpus</w:t>
      </w:r>
      <w:r>
        <w:rPr>
          <w:i/>
          <w:spacing w:val="-14"/>
        </w:rPr>
        <w:t xml:space="preserve"> </w:t>
      </w:r>
      <w:r>
        <w:rPr>
          <w:i/>
        </w:rPr>
        <w:t>heterophyllus</w:t>
      </w:r>
      <w:r>
        <w:rPr>
          <w:i/>
          <w:spacing w:val="-8"/>
        </w:rPr>
        <w:t xml:space="preserve"> </w:t>
      </w:r>
      <w:r>
        <w:t>Lam</w:t>
      </w:r>
      <w:r>
        <w:rPr>
          <w:i/>
        </w:rPr>
        <w:t>.</w:t>
      </w:r>
      <w:r>
        <w:t>)</w:t>
      </w:r>
      <w:r>
        <w:rPr>
          <w:spacing w:val="-15"/>
        </w:rPr>
        <w:t xml:space="preserve"> </w:t>
      </w:r>
      <w:r>
        <w:t>Terhadap</w:t>
      </w:r>
      <w:r>
        <w:rPr>
          <w:spacing w:val="-8"/>
        </w:rPr>
        <w:t xml:space="preserve"> </w:t>
      </w:r>
      <w:r>
        <w:t>Lambung</w:t>
      </w:r>
      <w:r>
        <w:rPr>
          <w:spacing w:val="-12"/>
        </w:rPr>
        <w:t xml:space="preserve"> </w:t>
      </w:r>
      <w:r>
        <w:t>yang</w:t>
      </w:r>
      <w:r>
        <w:rPr>
          <w:spacing w:val="-13"/>
        </w:rPr>
        <w:t xml:space="preserve"> </w:t>
      </w:r>
      <w:r>
        <w:t>Diinduksi</w:t>
      </w:r>
      <w:r>
        <w:rPr>
          <w:spacing w:val="-11"/>
        </w:rPr>
        <w:t xml:space="preserve"> </w:t>
      </w:r>
      <w:r>
        <w:t>Aspirin</w:t>
      </w:r>
      <w:r>
        <w:rPr>
          <w:spacing w:val="-13"/>
        </w:rPr>
        <w:t xml:space="preserve"> </w:t>
      </w:r>
      <w:r>
        <w:t>dapat diambil kesimpulan.</w:t>
      </w:r>
    </w:p>
    <w:p w14:paraId="7EF63072">
      <w:pPr>
        <w:pStyle w:val="12"/>
        <w:numPr>
          <w:ilvl w:val="2"/>
          <w:numId w:val="5"/>
        </w:numPr>
        <w:tabs>
          <w:tab w:val="left" w:pos="2557"/>
        </w:tabs>
        <w:spacing w:before="9" w:after="0" w:line="480" w:lineRule="auto"/>
        <w:ind w:left="2557" w:right="1402" w:hanging="568"/>
        <w:jc w:val="both"/>
        <w:rPr>
          <w:sz w:val="24"/>
        </w:rPr>
      </w:pPr>
      <w:r>
        <w:rPr>
          <w:sz w:val="24"/>
        </w:rPr>
        <w:t>Ekstrak</w:t>
      </w:r>
      <w:r>
        <w:rPr>
          <w:spacing w:val="-4"/>
          <w:sz w:val="24"/>
        </w:rPr>
        <w:t xml:space="preserve"> </w:t>
      </w:r>
      <w:r>
        <w:rPr>
          <w:sz w:val="24"/>
        </w:rPr>
        <w:t>etanol</w:t>
      </w:r>
      <w:r>
        <w:rPr>
          <w:spacing w:val="-3"/>
          <w:sz w:val="24"/>
        </w:rPr>
        <w:t xml:space="preserve"> </w:t>
      </w:r>
      <w:r>
        <w:rPr>
          <w:sz w:val="24"/>
        </w:rPr>
        <w:t>daun</w:t>
      </w:r>
      <w:r>
        <w:rPr>
          <w:spacing w:val="-5"/>
          <w:sz w:val="24"/>
        </w:rPr>
        <w:t xml:space="preserve"> </w:t>
      </w:r>
      <w:r>
        <w:rPr>
          <w:sz w:val="24"/>
        </w:rPr>
        <w:t>nangka</w:t>
      </w:r>
      <w:r>
        <w:rPr>
          <w:spacing w:val="-4"/>
          <w:sz w:val="24"/>
        </w:rPr>
        <w:t xml:space="preserve"> </w:t>
      </w:r>
      <w:r>
        <w:rPr>
          <w:i/>
          <w:sz w:val="24"/>
        </w:rPr>
        <w:t>(Artocarpus</w:t>
      </w:r>
      <w:r>
        <w:rPr>
          <w:i/>
          <w:spacing w:val="-5"/>
          <w:sz w:val="24"/>
        </w:rPr>
        <w:t xml:space="preserve"> </w:t>
      </w:r>
      <w:r>
        <w:rPr>
          <w:i/>
          <w:sz w:val="24"/>
        </w:rPr>
        <w:t>heterophyllus</w:t>
      </w:r>
      <w:r>
        <w:rPr>
          <w:i/>
          <w:spacing w:val="-1"/>
          <w:sz w:val="24"/>
        </w:rPr>
        <w:t xml:space="preserve"> </w:t>
      </w:r>
      <w:r>
        <w:rPr>
          <w:sz w:val="24"/>
        </w:rPr>
        <w:t>Lam</w:t>
      </w:r>
      <w:r>
        <w:rPr>
          <w:i/>
          <w:sz w:val="24"/>
        </w:rPr>
        <w:t>.)</w:t>
      </w:r>
      <w:r>
        <w:rPr>
          <w:i/>
          <w:spacing w:val="-5"/>
          <w:sz w:val="24"/>
        </w:rPr>
        <w:t xml:space="preserve"> </w:t>
      </w:r>
      <w:r>
        <w:rPr>
          <w:sz w:val="24"/>
        </w:rPr>
        <w:t>memiliki efek gastroproktektif pada lambung tikus putih jantan yang diinduksi aspirin dilihat dari parameter pH cairan lambung, indeks ulkus makroskopis berdasarkan jumlah dan keparahan tukak, serta histopatologi. Dosis 400 mg/kgBB ekstrak daun nangka merupakan dosis yang paling efektif untuk efek gastroprotektif.</w:t>
      </w:r>
    </w:p>
    <w:p w14:paraId="65B8A262">
      <w:pPr>
        <w:pStyle w:val="12"/>
        <w:numPr>
          <w:ilvl w:val="2"/>
          <w:numId w:val="5"/>
        </w:numPr>
        <w:tabs>
          <w:tab w:val="left" w:pos="2557"/>
        </w:tabs>
        <w:spacing w:before="1" w:after="0" w:line="480" w:lineRule="auto"/>
        <w:ind w:left="2557" w:right="1416" w:hanging="568"/>
        <w:jc w:val="both"/>
        <w:rPr>
          <w:sz w:val="24"/>
        </w:rPr>
      </w:pPr>
      <w:r>
        <w:rPr>
          <w:sz w:val="24"/>
        </w:rPr>
        <w:t>Variasi dosis ekstrak daun nangka berpengaruh terhadap efektivitas gastroprotektif dan histopatologi.</w:t>
      </w:r>
    </w:p>
    <w:p w14:paraId="06434A8E">
      <w:pPr>
        <w:pStyle w:val="2"/>
        <w:numPr>
          <w:ilvl w:val="1"/>
          <w:numId w:val="5"/>
        </w:numPr>
        <w:tabs>
          <w:tab w:val="left" w:pos="1983"/>
        </w:tabs>
        <w:spacing w:before="4" w:after="0" w:line="240" w:lineRule="auto"/>
        <w:ind w:left="1983" w:right="0" w:hanging="562"/>
        <w:jc w:val="both"/>
      </w:pPr>
      <w:bookmarkStart w:id="12" w:name="_bookmark86"/>
      <w:bookmarkEnd w:id="12"/>
      <w:r>
        <w:rPr>
          <w:spacing w:val="-2"/>
        </w:rPr>
        <w:t>Saran</w:t>
      </w:r>
    </w:p>
    <w:p w14:paraId="167B6AED">
      <w:pPr>
        <w:pStyle w:val="5"/>
        <w:spacing w:before="267" w:line="480" w:lineRule="auto"/>
        <w:ind w:left="1425" w:right="1418" w:firstLine="708"/>
        <w:jc w:val="both"/>
      </w:pPr>
      <w:r>
        <w:t>Penelitian selanjutnya dapat dilakukan standarisasi obat daun nangka dan perlindungan berbentuk sediaan yang mudah dikonsumsi masyarakat sebagai obat alternatif gastroprotektif.</w:t>
      </w:r>
    </w:p>
    <w:p w14:paraId="3FD97445">
      <w:pPr>
        <w:pStyle w:val="5"/>
        <w:spacing w:after="0" w:line="480" w:lineRule="auto"/>
        <w:jc w:val="both"/>
        <w:sectPr>
          <w:pgSz w:w="11920" w:h="16840"/>
          <w:pgMar w:top="1620" w:right="141" w:bottom="1180" w:left="992" w:header="0" w:footer="994" w:gutter="0"/>
          <w:cols w:space="720" w:num="1"/>
        </w:sectPr>
      </w:pPr>
    </w:p>
    <w:p w14:paraId="1F3B6F5A">
      <w:pPr>
        <w:pStyle w:val="2"/>
        <w:ind w:left="-1" w:right="140"/>
        <w:jc w:val="center"/>
      </w:pPr>
      <w:bookmarkStart w:id="13" w:name="_bookmark87"/>
      <w:bookmarkEnd w:id="13"/>
      <w:r>
        <w:rPr>
          <w:spacing w:val="-9"/>
        </w:rPr>
        <w:t>DAFATAR</w:t>
      </w:r>
      <w:r>
        <w:rPr>
          <w:spacing w:val="-6"/>
        </w:rPr>
        <w:t xml:space="preserve"> </w:t>
      </w:r>
      <w:r>
        <w:rPr>
          <w:spacing w:val="-2"/>
        </w:rPr>
        <w:t>PUSTAKA</w:t>
      </w:r>
    </w:p>
    <w:p w14:paraId="3739595F">
      <w:pPr>
        <w:pStyle w:val="5"/>
        <w:spacing w:before="156"/>
        <w:rPr>
          <w:b/>
        </w:rPr>
      </w:pPr>
    </w:p>
    <w:p w14:paraId="724D8D2D">
      <w:pPr>
        <w:pStyle w:val="5"/>
        <w:ind w:left="1849" w:right="1439" w:hanging="424"/>
      </w:pPr>
      <w:r>
        <w:t>Agung</w:t>
      </w:r>
      <w:r>
        <w:rPr>
          <w:spacing w:val="-6"/>
        </w:rPr>
        <w:t xml:space="preserve"> </w:t>
      </w:r>
      <w:r>
        <w:t>S.,</w:t>
      </w:r>
      <w:r>
        <w:rPr>
          <w:spacing w:val="-5"/>
        </w:rPr>
        <w:t xml:space="preserve"> </w:t>
      </w:r>
      <w:r>
        <w:t>2015.</w:t>
      </w:r>
      <w:r>
        <w:rPr>
          <w:spacing w:val="-5"/>
        </w:rPr>
        <w:t xml:space="preserve"> </w:t>
      </w:r>
      <w:r>
        <w:t>Daun</w:t>
      </w:r>
      <w:r>
        <w:rPr>
          <w:spacing w:val="-5"/>
        </w:rPr>
        <w:t xml:space="preserve"> </w:t>
      </w:r>
      <w:r>
        <w:t>Nangka</w:t>
      </w:r>
      <w:r>
        <w:rPr>
          <w:spacing w:val="-4"/>
        </w:rPr>
        <w:t xml:space="preserve"> </w:t>
      </w:r>
      <w:r>
        <w:t>(Artocarpus</w:t>
      </w:r>
      <w:r>
        <w:rPr>
          <w:spacing w:val="-7"/>
        </w:rPr>
        <w:t xml:space="preserve"> </w:t>
      </w:r>
      <w:r>
        <w:t>heterophyllus L.)</w:t>
      </w:r>
      <w:r>
        <w:rPr>
          <w:spacing w:val="-2"/>
        </w:rPr>
        <w:t xml:space="preserve"> </w:t>
      </w:r>
      <w:r>
        <w:t>Gambar</w:t>
      </w:r>
      <w:r>
        <w:rPr>
          <w:spacing w:val="-5"/>
        </w:rPr>
        <w:t xml:space="preserve"> </w:t>
      </w:r>
      <w:r>
        <w:t>2.1</w:t>
      </w:r>
      <w:r>
        <w:rPr>
          <w:spacing w:val="-5"/>
        </w:rPr>
        <w:t xml:space="preserve"> </w:t>
      </w:r>
      <w:r>
        <w:t>Daun Nangka (Artocarpus heterophyllus L.)</w:t>
      </w:r>
    </w:p>
    <w:p w14:paraId="03E29FA1">
      <w:pPr>
        <w:pStyle w:val="5"/>
        <w:spacing w:before="1"/>
      </w:pPr>
    </w:p>
    <w:p w14:paraId="2ED9B0F5">
      <w:pPr>
        <w:spacing w:before="0"/>
        <w:ind w:left="1849" w:right="1439" w:hanging="424"/>
        <w:jc w:val="left"/>
        <w:rPr>
          <w:sz w:val="24"/>
        </w:rPr>
      </w:pPr>
      <w:r>
        <w:rPr>
          <w:sz w:val="24"/>
        </w:rPr>
        <w:t>Al Batran, R., Al-Bayaty, F., Ameen Abdulla, M., et al. 2013, Gastroprotective effects</w:t>
      </w:r>
      <w:r>
        <w:rPr>
          <w:spacing w:val="40"/>
          <w:sz w:val="24"/>
        </w:rPr>
        <w:t xml:space="preserve"> </w:t>
      </w:r>
      <w:r>
        <w:rPr>
          <w:sz w:val="24"/>
        </w:rPr>
        <w:t>of</w:t>
      </w:r>
      <w:r>
        <w:rPr>
          <w:spacing w:val="40"/>
          <w:sz w:val="24"/>
        </w:rPr>
        <w:t xml:space="preserve"> </w:t>
      </w:r>
      <w:r>
        <w:rPr>
          <w:sz w:val="24"/>
        </w:rPr>
        <w:t>Corchorus</w:t>
      </w:r>
      <w:r>
        <w:rPr>
          <w:spacing w:val="40"/>
          <w:sz w:val="24"/>
        </w:rPr>
        <w:t xml:space="preserve"> </w:t>
      </w:r>
      <w:r>
        <w:rPr>
          <w:sz w:val="24"/>
        </w:rPr>
        <w:t>olitorius</w:t>
      </w:r>
      <w:r>
        <w:rPr>
          <w:spacing w:val="40"/>
          <w:sz w:val="24"/>
        </w:rPr>
        <w:t xml:space="preserve"> </w:t>
      </w:r>
      <w:r>
        <w:rPr>
          <w:sz w:val="24"/>
        </w:rPr>
        <w:t>leaf</w:t>
      </w:r>
      <w:r>
        <w:rPr>
          <w:spacing w:val="40"/>
          <w:sz w:val="24"/>
        </w:rPr>
        <w:t xml:space="preserve"> </w:t>
      </w:r>
      <w:r>
        <w:rPr>
          <w:sz w:val="24"/>
        </w:rPr>
        <w:t>extract</w:t>
      </w:r>
      <w:r>
        <w:rPr>
          <w:spacing w:val="40"/>
          <w:sz w:val="24"/>
        </w:rPr>
        <w:t xml:space="preserve"> </w:t>
      </w:r>
      <w:r>
        <w:rPr>
          <w:sz w:val="24"/>
        </w:rPr>
        <w:t>against</w:t>
      </w:r>
      <w:r>
        <w:rPr>
          <w:spacing w:val="40"/>
          <w:sz w:val="24"/>
        </w:rPr>
        <w:t xml:space="preserve"> </w:t>
      </w:r>
      <w:r>
        <w:rPr>
          <w:sz w:val="24"/>
        </w:rPr>
        <w:t>ethanol-induced</w:t>
      </w:r>
      <w:r>
        <w:rPr>
          <w:spacing w:val="40"/>
          <w:sz w:val="24"/>
        </w:rPr>
        <w:t xml:space="preserve"> </w:t>
      </w:r>
      <w:r>
        <w:rPr>
          <w:sz w:val="24"/>
        </w:rPr>
        <w:t>gastric mucosal</w:t>
      </w:r>
      <w:r>
        <w:rPr>
          <w:spacing w:val="40"/>
          <w:sz w:val="24"/>
        </w:rPr>
        <w:t xml:space="preserve"> </w:t>
      </w:r>
      <w:r>
        <w:rPr>
          <w:sz w:val="24"/>
        </w:rPr>
        <w:t>hemorrhagic</w:t>
      </w:r>
      <w:r>
        <w:rPr>
          <w:spacing w:val="40"/>
          <w:sz w:val="24"/>
        </w:rPr>
        <w:t xml:space="preserve"> </w:t>
      </w:r>
      <w:r>
        <w:rPr>
          <w:sz w:val="24"/>
        </w:rPr>
        <w:t>lesions</w:t>
      </w:r>
      <w:r>
        <w:rPr>
          <w:spacing w:val="40"/>
          <w:sz w:val="24"/>
        </w:rPr>
        <w:t xml:space="preserve"> </w:t>
      </w:r>
      <w:r>
        <w:rPr>
          <w:sz w:val="24"/>
        </w:rPr>
        <w:t>in</w:t>
      </w:r>
      <w:r>
        <w:rPr>
          <w:spacing w:val="40"/>
          <w:sz w:val="24"/>
        </w:rPr>
        <w:t xml:space="preserve"> </w:t>
      </w:r>
      <w:r>
        <w:rPr>
          <w:sz w:val="24"/>
        </w:rPr>
        <w:t>rats,</w:t>
      </w:r>
      <w:r>
        <w:rPr>
          <w:spacing w:val="40"/>
          <w:sz w:val="24"/>
        </w:rPr>
        <w:t xml:space="preserve"> </w:t>
      </w:r>
      <w:r>
        <w:rPr>
          <w:i/>
          <w:sz w:val="24"/>
        </w:rPr>
        <w:t>Journal</w:t>
      </w:r>
      <w:r>
        <w:rPr>
          <w:i/>
          <w:spacing w:val="40"/>
          <w:sz w:val="24"/>
        </w:rPr>
        <w:t xml:space="preserve"> </w:t>
      </w:r>
      <w:r>
        <w:rPr>
          <w:i/>
          <w:sz w:val="24"/>
        </w:rPr>
        <w:t>of</w:t>
      </w:r>
      <w:r>
        <w:rPr>
          <w:i/>
          <w:spacing w:val="40"/>
          <w:sz w:val="24"/>
        </w:rPr>
        <w:t xml:space="preserve"> </w:t>
      </w:r>
      <w:r>
        <w:rPr>
          <w:i/>
          <w:sz w:val="24"/>
        </w:rPr>
        <w:t>Gastroenterology</w:t>
      </w:r>
      <w:r>
        <w:rPr>
          <w:i/>
          <w:spacing w:val="40"/>
          <w:sz w:val="24"/>
        </w:rPr>
        <w:t xml:space="preserve"> </w:t>
      </w:r>
      <w:r>
        <w:rPr>
          <w:i/>
          <w:sz w:val="24"/>
        </w:rPr>
        <w:t>and</w:t>
      </w:r>
      <w:r>
        <w:rPr>
          <w:i/>
          <w:spacing w:val="80"/>
          <w:w w:val="150"/>
          <w:sz w:val="24"/>
        </w:rPr>
        <w:t xml:space="preserve"> </w:t>
      </w:r>
      <w:r>
        <w:rPr>
          <w:i/>
          <w:sz w:val="24"/>
        </w:rPr>
        <w:t xml:space="preserve">Hepatology (Australia), </w:t>
      </w:r>
      <w:r>
        <w:rPr>
          <w:sz w:val="24"/>
        </w:rPr>
        <w:t>28(8) : 1321–1329.</w:t>
      </w:r>
    </w:p>
    <w:p w14:paraId="31F95253">
      <w:pPr>
        <w:pStyle w:val="5"/>
      </w:pPr>
    </w:p>
    <w:p w14:paraId="657A5EA9">
      <w:pPr>
        <w:pStyle w:val="5"/>
        <w:ind w:left="1"/>
        <w:jc w:val="center"/>
      </w:pPr>
      <w:r>
        <w:t>Alifiyani,</w:t>
      </w:r>
      <w:r>
        <w:rPr>
          <w:spacing w:val="-7"/>
        </w:rPr>
        <w:t xml:space="preserve"> </w:t>
      </w:r>
      <w:r>
        <w:t>I.,</w:t>
      </w:r>
      <w:r>
        <w:rPr>
          <w:spacing w:val="-7"/>
        </w:rPr>
        <w:t xml:space="preserve"> </w:t>
      </w:r>
      <w:r>
        <w:t>2010.</w:t>
      </w:r>
      <w:r>
        <w:rPr>
          <w:spacing w:val="-6"/>
        </w:rPr>
        <w:t xml:space="preserve"> </w:t>
      </w:r>
      <w:r>
        <w:t>Pola</w:t>
      </w:r>
      <w:r>
        <w:rPr>
          <w:spacing w:val="-5"/>
        </w:rPr>
        <w:t xml:space="preserve"> </w:t>
      </w:r>
      <w:r>
        <w:t>Pengobatan</w:t>
      </w:r>
      <w:r>
        <w:rPr>
          <w:spacing w:val="-9"/>
        </w:rPr>
        <w:t xml:space="preserve"> </w:t>
      </w:r>
      <w:r>
        <w:t>Dispepsia</w:t>
      </w:r>
      <w:r>
        <w:rPr>
          <w:spacing w:val="-5"/>
        </w:rPr>
        <w:t xml:space="preserve"> </w:t>
      </w:r>
      <w:r>
        <w:t>Pada</w:t>
      </w:r>
      <w:r>
        <w:rPr>
          <w:spacing w:val="-4"/>
        </w:rPr>
        <w:t xml:space="preserve"> </w:t>
      </w:r>
      <w:r>
        <w:t>Pasien</w:t>
      </w:r>
      <w:r>
        <w:rPr>
          <w:spacing w:val="-10"/>
        </w:rPr>
        <w:t xml:space="preserve"> </w:t>
      </w:r>
      <w:r>
        <w:t>Rawat</w:t>
      </w:r>
      <w:r>
        <w:rPr>
          <w:spacing w:val="-4"/>
        </w:rPr>
        <w:t xml:space="preserve"> </w:t>
      </w:r>
      <w:r>
        <w:t>Inap</w:t>
      </w:r>
      <w:r>
        <w:rPr>
          <w:spacing w:val="-10"/>
        </w:rPr>
        <w:t xml:space="preserve"> </w:t>
      </w:r>
      <w:r>
        <w:t>di</w:t>
      </w:r>
      <w:r>
        <w:rPr>
          <w:spacing w:val="-5"/>
        </w:rPr>
        <w:t xml:space="preserve"> </w:t>
      </w:r>
      <w:r>
        <w:t>RSD</w:t>
      </w:r>
      <w:r>
        <w:rPr>
          <w:spacing w:val="-8"/>
        </w:rPr>
        <w:t xml:space="preserve"> </w:t>
      </w:r>
      <w:r>
        <w:rPr>
          <w:spacing w:val="-5"/>
        </w:rPr>
        <w:t>Dr.</w:t>
      </w:r>
    </w:p>
    <w:p w14:paraId="69D434DB">
      <w:pPr>
        <w:pStyle w:val="5"/>
        <w:ind w:left="1849"/>
      </w:pPr>
      <w:r>
        <w:t>Soebandi</w:t>
      </w:r>
      <w:r>
        <w:rPr>
          <w:spacing w:val="-10"/>
        </w:rPr>
        <w:t xml:space="preserve"> </w:t>
      </w:r>
      <w:r>
        <w:t>Jember.</w:t>
      </w:r>
      <w:r>
        <w:rPr>
          <w:spacing w:val="-5"/>
        </w:rPr>
        <w:t xml:space="preserve"> </w:t>
      </w:r>
      <w:r>
        <w:rPr>
          <w:i/>
        </w:rPr>
        <w:t>Skripsi</w:t>
      </w:r>
      <w:r>
        <w:t>,</w:t>
      </w:r>
      <w:r>
        <w:rPr>
          <w:spacing w:val="-7"/>
        </w:rPr>
        <w:t xml:space="preserve"> </w:t>
      </w:r>
      <w:r>
        <w:t>Universitas</w:t>
      </w:r>
      <w:r>
        <w:rPr>
          <w:spacing w:val="-10"/>
        </w:rPr>
        <w:t xml:space="preserve"> </w:t>
      </w:r>
      <w:r>
        <w:rPr>
          <w:spacing w:val="-2"/>
        </w:rPr>
        <w:t>Jember.</w:t>
      </w:r>
    </w:p>
    <w:p w14:paraId="695994A5">
      <w:pPr>
        <w:pStyle w:val="5"/>
        <w:spacing w:before="160"/>
        <w:ind w:left="1849" w:right="1403" w:hanging="424"/>
        <w:jc w:val="both"/>
      </w:pPr>
      <w:r>
        <w:t>Asmaliani,</w:t>
      </w:r>
      <w:r>
        <w:rPr>
          <w:spacing w:val="-3"/>
        </w:rPr>
        <w:t xml:space="preserve"> </w:t>
      </w:r>
      <w:r>
        <w:t>I.,</w:t>
      </w:r>
      <w:r>
        <w:rPr>
          <w:spacing w:val="33"/>
        </w:rPr>
        <w:t xml:space="preserve"> </w:t>
      </w:r>
      <w:r>
        <w:t>&amp;</w:t>
      </w:r>
      <w:r>
        <w:rPr>
          <w:spacing w:val="-3"/>
        </w:rPr>
        <w:t xml:space="preserve"> </w:t>
      </w:r>
      <w:r>
        <w:t>Maria,</w:t>
      </w:r>
      <w:r>
        <w:rPr>
          <w:spacing w:val="-4"/>
        </w:rPr>
        <w:t xml:space="preserve"> </w:t>
      </w:r>
      <w:r>
        <w:t>I.</w:t>
      </w:r>
      <w:r>
        <w:rPr>
          <w:spacing w:val="33"/>
        </w:rPr>
        <w:t xml:space="preserve"> </w:t>
      </w:r>
      <w:r>
        <w:t>I.,</w:t>
      </w:r>
      <w:r>
        <w:rPr>
          <w:spacing w:val="-1"/>
        </w:rPr>
        <w:t xml:space="preserve"> </w:t>
      </w:r>
      <w:r>
        <w:t>2016.</w:t>
      </w:r>
      <w:r>
        <w:rPr>
          <w:spacing w:val="-4"/>
        </w:rPr>
        <w:t xml:space="preserve"> </w:t>
      </w:r>
      <w:r>
        <w:t>Uji</w:t>
      </w:r>
      <w:r>
        <w:rPr>
          <w:spacing w:val="-3"/>
        </w:rPr>
        <w:t xml:space="preserve"> </w:t>
      </w:r>
      <w:r>
        <w:t>aktivitas</w:t>
      </w:r>
      <w:r>
        <w:rPr>
          <w:spacing w:val="-3"/>
        </w:rPr>
        <w:t xml:space="preserve"> </w:t>
      </w:r>
      <w:r>
        <w:t>antiinflamasi dari esktrak</w:t>
      </w:r>
      <w:r>
        <w:rPr>
          <w:spacing w:val="-11"/>
        </w:rPr>
        <w:t xml:space="preserve"> </w:t>
      </w:r>
      <w:r>
        <w:t xml:space="preserve">metanol daun nangka </w:t>
      </w:r>
      <w:r>
        <w:rPr>
          <w:i/>
        </w:rPr>
        <w:t xml:space="preserve">(Artocarpus heterophyllus Lam.) </w:t>
      </w:r>
      <w:r>
        <w:t>terhadap tikus yang diinduksi karagenan lambda, Vol. 8, No. 2, Hal. 28-32.</w:t>
      </w:r>
    </w:p>
    <w:p w14:paraId="3F27DC9C">
      <w:pPr>
        <w:spacing w:before="161"/>
        <w:ind w:left="1849" w:right="1412" w:hanging="424"/>
        <w:jc w:val="both"/>
        <w:rPr>
          <w:sz w:val="24"/>
        </w:rPr>
      </w:pPr>
      <w:r>
        <w:rPr>
          <w:sz w:val="24"/>
        </w:rPr>
        <w:t>Aulia, D. P., Hamka, S., Akbar, M. I., 2022. Uji Aktivitas Ekstrak Etanol Daun Nangka (</w:t>
      </w:r>
      <w:r>
        <w:rPr>
          <w:i/>
          <w:sz w:val="24"/>
        </w:rPr>
        <w:t>Artocarpus heterophyllus Lam</w:t>
      </w:r>
      <w:r>
        <w:rPr>
          <w:sz w:val="24"/>
        </w:rPr>
        <w:t xml:space="preserve">) Terhadap Pertumbuhan Bakteri </w:t>
      </w:r>
      <w:r>
        <w:rPr>
          <w:i/>
          <w:sz w:val="24"/>
        </w:rPr>
        <w:t xml:space="preserve">Staphylococcus aureus. Jurnal Sains dan Kesehatan (JUSIKA. </w:t>
      </w:r>
      <w:r>
        <w:rPr>
          <w:sz w:val="24"/>
        </w:rPr>
        <w:t>Vol.6 No.1</w:t>
      </w:r>
    </w:p>
    <w:p w14:paraId="771386D3">
      <w:pPr>
        <w:pStyle w:val="5"/>
        <w:spacing w:before="166" w:line="237" w:lineRule="auto"/>
        <w:ind w:left="1849" w:right="1411" w:hanging="424"/>
        <w:jc w:val="both"/>
      </w:pPr>
      <w:r>
        <w:t>Bancroft,</w:t>
      </w:r>
      <w:r>
        <w:rPr>
          <w:spacing w:val="-15"/>
        </w:rPr>
        <w:t xml:space="preserve"> </w:t>
      </w:r>
      <w:r>
        <w:t>J.</w:t>
      </w:r>
      <w:r>
        <w:rPr>
          <w:spacing w:val="-15"/>
        </w:rPr>
        <w:t xml:space="preserve"> </w:t>
      </w:r>
      <w:r>
        <w:t>D.,</w:t>
      </w:r>
      <w:r>
        <w:rPr>
          <w:spacing w:val="-15"/>
        </w:rPr>
        <w:t xml:space="preserve"> </w:t>
      </w:r>
      <w:r>
        <w:t>&amp;</w:t>
      </w:r>
      <w:r>
        <w:rPr>
          <w:spacing w:val="-14"/>
        </w:rPr>
        <w:t xml:space="preserve"> </w:t>
      </w:r>
      <w:r>
        <w:t>Cook,</w:t>
      </w:r>
      <w:r>
        <w:rPr>
          <w:spacing w:val="-11"/>
        </w:rPr>
        <w:t xml:space="preserve"> </w:t>
      </w:r>
      <w:r>
        <w:t>H.</w:t>
      </w:r>
      <w:r>
        <w:rPr>
          <w:spacing w:val="-12"/>
        </w:rPr>
        <w:t xml:space="preserve"> </w:t>
      </w:r>
      <w:r>
        <w:t>C.,</w:t>
      </w:r>
      <w:r>
        <w:rPr>
          <w:spacing w:val="-15"/>
        </w:rPr>
        <w:t xml:space="preserve"> </w:t>
      </w:r>
      <w:r>
        <w:t>1984,</w:t>
      </w:r>
      <w:r>
        <w:rPr>
          <w:spacing w:val="-11"/>
        </w:rPr>
        <w:t xml:space="preserve"> </w:t>
      </w:r>
      <w:r>
        <w:t>Manual</w:t>
      </w:r>
      <w:r>
        <w:rPr>
          <w:spacing w:val="-10"/>
        </w:rPr>
        <w:t xml:space="preserve"> </w:t>
      </w:r>
      <w:r>
        <w:t>of</w:t>
      </w:r>
      <w:r>
        <w:rPr>
          <w:spacing w:val="-15"/>
        </w:rPr>
        <w:t xml:space="preserve"> </w:t>
      </w:r>
      <w:r>
        <w:t>Histological</w:t>
      </w:r>
      <w:r>
        <w:rPr>
          <w:spacing w:val="-11"/>
        </w:rPr>
        <w:t xml:space="preserve"> </w:t>
      </w:r>
      <w:r>
        <w:t>Techniques,</w:t>
      </w:r>
      <w:r>
        <w:rPr>
          <w:spacing w:val="-14"/>
        </w:rPr>
        <w:t xml:space="preserve"> </w:t>
      </w:r>
      <w:r>
        <w:t>Churchill Livingstonen, New York.</w:t>
      </w:r>
    </w:p>
    <w:p w14:paraId="095DE118">
      <w:pPr>
        <w:pStyle w:val="5"/>
        <w:spacing w:before="160"/>
        <w:ind w:left="1849" w:right="1416" w:hanging="424"/>
        <w:jc w:val="both"/>
        <w:rPr>
          <w:i/>
        </w:rPr>
      </w:pPr>
      <w:r>
        <w:t>Bjarnason, I., Scarpignato, C., Holmgren, E., Olszewski, M., Rainsford, K. D., &amp; Lanas, A,.</w:t>
      </w:r>
      <w:r>
        <w:rPr>
          <w:spacing w:val="-1"/>
        </w:rPr>
        <w:t xml:space="preserve"> </w:t>
      </w:r>
      <w:r>
        <w:t>(2018). Mechanisms</w:t>
      </w:r>
      <w:r>
        <w:rPr>
          <w:spacing w:val="-2"/>
        </w:rPr>
        <w:t xml:space="preserve"> </w:t>
      </w:r>
      <w:r>
        <w:t>of Damage to</w:t>
      </w:r>
      <w:r>
        <w:rPr>
          <w:spacing w:val="-1"/>
        </w:rPr>
        <w:t xml:space="preserve"> </w:t>
      </w:r>
      <w:r>
        <w:t xml:space="preserve">the Gastrointestinal Tract From Nonsteroidal Anti Inflammatory Drugs. </w:t>
      </w:r>
      <w:r>
        <w:rPr>
          <w:i/>
        </w:rPr>
        <w:t>Gastroenterology, 154(3), 500–514.</w:t>
      </w:r>
    </w:p>
    <w:p w14:paraId="6EF93212">
      <w:pPr>
        <w:spacing w:before="160"/>
        <w:ind w:left="1849" w:right="1405" w:hanging="424"/>
        <w:jc w:val="both"/>
        <w:rPr>
          <w:sz w:val="24"/>
        </w:rPr>
      </w:pPr>
      <w:r>
        <w:rPr>
          <w:sz w:val="24"/>
        </w:rPr>
        <w:t xml:space="preserve">Balitbang Kesehatan Kemenkes RI., 2013. Riset Kesehatan Dasar </w:t>
      </w:r>
      <w:r>
        <w:rPr>
          <w:i/>
          <w:sz w:val="24"/>
        </w:rPr>
        <w:t>(RISKESDAS</w:t>
      </w:r>
      <w:r>
        <w:rPr>
          <w:sz w:val="24"/>
        </w:rPr>
        <w:t xml:space="preserve">), </w:t>
      </w:r>
      <w:r>
        <w:rPr>
          <w:i/>
          <w:sz w:val="24"/>
        </w:rPr>
        <w:t>Balitbang Kesehatan Kemenkes RI</w:t>
      </w:r>
      <w:r>
        <w:rPr>
          <w:sz w:val="24"/>
        </w:rPr>
        <w:t>, Jakarta.</w:t>
      </w:r>
    </w:p>
    <w:p w14:paraId="332BC9A9">
      <w:pPr>
        <w:spacing w:before="160"/>
        <w:ind w:left="1849" w:right="1397" w:hanging="424"/>
        <w:jc w:val="both"/>
        <w:rPr>
          <w:sz w:val="24"/>
        </w:rPr>
      </w:pPr>
      <w:r>
        <w:rPr>
          <w:sz w:val="24"/>
        </w:rPr>
        <w:t xml:space="preserve">Baliga, M., Shivashankara, A. R., Haniadka, R., Dsouza, J. and Bhat, H. P. 2011, Phytochemistry, nutritional and pharmacological properties of </w:t>
      </w:r>
      <w:r>
        <w:rPr>
          <w:i/>
          <w:sz w:val="24"/>
        </w:rPr>
        <w:t xml:space="preserve">Artocarpus </w:t>
      </w:r>
      <w:r>
        <w:rPr>
          <w:i/>
          <w:spacing w:val="-2"/>
          <w:sz w:val="24"/>
        </w:rPr>
        <w:t>heterophyllus</w:t>
      </w:r>
      <w:r>
        <w:rPr>
          <w:i/>
          <w:spacing w:val="-4"/>
          <w:sz w:val="24"/>
        </w:rPr>
        <w:t xml:space="preserve"> </w:t>
      </w:r>
      <w:r>
        <w:rPr>
          <w:i/>
          <w:spacing w:val="-2"/>
          <w:sz w:val="24"/>
        </w:rPr>
        <w:t>lam</w:t>
      </w:r>
      <w:r>
        <w:rPr>
          <w:i/>
          <w:spacing w:val="-5"/>
          <w:sz w:val="24"/>
        </w:rPr>
        <w:t xml:space="preserve"> </w:t>
      </w:r>
      <w:r>
        <w:rPr>
          <w:spacing w:val="-2"/>
          <w:sz w:val="24"/>
        </w:rPr>
        <w:t>(jackfruit):</w:t>
      </w:r>
      <w:r>
        <w:rPr>
          <w:spacing w:val="-5"/>
          <w:sz w:val="24"/>
        </w:rPr>
        <w:t xml:space="preserve"> </w:t>
      </w:r>
      <w:r>
        <w:rPr>
          <w:i/>
          <w:spacing w:val="-2"/>
          <w:sz w:val="24"/>
        </w:rPr>
        <w:t>A</w:t>
      </w:r>
      <w:r>
        <w:rPr>
          <w:i/>
          <w:spacing w:val="-6"/>
          <w:sz w:val="24"/>
        </w:rPr>
        <w:t xml:space="preserve"> </w:t>
      </w:r>
      <w:r>
        <w:rPr>
          <w:i/>
          <w:spacing w:val="-2"/>
          <w:sz w:val="24"/>
        </w:rPr>
        <w:t>review,</w:t>
      </w:r>
      <w:r>
        <w:rPr>
          <w:i/>
          <w:spacing w:val="-3"/>
          <w:sz w:val="24"/>
        </w:rPr>
        <w:t xml:space="preserve"> </w:t>
      </w:r>
      <w:r>
        <w:rPr>
          <w:i/>
          <w:spacing w:val="-2"/>
          <w:sz w:val="24"/>
        </w:rPr>
        <w:t>Food</w:t>
      </w:r>
      <w:r>
        <w:rPr>
          <w:i/>
          <w:spacing w:val="-3"/>
          <w:sz w:val="24"/>
        </w:rPr>
        <w:t xml:space="preserve"> </w:t>
      </w:r>
      <w:r>
        <w:rPr>
          <w:i/>
          <w:spacing w:val="-2"/>
          <w:sz w:val="24"/>
        </w:rPr>
        <w:t>Research</w:t>
      </w:r>
      <w:r>
        <w:rPr>
          <w:i/>
          <w:spacing w:val="-7"/>
          <w:sz w:val="24"/>
        </w:rPr>
        <w:t xml:space="preserve"> </w:t>
      </w:r>
      <w:r>
        <w:rPr>
          <w:i/>
          <w:spacing w:val="-2"/>
          <w:sz w:val="24"/>
        </w:rPr>
        <w:t>International</w:t>
      </w:r>
      <w:r>
        <w:rPr>
          <w:spacing w:val="-2"/>
          <w:sz w:val="24"/>
        </w:rPr>
        <w:t>,</w:t>
      </w:r>
      <w:r>
        <w:rPr>
          <w:spacing w:val="-7"/>
          <w:sz w:val="24"/>
        </w:rPr>
        <w:t xml:space="preserve"> </w:t>
      </w:r>
      <w:r>
        <w:rPr>
          <w:spacing w:val="-2"/>
          <w:sz w:val="24"/>
        </w:rPr>
        <w:t>44:</w:t>
      </w:r>
      <w:r>
        <w:rPr>
          <w:spacing w:val="-6"/>
          <w:sz w:val="24"/>
        </w:rPr>
        <w:t xml:space="preserve"> </w:t>
      </w:r>
      <w:r>
        <w:rPr>
          <w:spacing w:val="-2"/>
          <w:sz w:val="24"/>
        </w:rPr>
        <w:t>1800- 1811.</w:t>
      </w:r>
    </w:p>
    <w:p w14:paraId="25F7007D">
      <w:pPr>
        <w:pStyle w:val="5"/>
        <w:spacing w:before="164"/>
        <w:ind w:left="1849" w:right="1401" w:hanging="424"/>
        <w:jc w:val="both"/>
      </w:pPr>
      <w:r>
        <w:t>Cruccu, G., Sommer, C., Anand, P., Attal, N., Baron, R., Garcia-Larrea, L., Haanpaa,</w:t>
      </w:r>
      <w:r>
        <w:rPr>
          <w:spacing w:val="-2"/>
        </w:rPr>
        <w:t xml:space="preserve"> </w:t>
      </w:r>
      <w:r>
        <w:t>M.,</w:t>
      </w:r>
      <w:r>
        <w:rPr>
          <w:spacing w:val="-3"/>
        </w:rPr>
        <w:t xml:space="preserve"> </w:t>
      </w:r>
      <w:r>
        <w:t>Jensen,</w:t>
      </w:r>
      <w:r>
        <w:rPr>
          <w:spacing w:val="-3"/>
        </w:rPr>
        <w:t xml:space="preserve"> </w:t>
      </w:r>
      <w:r>
        <w:t>T.</w:t>
      </w:r>
      <w:r>
        <w:rPr>
          <w:spacing w:val="-4"/>
        </w:rPr>
        <w:t xml:space="preserve"> </w:t>
      </w:r>
      <w:r>
        <w:t>S.,</w:t>
      </w:r>
      <w:r>
        <w:rPr>
          <w:spacing w:val="-3"/>
        </w:rPr>
        <w:t xml:space="preserve"> </w:t>
      </w:r>
      <w:r>
        <w:t>Serra,</w:t>
      </w:r>
      <w:r>
        <w:rPr>
          <w:spacing w:val="-3"/>
        </w:rPr>
        <w:t xml:space="preserve"> </w:t>
      </w:r>
      <w:r>
        <w:t>J.,</w:t>
      </w:r>
      <w:r>
        <w:rPr>
          <w:spacing w:val="-3"/>
        </w:rPr>
        <w:t xml:space="preserve"> </w:t>
      </w:r>
      <w:r>
        <w:t>&amp;</w:t>
      </w:r>
      <w:r>
        <w:rPr>
          <w:spacing w:val="-6"/>
        </w:rPr>
        <w:t xml:space="preserve"> </w:t>
      </w:r>
      <w:r>
        <w:t>Treede,</w:t>
      </w:r>
      <w:r>
        <w:rPr>
          <w:spacing w:val="-2"/>
        </w:rPr>
        <w:t xml:space="preserve"> </w:t>
      </w:r>
      <w:r>
        <w:t>R.</w:t>
      </w:r>
      <w:r>
        <w:rPr>
          <w:spacing w:val="-3"/>
        </w:rPr>
        <w:t xml:space="preserve"> </w:t>
      </w:r>
      <w:r>
        <w:t>D.,</w:t>
      </w:r>
      <w:r>
        <w:rPr>
          <w:spacing w:val="34"/>
        </w:rPr>
        <w:t xml:space="preserve"> </w:t>
      </w:r>
      <w:r>
        <w:t>2010. EFNS</w:t>
      </w:r>
      <w:r>
        <w:rPr>
          <w:spacing w:val="-1"/>
        </w:rPr>
        <w:t xml:space="preserve"> </w:t>
      </w:r>
      <w:r>
        <w:t xml:space="preserve">guidelines on neuropathic pain assessment: Revised 2009. </w:t>
      </w:r>
      <w:r>
        <w:rPr>
          <w:i/>
        </w:rPr>
        <w:t>European Journal of Neurology</w:t>
      </w:r>
      <w:r>
        <w:t>,17(8), 1010-1018.</w:t>
      </w:r>
    </w:p>
    <w:p w14:paraId="7C51069C">
      <w:pPr>
        <w:spacing w:before="161"/>
        <w:ind w:left="1849" w:right="1401" w:hanging="424"/>
        <w:jc w:val="both"/>
        <w:rPr>
          <w:sz w:val="24"/>
        </w:rPr>
      </w:pPr>
      <w:r>
        <w:rPr>
          <w:sz w:val="24"/>
        </w:rPr>
        <w:t>Cook,</w:t>
      </w:r>
      <w:r>
        <w:rPr>
          <w:spacing w:val="-3"/>
          <w:sz w:val="24"/>
        </w:rPr>
        <w:t xml:space="preserve"> </w:t>
      </w:r>
      <w:r>
        <w:rPr>
          <w:sz w:val="24"/>
        </w:rPr>
        <w:t>N.</w:t>
      </w:r>
      <w:r>
        <w:rPr>
          <w:spacing w:val="-4"/>
          <w:sz w:val="24"/>
        </w:rPr>
        <w:t xml:space="preserve"> </w:t>
      </w:r>
      <w:r>
        <w:rPr>
          <w:sz w:val="24"/>
        </w:rPr>
        <w:t>C.</w:t>
      </w:r>
      <w:r>
        <w:rPr>
          <w:spacing w:val="-3"/>
          <w:sz w:val="24"/>
        </w:rPr>
        <w:t xml:space="preserve"> </w:t>
      </w:r>
      <w:r>
        <w:rPr>
          <w:sz w:val="24"/>
        </w:rPr>
        <w:t>and S.</w:t>
      </w:r>
      <w:r>
        <w:rPr>
          <w:spacing w:val="-4"/>
          <w:sz w:val="24"/>
        </w:rPr>
        <w:t xml:space="preserve"> </w:t>
      </w:r>
      <w:r>
        <w:rPr>
          <w:sz w:val="24"/>
        </w:rPr>
        <w:t>Samman.,</w:t>
      </w:r>
      <w:r>
        <w:rPr>
          <w:spacing w:val="-6"/>
          <w:sz w:val="24"/>
        </w:rPr>
        <w:t xml:space="preserve"> </w:t>
      </w:r>
      <w:r>
        <w:rPr>
          <w:sz w:val="24"/>
        </w:rPr>
        <w:t xml:space="preserve">1996. </w:t>
      </w:r>
      <w:r>
        <w:rPr>
          <w:i/>
          <w:sz w:val="24"/>
        </w:rPr>
        <w:t>Cardioprotective Effect,</w:t>
      </w:r>
      <w:r>
        <w:rPr>
          <w:i/>
          <w:spacing w:val="-2"/>
          <w:sz w:val="24"/>
        </w:rPr>
        <w:t xml:space="preserve"> </w:t>
      </w:r>
      <w:r>
        <w:rPr>
          <w:i/>
          <w:sz w:val="24"/>
        </w:rPr>
        <w:t>And</w:t>
      </w:r>
      <w:r>
        <w:rPr>
          <w:i/>
          <w:spacing w:val="-3"/>
          <w:sz w:val="24"/>
        </w:rPr>
        <w:t xml:space="preserve"> </w:t>
      </w:r>
      <w:r>
        <w:rPr>
          <w:i/>
          <w:sz w:val="24"/>
        </w:rPr>
        <w:t>Dietary Sources</w:t>
      </w:r>
      <w:r>
        <w:rPr>
          <w:sz w:val="24"/>
        </w:rPr>
        <w:t>, J, Nutr. Biochem (7): 66-76.</w:t>
      </w:r>
    </w:p>
    <w:p w14:paraId="57EEFAB8">
      <w:pPr>
        <w:spacing w:before="160"/>
        <w:ind w:left="1849" w:right="1402" w:hanging="424"/>
        <w:jc w:val="both"/>
        <w:rPr>
          <w:sz w:val="24"/>
        </w:rPr>
      </w:pPr>
      <w:r>
        <w:rPr>
          <w:sz w:val="24"/>
        </w:rPr>
        <w:t>Darmawati S K., Bawa GAG &amp; Suirta W., 2015. Isolasi dan Identifikasi Senyawa Golongan Flavonoid</w:t>
      </w:r>
      <w:r>
        <w:rPr>
          <w:spacing w:val="-1"/>
          <w:sz w:val="24"/>
        </w:rPr>
        <w:t xml:space="preserve"> </w:t>
      </w:r>
      <w:r>
        <w:rPr>
          <w:sz w:val="24"/>
        </w:rPr>
        <w:t>Pada</w:t>
      </w:r>
      <w:r>
        <w:rPr>
          <w:spacing w:val="-1"/>
          <w:sz w:val="24"/>
        </w:rPr>
        <w:t xml:space="preserve"> </w:t>
      </w:r>
      <w:r>
        <w:rPr>
          <w:sz w:val="24"/>
        </w:rPr>
        <w:t>Daun</w:t>
      </w:r>
      <w:r>
        <w:rPr>
          <w:spacing w:val="-5"/>
          <w:sz w:val="24"/>
        </w:rPr>
        <w:t xml:space="preserve"> </w:t>
      </w:r>
      <w:r>
        <w:rPr>
          <w:sz w:val="24"/>
        </w:rPr>
        <w:t xml:space="preserve">Nangka </w:t>
      </w:r>
      <w:r>
        <w:rPr>
          <w:i/>
          <w:sz w:val="24"/>
        </w:rPr>
        <w:t>(Artocarpus</w:t>
      </w:r>
      <w:r>
        <w:rPr>
          <w:i/>
          <w:spacing w:val="-2"/>
          <w:sz w:val="24"/>
        </w:rPr>
        <w:t xml:space="preserve"> </w:t>
      </w:r>
      <w:r>
        <w:rPr>
          <w:i/>
          <w:sz w:val="24"/>
        </w:rPr>
        <w:t>heterophyllus</w:t>
      </w:r>
      <w:r>
        <w:rPr>
          <w:i/>
          <w:spacing w:val="-2"/>
          <w:sz w:val="24"/>
        </w:rPr>
        <w:t xml:space="preserve"> </w:t>
      </w:r>
      <w:r>
        <w:rPr>
          <w:i/>
          <w:sz w:val="24"/>
        </w:rPr>
        <w:t>Lmk.)</w:t>
      </w:r>
      <w:r>
        <w:rPr>
          <w:i/>
          <w:spacing w:val="-2"/>
          <w:sz w:val="24"/>
        </w:rPr>
        <w:t xml:space="preserve"> </w:t>
      </w:r>
      <w:r>
        <w:rPr>
          <w:sz w:val="24"/>
        </w:rPr>
        <w:t xml:space="preserve">dan Aktivitas Antibakteri Terhadap Bakteri </w:t>
      </w:r>
      <w:r>
        <w:rPr>
          <w:i/>
          <w:sz w:val="24"/>
        </w:rPr>
        <w:t>Staphylococcus aureus</w:t>
      </w:r>
      <w:r>
        <w:rPr>
          <w:sz w:val="24"/>
        </w:rPr>
        <w:t xml:space="preserve">, </w:t>
      </w:r>
      <w:r>
        <w:rPr>
          <w:i/>
          <w:sz w:val="24"/>
        </w:rPr>
        <w:t xml:space="preserve">Jurnal Kimia </w:t>
      </w:r>
      <w:r>
        <w:rPr>
          <w:sz w:val="24"/>
        </w:rPr>
        <w:t>9(2): 203-210.</w:t>
      </w:r>
    </w:p>
    <w:p w14:paraId="2AEE5074">
      <w:pPr>
        <w:spacing w:before="164" w:line="274" w:lineRule="exact"/>
        <w:ind w:left="11" w:right="0" w:firstLine="0"/>
        <w:jc w:val="center"/>
        <w:rPr>
          <w:i/>
          <w:sz w:val="24"/>
        </w:rPr>
      </w:pPr>
      <w:r>
        <w:rPr>
          <w:sz w:val="24"/>
        </w:rPr>
        <w:t>Darot,</w:t>
      </w:r>
      <w:r>
        <w:rPr>
          <w:spacing w:val="3"/>
          <w:sz w:val="24"/>
        </w:rPr>
        <w:t xml:space="preserve"> </w:t>
      </w:r>
      <w:r>
        <w:rPr>
          <w:sz w:val="24"/>
        </w:rPr>
        <w:t>A.,</w:t>
      </w:r>
      <w:r>
        <w:rPr>
          <w:spacing w:val="21"/>
          <w:sz w:val="24"/>
        </w:rPr>
        <w:t xml:space="preserve"> </w:t>
      </w:r>
      <w:r>
        <w:rPr>
          <w:sz w:val="24"/>
        </w:rPr>
        <w:t>2021.</w:t>
      </w:r>
      <w:r>
        <w:rPr>
          <w:spacing w:val="21"/>
          <w:sz w:val="24"/>
        </w:rPr>
        <w:t xml:space="preserve"> </w:t>
      </w:r>
      <w:r>
        <w:rPr>
          <w:sz w:val="24"/>
        </w:rPr>
        <w:t>Pengaruh</w:t>
      </w:r>
      <w:r>
        <w:rPr>
          <w:spacing w:val="72"/>
          <w:w w:val="150"/>
          <w:sz w:val="24"/>
        </w:rPr>
        <w:t xml:space="preserve"> </w:t>
      </w:r>
      <w:r>
        <w:rPr>
          <w:sz w:val="24"/>
        </w:rPr>
        <w:t>Penambahan</w:t>
      </w:r>
      <w:r>
        <w:rPr>
          <w:spacing w:val="15"/>
          <w:sz w:val="24"/>
        </w:rPr>
        <w:t xml:space="preserve"> </w:t>
      </w:r>
      <w:r>
        <w:rPr>
          <w:sz w:val="24"/>
        </w:rPr>
        <w:t>Biji</w:t>
      </w:r>
      <w:r>
        <w:rPr>
          <w:spacing w:val="23"/>
          <w:sz w:val="24"/>
        </w:rPr>
        <w:t xml:space="preserve"> </w:t>
      </w:r>
      <w:r>
        <w:rPr>
          <w:sz w:val="24"/>
        </w:rPr>
        <w:t>nangka</w:t>
      </w:r>
      <w:r>
        <w:rPr>
          <w:spacing w:val="27"/>
          <w:sz w:val="24"/>
        </w:rPr>
        <w:t xml:space="preserve"> </w:t>
      </w:r>
      <w:r>
        <w:rPr>
          <w:i/>
          <w:sz w:val="24"/>
        </w:rPr>
        <w:t>(Artocarpus</w:t>
      </w:r>
      <w:r>
        <w:rPr>
          <w:i/>
          <w:spacing w:val="21"/>
          <w:sz w:val="24"/>
        </w:rPr>
        <w:t xml:space="preserve"> </w:t>
      </w:r>
      <w:r>
        <w:rPr>
          <w:i/>
          <w:spacing w:val="-2"/>
          <w:sz w:val="24"/>
        </w:rPr>
        <w:t>Heterophillya)</w:t>
      </w:r>
    </w:p>
    <w:p w14:paraId="4E14C166">
      <w:pPr>
        <w:pStyle w:val="5"/>
        <w:spacing w:line="274" w:lineRule="exact"/>
        <w:ind w:left="1849"/>
      </w:pPr>
      <w:r>
        <w:t>Pada</w:t>
      </w:r>
      <w:r>
        <w:rPr>
          <w:spacing w:val="-10"/>
        </w:rPr>
        <w:t xml:space="preserve"> </w:t>
      </w:r>
      <w:r>
        <w:t>Pembuatan</w:t>
      </w:r>
      <w:r>
        <w:rPr>
          <w:spacing w:val="-14"/>
        </w:rPr>
        <w:t xml:space="preserve"> </w:t>
      </w:r>
      <w:r>
        <w:t>Tempe</w:t>
      </w:r>
      <w:r>
        <w:rPr>
          <w:spacing w:val="-13"/>
        </w:rPr>
        <w:t xml:space="preserve"> </w:t>
      </w:r>
      <w:r>
        <w:t>(Vol.</w:t>
      </w:r>
      <w:r>
        <w:rPr>
          <w:spacing w:val="-11"/>
        </w:rPr>
        <w:t xml:space="preserve"> </w:t>
      </w:r>
      <w:r>
        <w:t>3,</w:t>
      </w:r>
      <w:r>
        <w:rPr>
          <w:spacing w:val="-15"/>
        </w:rPr>
        <w:t xml:space="preserve"> </w:t>
      </w:r>
      <w:r>
        <w:t>Issue</w:t>
      </w:r>
      <w:r>
        <w:rPr>
          <w:spacing w:val="-9"/>
        </w:rPr>
        <w:t xml:space="preserve"> </w:t>
      </w:r>
      <w:r>
        <w:rPr>
          <w:spacing w:val="-5"/>
        </w:rPr>
        <w:t>2).</w:t>
      </w:r>
    </w:p>
    <w:p w14:paraId="7D91A9ED">
      <w:pPr>
        <w:pStyle w:val="5"/>
        <w:spacing w:after="0" w:line="274" w:lineRule="exact"/>
        <w:sectPr>
          <w:pgSz w:w="11920" w:h="16840"/>
          <w:pgMar w:top="1620" w:right="141" w:bottom="1180" w:left="992" w:header="0" w:footer="994" w:gutter="0"/>
          <w:cols w:space="720" w:num="1"/>
        </w:sectPr>
      </w:pPr>
    </w:p>
    <w:p w14:paraId="0826FAD3">
      <w:pPr>
        <w:pStyle w:val="5"/>
        <w:spacing w:before="76"/>
        <w:ind w:left="1849" w:right="1421" w:hanging="424"/>
        <w:jc w:val="both"/>
      </w:pPr>
      <w:r>
        <w:t>Depkes RI. 1998. Pengembangan Program Jaminan Mutu Pelayanan Kesehatan Dasar. Jakarta</w:t>
      </w:r>
    </w:p>
    <w:p w14:paraId="280A025A">
      <w:pPr>
        <w:pStyle w:val="5"/>
        <w:spacing w:before="160"/>
        <w:ind w:left="1849" w:right="1422" w:hanging="424"/>
        <w:jc w:val="both"/>
      </w:pPr>
      <w:r>
        <w:t>Depkes RI,. 2000. Parameter Standar Umum Ekstrak Tumbuhan Obat. Jakarta: Depateremen Kesehatan Republik Indonesia.</w:t>
      </w:r>
    </w:p>
    <w:p w14:paraId="45C2A440">
      <w:pPr>
        <w:spacing w:before="165"/>
        <w:ind w:left="1425" w:right="0" w:firstLine="0"/>
        <w:jc w:val="left"/>
        <w:rPr>
          <w:sz w:val="24"/>
        </w:rPr>
      </w:pPr>
      <w:r>
        <w:rPr>
          <w:sz w:val="24"/>
        </w:rPr>
        <w:t>Depkes</w:t>
      </w:r>
      <w:r>
        <w:rPr>
          <w:spacing w:val="-14"/>
          <w:sz w:val="24"/>
        </w:rPr>
        <w:t xml:space="preserve"> </w:t>
      </w:r>
      <w:r>
        <w:rPr>
          <w:sz w:val="24"/>
        </w:rPr>
        <w:t>RI,.</w:t>
      </w:r>
      <w:r>
        <w:rPr>
          <w:spacing w:val="-6"/>
          <w:sz w:val="24"/>
        </w:rPr>
        <w:t xml:space="preserve"> </w:t>
      </w:r>
      <w:r>
        <w:rPr>
          <w:sz w:val="24"/>
        </w:rPr>
        <w:t>2008.</w:t>
      </w:r>
      <w:r>
        <w:rPr>
          <w:spacing w:val="-6"/>
          <w:sz w:val="24"/>
        </w:rPr>
        <w:t xml:space="preserve"> </w:t>
      </w:r>
      <w:r>
        <w:rPr>
          <w:i/>
          <w:sz w:val="24"/>
        </w:rPr>
        <w:t>Farmakope</w:t>
      </w:r>
      <w:r>
        <w:rPr>
          <w:i/>
          <w:spacing w:val="-5"/>
          <w:sz w:val="24"/>
        </w:rPr>
        <w:t xml:space="preserve"> </w:t>
      </w:r>
      <w:r>
        <w:rPr>
          <w:i/>
          <w:sz w:val="24"/>
        </w:rPr>
        <w:t>Herbal</w:t>
      </w:r>
      <w:r>
        <w:rPr>
          <w:i/>
          <w:spacing w:val="-6"/>
          <w:sz w:val="24"/>
        </w:rPr>
        <w:t xml:space="preserve"> </w:t>
      </w:r>
      <w:r>
        <w:rPr>
          <w:i/>
          <w:sz w:val="24"/>
        </w:rPr>
        <w:t>Indonesia</w:t>
      </w:r>
      <w:r>
        <w:rPr>
          <w:sz w:val="24"/>
        </w:rPr>
        <w:t>.</w:t>
      </w:r>
      <w:r>
        <w:rPr>
          <w:spacing w:val="-6"/>
          <w:sz w:val="24"/>
        </w:rPr>
        <w:t xml:space="preserve"> </w:t>
      </w:r>
      <w:r>
        <w:rPr>
          <w:sz w:val="24"/>
        </w:rPr>
        <w:t>Edisi</w:t>
      </w:r>
      <w:r>
        <w:rPr>
          <w:spacing w:val="-5"/>
          <w:sz w:val="24"/>
        </w:rPr>
        <w:t xml:space="preserve"> </w:t>
      </w:r>
      <w:r>
        <w:rPr>
          <w:sz w:val="24"/>
        </w:rPr>
        <w:t>IV.</w:t>
      </w:r>
      <w:r>
        <w:rPr>
          <w:spacing w:val="-7"/>
          <w:sz w:val="24"/>
        </w:rPr>
        <w:t xml:space="preserve"> </w:t>
      </w:r>
      <w:r>
        <w:rPr>
          <w:spacing w:val="-2"/>
          <w:sz w:val="24"/>
        </w:rPr>
        <w:t>Jakarta</w:t>
      </w:r>
    </w:p>
    <w:p w14:paraId="16486E35">
      <w:pPr>
        <w:spacing w:before="156"/>
        <w:ind w:left="1849" w:right="1407" w:hanging="424"/>
        <w:jc w:val="both"/>
        <w:rPr>
          <w:sz w:val="24"/>
        </w:rPr>
      </w:pPr>
      <w:r>
        <w:rPr>
          <w:sz w:val="24"/>
        </w:rPr>
        <w:t xml:space="preserve">Ebadi, M. S. 2007. </w:t>
      </w:r>
      <w:r>
        <w:rPr>
          <w:i/>
          <w:sz w:val="24"/>
        </w:rPr>
        <w:t>Pharmacodinamic Basis of Herbal Medicine Ed.2</w:t>
      </w:r>
      <w:r>
        <w:rPr>
          <w:sz w:val="24"/>
        </w:rPr>
        <w:t>. Taylor and Francis Group. USA.</w:t>
      </w:r>
    </w:p>
    <w:p w14:paraId="1BA25793">
      <w:pPr>
        <w:spacing w:before="160"/>
        <w:ind w:left="1849" w:right="1397" w:hanging="424"/>
        <w:jc w:val="both"/>
        <w:rPr>
          <w:sz w:val="24"/>
        </w:rPr>
      </w:pPr>
      <w:r>
        <w:rPr>
          <w:sz w:val="24"/>
        </w:rPr>
        <w:t xml:space="preserve">Elevitch CR, Manner HI., 2006. </w:t>
      </w:r>
      <w:r>
        <w:rPr>
          <w:i/>
          <w:sz w:val="24"/>
        </w:rPr>
        <w:t xml:space="preserve">Artocarpus Heterophyllus </w:t>
      </w:r>
      <w:r>
        <w:rPr>
          <w:sz w:val="24"/>
        </w:rPr>
        <w:t xml:space="preserve">(jackfruit). </w:t>
      </w:r>
      <w:r>
        <w:rPr>
          <w:i/>
          <w:sz w:val="24"/>
        </w:rPr>
        <w:t>Species Profiles For</w:t>
      </w:r>
      <w:r>
        <w:rPr>
          <w:i/>
          <w:spacing w:val="40"/>
          <w:sz w:val="24"/>
        </w:rPr>
        <w:t xml:space="preserve"> </w:t>
      </w:r>
      <w:r>
        <w:rPr>
          <w:i/>
          <w:sz w:val="24"/>
        </w:rPr>
        <w:t xml:space="preserve">Pacific Island agroforestry. </w:t>
      </w:r>
      <w:r>
        <w:rPr>
          <w:sz w:val="24"/>
        </w:rPr>
        <w:t>Apr;10:1-25.</w:t>
      </w:r>
    </w:p>
    <w:p w14:paraId="49DE4229">
      <w:pPr>
        <w:spacing w:before="160"/>
        <w:ind w:left="1849" w:right="1393" w:hanging="424"/>
        <w:jc w:val="both"/>
        <w:rPr>
          <w:sz w:val="24"/>
        </w:rPr>
      </w:pPr>
      <w:r>
        <w:rPr>
          <w:sz w:val="24"/>
        </w:rPr>
        <w:t>Elisma.</w:t>
      </w:r>
      <w:r>
        <w:rPr>
          <w:spacing w:val="-5"/>
          <w:sz w:val="24"/>
        </w:rPr>
        <w:t xml:space="preserve"> </w:t>
      </w:r>
      <w:r>
        <w:rPr>
          <w:sz w:val="24"/>
        </w:rPr>
        <w:t>2007.</w:t>
      </w:r>
      <w:r>
        <w:rPr>
          <w:spacing w:val="-2"/>
          <w:sz w:val="24"/>
        </w:rPr>
        <w:t xml:space="preserve"> </w:t>
      </w:r>
      <w:r>
        <w:rPr>
          <w:sz w:val="24"/>
        </w:rPr>
        <w:t>Uji Efek</w:t>
      </w:r>
      <w:r>
        <w:rPr>
          <w:spacing w:val="-10"/>
          <w:sz w:val="24"/>
        </w:rPr>
        <w:t xml:space="preserve"> </w:t>
      </w:r>
      <w:r>
        <w:rPr>
          <w:sz w:val="24"/>
        </w:rPr>
        <w:t>Anti</w:t>
      </w:r>
      <w:r>
        <w:rPr>
          <w:spacing w:val="-5"/>
          <w:sz w:val="24"/>
        </w:rPr>
        <w:t xml:space="preserve"> </w:t>
      </w:r>
      <w:r>
        <w:rPr>
          <w:sz w:val="24"/>
        </w:rPr>
        <w:t>Tukak Lambung</w:t>
      </w:r>
      <w:r>
        <w:rPr>
          <w:spacing w:val="-6"/>
          <w:sz w:val="24"/>
        </w:rPr>
        <w:t xml:space="preserve"> </w:t>
      </w:r>
      <w:r>
        <w:rPr>
          <w:sz w:val="24"/>
        </w:rPr>
        <w:t>Ekstrak</w:t>
      </w:r>
      <w:r>
        <w:rPr>
          <w:spacing w:val="-1"/>
          <w:sz w:val="24"/>
        </w:rPr>
        <w:t xml:space="preserve"> </w:t>
      </w:r>
      <w:r>
        <w:rPr>
          <w:sz w:val="24"/>
        </w:rPr>
        <w:t>Etanol Rimpang</w:t>
      </w:r>
      <w:r>
        <w:rPr>
          <w:spacing w:val="-5"/>
          <w:sz w:val="24"/>
        </w:rPr>
        <w:t xml:space="preserve"> </w:t>
      </w:r>
      <w:r>
        <w:rPr>
          <w:sz w:val="24"/>
        </w:rPr>
        <w:t>Temulawak (</w:t>
      </w:r>
      <w:r>
        <w:rPr>
          <w:i/>
          <w:sz w:val="24"/>
        </w:rPr>
        <w:t xml:space="preserve">Curcuma xanthorrhiza Roxb.) </w:t>
      </w:r>
      <w:r>
        <w:rPr>
          <w:sz w:val="24"/>
        </w:rPr>
        <w:t xml:space="preserve">Pada Tikus Putih Betina. </w:t>
      </w:r>
      <w:r>
        <w:rPr>
          <w:i/>
          <w:sz w:val="24"/>
        </w:rPr>
        <w:t>Skripsi</w:t>
      </w:r>
      <w:r>
        <w:rPr>
          <w:sz w:val="24"/>
        </w:rPr>
        <w:t>, FMIPA Universitas Andalas, Padang.</w:t>
      </w:r>
    </w:p>
    <w:p w14:paraId="443A680C">
      <w:pPr>
        <w:pStyle w:val="5"/>
        <w:spacing w:before="167" w:line="237" w:lineRule="auto"/>
        <w:ind w:left="1849" w:right="1415" w:hanging="424"/>
        <w:jc w:val="both"/>
      </w:pPr>
      <w:r>
        <w:t>Ersam., 2021. Senyawa Kimia Makromolekul Beberapa Tumbuhan Artocarpus Hutan Tropika Sumatra Barat, Disertasi ITB, Bandung.</w:t>
      </w:r>
    </w:p>
    <w:p w14:paraId="2BACB366">
      <w:pPr>
        <w:spacing w:before="159"/>
        <w:ind w:left="1849" w:right="1408" w:hanging="424"/>
        <w:jc w:val="both"/>
        <w:rPr>
          <w:sz w:val="24"/>
        </w:rPr>
      </w:pPr>
      <w:r>
        <w:rPr>
          <w:sz w:val="24"/>
        </w:rPr>
        <w:t xml:space="preserve">Evans, W. C. 2002. Trease and Evans Pharmacognosy. </w:t>
      </w:r>
      <w:r>
        <w:rPr>
          <w:i/>
          <w:sz w:val="24"/>
        </w:rPr>
        <w:t>15</w:t>
      </w:r>
      <w:r>
        <w:rPr>
          <w:i/>
          <w:sz w:val="24"/>
          <w:vertAlign w:val="superscript"/>
        </w:rPr>
        <w:t>th</w:t>
      </w:r>
      <w:r>
        <w:rPr>
          <w:i/>
          <w:sz w:val="24"/>
          <w:vertAlign w:val="baseline"/>
        </w:rPr>
        <w:t xml:space="preserve"> edtion Edinburgh, </w:t>
      </w:r>
      <w:r>
        <w:rPr>
          <w:i/>
          <w:spacing w:val="-2"/>
          <w:sz w:val="24"/>
          <w:vertAlign w:val="baseline"/>
        </w:rPr>
        <w:t>Saunders</w:t>
      </w:r>
      <w:r>
        <w:rPr>
          <w:spacing w:val="-2"/>
          <w:sz w:val="24"/>
          <w:vertAlign w:val="baseline"/>
        </w:rPr>
        <w:t>.</w:t>
      </w:r>
    </w:p>
    <w:p w14:paraId="11E41F54">
      <w:pPr>
        <w:pStyle w:val="5"/>
        <w:spacing w:before="160"/>
        <w:ind w:left="1425"/>
      </w:pPr>
      <w:r>
        <w:t>Garda,</w:t>
      </w:r>
      <w:r>
        <w:rPr>
          <w:spacing w:val="46"/>
        </w:rPr>
        <w:t xml:space="preserve"> </w:t>
      </w:r>
      <w:r>
        <w:t>S.,</w:t>
      </w:r>
      <w:r>
        <w:rPr>
          <w:spacing w:val="53"/>
        </w:rPr>
        <w:t xml:space="preserve"> </w:t>
      </w:r>
      <w:r>
        <w:t>Simanjuntak,</w:t>
      </w:r>
      <w:r>
        <w:rPr>
          <w:spacing w:val="48"/>
        </w:rPr>
        <w:t xml:space="preserve"> </w:t>
      </w:r>
      <w:r>
        <w:t>U.,</w:t>
      </w:r>
      <w:r>
        <w:rPr>
          <w:spacing w:val="49"/>
        </w:rPr>
        <w:t xml:space="preserve"> </w:t>
      </w:r>
      <w:r>
        <w:t>&amp;</w:t>
      </w:r>
      <w:r>
        <w:rPr>
          <w:spacing w:val="52"/>
        </w:rPr>
        <w:t xml:space="preserve"> </w:t>
      </w:r>
      <w:r>
        <w:t>Siahaan,</w:t>
      </w:r>
      <w:r>
        <w:rPr>
          <w:spacing w:val="43"/>
        </w:rPr>
        <w:t xml:space="preserve"> </w:t>
      </w:r>
      <w:r>
        <w:t>J.</w:t>
      </w:r>
      <w:r>
        <w:rPr>
          <w:spacing w:val="49"/>
        </w:rPr>
        <w:t xml:space="preserve"> </w:t>
      </w:r>
      <w:r>
        <w:t>M.,</w:t>
      </w:r>
      <w:r>
        <w:rPr>
          <w:spacing w:val="54"/>
        </w:rPr>
        <w:t xml:space="preserve"> </w:t>
      </w:r>
      <w:r>
        <w:t>2018.</w:t>
      </w:r>
      <w:r>
        <w:rPr>
          <w:spacing w:val="50"/>
        </w:rPr>
        <w:t xml:space="preserve"> </w:t>
      </w:r>
      <w:r>
        <w:t>PatofisiologiI</w:t>
      </w:r>
      <w:r>
        <w:rPr>
          <w:spacing w:val="53"/>
        </w:rPr>
        <w:t xml:space="preserve"> </w:t>
      </w:r>
      <w:r>
        <w:rPr>
          <w:spacing w:val="-2"/>
        </w:rPr>
        <w:t>Gastropati</w:t>
      </w:r>
    </w:p>
    <w:p w14:paraId="46542172">
      <w:pPr>
        <w:spacing w:before="1"/>
        <w:ind w:left="-1" w:right="2130" w:firstLine="0"/>
        <w:jc w:val="center"/>
        <w:rPr>
          <w:i/>
          <w:sz w:val="24"/>
        </w:rPr>
      </w:pPr>
      <w:r>
        <w:rPr>
          <w:i/>
          <w:sz w:val="24"/>
        </w:rPr>
        <w:t>NSAID</w:t>
      </w:r>
      <w:r>
        <w:rPr>
          <w:i/>
          <w:spacing w:val="-11"/>
          <w:sz w:val="24"/>
        </w:rPr>
        <w:t xml:space="preserve"> </w:t>
      </w:r>
      <w:r>
        <w:rPr>
          <w:sz w:val="24"/>
        </w:rPr>
        <w:t>(Vol.</w:t>
      </w:r>
      <w:r>
        <w:rPr>
          <w:spacing w:val="-10"/>
          <w:sz w:val="24"/>
        </w:rPr>
        <w:t xml:space="preserve"> </w:t>
      </w:r>
      <w:r>
        <w:rPr>
          <w:sz w:val="24"/>
        </w:rPr>
        <w:t>8,</w:t>
      </w:r>
      <w:r>
        <w:rPr>
          <w:spacing w:val="-5"/>
          <w:sz w:val="24"/>
        </w:rPr>
        <w:t xml:space="preserve"> </w:t>
      </w:r>
      <w:r>
        <w:rPr>
          <w:sz w:val="24"/>
        </w:rPr>
        <w:t>Issue</w:t>
      </w:r>
      <w:r>
        <w:rPr>
          <w:spacing w:val="-5"/>
          <w:sz w:val="24"/>
        </w:rPr>
        <w:t xml:space="preserve"> </w:t>
      </w:r>
      <w:r>
        <w:rPr>
          <w:sz w:val="24"/>
        </w:rPr>
        <w:t>2).</w:t>
      </w:r>
      <w:r>
        <w:rPr>
          <w:spacing w:val="-10"/>
          <w:sz w:val="24"/>
        </w:rPr>
        <w:t xml:space="preserve"> </w:t>
      </w:r>
      <w:r>
        <w:rPr>
          <w:i/>
          <w:sz w:val="24"/>
        </w:rPr>
        <w:t>Jurnal</w:t>
      </w:r>
      <w:r>
        <w:rPr>
          <w:i/>
          <w:spacing w:val="-4"/>
          <w:sz w:val="24"/>
        </w:rPr>
        <w:t xml:space="preserve"> </w:t>
      </w:r>
      <w:r>
        <w:rPr>
          <w:i/>
          <w:sz w:val="24"/>
        </w:rPr>
        <w:t>Farmasi</w:t>
      </w:r>
      <w:r>
        <w:rPr>
          <w:i/>
          <w:spacing w:val="-4"/>
          <w:sz w:val="24"/>
        </w:rPr>
        <w:t xml:space="preserve"> </w:t>
      </w:r>
      <w:r>
        <w:rPr>
          <w:i/>
          <w:spacing w:val="-2"/>
          <w:sz w:val="24"/>
        </w:rPr>
        <w:t>Indonesia.</w:t>
      </w:r>
    </w:p>
    <w:p w14:paraId="30CE2A56">
      <w:pPr>
        <w:spacing w:before="160"/>
        <w:ind w:left="1849" w:right="1401" w:hanging="424"/>
        <w:jc w:val="both"/>
        <w:rPr>
          <w:sz w:val="24"/>
        </w:rPr>
      </w:pPr>
      <w:r>
        <w:rPr>
          <w:sz w:val="24"/>
        </w:rPr>
        <w:t xml:space="preserve">Galati, E. M., Pergolizzi, S., Miceli, N., Monforte, M. T., Tripodo, M. M. 2002, </w:t>
      </w:r>
      <w:r>
        <w:rPr>
          <w:i/>
          <w:sz w:val="24"/>
        </w:rPr>
        <w:t xml:space="preserve">Study on the increment of the production of gastric mucus in rats treated with Opuntiaficus indica </w:t>
      </w:r>
      <w:r>
        <w:rPr>
          <w:sz w:val="24"/>
        </w:rPr>
        <w:t xml:space="preserve">(L.) Mill. Cladodes, </w:t>
      </w:r>
      <w:r>
        <w:rPr>
          <w:i/>
          <w:sz w:val="24"/>
        </w:rPr>
        <w:t>Journal of Ethnopharmacology</w:t>
      </w:r>
      <w:r>
        <w:rPr>
          <w:sz w:val="24"/>
        </w:rPr>
        <w:t>, 83(3): 229-233.</w:t>
      </w:r>
    </w:p>
    <w:p w14:paraId="5A00FA8C">
      <w:pPr>
        <w:pStyle w:val="5"/>
        <w:spacing w:before="160"/>
        <w:ind w:left="1849" w:right="1401" w:hanging="424"/>
        <w:jc w:val="both"/>
      </w:pPr>
      <w:r>
        <w:t>Grawish,</w:t>
      </w:r>
      <w:r>
        <w:rPr>
          <w:spacing w:val="-15"/>
        </w:rPr>
        <w:t xml:space="preserve"> </w:t>
      </w:r>
      <w:r>
        <w:t>M.</w:t>
      </w:r>
      <w:r>
        <w:rPr>
          <w:spacing w:val="-15"/>
        </w:rPr>
        <w:t xml:space="preserve"> </w:t>
      </w:r>
      <w:r>
        <w:t>E.,</w:t>
      </w:r>
      <w:r>
        <w:rPr>
          <w:spacing w:val="-15"/>
        </w:rPr>
        <w:t xml:space="preserve"> </w:t>
      </w:r>
      <w:r>
        <w:t>Zaher,</w:t>
      </w:r>
      <w:r>
        <w:rPr>
          <w:spacing w:val="-15"/>
        </w:rPr>
        <w:t xml:space="preserve"> </w:t>
      </w:r>
      <w:r>
        <w:t>A.</w:t>
      </w:r>
      <w:r>
        <w:rPr>
          <w:spacing w:val="-15"/>
        </w:rPr>
        <w:t xml:space="preserve"> </w:t>
      </w:r>
      <w:r>
        <w:t>R.,</w:t>
      </w:r>
      <w:r>
        <w:rPr>
          <w:spacing w:val="-15"/>
        </w:rPr>
        <w:t xml:space="preserve"> </w:t>
      </w:r>
      <w:r>
        <w:t>Gaafar,</w:t>
      </w:r>
      <w:r>
        <w:rPr>
          <w:spacing w:val="-15"/>
        </w:rPr>
        <w:t xml:space="preserve"> </w:t>
      </w:r>
      <w:r>
        <w:t>A.</w:t>
      </w:r>
      <w:r>
        <w:rPr>
          <w:spacing w:val="-15"/>
        </w:rPr>
        <w:t xml:space="preserve"> </w:t>
      </w:r>
      <w:r>
        <w:t>I.,</w:t>
      </w:r>
      <w:r>
        <w:rPr>
          <w:spacing w:val="-15"/>
        </w:rPr>
        <w:t xml:space="preserve"> </w:t>
      </w:r>
      <w:r>
        <w:t>&amp;</w:t>
      </w:r>
      <w:r>
        <w:rPr>
          <w:spacing w:val="-15"/>
        </w:rPr>
        <w:t xml:space="preserve"> </w:t>
      </w:r>
      <w:r>
        <w:t>Nasif,</w:t>
      </w:r>
      <w:r>
        <w:rPr>
          <w:spacing w:val="-15"/>
        </w:rPr>
        <w:t xml:space="preserve"> </w:t>
      </w:r>
      <w:r>
        <w:t>W.</w:t>
      </w:r>
      <w:r>
        <w:rPr>
          <w:spacing w:val="-15"/>
        </w:rPr>
        <w:t xml:space="preserve"> </w:t>
      </w:r>
      <w:r>
        <w:t>A.</w:t>
      </w:r>
      <w:r>
        <w:rPr>
          <w:spacing w:val="-15"/>
        </w:rPr>
        <w:t xml:space="preserve"> </w:t>
      </w:r>
      <w:r>
        <w:t>(2010).</w:t>
      </w:r>
      <w:r>
        <w:rPr>
          <w:spacing w:val="-15"/>
        </w:rPr>
        <w:t xml:space="preserve"> </w:t>
      </w:r>
      <w:r>
        <w:t>Long-term</w:t>
      </w:r>
      <w:r>
        <w:rPr>
          <w:spacing w:val="-15"/>
        </w:rPr>
        <w:t xml:space="preserve"> </w:t>
      </w:r>
      <w:r>
        <w:t xml:space="preserve">effect of Spirulina platensis extract on DMBA-induced hamster buccal pouch carcinogenesis (immunohistochemical study). </w:t>
      </w:r>
      <w:r>
        <w:rPr>
          <w:i/>
        </w:rPr>
        <w:t>Medical Oncology</w:t>
      </w:r>
      <w:r>
        <w:t xml:space="preserve">, 27(1), 20- </w:t>
      </w:r>
      <w:r>
        <w:rPr>
          <w:spacing w:val="-4"/>
        </w:rPr>
        <w:t>28.</w:t>
      </w:r>
    </w:p>
    <w:p w14:paraId="19C4F907">
      <w:pPr>
        <w:spacing w:before="164"/>
        <w:ind w:left="1849" w:right="1402" w:hanging="424"/>
        <w:jc w:val="both"/>
        <w:rPr>
          <w:sz w:val="24"/>
        </w:rPr>
      </w:pPr>
      <w:r>
        <w:rPr>
          <w:sz w:val="24"/>
        </w:rPr>
        <w:t xml:space="preserve">Harbone, J. B., 1987. </w:t>
      </w:r>
      <w:r>
        <w:rPr>
          <w:i/>
          <w:sz w:val="24"/>
        </w:rPr>
        <w:t>Metode Fitokimia Penentuan Cara Modern Menganalisa Tumbuhan</w:t>
      </w:r>
      <w:r>
        <w:rPr>
          <w:sz w:val="24"/>
        </w:rPr>
        <w:t>.</w:t>
      </w:r>
      <w:r>
        <w:rPr>
          <w:spacing w:val="-3"/>
          <w:sz w:val="24"/>
        </w:rPr>
        <w:t xml:space="preserve"> </w:t>
      </w:r>
      <w:r>
        <w:rPr>
          <w:sz w:val="24"/>
        </w:rPr>
        <w:t>Cetakan</w:t>
      </w:r>
      <w:r>
        <w:rPr>
          <w:spacing w:val="-2"/>
          <w:sz w:val="24"/>
        </w:rPr>
        <w:t xml:space="preserve"> </w:t>
      </w:r>
      <w:r>
        <w:rPr>
          <w:sz w:val="24"/>
        </w:rPr>
        <w:t>Kedua,</w:t>
      </w:r>
      <w:r>
        <w:rPr>
          <w:spacing w:val="-3"/>
          <w:sz w:val="24"/>
        </w:rPr>
        <w:t xml:space="preserve"> </w:t>
      </w:r>
      <w:r>
        <w:rPr>
          <w:sz w:val="24"/>
        </w:rPr>
        <w:t>diterjemahkan</w:t>
      </w:r>
      <w:r>
        <w:rPr>
          <w:spacing w:val="-2"/>
          <w:sz w:val="24"/>
        </w:rPr>
        <w:t xml:space="preserve"> </w:t>
      </w:r>
      <w:r>
        <w:rPr>
          <w:sz w:val="24"/>
        </w:rPr>
        <w:t>oleh K. Padmawinata dan</w:t>
      </w:r>
      <w:r>
        <w:rPr>
          <w:spacing w:val="-3"/>
          <w:sz w:val="24"/>
        </w:rPr>
        <w:t xml:space="preserve"> </w:t>
      </w:r>
      <w:r>
        <w:rPr>
          <w:sz w:val="24"/>
        </w:rPr>
        <w:t>Soediro, Bandung: ITB</w:t>
      </w:r>
    </w:p>
    <w:p w14:paraId="4B086AD8">
      <w:pPr>
        <w:spacing w:before="160"/>
        <w:ind w:left="1849" w:right="1410" w:hanging="424"/>
        <w:jc w:val="both"/>
        <w:rPr>
          <w:sz w:val="24"/>
        </w:rPr>
      </w:pPr>
      <w:r>
        <w:rPr>
          <w:sz w:val="24"/>
        </w:rPr>
        <w:t xml:space="preserve">Harbone, J. B., 1996. </w:t>
      </w:r>
      <w:r>
        <w:rPr>
          <w:i/>
          <w:sz w:val="24"/>
        </w:rPr>
        <w:t>Metode Fitokimia: Penuntun Cara Modren Menganalisis Tumbuhan</w:t>
      </w:r>
      <w:r>
        <w:rPr>
          <w:sz w:val="24"/>
        </w:rPr>
        <w:t>. ITB.</w:t>
      </w:r>
    </w:p>
    <w:p w14:paraId="2269400C">
      <w:pPr>
        <w:spacing w:before="161"/>
        <w:ind w:left="1849" w:right="1404" w:hanging="424"/>
        <w:jc w:val="both"/>
        <w:rPr>
          <w:sz w:val="24"/>
        </w:rPr>
      </w:pPr>
      <w:r>
        <w:rPr>
          <w:sz w:val="24"/>
        </w:rPr>
        <w:t>Jazanul</w:t>
      </w:r>
      <w:r>
        <w:rPr>
          <w:spacing w:val="-9"/>
          <w:sz w:val="24"/>
        </w:rPr>
        <w:t xml:space="preserve"> </w:t>
      </w:r>
      <w:r>
        <w:rPr>
          <w:sz w:val="24"/>
        </w:rPr>
        <w:t>Anwar,</w:t>
      </w:r>
      <w:r>
        <w:rPr>
          <w:spacing w:val="-11"/>
          <w:sz w:val="24"/>
        </w:rPr>
        <w:t xml:space="preserve"> </w:t>
      </w:r>
      <w:r>
        <w:rPr>
          <w:sz w:val="24"/>
        </w:rPr>
        <w:t>2000.</w:t>
      </w:r>
      <w:r>
        <w:rPr>
          <w:spacing w:val="-3"/>
          <w:sz w:val="24"/>
        </w:rPr>
        <w:t xml:space="preserve"> </w:t>
      </w:r>
      <w:r>
        <w:rPr>
          <w:i/>
          <w:sz w:val="24"/>
        </w:rPr>
        <w:t>Farmakologi</w:t>
      </w:r>
      <w:r>
        <w:rPr>
          <w:i/>
          <w:spacing w:val="-5"/>
          <w:sz w:val="24"/>
        </w:rPr>
        <w:t xml:space="preserve"> </w:t>
      </w:r>
      <w:r>
        <w:rPr>
          <w:i/>
          <w:sz w:val="24"/>
        </w:rPr>
        <w:t>dan</w:t>
      </w:r>
      <w:r>
        <w:rPr>
          <w:i/>
          <w:spacing w:val="-7"/>
          <w:sz w:val="24"/>
        </w:rPr>
        <w:t xml:space="preserve"> </w:t>
      </w:r>
      <w:r>
        <w:rPr>
          <w:i/>
          <w:sz w:val="24"/>
        </w:rPr>
        <w:t>Terapi</w:t>
      </w:r>
      <w:r>
        <w:rPr>
          <w:i/>
          <w:spacing w:val="-6"/>
          <w:sz w:val="24"/>
        </w:rPr>
        <w:t xml:space="preserve"> </w:t>
      </w:r>
      <w:r>
        <w:rPr>
          <w:i/>
          <w:sz w:val="24"/>
        </w:rPr>
        <w:t>Obat-Obat</w:t>
      </w:r>
      <w:r>
        <w:rPr>
          <w:i/>
          <w:spacing w:val="-6"/>
          <w:sz w:val="24"/>
        </w:rPr>
        <w:t xml:space="preserve"> </w:t>
      </w:r>
      <w:r>
        <w:rPr>
          <w:i/>
          <w:sz w:val="24"/>
        </w:rPr>
        <w:t>Saluran</w:t>
      </w:r>
      <w:r>
        <w:rPr>
          <w:i/>
          <w:spacing w:val="-6"/>
          <w:sz w:val="24"/>
        </w:rPr>
        <w:t xml:space="preserve"> </w:t>
      </w:r>
      <w:r>
        <w:rPr>
          <w:i/>
          <w:sz w:val="24"/>
        </w:rPr>
        <w:t>Cerna</w:t>
      </w:r>
      <w:r>
        <w:rPr>
          <w:sz w:val="24"/>
        </w:rPr>
        <w:t>.</w:t>
      </w:r>
      <w:r>
        <w:rPr>
          <w:spacing w:val="-3"/>
          <w:sz w:val="24"/>
        </w:rPr>
        <w:t xml:space="preserve"> </w:t>
      </w:r>
      <w:r>
        <w:rPr>
          <w:sz w:val="24"/>
        </w:rPr>
        <w:t>Jakarta: Hipokrates. 50-54.</w:t>
      </w:r>
    </w:p>
    <w:p w14:paraId="52D67F1F">
      <w:pPr>
        <w:spacing w:before="160"/>
        <w:ind w:left="1849" w:right="1411" w:hanging="424"/>
        <w:jc w:val="both"/>
        <w:rPr>
          <w:sz w:val="24"/>
        </w:rPr>
      </w:pPr>
      <w:r>
        <w:rPr>
          <w:sz w:val="24"/>
        </w:rPr>
        <w:t xml:space="preserve">Jawetz E., 1996. </w:t>
      </w:r>
      <w:r>
        <w:rPr>
          <w:i/>
          <w:sz w:val="24"/>
        </w:rPr>
        <w:t>Mikrobiologi Kedokteran</w:t>
      </w:r>
      <w:r>
        <w:rPr>
          <w:sz w:val="24"/>
        </w:rPr>
        <w:t xml:space="preserve">. Jakarta : Penerbit Buku Kedokteran </w:t>
      </w:r>
      <w:r>
        <w:rPr>
          <w:spacing w:val="-4"/>
          <w:sz w:val="24"/>
        </w:rPr>
        <w:t>EGC.</w:t>
      </w:r>
    </w:p>
    <w:p w14:paraId="2EA4C9D1">
      <w:pPr>
        <w:spacing w:before="160"/>
        <w:ind w:left="1849" w:right="1405" w:hanging="424"/>
        <w:jc w:val="both"/>
        <w:rPr>
          <w:i/>
          <w:sz w:val="24"/>
        </w:rPr>
      </w:pPr>
      <w:r>
        <w:rPr>
          <w:sz w:val="24"/>
        </w:rPr>
        <w:t xml:space="preserve">Joko S, D, R., (2016). Sistem Pakar Diagnosa Penyakit Lambung. </w:t>
      </w:r>
      <w:r>
        <w:rPr>
          <w:i/>
          <w:sz w:val="24"/>
        </w:rPr>
        <w:t xml:space="preserve">Jurnal Sisfotek </w:t>
      </w:r>
      <w:r>
        <w:rPr>
          <w:i/>
          <w:spacing w:val="-2"/>
          <w:sz w:val="24"/>
        </w:rPr>
        <w:t>Global.</w:t>
      </w:r>
    </w:p>
    <w:p w14:paraId="6CBF9D39">
      <w:pPr>
        <w:spacing w:before="167" w:line="237" w:lineRule="auto"/>
        <w:ind w:left="1849" w:right="1439" w:hanging="424"/>
        <w:jc w:val="both"/>
        <w:rPr>
          <w:sz w:val="24"/>
        </w:rPr>
      </w:pPr>
      <w:r>
        <w:rPr>
          <w:sz w:val="24"/>
        </w:rPr>
        <w:t>Kemenkes,</w:t>
      </w:r>
      <w:r>
        <w:rPr>
          <w:spacing w:val="-2"/>
          <w:sz w:val="24"/>
        </w:rPr>
        <w:t xml:space="preserve"> </w:t>
      </w:r>
      <w:r>
        <w:rPr>
          <w:sz w:val="24"/>
        </w:rPr>
        <w:t>R. I.</w:t>
      </w:r>
      <w:r>
        <w:rPr>
          <w:spacing w:val="-3"/>
          <w:sz w:val="24"/>
        </w:rPr>
        <w:t xml:space="preserve"> </w:t>
      </w:r>
      <w:r>
        <w:rPr>
          <w:sz w:val="24"/>
        </w:rPr>
        <w:t>2017.</w:t>
      </w:r>
      <w:r>
        <w:rPr>
          <w:spacing w:val="-3"/>
          <w:sz w:val="24"/>
        </w:rPr>
        <w:t xml:space="preserve"> </w:t>
      </w:r>
      <w:r>
        <w:rPr>
          <w:i/>
          <w:sz w:val="24"/>
        </w:rPr>
        <w:t>Farmakope</w:t>
      </w:r>
      <w:r>
        <w:rPr>
          <w:i/>
          <w:spacing w:val="-1"/>
          <w:sz w:val="24"/>
        </w:rPr>
        <w:t xml:space="preserve"> </w:t>
      </w:r>
      <w:r>
        <w:rPr>
          <w:i/>
          <w:sz w:val="24"/>
        </w:rPr>
        <w:t>Herbal Indonesia</w:t>
      </w:r>
      <w:r>
        <w:rPr>
          <w:i/>
          <w:spacing w:val="-2"/>
          <w:sz w:val="24"/>
        </w:rPr>
        <w:t xml:space="preserve"> </w:t>
      </w:r>
      <w:r>
        <w:rPr>
          <w:i/>
          <w:sz w:val="24"/>
        </w:rPr>
        <w:t>Edisi</w:t>
      </w:r>
      <w:r>
        <w:rPr>
          <w:i/>
          <w:spacing w:val="-2"/>
          <w:sz w:val="24"/>
        </w:rPr>
        <w:t xml:space="preserve"> </w:t>
      </w:r>
      <w:r>
        <w:rPr>
          <w:i/>
          <w:sz w:val="24"/>
        </w:rPr>
        <w:t>II.</w:t>
      </w:r>
      <w:r>
        <w:rPr>
          <w:i/>
          <w:spacing w:val="-3"/>
          <w:sz w:val="24"/>
        </w:rPr>
        <w:t xml:space="preserve"> </w:t>
      </w:r>
      <w:r>
        <w:rPr>
          <w:sz w:val="24"/>
        </w:rPr>
        <w:t>Jakarta:</w:t>
      </w:r>
      <w:r>
        <w:rPr>
          <w:spacing w:val="-4"/>
          <w:sz w:val="24"/>
        </w:rPr>
        <w:t xml:space="preserve"> </w:t>
      </w:r>
      <w:r>
        <w:rPr>
          <w:sz w:val="24"/>
        </w:rPr>
        <w:t>Kementrian Kesehatan RI.</w:t>
      </w:r>
    </w:p>
    <w:p w14:paraId="793470C3">
      <w:pPr>
        <w:spacing w:after="0" w:line="237" w:lineRule="auto"/>
        <w:jc w:val="both"/>
        <w:rPr>
          <w:sz w:val="24"/>
        </w:rPr>
        <w:sectPr>
          <w:pgSz w:w="11920" w:h="16840"/>
          <w:pgMar w:top="1600" w:right="141" w:bottom="1180" w:left="992" w:header="0" w:footer="994" w:gutter="0"/>
          <w:cols w:space="720" w:num="1"/>
        </w:sectPr>
      </w:pPr>
    </w:p>
    <w:p w14:paraId="70D29725">
      <w:pPr>
        <w:pStyle w:val="5"/>
        <w:spacing w:before="72"/>
        <w:ind w:left="1849" w:right="1405" w:hanging="424"/>
        <w:jc w:val="both"/>
      </w:pPr>
      <w:r>
        <w:t xml:space="preserve">Luringunusa, E., Sanger, G., Sumilat, D. A., Montolalu, R. I., Damongilala, L. J., &amp; Dotulong, V. (2023). Qualitative Phytochemical Analysis of Gracilaria Verrucosa From North Sulawesi Waters. </w:t>
      </w:r>
      <w:r>
        <w:rPr>
          <w:i/>
        </w:rPr>
        <w:t>Jurnal Ilmiah PLATAX</w:t>
      </w:r>
      <w:r>
        <w:t xml:space="preserve">, 11(2), 551- </w:t>
      </w:r>
      <w:r>
        <w:rPr>
          <w:spacing w:val="-4"/>
        </w:rPr>
        <w:t>563.</w:t>
      </w:r>
    </w:p>
    <w:p w14:paraId="27213DD8">
      <w:pPr>
        <w:spacing w:before="167" w:line="237" w:lineRule="auto"/>
        <w:ind w:left="1849" w:right="1407" w:hanging="424"/>
        <w:jc w:val="both"/>
        <w:rPr>
          <w:sz w:val="24"/>
        </w:rPr>
      </w:pPr>
      <w:r>
        <w:rPr>
          <w:sz w:val="24"/>
        </w:rPr>
        <w:t>Marianne, Yuandani, dan Rosnani, 2011. Antidiabetic Activity From Ethanol Extract</w:t>
      </w:r>
      <w:r>
        <w:rPr>
          <w:spacing w:val="-15"/>
          <w:sz w:val="24"/>
        </w:rPr>
        <w:t xml:space="preserve"> </w:t>
      </w:r>
      <w:r>
        <w:rPr>
          <w:sz w:val="24"/>
        </w:rPr>
        <w:t>Of</w:t>
      </w:r>
      <w:r>
        <w:rPr>
          <w:spacing w:val="-15"/>
          <w:sz w:val="24"/>
        </w:rPr>
        <w:t xml:space="preserve"> </w:t>
      </w:r>
      <w:r>
        <w:rPr>
          <w:sz w:val="24"/>
        </w:rPr>
        <w:t>Kluwih`s</w:t>
      </w:r>
      <w:r>
        <w:rPr>
          <w:spacing w:val="-15"/>
          <w:sz w:val="24"/>
        </w:rPr>
        <w:t xml:space="preserve"> </w:t>
      </w:r>
      <w:r>
        <w:rPr>
          <w:sz w:val="24"/>
        </w:rPr>
        <w:t>Leaf</w:t>
      </w:r>
      <w:r>
        <w:rPr>
          <w:spacing w:val="-15"/>
          <w:sz w:val="24"/>
        </w:rPr>
        <w:t xml:space="preserve"> </w:t>
      </w:r>
      <w:r>
        <w:rPr>
          <w:i/>
          <w:sz w:val="24"/>
        </w:rPr>
        <w:t>(Artocarpus</w:t>
      </w:r>
      <w:r>
        <w:rPr>
          <w:i/>
          <w:spacing w:val="-15"/>
          <w:sz w:val="24"/>
        </w:rPr>
        <w:t xml:space="preserve"> </w:t>
      </w:r>
      <w:r>
        <w:rPr>
          <w:i/>
          <w:sz w:val="24"/>
        </w:rPr>
        <w:t>heterophyllus</w:t>
      </w:r>
      <w:r>
        <w:rPr>
          <w:i/>
          <w:spacing w:val="-15"/>
          <w:sz w:val="24"/>
        </w:rPr>
        <w:t xml:space="preserve"> </w:t>
      </w:r>
      <w:r>
        <w:rPr>
          <w:i/>
          <w:sz w:val="24"/>
        </w:rPr>
        <w:t>L),</w:t>
      </w:r>
      <w:r>
        <w:rPr>
          <w:i/>
          <w:spacing w:val="-15"/>
          <w:sz w:val="24"/>
        </w:rPr>
        <w:t xml:space="preserve"> </w:t>
      </w:r>
      <w:r>
        <w:rPr>
          <w:i/>
          <w:sz w:val="24"/>
        </w:rPr>
        <w:t>Jurnal</w:t>
      </w:r>
      <w:r>
        <w:rPr>
          <w:i/>
          <w:spacing w:val="-14"/>
          <w:sz w:val="24"/>
        </w:rPr>
        <w:t xml:space="preserve"> </w:t>
      </w:r>
      <w:r>
        <w:rPr>
          <w:i/>
          <w:sz w:val="24"/>
        </w:rPr>
        <w:t>Natural</w:t>
      </w:r>
      <w:r>
        <w:rPr>
          <w:sz w:val="24"/>
        </w:rPr>
        <w:t>,</w:t>
      </w:r>
      <w:r>
        <w:rPr>
          <w:spacing w:val="-15"/>
          <w:sz w:val="24"/>
        </w:rPr>
        <w:t xml:space="preserve"> </w:t>
      </w:r>
      <w:r>
        <w:rPr>
          <w:sz w:val="24"/>
        </w:rPr>
        <w:t>11</w:t>
      </w:r>
      <w:r>
        <w:rPr>
          <w:spacing w:val="-15"/>
          <w:sz w:val="24"/>
        </w:rPr>
        <w:t xml:space="preserve"> </w:t>
      </w:r>
      <w:r>
        <w:rPr>
          <w:sz w:val="24"/>
        </w:rPr>
        <w:t xml:space="preserve">(2); </w:t>
      </w:r>
      <w:r>
        <w:rPr>
          <w:spacing w:val="-2"/>
          <w:sz w:val="24"/>
        </w:rPr>
        <w:t>64:68.</w:t>
      </w:r>
    </w:p>
    <w:p w14:paraId="498201F8">
      <w:pPr>
        <w:spacing w:before="162"/>
        <w:ind w:left="1849" w:right="1407" w:hanging="424"/>
        <w:jc w:val="both"/>
        <w:rPr>
          <w:sz w:val="24"/>
        </w:rPr>
      </w:pPr>
      <w:r>
        <w:rPr>
          <w:sz w:val="24"/>
        </w:rPr>
        <w:t xml:space="preserve">Mindawarnis., Desti Hasanah, 2017. Formulasi Sediaan Tablet Ekstrak Daun Nangka </w:t>
      </w:r>
      <w:r>
        <w:rPr>
          <w:i/>
          <w:sz w:val="24"/>
        </w:rPr>
        <w:t xml:space="preserve">(Artocarpus heterophyllus L.) </w:t>
      </w:r>
      <w:r>
        <w:rPr>
          <w:sz w:val="24"/>
        </w:rPr>
        <w:t xml:space="preserve">Dengan Variasi Polivinil Pirolidon (PVP) Sebagai Pengikat Dan Evaluasi Sifat Fisiknya. </w:t>
      </w:r>
      <w:r>
        <w:rPr>
          <w:i/>
          <w:sz w:val="24"/>
        </w:rPr>
        <w:t xml:space="preserve">Jurnal Kesehatan </w:t>
      </w:r>
      <w:r>
        <w:rPr>
          <w:sz w:val="24"/>
        </w:rPr>
        <w:t>VoL. 12 No. 1.</w:t>
      </w:r>
    </w:p>
    <w:p w14:paraId="2F79418B">
      <w:pPr>
        <w:pStyle w:val="5"/>
        <w:spacing w:before="161"/>
        <w:ind w:left="1849" w:right="1401" w:hanging="424"/>
        <w:jc w:val="both"/>
      </w:pPr>
      <w:r>
        <w:t>Manja Barthel.,Siegfried Hapfelmeier., 2003. Pretreatment of Mice with Streptomycin Provides a Salmonella enterica Serovar Typhimurium Colitis Model</w:t>
      </w:r>
      <w:r>
        <w:rPr>
          <w:spacing w:val="-13"/>
        </w:rPr>
        <w:t xml:space="preserve"> </w:t>
      </w:r>
      <w:r>
        <w:t>That</w:t>
      </w:r>
      <w:r>
        <w:rPr>
          <w:spacing w:val="-18"/>
        </w:rPr>
        <w:t xml:space="preserve"> </w:t>
      </w:r>
      <w:r>
        <w:t>Allows</w:t>
      </w:r>
      <w:r>
        <w:rPr>
          <w:spacing w:val="-17"/>
        </w:rPr>
        <w:t xml:space="preserve"> </w:t>
      </w:r>
      <w:r>
        <w:t>Analysis</w:t>
      </w:r>
      <w:r>
        <w:rPr>
          <w:spacing w:val="-6"/>
        </w:rPr>
        <w:t xml:space="preserve"> </w:t>
      </w:r>
      <w:r>
        <w:t>of</w:t>
      </w:r>
      <w:r>
        <w:rPr>
          <w:spacing w:val="-5"/>
        </w:rPr>
        <w:t xml:space="preserve"> </w:t>
      </w:r>
      <w:r>
        <w:t>Both</w:t>
      </w:r>
      <w:r>
        <w:rPr>
          <w:spacing w:val="-5"/>
        </w:rPr>
        <w:t xml:space="preserve"> </w:t>
      </w:r>
      <w:r>
        <w:t>Pathogen</w:t>
      </w:r>
      <w:r>
        <w:rPr>
          <w:spacing w:val="-8"/>
        </w:rPr>
        <w:t xml:space="preserve"> </w:t>
      </w:r>
      <w:r>
        <w:t>and</w:t>
      </w:r>
      <w:r>
        <w:rPr>
          <w:spacing w:val="-5"/>
        </w:rPr>
        <w:t xml:space="preserve"> </w:t>
      </w:r>
      <w:r>
        <w:t>Host.</w:t>
      </w:r>
      <w:r>
        <w:rPr>
          <w:spacing w:val="-5"/>
        </w:rPr>
        <w:t xml:space="preserve"> </w:t>
      </w:r>
      <w:r>
        <w:rPr>
          <w:i/>
        </w:rPr>
        <w:t>Infect</w:t>
      </w:r>
      <w:r>
        <w:rPr>
          <w:i/>
          <w:spacing w:val="-3"/>
        </w:rPr>
        <w:t xml:space="preserve"> </w:t>
      </w:r>
      <w:r>
        <w:rPr>
          <w:i/>
        </w:rPr>
        <w:t>Immun</w:t>
      </w:r>
      <w:r>
        <w:t>,</w:t>
      </w:r>
      <w:r>
        <w:rPr>
          <w:spacing w:val="-9"/>
        </w:rPr>
        <w:t xml:space="preserve"> </w:t>
      </w:r>
      <w:r>
        <w:t>71</w:t>
      </w:r>
      <w:r>
        <w:rPr>
          <w:spacing w:val="-5"/>
        </w:rPr>
        <w:t xml:space="preserve"> </w:t>
      </w:r>
      <w:r>
        <w:t>(5).</w:t>
      </w:r>
    </w:p>
    <w:p w14:paraId="04600F5D">
      <w:pPr>
        <w:spacing w:before="164"/>
        <w:ind w:left="1425" w:right="1407" w:firstLine="0"/>
        <w:jc w:val="center"/>
        <w:rPr>
          <w:sz w:val="24"/>
        </w:rPr>
      </w:pPr>
      <w:r>
        <w:rPr>
          <w:sz w:val="24"/>
        </w:rPr>
        <w:t>Musdja,</w:t>
      </w:r>
      <w:r>
        <w:rPr>
          <w:spacing w:val="-10"/>
          <w:sz w:val="24"/>
        </w:rPr>
        <w:t xml:space="preserve"> </w:t>
      </w:r>
      <w:r>
        <w:rPr>
          <w:sz w:val="24"/>
        </w:rPr>
        <w:t>M.</w:t>
      </w:r>
      <w:r>
        <w:rPr>
          <w:spacing w:val="-14"/>
          <w:sz w:val="24"/>
        </w:rPr>
        <w:t xml:space="preserve"> </w:t>
      </w:r>
      <w:r>
        <w:rPr>
          <w:sz w:val="24"/>
        </w:rPr>
        <w:t>Y,</w:t>
      </w:r>
      <w:r>
        <w:rPr>
          <w:spacing w:val="-15"/>
          <w:sz w:val="24"/>
        </w:rPr>
        <w:t xml:space="preserve"> </w:t>
      </w:r>
      <w:r>
        <w:rPr>
          <w:sz w:val="24"/>
        </w:rPr>
        <w:t>Azrifitria.,</w:t>
      </w:r>
      <w:r>
        <w:rPr>
          <w:spacing w:val="-4"/>
          <w:sz w:val="24"/>
        </w:rPr>
        <w:t xml:space="preserve"> </w:t>
      </w:r>
      <w:r>
        <w:rPr>
          <w:sz w:val="24"/>
        </w:rPr>
        <w:t>2017.</w:t>
      </w:r>
      <w:r>
        <w:rPr>
          <w:spacing w:val="-10"/>
          <w:sz w:val="24"/>
        </w:rPr>
        <w:t xml:space="preserve"> </w:t>
      </w:r>
      <w:r>
        <w:rPr>
          <w:i/>
          <w:sz w:val="24"/>
        </w:rPr>
        <w:t>Farmakoterapi</w:t>
      </w:r>
      <w:r>
        <w:rPr>
          <w:i/>
          <w:spacing w:val="-3"/>
          <w:sz w:val="24"/>
        </w:rPr>
        <w:t xml:space="preserve"> </w:t>
      </w:r>
      <w:r>
        <w:rPr>
          <w:i/>
          <w:sz w:val="24"/>
        </w:rPr>
        <w:t>Saluran</w:t>
      </w:r>
      <w:r>
        <w:rPr>
          <w:i/>
          <w:spacing w:val="-6"/>
          <w:sz w:val="24"/>
        </w:rPr>
        <w:t xml:space="preserve"> </w:t>
      </w:r>
      <w:r>
        <w:rPr>
          <w:i/>
          <w:sz w:val="24"/>
        </w:rPr>
        <w:t>Cerna</w:t>
      </w:r>
      <w:r>
        <w:rPr>
          <w:sz w:val="24"/>
        </w:rPr>
        <w:t>.</w:t>
      </w:r>
      <w:r>
        <w:rPr>
          <w:spacing w:val="-5"/>
          <w:sz w:val="24"/>
        </w:rPr>
        <w:t xml:space="preserve"> </w:t>
      </w:r>
      <w:r>
        <w:rPr>
          <w:sz w:val="24"/>
        </w:rPr>
        <w:t>UIN</w:t>
      </w:r>
      <w:r>
        <w:rPr>
          <w:spacing w:val="-12"/>
          <w:sz w:val="24"/>
        </w:rPr>
        <w:t xml:space="preserve"> </w:t>
      </w:r>
      <w:r>
        <w:rPr>
          <w:sz w:val="24"/>
        </w:rPr>
        <w:t>Jakarta</w:t>
      </w:r>
      <w:r>
        <w:rPr>
          <w:spacing w:val="-3"/>
          <w:sz w:val="24"/>
        </w:rPr>
        <w:t xml:space="preserve"> </w:t>
      </w:r>
      <w:r>
        <w:rPr>
          <w:spacing w:val="-2"/>
          <w:sz w:val="24"/>
        </w:rPr>
        <w:t>press.</w:t>
      </w:r>
    </w:p>
    <w:p w14:paraId="55E681E4">
      <w:pPr>
        <w:pStyle w:val="5"/>
        <w:spacing w:before="156"/>
        <w:ind w:left="1849" w:right="1404" w:hanging="424"/>
        <w:jc w:val="both"/>
      </w:pPr>
      <w:r>
        <w:t>Nasution</w:t>
      </w:r>
      <w:r>
        <w:rPr>
          <w:spacing w:val="-15"/>
        </w:rPr>
        <w:t xml:space="preserve"> </w:t>
      </w:r>
      <w:r>
        <w:t>H.,</w:t>
      </w:r>
      <w:r>
        <w:rPr>
          <w:spacing w:val="-15"/>
        </w:rPr>
        <w:t xml:space="preserve"> </w:t>
      </w:r>
      <w:r>
        <w:t>Rahmah</w:t>
      </w:r>
      <w:r>
        <w:rPr>
          <w:spacing w:val="-15"/>
        </w:rPr>
        <w:t xml:space="preserve"> </w:t>
      </w:r>
      <w:r>
        <w:t>M.</w:t>
      </w:r>
      <w:r>
        <w:rPr>
          <w:spacing w:val="-15"/>
        </w:rPr>
        <w:t xml:space="preserve"> </w:t>
      </w:r>
      <w:r>
        <w:t>N.,</w:t>
      </w:r>
      <w:r>
        <w:rPr>
          <w:spacing w:val="-15"/>
        </w:rPr>
        <w:t xml:space="preserve"> </w:t>
      </w:r>
      <w:r>
        <w:t>2019.</w:t>
      </w:r>
      <w:r>
        <w:rPr>
          <w:spacing w:val="-15"/>
        </w:rPr>
        <w:t xml:space="preserve"> </w:t>
      </w:r>
      <w:r>
        <w:t>Pengujian</w:t>
      </w:r>
      <w:r>
        <w:rPr>
          <w:spacing w:val="-15"/>
        </w:rPr>
        <w:t xml:space="preserve"> </w:t>
      </w:r>
      <w:r>
        <w:t>antiradikal</w:t>
      </w:r>
      <w:r>
        <w:rPr>
          <w:spacing w:val="-15"/>
        </w:rPr>
        <w:t xml:space="preserve"> </w:t>
      </w:r>
      <w:r>
        <w:t>bebas</w:t>
      </w:r>
      <w:r>
        <w:rPr>
          <w:spacing w:val="-15"/>
        </w:rPr>
        <w:t xml:space="preserve"> </w:t>
      </w:r>
      <w:r>
        <w:t>difenilpikril</w:t>
      </w:r>
      <w:r>
        <w:rPr>
          <w:spacing w:val="-15"/>
        </w:rPr>
        <w:t xml:space="preserve"> </w:t>
      </w:r>
      <w:r>
        <w:t>hidrazil (DPPH) ekstrak etil asetat daun Nangka (</w:t>
      </w:r>
      <w:r>
        <w:rPr>
          <w:i/>
        </w:rPr>
        <w:t xml:space="preserve">Artocarpus heterophyllus lamk). Skripsi </w:t>
      </w:r>
      <w:r>
        <w:t>Universitas Muhamadiyah, Pekanbaru, Riau, Indonesia.</w:t>
      </w:r>
    </w:p>
    <w:p w14:paraId="068D1218">
      <w:pPr>
        <w:spacing w:before="167" w:line="237" w:lineRule="auto"/>
        <w:ind w:left="1849" w:right="1404" w:hanging="424"/>
        <w:jc w:val="both"/>
        <w:rPr>
          <w:sz w:val="24"/>
        </w:rPr>
      </w:pPr>
      <w:r>
        <w:rPr>
          <w:sz w:val="24"/>
        </w:rPr>
        <w:t>Nisa</w:t>
      </w:r>
      <w:r>
        <w:rPr>
          <w:spacing w:val="-4"/>
          <w:sz w:val="24"/>
        </w:rPr>
        <w:t xml:space="preserve"> </w:t>
      </w:r>
      <w:r>
        <w:rPr>
          <w:sz w:val="24"/>
        </w:rPr>
        <w:t>Kartika,</w:t>
      </w:r>
      <w:r>
        <w:rPr>
          <w:spacing w:val="-8"/>
          <w:sz w:val="24"/>
        </w:rPr>
        <w:t xml:space="preserve"> </w:t>
      </w:r>
      <w:r>
        <w:rPr>
          <w:sz w:val="24"/>
        </w:rPr>
        <w:t>&amp;</w:t>
      </w:r>
      <w:r>
        <w:rPr>
          <w:spacing w:val="-8"/>
          <w:sz w:val="24"/>
        </w:rPr>
        <w:t xml:space="preserve"> </w:t>
      </w:r>
      <w:r>
        <w:rPr>
          <w:sz w:val="24"/>
        </w:rPr>
        <w:t>Nisrina</w:t>
      </w:r>
      <w:r>
        <w:rPr>
          <w:spacing w:val="-4"/>
          <w:sz w:val="24"/>
        </w:rPr>
        <w:t xml:space="preserve"> </w:t>
      </w:r>
      <w:r>
        <w:rPr>
          <w:sz w:val="24"/>
        </w:rPr>
        <w:t>Humaira.,</w:t>
      </w:r>
      <w:r>
        <w:rPr>
          <w:spacing w:val="-8"/>
          <w:sz w:val="24"/>
        </w:rPr>
        <w:t xml:space="preserve"> </w:t>
      </w:r>
      <w:r>
        <w:rPr>
          <w:sz w:val="24"/>
        </w:rPr>
        <w:t>2023.</w:t>
      </w:r>
      <w:r>
        <w:rPr>
          <w:spacing w:val="-5"/>
          <w:sz w:val="24"/>
        </w:rPr>
        <w:t xml:space="preserve"> </w:t>
      </w:r>
      <w:r>
        <w:rPr>
          <w:sz w:val="24"/>
        </w:rPr>
        <w:t>Identifikasi</w:t>
      </w:r>
      <w:r>
        <w:rPr>
          <w:spacing w:val="-6"/>
          <w:sz w:val="24"/>
        </w:rPr>
        <w:t xml:space="preserve"> </w:t>
      </w:r>
      <w:r>
        <w:rPr>
          <w:sz w:val="24"/>
        </w:rPr>
        <w:t>Tumbuhan</w:t>
      </w:r>
      <w:r>
        <w:rPr>
          <w:spacing w:val="-8"/>
          <w:sz w:val="24"/>
        </w:rPr>
        <w:t xml:space="preserve"> </w:t>
      </w:r>
      <w:r>
        <w:rPr>
          <w:sz w:val="24"/>
        </w:rPr>
        <w:t>Famili</w:t>
      </w:r>
      <w:r>
        <w:rPr>
          <w:spacing w:val="-2"/>
          <w:sz w:val="24"/>
        </w:rPr>
        <w:t xml:space="preserve"> </w:t>
      </w:r>
      <w:r>
        <w:rPr>
          <w:i/>
          <w:sz w:val="24"/>
        </w:rPr>
        <w:t xml:space="preserve">Malvaceae </w:t>
      </w:r>
      <w:r>
        <w:rPr>
          <w:sz w:val="24"/>
        </w:rPr>
        <w:t xml:space="preserve">Dikawasan Cigagak, Cipadung Kecamatan Cibiru. </w:t>
      </w:r>
      <w:r>
        <w:rPr>
          <w:i/>
          <w:sz w:val="24"/>
        </w:rPr>
        <w:t xml:space="preserve">Jurnal Riset Rumpun Ilmu Tanaman, </w:t>
      </w:r>
      <w:r>
        <w:rPr>
          <w:sz w:val="24"/>
        </w:rPr>
        <w:t>2(1).</w:t>
      </w:r>
    </w:p>
    <w:p w14:paraId="097C890C">
      <w:pPr>
        <w:spacing w:before="162"/>
        <w:ind w:left="1849" w:right="1405" w:hanging="424"/>
        <w:jc w:val="both"/>
        <w:rPr>
          <w:sz w:val="24"/>
        </w:rPr>
      </w:pPr>
      <w:r>
        <w:rPr>
          <w:sz w:val="24"/>
        </w:rPr>
        <w:t xml:space="preserve">Nurlistyarini, S., &amp; Yuniasih, D. I., 2023. Peran Daun Nangka </w:t>
      </w:r>
      <w:r>
        <w:rPr>
          <w:i/>
          <w:sz w:val="24"/>
        </w:rPr>
        <w:t xml:space="preserve">Artocarpus heterophyllus </w:t>
      </w:r>
      <w:r>
        <w:rPr>
          <w:sz w:val="24"/>
        </w:rPr>
        <w:t xml:space="preserve">lamk di Bidang Dermatologi: </w:t>
      </w:r>
      <w:r>
        <w:rPr>
          <w:i/>
          <w:sz w:val="24"/>
        </w:rPr>
        <w:t>Tijauan Literatur. Journal of Dermatology, Venereology and Aesthetic</w:t>
      </w:r>
      <w:r>
        <w:rPr>
          <w:sz w:val="24"/>
        </w:rPr>
        <w:t>; 5(1), 1-6.</w:t>
      </w:r>
    </w:p>
    <w:p w14:paraId="0255BE3C">
      <w:pPr>
        <w:spacing w:before="164"/>
        <w:ind w:left="1849" w:right="1414" w:hanging="424"/>
        <w:jc w:val="both"/>
        <w:rPr>
          <w:sz w:val="24"/>
        </w:rPr>
      </w:pPr>
      <w:r>
        <w:rPr>
          <w:sz w:val="24"/>
        </w:rPr>
        <w:t xml:space="preserve">Oloyede, I. &amp; Yahya, W. B. 2015. Bayesian Generalized Least Squares With Autocorrelated Error. </w:t>
      </w:r>
      <w:r>
        <w:rPr>
          <w:i/>
          <w:sz w:val="24"/>
        </w:rPr>
        <w:t>In Book of Abstract Of The 34 Th Annual Coference Of The Nigerian Mathematical Society (NMS)</w:t>
      </w:r>
      <w:r>
        <w:rPr>
          <w:sz w:val="24"/>
        </w:rPr>
        <w:t>. (p. 23-26).</w:t>
      </w:r>
    </w:p>
    <w:p w14:paraId="360F1E17">
      <w:pPr>
        <w:pStyle w:val="5"/>
        <w:spacing w:before="160"/>
        <w:ind w:left="1849" w:right="1408" w:hanging="424"/>
        <w:jc w:val="both"/>
      </w:pPr>
      <w:r>
        <w:t xml:space="preserve">Padilla, Eduardo, Gonzalez, RT , Hernandez, IMS, NED, Hernandez-Perez, OR, And Fernandez, FJS. 2021. Anti-Inflammatory Activity of Cnidoscolus Aconitifolius (Mill). Ethyl Acetate Extract on Croton Oil-Induced Mouse Ear Edema. </w:t>
      </w:r>
      <w:r>
        <w:rPr>
          <w:i/>
        </w:rPr>
        <w:t>Applied Sciences (Switzerland</w:t>
      </w:r>
      <w:r>
        <w:t>); 11(20): 196-202.</w:t>
      </w:r>
    </w:p>
    <w:p w14:paraId="6BB02B5F">
      <w:pPr>
        <w:spacing w:before="165"/>
        <w:ind w:left="9" w:right="0" w:firstLine="0"/>
        <w:jc w:val="center"/>
        <w:rPr>
          <w:sz w:val="24"/>
        </w:rPr>
      </w:pPr>
      <w:r>
        <w:rPr>
          <w:sz w:val="24"/>
        </w:rPr>
        <w:t>Paikin</w:t>
      </w:r>
      <w:r>
        <w:rPr>
          <w:spacing w:val="23"/>
          <w:sz w:val="24"/>
        </w:rPr>
        <w:t xml:space="preserve"> </w:t>
      </w:r>
      <w:r>
        <w:rPr>
          <w:sz w:val="24"/>
        </w:rPr>
        <w:t>JS,</w:t>
      </w:r>
      <w:r>
        <w:rPr>
          <w:spacing w:val="26"/>
          <w:sz w:val="24"/>
        </w:rPr>
        <w:t xml:space="preserve"> </w:t>
      </w:r>
      <w:r>
        <w:rPr>
          <w:sz w:val="24"/>
        </w:rPr>
        <w:t>Eikelboom</w:t>
      </w:r>
      <w:r>
        <w:rPr>
          <w:spacing w:val="23"/>
          <w:sz w:val="24"/>
        </w:rPr>
        <w:t xml:space="preserve"> </w:t>
      </w:r>
      <w:r>
        <w:rPr>
          <w:sz w:val="24"/>
        </w:rPr>
        <w:t>JW.,</w:t>
      </w:r>
      <w:r>
        <w:rPr>
          <w:spacing w:val="26"/>
          <w:sz w:val="24"/>
        </w:rPr>
        <w:t xml:space="preserve"> </w:t>
      </w:r>
      <w:r>
        <w:rPr>
          <w:sz w:val="24"/>
        </w:rPr>
        <w:t>2012.</w:t>
      </w:r>
      <w:r>
        <w:rPr>
          <w:spacing w:val="50"/>
          <w:sz w:val="24"/>
        </w:rPr>
        <w:t xml:space="preserve"> </w:t>
      </w:r>
      <w:r>
        <w:rPr>
          <w:sz w:val="24"/>
        </w:rPr>
        <w:t>Aspirin.</w:t>
      </w:r>
      <w:r>
        <w:rPr>
          <w:spacing w:val="27"/>
          <w:sz w:val="24"/>
        </w:rPr>
        <w:t xml:space="preserve"> </w:t>
      </w:r>
      <w:r>
        <w:rPr>
          <w:i/>
          <w:sz w:val="24"/>
        </w:rPr>
        <w:t>Journal</w:t>
      </w:r>
      <w:r>
        <w:rPr>
          <w:i/>
          <w:spacing w:val="27"/>
          <w:sz w:val="24"/>
        </w:rPr>
        <w:t xml:space="preserve"> </w:t>
      </w:r>
      <w:r>
        <w:rPr>
          <w:i/>
          <w:spacing w:val="-2"/>
          <w:sz w:val="24"/>
        </w:rPr>
        <w:t>Circulation</w:t>
      </w:r>
      <w:r>
        <w:rPr>
          <w:spacing w:val="-2"/>
          <w:sz w:val="24"/>
        </w:rPr>
        <w:t>.;125(10):439–42.</w:t>
      </w:r>
    </w:p>
    <w:p w14:paraId="478639E1">
      <w:pPr>
        <w:pStyle w:val="5"/>
        <w:spacing w:before="152" w:line="242" w:lineRule="auto"/>
        <w:ind w:left="1849" w:right="1403" w:hanging="424"/>
        <w:jc w:val="both"/>
        <w:rPr>
          <w:i/>
        </w:rPr>
      </w:pPr>
      <w:r>
        <w:t>Parhan,</w:t>
      </w:r>
      <w:r>
        <w:rPr>
          <w:spacing w:val="-3"/>
        </w:rPr>
        <w:t xml:space="preserve"> </w:t>
      </w:r>
      <w:r>
        <w:t xml:space="preserve">Aliman Y. G,. 2019. Pengaruh Kecepatan Pembentukan Tukak Lambung Terhadap Pemberian Berbagai Golongan NSAID Pada Tikus Jantan. </w:t>
      </w:r>
      <w:r>
        <w:rPr>
          <w:i/>
        </w:rPr>
        <w:t>Jurnal Farmasi Indonesia (1):15.</w:t>
      </w:r>
    </w:p>
    <w:p w14:paraId="4A15FC44">
      <w:pPr>
        <w:spacing w:before="156"/>
        <w:ind w:left="1849" w:right="1419" w:hanging="424"/>
        <w:jc w:val="both"/>
        <w:rPr>
          <w:sz w:val="24"/>
        </w:rPr>
      </w:pPr>
      <w:r>
        <w:rPr>
          <w:sz w:val="24"/>
        </w:rPr>
        <w:t xml:space="preserve">Pambayun, R., Gardjito M., Sudarmaji, S., dan Kuswanto, K. 2007. Kandungan Fenol dan Sifat Anti Bakteri dari Berbagai Jenis Ekstrak Produk Gambir </w:t>
      </w:r>
      <w:r>
        <w:rPr>
          <w:i/>
          <w:sz w:val="24"/>
        </w:rPr>
        <w:t xml:space="preserve">(UncariaGambir Roxb), Jurnal Farmasi Indonesia </w:t>
      </w:r>
      <w:r>
        <w:rPr>
          <w:sz w:val="24"/>
        </w:rPr>
        <w:t>18 (3), 141-146.</w:t>
      </w:r>
    </w:p>
    <w:p w14:paraId="74AEC6DF">
      <w:pPr>
        <w:spacing w:before="166" w:line="237" w:lineRule="auto"/>
        <w:ind w:left="1893" w:right="1398" w:hanging="384"/>
        <w:jc w:val="both"/>
        <w:rPr>
          <w:i/>
          <w:sz w:val="24"/>
        </w:rPr>
      </w:pPr>
      <w:r>
        <w:rPr>
          <w:sz w:val="24"/>
        </w:rPr>
        <w:t>Pertiwi,</w:t>
      </w:r>
      <w:r>
        <w:rPr>
          <w:spacing w:val="-3"/>
          <w:sz w:val="24"/>
        </w:rPr>
        <w:t xml:space="preserve"> </w:t>
      </w:r>
      <w:r>
        <w:rPr>
          <w:sz w:val="24"/>
        </w:rPr>
        <w:t>R.,</w:t>
      </w:r>
      <w:r>
        <w:rPr>
          <w:spacing w:val="-3"/>
          <w:sz w:val="24"/>
        </w:rPr>
        <w:t xml:space="preserve"> </w:t>
      </w:r>
      <w:r>
        <w:rPr>
          <w:sz w:val="24"/>
        </w:rPr>
        <w:t>Saputra,</w:t>
      </w:r>
      <w:r>
        <w:rPr>
          <w:spacing w:val="-3"/>
          <w:sz w:val="24"/>
        </w:rPr>
        <w:t xml:space="preserve"> </w:t>
      </w:r>
      <w:r>
        <w:rPr>
          <w:sz w:val="24"/>
        </w:rPr>
        <w:t>H.M.</w:t>
      </w:r>
      <w:r>
        <w:rPr>
          <w:spacing w:val="-3"/>
          <w:sz w:val="24"/>
        </w:rPr>
        <w:t xml:space="preserve"> </w:t>
      </w:r>
      <w:r>
        <w:rPr>
          <w:sz w:val="24"/>
        </w:rPr>
        <w:t>2018.</w:t>
      </w:r>
      <w:r>
        <w:rPr>
          <w:spacing w:val="-3"/>
          <w:sz w:val="24"/>
        </w:rPr>
        <w:t xml:space="preserve"> </w:t>
      </w:r>
      <w:r>
        <w:rPr>
          <w:sz w:val="24"/>
        </w:rPr>
        <w:t>Pengaruh perasan</w:t>
      </w:r>
      <w:r>
        <w:rPr>
          <w:spacing w:val="-3"/>
          <w:sz w:val="24"/>
        </w:rPr>
        <w:t xml:space="preserve"> </w:t>
      </w:r>
      <w:r>
        <w:rPr>
          <w:sz w:val="24"/>
        </w:rPr>
        <w:t>umbi</w:t>
      </w:r>
      <w:r>
        <w:rPr>
          <w:spacing w:val="-3"/>
          <w:sz w:val="24"/>
        </w:rPr>
        <w:t xml:space="preserve"> </w:t>
      </w:r>
      <w:r>
        <w:rPr>
          <w:sz w:val="24"/>
        </w:rPr>
        <w:t>bengkuang</w:t>
      </w:r>
      <w:r>
        <w:rPr>
          <w:spacing w:val="-8"/>
          <w:sz w:val="24"/>
        </w:rPr>
        <w:t xml:space="preserve"> </w:t>
      </w:r>
      <w:r>
        <w:rPr>
          <w:sz w:val="24"/>
        </w:rPr>
        <w:t>(</w:t>
      </w:r>
      <w:r>
        <w:rPr>
          <w:i/>
          <w:sz w:val="24"/>
        </w:rPr>
        <w:t xml:space="preserve">Pachyrhizus </w:t>
      </w:r>
      <w:r>
        <w:rPr>
          <w:i/>
          <w:spacing w:val="-2"/>
          <w:sz w:val="24"/>
        </w:rPr>
        <w:t>erosus</w:t>
      </w:r>
      <w:r>
        <w:rPr>
          <w:i/>
          <w:spacing w:val="-7"/>
          <w:sz w:val="24"/>
        </w:rPr>
        <w:t xml:space="preserve"> </w:t>
      </w:r>
      <w:r>
        <w:rPr>
          <w:i/>
          <w:spacing w:val="-2"/>
          <w:sz w:val="24"/>
        </w:rPr>
        <w:t>L.)</w:t>
      </w:r>
      <w:r>
        <w:rPr>
          <w:i/>
          <w:spacing w:val="1"/>
          <w:sz w:val="24"/>
        </w:rPr>
        <w:t xml:space="preserve"> </w:t>
      </w:r>
      <w:r>
        <w:rPr>
          <w:spacing w:val="-2"/>
          <w:sz w:val="24"/>
        </w:rPr>
        <w:t>terhadap</w:t>
      </w:r>
      <w:r>
        <w:rPr>
          <w:spacing w:val="-3"/>
          <w:sz w:val="24"/>
        </w:rPr>
        <w:t xml:space="preserve"> </w:t>
      </w:r>
      <w:r>
        <w:rPr>
          <w:spacing w:val="-2"/>
          <w:sz w:val="24"/>
        </w:rPr>
        <w:t>gambaran</w:t>
      </w:r>
      <w:r>
        <w:rPr>
          <w:spacing w:val="-3"/>
          <w:sz w:val="24"/>
        </w:rPr>
        <w:t xml:space="preserve"> </w:t>
      </w:r>
      <w:r>
        <w:rPr>
          <w:spacing w:val="-2"/>
          <w:sz w:val="24"/>
        </w:rPr>
        <w:t>histopatologi</w:t>
      </w:r>
      <w:r>
        <w:rPr>
          <w:sz w:val="24"/>
        </w:rPr>
        <w:t xml:space="preserve"> </w:t>
      </w:r>
      <w:r>
        <w:rPr>
          <w:spacing w:val="-2"/>
          <w:sz w:val="24"/>
        </w:rPr>
        <w:t>lambung</w:t>
      </w:r>
      <w:r>
        <w:rPr>
          <w:spacing w:val="-8"/>
          <w:sz w:val="24"/>
        </w:rPr>
        <w:t xml:space="preserve"> </w:t>
      </w:r>
      <w:r>
        <w:rPr>
          <w:spacing w:val="-2"/>
          <w:sz w:val="24"/>
        </w:rPr>
        <w:t>mencit</w:t>
      </w:r>
      <w:r>
        <w:rPr>
          <w:spacing w:val="8"/>
          <w:sz w:val="24"/>
        </w:rPr>
        <w:t xml:space="preserve"> </w:t>
      </w:r>
      <w:r>
        <w:rPr>
          <w:i/>
          <w:spacing w:val="-2"/>
          <w:sz w:val="24"/>
        </w:rPr>
        <w:t>(Mus</w:t>
      </w:r>
      <w:r>
        <w:rPr>
          <w:i/>
          <w:spacing w:val="-5"/>
          <w:sz w:val="24"/>
        </w:rPr>
        <w:t xml:space="preserve"> </w:t>
      </w:r>
      <w:r>
        <w:rPr>
          <w:i/>
          <w:spacing w:val="-2"/>
          <w:sz w:val="24"/>
        </w:rPr>
        <w:t>musculus</w:t>
      </w:r>
      <w:r>
        <w:rPr>
          <w:i/>
          <w:spacing w:val="-5"/>
          <w:sz w:val="24"/>
        </w:rPr>
        <w:t xml:space="preserve"> L.)</w:t>
      </w:r>
    </w:p>
    <w:p w14:paraId="29C24FC0">
      <w:pPr>
        <w:spacing w:after="0" w:line="237" w:lineRule="auto"/>
        <w:jc w:val="both"/>
        <w:rPr>
          <w:i/>
          <w:sz w:val="24"/>
        </w:rPr>
        <w:sectPr>
          <w:pgSz w:w="11920" w:h="16840"/>
          <w:pgMar w:top="1880" w:right="141" w:bottom="1180" w:left="992" w:header="0" w:footer="994" w:gutter="0"/>
          <w:cols w:space="720" w:num="1"/>
        </w:sectPr>
      </w:pPr>
    </w:p>
    <w:p w14:paraId="118C06F6">
      <w:pPr>
        <w:spacing w:before="76"/>
        <w:ind w:left="1849" w:right="1179" w:firstLine="0"/>
        <w:jc w:val="left"/>
        <w:rPr>
          <w:sz w:val="24"/>
        </w:rPr>
      </w:pPr>
      <w:r>
        <w:rPr>
          <w:sz w:val="24"/>
        </w:rPr>
        <w:t>dengan</w:t>
      </w:r>
      <w:r>
        <w:rPr>
          <w:spacing w:val="-2"/>
          <w:sz w:val="24"/>
        </w:rPr>
        <w:t xml:space="preserve"> </w:t>
      </w:r>
      <w:r>
        <w:rPr>
          <w:sz w:val="24"/>
        </w:rPr>
        <w:t>model tukak</w:t>
      </w:r>
      <w:r>
        <w:rPr>
          <w:spacing w:val="-6"/>
          <w:sz w:val="24"/>
        </w:rPr>
        <w:t xml:space="preserve"> </w:t>
      </w:r>
      <w:r>
        <w:rPr>
          <w:sz w:val="24"/>
        </w:rPr>
        <w:t>lambung,</w:t>
      </w:r>
      <w:r>
        <w:rPr>
          <w:spacing w:val="-1"/>
          <w:sz w:val="24"/>
        </w:rPr>
        <w:t xml:space="preserve"> </w:t>
      </w:r>
      <w:r>
        <w:rPr>
          <w:sz w:val="24"/>
        </w:rPr>
        <w:t>J.</w:t>
      </w:r>
      <w:r>
        <w:rPr>
          <w:spacing w:val="-3"/>
          <w:sz w:val="24"/>
        </w:rPr>
        <w:t xml:space="preserve"> </w:t>
      </w:r>
      <w:r>
        <w:rPr>
          <w:sz w:val="24"/>
        </w:rPr>
        <w:t>Farm.</w:t>
      </w:r>
      <w:r>
        <w:rPr>
          <w:spacing w:val="-2"/>
          <w:sz w:val="24"/>
        </w:rPr>
        <w:t xml:space="preserve"> </w:t>
      </w:r>
      <w:r>
        <w:rPr>
          <w:i/>
          <w:sz w:val="24"/>
        </w:rPr>
        <w:t>Ilmu</w:t>
      </w:r>
      <w:r>
        <w:rPr>
          <w:i/>
          <w:spacing w:val="-2"/>
          <w:sz w:val="24"/>
        </w:rPr>
        <w:t xml:space="preserve"> </w:t>
      </w:r>
      <w:r>
        <w:rPr>
          <w:i/>
          <w:sz w:val="24"/>
        </w:rPr>
        <w:t>Kefarmasian</w:t>
      </w:r>
      <w:r>
        <w:rPr>
          <w:i/>
          <w:spacing w:val="-1"/>
          <w:sz w:val="24"/>
        </w:rPr>
        <w:t xml:space="preserve"> </w:t>
      </w:r>
      <w:r>
        <w:rPr>
          <w:i/>
          <w:sz w:val="24"/>
        </w:rPr>
        <w:t>Indonesia</w:t>
      </w:r>
      <w:r>
        <w:rPr>
          <w:sz w:val="24"/>
        </w:rPr>
        <w:t>.</w:t>
      </w:r>
      <w:r>
        <w:rPr>
          <w:spacing w:val="-2"/>
          <w:sz w:val="24"/>
        </w:rPr>
        <w:t xml:space="preserve"> </w:t>
      </w:r>
      <w:r>
        <w:rPr>
          <w:sz w:val="24"/>
        </w:rPr>
        <w:t>5(2):</w:t>
      </w:r>
      <w:r>
        <w:rPr>
          <w:spacing w:val="-9"/>
          <w:sz w:val="24"/>
        </w:rPr>
        <w:t xml:space="preserve"> </w:t>
      </w:r>
      <w:r>
        <w:rPr>
          <w:sz w:val="24"/>
        </w:rPr>
        <w:t xml:space="preserve">56- </w:t>
      </w:r>
      <w:r>
        <w:rPr>
          <w:spacing w:val="-4"/>
          <w:sz w:val="24"/>
        </w:rPr>
        <w:t>61.</w:t>
      </w:r>
    </w:p>
    <w:p w14:paraId="264238E7">
      <w:pPr>
        <w:spacing w:before="160"/>
        <w:ind w:left="1849" w:right="1401" w:hanging="424"/>
        <w:jc w:val="both"/>
        <w:rPr>
          <w:i/>
          <w:sz w:val="24"/>
        </w:rPr>
      </w:pPr>
      <w:r>
        <w:rPr>
          <w:sz w:val="24"/>
        </w:rPr>
        <w:t>Prakash,</w:t>
      </w:r>
      <w:r>
        <w:rPr>
          <w:spacing w:val="-15"/>
          <w:sz w:val="24"/>
        </w:rPr>
        <w:t xml:space="preserve"> </w:t>
      </w:r>
      <w:r>
        <w:rPr>
          <w:sz w:val="24"/>
        </w:rPr>
        <w:t>O.,</w:t>
      </w:r>
      <w:r>
        <w:rPr>
          <w:spacing w:val="-15"/>
          <w:sz w:val="24"/>
        </w:rPr>
        <w:t xml:space="preserve"> </w:t>
      </w:r>
      <w:r>
        <w:rPr>
          <w:sz w:val="24"/>
        </w:rPr>
        <w:t>Kumar,</w:t>
      </w:r>
      <w:r>
        <w:rPr>
          <w:spacing w:val="-15"/>
          <w:sz w:val="24"/>
        </w:rPr>
        <w:t xml:space="preserve"> </w:t>
      </w:r>
      <w:r>
        <w:rPr>
          <w:sz w:val="24"/>
        </w:rPr>
        <w:t>R.,</w:t>
      </w:r>
      <w:r>
        <w:rPr>
          <w:spacing w:val="-15"/>
          <w:sz w:val="24"/>
        </w:rPr>
        <w:t xml:space="preserve"> </w:t>
      </w:r>
      <w:r>
        <w:rPr>
          <w:sz w:val="24"/>
        </w:rPr>
        <w:t>Mishara,</w:t>
      </w:r>
      <w:r>
        <w:rPr>
          <w:spacing w:val="-15"/>
          <w:sz w:val="24"/>
        </w:rPr>
        <w:t xml:space="preserve"> </w:t>
      </w:r>
      <w:r>
        <w:rPr>
          <w:sz w:val="24"/>
        </w:rPr>
        <w:t>A.,</w:t>
      </w:r>
      <w:r>
        <w:rPr>
          <w:spacing w:val="-15"/>
          <w:sz w:val="24"/>
        </w:rPr>
        <w:t xml:space="preserve"> </w:t>
      </w:r>
      <w:r>
        <w:rPr>
          <w:sz w:val="24"/>
        </w:rPr>
        <w:t>&amp;</w:t>
      </w:r>
      <w:r>
        <w:rPr>
          <w:spacing w:val="-15"/>
          <w:sz w:val="24"/>
        </w:rPr>
        <w:t xml:space="preserve"> </w:t>
      </w:r>
      <w:r>
        <w:rPr>
          <w:sz w:val="24"/>
        </w:rPr>
        <w:t>Gupta,</w:t>
      </w:r>
      <w:r>
        <w:rPr>
          <w:spacing w:val="-15"/>
          <w:sz w:val="24"/>
        </w:rPr>
        <w:t xml:space="preserve"> </w:t>
      </w:r>
      <w:r>
        <w:rPr>
          <w:sz w:val="24"/>
        </w:rPr>
        <w:t>R.,</w:t>
      </w:r>
      <w:r>
        <w:rPr>
          <w:spacing w:val="-15"/>
          <w:sz w:val="24"/>
        </w:rPr>
        <w:t xml:space="preserve"> </w:t>
      </w:r>
      <w:r>
        <w:rPr>
          <w:sz w:val="24"/>
        </w:rPr>
        <w:t>2009.</w:t>
      </w:r>
      <w:r>
        <w:rPr>
          <w:spacing w:val="-15"/>
          <w:sz w:val="24"/>
        </w:rPr>
        <w:t xml:space="preserve"> </w:t>
      </w:r>
      <w:r>
        <w:rPr>
          <w:sz w:val="24"/>
        </w:rPr>
        <w:t>Review</w:t>
      </w:r>
      <w:r>
        <w:rPr>
          <w:spacing w:val="-15"/>
          <w:sz w:val="24"/>
        </w:rPr>
        <w:t xml:space="preserve"> </w:t>
      </w:r>
      <w:r>
        <w:rPr>
          <w:sz w:val="24"/>
        </w:rPr>
        <w:t>Article</w:t>
      </w:r>
      <w:r>
        <w:rPr>
          <w:spacing w:val="-15"/>
          <w:sz w:val="24"/>
        </w:rPr>
        <w:t xml:space="preserve"> </w:t>
      </w:r>
      <w:r>
        <w:rPr>
          <w:i/>
          <w:sz w:val="24"/>
        </w:rPr>
        <w:t xml:space="preserve">Artocarpus Heterophyllus </w:t>
      </w:r>
      <w:r>
        <w:rPr>
          <w:sz w:val="24"/>
        </w:rPr>
        <w:t xml:space="preserve">(Jackfruit): An Overview. PHCOG REV; </w:t>
      </w:r>
      <w:r>
        <w:rPr>
          <w:i/>
          <w:sz w:val="24"/>
        </w:rPr>
        <w:t xml:space="preserve">Review Article, 3(6), </w:t>
      </w:r>
      <w:r>
        <w:rPr>
          <w:i/>
          <w:spacing w:val="-2"/>
          <w:sz w:val="24"/>
        </w:rPr>
        <w:t>352-358.</w:t>
      </w:r>
    </w:p>
    <w:p w14:paraId="783CC016">
      <w:pPr>
        <w:pStyle w:val="5"/>
        <w:spacing w:before="167" w:line="237" w:lineRule="auto"/>
        <w:ind w:left="1849" w:right="1399" w:hanging="424"/>
        <w:jc w:val="both"/>
      </w:pPr>
      <w:r>
        <w:t>Prakash,</w:t>
      </w:r>
      <w:r>
        <w:rPr>
          <w:spacing w:val="-15"/>
        </w:rPr>
        <w:t xml:space="preserve"> </w:t>
      </w:r>
      <w:r>
        <w:t>O.,</w:t>
      </w:r>
      <w:r>
        <w:rPr>
          <w:spacing w:val="-15"/>
        </w:rPr>
        <w:t xml:space="preserve"> </w:t>
      </w:r>
      <w:r>
        <w:t>Rajesh,</w:t>
      </w:r>
      <w:r>
        <w:rPr>
          <w:spacing w:val="-15"/>
        </w:rPr>
        <w:t xml:space="preserve"> </w:t>
      </w:r>
      <w:r>
        <w:t>K.,</w:t>
      </w:r>
      <w:r>
        <w:rPr>
          <w:spacing w:val="-15"/>
        </w:rPr>
        <w:t xml:space="preserve"> </w:t>
      </w:r>
      <w:r>
        <w:t>Dinesh,</w:t>
      </w:r>
      <w:r>
        <w:rPr>
          <w:spacing w:val="-15"/>
        </w:rPr>
        <w:t xml:space="preserve"> </w:t>
      </w:r>
      <w:r>
        <w:t>C.,</w:t>
      </w:r>
      <w:r>
        <w:rPr>
          <w:spacing w:val="-15"/>
        </w:rPr>
        <w:t xml:space="preserve"> </w:t>
      </w:r>
      <w:r>
        <w:t>Amit,</w:t>
      </w:r>
      <w:r>
        <w:rPr>
          <w:spacing w:val="-15"/>
        </w:rPr>
        <w:t xml:space="preserve"> </w:t>
      </w:r>
      <w:r>
        <w:t>K.,</w:t>
      </w:r>
      <w:r>
        <w:rPr>
          <w:spacing w:val="-15"/>
        </w:rPr>
        <w:t xml:space="preserve"> </w:t>
      </w:r>
      <w:r>
        <w:t>Pavan,</w:t>
      </w:r>
      <w:r>
        <w:rPr>
          <w:spacing w:val="-12"/>
        </w:rPr>
        <w:t xml:space="preserve"> </w:t>
      </w:r>
      <w:r>
        <w:t>K.,</w:t>
      </w:r>
      <w:r>
        <w:rPr>
          <w:spacing w:val="-15"/>
        </w:rPr>
        <w:t xml:space="preserve"> </w:t>
      </w:r>
      <w:r>
        <w:t>2015,</w:t>
      </w:r>
      <w:r>
        <w:rPr>
          <w:spacing w:val="-15"/>
        </w:rPr>
        <w:t xml:space="preserve"> </w:t>
      </w:r>
      <w:r>
        <w:t>Effect</w:t>
      </w:r>
      <w:r>
        <w:rPr>
          <w:spacing w:val="-13"/>
        </w:rPr>
        <w:t xml:space="preserve"> </w:t>
      </w:r>
      <w:r>
        <w:t>of</w:t>
      </w:r>
      <w:r>
        <w:rPr>
          <w:spacing w:val="-15"/>
        </w:rPr>
        <w:t xml:space="preserve"> </w:t>
      </w:r>
      <w:r>
        <w:rPr>
          <w:i/>
        </w:rPr>
        <w:t>Artocarpus heterophyllus</w:t>
      </w:r>
      <w:r>
        <w:rPr>
          <w:i/>
          <w:spacing w:val="-7"/>
        </w:rPr>
        <w:t xml:space="preserve"> </w:t>
      </w:r>
      <w:r>
        <w:rPr>
          <w:i/>
        </w:rPr>
        <w:t>Lam</w:t>
      </w:r>
      <w:r>
        <w:t>.</w:t>
      </w:r>
      <w:r>
        <w:rPr>
          <w:spacing w:val="-7"/>
        </w:rPr>
        <w:t xml:space="preserve"> </w:t>
      </w:r>
      <w:r>
        <w:t>(Jackfruit)</w:t>
      </w:r>
      <w:r>
        <w:rPr>
          <w:spacing w:val="-6"/>
        </w:rPr>
        <w:t xml:space="preserve"> </w:t>
      </w:r>
      <w:r>
        <w:t>on</w:t>
      </w:r>
      <w:r>
        <w:rPr>
          <w:spacing w:val="-7"/>
        </w:rPr>
        <w:t xml:space="preserve"> </w:t>
      </w:r>
      <w:r>
        <w:t>Indomethacin-Induced</w:t>
      </w:r>
      <w:r>
        <w:rPr>
          <w:spacing w:val="-7"/>
        </w:rPr>
        <w:t xml:space="preserve"> </w:t>
      </w:r>
      <w:r>
        <w:t>ulcer</w:t>
      </w:r>
      <w:r>
        <w:rPr>
          <w:spacing w:val="-6"/>
        </w:rPr>
        <w:t xml:space="preserve"> </w:t>
      </w:r>
      <w:r>
        <w:t>model</w:t>
      </w:r>
      <w:r>
        <w:rPr>
          <w:spacing w:val="-6"/>
        </w:rPr>
        <w:t xml:space="preserve"> </w:t>
      </w:r>
      <w:r>
        <w:t>in</w:t>
      </w:r>
      <w:r>
        <w:rPr>
          <w:spacing w:val="-7"/>
        </w:rPr>
        <w:t xml:space="preserve"> </w:t>
      </w:r>
      <w:r>
        <w:t xml:space="preserve">albino </w:t>
      </w:r>
      <w:r>
        <w:rPr>
          <w:spacing w:val="-2"/>
        </w:rPr>
        <w:t>rats.</w:t>
      </w:r>
    </w:p>
    <w:p w14:paraId="05597E50">
      <w:pPr>
        <w:spacing w:before="162"/>
        <w:ind w:left="1067" w:right="1092" w:firstLine="0"/>
        <w:jc w:val="center"/>
        <w:rPr>
          <w:sz w:val="24"/>
        </w:rPr>
      </w:pPr>
      <w:r>
        <w:rPr>
          <w:sz w:val="24"/>
        </w:rPr>
        <w:t>Price,</w:t>
      </w:r>
      <w:r>
        <w:rPr>
          <w:spacing w:val="-8"/>
          <w:sz w:val="24"/>
        </w:rPr>
        <w:t xml:space="preserve"> </w:t>
      </w:r>
      <w:r>
        <w:rPr>
          <w:sz w:val="24"/>
        </w:rPr>
        <w:t>Wilson.,</w:t>
      </w:r>
      <w:r>
        <w:rPr>
          <w:spacing w:val="11"/>
          <w:sz w:val="24"/>
        </w:rPr>
        <w:t xml:space="preserve"> </w:t>
      </w:r>
      <w:r>
        <w:rPr>
          <w:sz w:val="24"/>
        </w:rPr>
        <w:t>2006.</w:t>
      </w:r>
      <w:r>
        <w:rPr>
          <w:spacing w:val="3"/>
          <w:sz w:val="24"/>
        </w:rPr>
        <w:t xml:space="preserve"> </w:t>
      </w:r>
      <w:r>
        <w:rPr>
          <w:i/>
          <w:sz w:val="24"/>
        </w:rPr>
        <w:t>Patofisiologi</w:t>
      </w:r>
      <w:r>
        <w:rPr>
          <w:i/>
          <w:spacing w:val="5"/>
          <w:sz w:val="24"/>
        </w:rPr>
        <w:t xml:space="preserve"> </w:t>
      </w:r>
      <w:r>
        <w:rPr>
          <w:i/>
          <w:sz w:val="24"/>
        </w:rPr>
        <w:t>Vol</w:t>
      </w:r>
      <w:r>
        <w:rPr>
          <w:i/>
          <w:spacing w:val="7"/>
          <w:sz w:val="24"/>
        </w:rPr>
        <w:t xml:space="preserve"> </w:t>
      </w:r>
      <w:r>
        <w:rPr>
          <w:i/>
          <w:sz w:val="24"/>
        </w:rPr>
        <w:t>2;</w:t>
      </w:r>
      <w:r>
        <w:rPr>
          <w:i/>
          <w:spacing w:val="-5"/>
          <w:sz w:val="24"/>
        </w:rPr>
        <w:t xml:space="preserve"> </w:t>
      </w:r>
      <w:r>
        <w:rPr>
          <w:i/>
          <w:sz w:val="24"/>
        </w:rPr>
        <w:t>Konsep</w:t>
      </w:r>
      <w:r>
        <w:rPr>
          <w:i/>
          <w:spacing w:val="6"/>
          <w:sz w:val="24"/>
        </w:rPr>
        <w:t xml:space="preserve"> </w:t>
      </w:r>
      <w:r>
        <w:rPr>
          <w:i/>
          <w:sz w:val="24"/>
        </w:rPr>
        <w:t>Kllinis</w:t>
      </w:r>
      <w:r>
        <w:rPr>
          <w:i/>
          <w:spacing w:val="2"/>
          <w:sz w:val="24"/>
        </w:rPr>
        <w:t xml:space="preserve"> </w:t>
      </w:r>
      <w:r>
        <w:rPr>
          <w:i/>
          <w:sz w:val="24"/>
        </w:rPr>
        <w:t>Proses-Proses</w:t>
      </w:r>
      <w:r>
        <w:rPr>
          <w:i/>
          <w:spacing w:val="6"/>
          <w:sz w:val="24"/>
        </w:rPr>
        <w:t xml:space="preserve"> </w:t>
      </w:r>
      <w:r>
        <w:rPr>
          <w:i/>
          <w:spacing w:val="-2"/>
          <w:sz w:val="24"/>
        </w:rPr>
        <w:t>Penyakit</w:t>
      </w:r>
      <w:r>
        <w:rPr>
          <w:spacing w:val="-2"/>
          <w:sz w:val="24"/>
        </w:rPr>
        <w:t>.</w:t>
      </w:r>
    </w:p>
    <w:p w14:paraId="211D05F3">
      <w:pPr>
        <w:pStyle w:val="5"/>
        <w:ind w:left="1849"/>
      </w:pPr>
      <w:r>
        <w:t>Penerbit</w:t>
      </w:r>
      <w:r>
        <w:rPr>
          <w:spacing w:val="-4"/>
        </w:rPr>
        <w:t xml:space="preserve"> </w:t>
      </w:r>
      <w:r>
        <w:t>Buku</w:t>
      </w:r>
      <w:r>
        <w:rPr>
          <w:spacing w:val="-2"/>
        </w:rPr>
        <w:t xml:space="preserve"> </w:t>
      </w:r>
      <w:r>
        <w:t>Kedokteran.</w:t>
      </w:r>
      <w:r>
        <w:rPr>
          <w:spacing w:val="-5"/>
        </w:rPr>
        <w:t xml:space="preserve"> </w:t>
      </w:r>
      <w:r>
        <w:t>EGC.</w:t>
      </w:r>
      <w:r>
        <w:rPr>
          <w:spacing w:val="-3"/>
        </w:rPr>
        <w:t xml:space="preserve"> </w:t>
      </w:r>
      <w:r>
        <w:rPr>
          <w:spacing w:val="-2"/>
        </w:rPr>
        <w:t>Jakarta.</w:t>
      </w:r>
    </w:p>
    <w:p w14:paraId="4FD60C6E">
      <w:pPr>
        <w:spacing w:before="160"/>
        <w:ind w:left="1849" w:right="1403" w:hanging="424"/>
        <w:jc w:val="both"/>
        <w:rPr>
          <w:sz w:val="24"/>
        </w:rPr>
      </w:pPr>
      <w:r>
        <w:rPr>
          <w:sz w:val="24"/>
        </w:rPr>
        <w:t xml:space="preserve">Rajalakshmi, D &amp; S., Narasimhan., 1985. </w:t>
      </w:r>
      <w:r>
        <w:rPr>
          <w:i/>
          <w:sz w:val="24"/>
        </w:rPr>
        <w:t>Food An Antioxidants</w:t>
      </w:r>
      <w:r>
        <w:rPr>
          <w:sz w:val="24"/>
        </w:rPr>
        <w:t xml:space="preserve">: </w:t>
      </w:r>
      <w:r>
        <w:rPr>
          <w:i/>
          <w:sz w:val="24"/>
        </w:rPr>
        <w:t>Sources and Methods</w:t>
      </w:r>
      <w:r>
        <w:rPr>
          <w:i/>
          <w:spacing w:val="-15"/>
          <w:sz w:val="24"/>
        </w:rPr>
        <w:t xml:space="preserve"> </w:t>
      </w:r>
      <w:r>
        <w:rPr>
          <w:i/>
          <w:sz w:val="24"/>
        </w:rPr>
        <w:t>of</w:t>
      </w:r>
      <w:r>
        <w:rPr>
          <w:i/>
          <w:spacing w:val="-15"/>
          <w:sz w:val="24"/>
        </w:rPr>
        <w:t xml:space="preserve"> </w:t>
      </w:r>
      <w:r>
        <w:rPr>
          <w:i/>
          <w:sz w:val="24"/>
        </w:rPr>
        <w:t>Evaluation</w:t>
      </w:r>
      <w:r>
        <w:rPr>
          <w:i/>
          <w:spacing w:val="-15"/>
          <w:sz w:val="24"/>
        </w:rPr>
        <w:t xml:space="preserve"> </w:t>
      </w:r>
      <w:r>
        <w:rPr>
          <w:sz w:val="24"/>
        </w:rPr>
        <w:t>dalam</w:t>
      </w:r>
      <w:r>
        <w:rPr>
          <w:spacing w:val="-15"/>
          <w:sz w:val="24"/>
        </w:rPr>
        <w:t xml:space="preserve"> </w:t>
      </w:r>
      <w:r>
        <w:rPr>
          <w:sz w:val="24"/>
        </w:rPr>
        <w:t>D.L.</w:t>
      </w:r>
      <w:r>
        <w:rPr>
          <w:spacing w:val="-15"/>
          <w:sz w:val="24"/>
        </w:rPr>
        <w:t xml:space="preserve"> </w:t>
      </w:r>
      <w:r>
        <w:rPr>
          <w:sz w:val="24"/>
        </w:rPr>
        <w:t>Madhavi:</w:t>
      </w:r>
      <w:r>
        <w:rPr>
          <w:spacing w:val="-15"/>
          <w:sz w:val="24"/>
        </w:rPr>
        <w:t xml:space="preserve"> </w:t>
      </w:r>
      <w:r>
        <w:rPr>
          <w:i/>
          <w:sz w:val="24"/>
        </w:rPr>
        <w:t>Food</w:t>
      </w:r>
      <w:r>
        <w:rPr>
          <w:i/>
          <w:spacing w:val="-15"/>
          <w:sz w:val="24"/>
        </w:rPr>
        <w:t xml:space="preserve"> </w:t>
      </w:r>
      <w:r>
        <w:rPr>
          <w:i/>
          <w:sz w:val="24"/>
        </w:rPr>
        <w:t>Antioxidant,</w:t>
      </w:r>
      <w:r>
        <w:rPr>
          <w:i/>
          <w:spacing w:val="-13"/>
          <w:sz w:val="24"/>
        </w:rPr>
        <w:t xml:space="preserve"> </w:t>
      </w:r>
      <w:r>
        <w:rPr>
          <w:i/>
          <w:sz w:val="24"/>
        </w:rPr>
        <w:t>Technological, Toxilogical and Health Perspectives</w:t>
      </w:r>
      <w:r>
        <w:rPr>
          <w:sz w:val="24"/>
        </w:rPr>
        <w:t>. Marcel Dekker Inc., Hongkong: 76-77</w:t>
      </w:r>
    </w:p>
    <w:p w14:paraId="76DDE2DB">
      <w:pPr>
        <w:spacing w:before="161"/>
        <w:ind w:left="1849" w:right="1408" w:hanging="424"/>
        <w:jc w:val="both"/>
        <w:rPr>
          <w:sz w:val="24"/>
        </w:rPr>
      </w:pPr>
      <w:r>
        <w:rPr>
          <w:sz w:val="24"/>
        </w:rPr>
        <w:t xml:space="preserve">Rani, A. A., &amp; Fauzi, A. 2006. </w:t>
      </w:r>
      <w:r>
        <w:rPr>
          <w:i/>
          <w:sz w:val="24"/>
        </w:rPr>
        <w:t>Infeksi Helicobacter Pylori dan Penyakit Gastrodudenal</w:t>
      </w:r>
      <w:r>
        <w:rPr>
          <w:sz w:val="24"/>
        </w:rPr>
        <w:t>.</w:t>
      </w:r>
      <w:r>
        <w:rPr>
          <w:spacing w:val="-13"/>
          <w:sz w:val="24"/>
        </w:rPr>
        <w:t xml:space="preserve"> </w:t>
      </w:r>
      <w:r>
        <w:rPr>
          <w:sz w:val="24"/>
        </w:rPr>
        <w:t>In</w:t>
      </w:r>
      <w:r>
        <w:rPr>
          <w:spacing w:val="-8"/>
          <w:sz w:val="24"/>
        </w:rPr>
        <w:t xml:space="preserve"> </w:t>
      </w:r>
      <w:r>
        <w:rPr>
          <w:sz w:val="24"/>
        </w:rPr>
        <w:t>A.</w:t>
      </w:r>
      <w:r>
        <w:rPr>
          <w:spacing w:val="-9"/>
          <w:sz w:val="24"/>
        </w:rPr>
        <w:t xml:space="preserve"> </w:t>
      </w:r>
      <w:r>
        <w:rPr>
          <w:sz w:val="24"/>
        </w:rPr>
        <w:t>W.</w:t>
      </w:r>
      <w:r>
        <w:rPr>
          <w:spacing w:val="-4"/>
          <w:sz w:val="24"/>
        </w:rPr>
        <w:t xml:space="preserve"> </w:t>
      </w:r>
      <w:r>
        <w:rPr>
          <w:sz w:val="24"/>
        </w:rPr>
        <w:t>Sudoyo,</w:t>
      </w:r>
      <w:r>
        <w:rPr>
          <w:spacing w:val="-4"/>
          <w:sz w:val="24"/>
        </w:rPr>
        <w:t xml:space="preserve"> </w:t>
      </w:r>
      <w:r>
        <w:rPr>
          <w:sz w:val="24"/>
        </w:rPr>
        <w:t>B,</w:t>
      </w:r>
      <w:r>
        <w:rPr>
          <w:spacing w:val="-12"/>
          <w:sz w:val="24"/>
        </w:rPr>
        <w:t xml:space="preserve"> </w:t>
      </w:r>
      <w:r>
        <w:rPr>
          <w:sz w:val="24"/>
        </w:rPr>
        <w:t>Setiyohadi,</w:t>
      </w:r>
      <w:r>
        <w:rPr>
          <w:spacing w:val="-10"/>
          <w:sz w:val="24"/>
        </w:rPr>
        <w:t xml:space="preserve"> </w:t>
      </w:r>
      <w:r>
        <w:rPr>
          <w:sz w:val="24"/>
        </w:rPr>
        <w:t>I,</w:t>
      </w:r>
      <w:r>
        <w:rPr>
          <w:spacing w:val="-8"/>
          <w:sz w:val="24"/>
        </w:rPr>
        <w:t xml:space="preserve"> </w:t>
      </w:r>
      <w:r>
        <w:rPr>
          <w:sz w:val="24"/>
        </w:rPr>
        <w:t>Alwi,</w:t>
      </w:r>
      <w:r>
        <w:rPr>
          <w:spacing w:val="-8"/>
          <w:sz w:val="24"/>
        </w:rPr>
        <w:t xml:space="preserve"> </w:t>
      </w:r>
      <w:r>
        <w:rPr>
          <w:sz w:val="24"/>
        </w:rPr>
        <w:t>M.</w:t>
      </w:r>
      <w:r>
        <w:rPr>
          <w:spacing w:val="-4"/>
          <w:sz w:val="24"/>
        </w:rPr>
        <w:t xml:space="preserve"> </w:t>
      </w:r>
      <w:r>
        <w:rPr>
          <w:sz w:val="24"/>
        </w:rPr>
        <w:t>S.</w:t>
      </w:r>
      <w:r>
        <w:rPr>
          <w:spacing w:val="-5"/>
          <w:sz w:val="24"/>
        </w:rPr>
        <w:t xml:space="preserve"> </w:t>
      </w:r>
      <w:r>
        <w:rPr>
          <w:sz w:val="24"/>
        </w:rPr>
        <w:t>K.,</w:t>
      </w:r>
      <w:r>
        <w:rPr>
          <w:spacing w:val="-9"/>
          <w:sz w:val="24"/>
        </w:rPr>
        <w:t xml:space="preserve"> </w:t>
      </w:r>
      <w:r>
        <w:rPr>
          <w:sz w:val="24"/>
        </w:rPr>
        <w:t>&amp;</w:t>
      </w:r>
      <w:r>
        <w:rPr>
          <w:spacing w:val="-7"/>
          <w:sz w:val="24"/>
        </w:rPr>
        <w:t xml:space="preserve"> </w:t>
      </w:r>
      <w:r>
        <w:rPr>
          <w:sz w:val="24"/>
        </w:rPr>
        <w:t>S.</w:t>
      </w:r>
      <w:r>
        <w:rPr>
          <w:spacing w:val="-9"/>
          <w:sz w:val="24"/>
        </w:rPr>
        <w:t xml:space="preserve"> </w:t>
      </w:r>
      <w:r>
        <w:rPr>
          <w:sz w:val="24"/>
        </w:rPr>
        <w:t xml:space="preserve">Setiati (Eds)., </w:t>
      </w:r>
      <w:r>
        <w:rPr>
          <w:i/>
          <w:sz w:val="24"/>
        </w:rPr>
        <w:t xml:space="preserve">Ilmu Penyakit Dalam Jilid </w:t>
      </w:r>
      <w:r>
        <w:rPr>
          <w:sz w:val="24"/>
        </w:rPr>
        <w:t>(IV , 329-331). Jakarta : FKUI.</w:t>
      </w:r>
    </w:p>
    <w:p w14:paraId="116A8862">
      <w:pPr>
        <w:pStyle w:val="5"/>
        <w:spacing w:before="166" w:line="237" w:lineRule="auto"/>
        <w:ind w:left="1849" w:right="1425" w:hanging="424"/>
        <w:jc w:val="both"/>
      </w:pPr>
      <w:r>
        <w:t xml:space="preserve">Rizqah, Nur’aini, Noviyanto F,. 2016. Evaluation of Peptic Ulcer Medication Use in Patien With Peptic Ulcer (Pepyic Ulcer Desease) at Bhayangkara Brimob </w:t>
      </w:r>
      <w:r>
        <w:rPr>
          <w:spacing w:val="-2"/>
        </w:rPr>
        <w:t>Hospitals.</w:t>
      </w:r>
    </w:p>
    <w:p w14:paraId="7C6DAA0E">
      <w:pPr>
        <w:spacing w:before="167"/>
        <w:ind w:left="11" w:right="0" w:firstLine="0"/>
        <w:jc w:val="center"/>
        <w:rPr>
          <w:sz w:val="24"/>
        </w:rPr>
      </w:pPr>
      <w:r>
        <w:rPr>
          <w:sz w:val="24"/>
        </w:rPr>
        <w:t>Silbernagl</w:t>
      </w:r>
      <w:r>
        <w:rPr>
          <w:spacing w:val="5"/>
          <w:sz w:val="24"/>
        </w:rPr>
        <w:t xml:space="preserve"> </w:t>
      </w:r>
      <w:r>
        <w:rPr>
          <w:sz w:val="24"/>
        </w:rPr>
        <w:t>S,</w:t>
      </w:r>
      <w:r>
        <w:rPr>
          <w:spacing w:val="8"/>
          <w:sz w:val="24"/>
        </w:rPr>
        <w:t xml:space="preserve"> </w:t>
      </w:r>
      <w:r>
        <w:rPr>
          <w:sz w:val="24"/>
        </w:rPr>
        <w:t>Lang</w:t>
      </w:r>
      <w:r>
        <w:rPr>
          <w:spacing w:val="9"/>
          <w:sz w:val="24"/>
        </w:rPr>
        <w:t xml:space="preserve"> </w:t>
      </w:r>
      <w:r>
        <w:rPr>
          <w:sz w:val="24"/>
        </w:rPr>
        <w:t>F.</w:t>
      </w:r>
      <w:r>
        <w:rPr>
          <w:spacing w:val="4"/>
          <w:sz w:val="24"/>
        </w:rPr>
        <w:t xml:space="preserve"> </w:t>
      </w:r>
      <w:r>
        <w:rPr>
          <w:sz w:val="24"/>
        </w:rPr>
        <w:t>2000.</w:t>
      </w:r>
      <w:r>
        <w:rPr>
          <w:spacing w:val="8"/>
          <w:sz w:val="24"/>
        </w:rPr>
        <w:t xml:space="preserve"> </w:t>
      </w:r>
      <w:r>
        <w:rPr>
          <w:i/>
          <w:sz w:val="24"/>
        </w:rPr>
        <w:t>Color</w:t>
      </w:r>
      <w:r>
        <w:rPr>
          <w:i/>
          <w:spacing w:val="5"/>
          <w:sz w:val="24"/>
        </w:rPr>
        <w:t xml:space="preserve"> </w:t>
      </w:r>
      <w:r>
        <w:rPr>
          <w:i/>
          <w:sz w:val="24"/>
        </w:rPr>
        <w:t>Atlas</w:t>
      </w:r>
      <w:r>
        <w:rPr>
          <w:i/>
          <w:spacing w:val="3"/>
          <w:sz w:val="24"/>
        </w:rPr>
        <w:t xml:space="preserve"> </w:t>
      </w:r>
      <w:r>
        <w:rPr>
          <w:i/>
          <w:sz w:val="24"/>
        </w:rPr>
        <w:t>of</w:t>
      </w:r>
      <w:r>
        <w:rPr>
          <w:i/>
          <w:spacing w:val="6"/>
          <w:sz w:val="24"/>
        </w:rPr>
        <w:t xml:space="preserve"> </w:t>
      </w:r>
      <w:r>
        <w:rPr>
          <w:i/>
          <w:sz w:val="24"/>
        </w:rPr>
        <w:t>Pathophysiology.</w:t>
      </w:r>
      <w:r>
        <w:rPr>
          <w:i/>
          <w:spacing w:val="9"/>
          <w:sz w:val="24"/>
        </w:rPr>
        <w:t xml:space="preserve"> </w:t>
      </w:r>
      <w:r>
        <w:rPr>
          <w:sz w:val="24"/>
        </w:rPr>
        <w:t>New</w:t>
      </w:r>
      <w:r>
        <w:rPr>
          <w:spacing w:val="4"/>
          <w:sz w:val="24"/>
        </w:rPr>
        <w:t xml:space="preserve"> </w:t>
      </w:r>
      <w:r>
        <w:rPr>
          <w:sz w:val="24"/>
        </w:rPr>
        <w:t>York</w:t>
      </w:r>
      <w:r>
        <w:rPr>
          <w:spacing w:val="5"/>
          <w:sz w:val="24"/>
        </w:rPr>
        <w:t xml:space="preserve"> </w:t>
      </w:r>
      <w:r>
        <w:rPr>
          <w:sz w:val="24"/>
        </w:rPr>
        <w:t>:</w:t>
      </w:r>
      <w:r>
        <w:rPr>
          <w:spacing w:val="-2"/>
          <w:sz w:val="24"/>
        </w:rPr>
        <w:t xml:space="preserve"> Thieme.</w:t>
      </w:r>
    </w:p>
    <w:p w14:paraId="49D65CE5">
      <w:pPr>
        <w:spacing w:before="152" w:line="242" w:lineRule="auto"/>
        <w:ind w:left="1849" w:right="1403" w:hanging="424"/>
        <w:jc w:val="both"/>
        <w:rPr>
          <w:sz w:val="24"/>
        </w:rPr>
      </w:pPr>
      <w:r>
        <w:rPr>
          <w:sz w:val="24"/>
        </w:rPr>
        <w:t>Saputri, S.</w:t>
      </w:r>
      <w:r>
        <w:rPr>
          <w:spacing w:val="-9"/>
          <w:sz w:val="24"/>
        </w:rPr>
        <w:t xml:space="preserve"> </w:t>
      </w:r>
      <w:r>
        <w:rPr>
          <w:sz w:val="24"/>
        </w:rPr>
        <w:t>A., 2020. Penetapan Kadar Fenol Total Dan Uji</w:t>
      </w:r>
      <w:r>
        <w:rPr>
          <w:spacing w:val="40"/>
          <w:sz w:val="24"/>
        </w:rPr>
        <w:t xml:space="preserve"> </w:t>
      </w:r>
      <w:r>
        <w:rPr>
          <w:sz w:val="24"/>
        </w:rPr>
        <w:t>Aktivitas</w:t>
      </w:r>
      <w:r>
        <w:rPr>
          <w:spacing w:val="-8"/>
          <w:sz w:val="24"/>
        </w:rPr>
        <w:t xml:space="preserve"> </w:t>
      </w:r>
      <w:r>
        <w:rPr>
          <w:sz w:val="24"/>
        </w:rPr>
        <w:t xml:space="preserve">Antioksidan Ekstrak Daun Nangka </w:t>
      </w:r>
      <w:r>
        <w:rPr>
          <w:i/>
          <w:sz w:val="24"/>
        </w:rPr>
        <w:t xml:space="preserve">(Artocarpus heterophyllus lamk). Skripsi </w:t>
      </w:r>
      <w:r>
        <w:rPr>
          <w:sz w:val="24"/>
        </w:rPr>
        <w:t>Politeknik Harapan Bersama.</w:t>
      </w:r>
    </w:p>
    <w:p w14:paraId="6DC9F183">
      <w:pPr>
        <w:spacing w:before="155"/>
        <w:ind w:left="1849" w:right="1412" w:hanging="424"/>
        <w:jc w:val="both"/>
        <w:rPr>
          <w:sz w:val="24"/>
        </w:rPr>
      </w:pPr>
      <w:r>
        <w:rPr>
          <w:sz w:val="24"/>
        </w:rPr>
        <w:t xml:space="preserve">Sattar, A., Abdo, Abdullah., Mushtaq, Muhammad N., Anjum, Irfan., Anjum, Ahsan., </w:t>
      </w:r>
      <w:r>
        <w:rPr>
          <w:i/>
          <w:sz w:val="24"/>
        </w:rPr>
        <w:t xml:space="preserve">et al. 2019, Evaluation of Gastro-protective Activity of Myristica fragrans on Ethanol-induced Ulcer in Albino Rats, Annals of the Brazilian Academy of Sciences, </w:t>
      </w:r>
      <w:r>
        <w:rPr>
          <w:sz w:val="24"/>
        </w:rPr>
        <w:t>91(2) : 1–8.</w:t>
      </w:r>
    </w:p>
    <w:p w14:paraId="0AD3D9BD">
      <w:pPr>
        <w:pStyle w:val="5"/>
        <w:spacing w:before="165"/>
        <w:ind w:left="1849" w:right="1419" w:hanging="424"/>
        <w:jc w:val="both"/>
      </w:pPr>
      <w:r>
        <w:t>Severi,</w:t>
      </w:r>
      <w:r>
        <w:rPr>
          <w:spacing w:val="-9"/>
        </w:rPr>
        <w:t xml:space="preserve"> </w:t>
      </w:r>
      <w:r>
        <w:t>A.,</w:t>
      </w:r>
      <w:r>
        <w:rPr>
          <w:spacing w:val="-6"/>
        </w:rPr>
        <w:t xml:space="preserve"> </w:t>
      </w:r>
      <w:r>
        <w:t>Z.P.</w:t>
      </w:r>
      <w:r>
        <w:rPr>
          <w:spacing w:val="-5"/>
        </w:rPr>
        <w:t xml:space="preserve"> </w:t>
      </w:r>
      <w:r>
        <w:t>Lima,</w:t>
      </w:r>
      <w:r>
        <w:rPr>
          <w:spacing w:val="-4"/>
        </w:rPr>
        <w:t xml:space="preserve"> </w:t>
      </w:r>
      <w:r>
        <w:t>H.</w:t>
      </w:r>
      <w:r>
        <w:rPr>
          <w:spacing w:val="-2"/>
        </w:rPr>
        <w:t xml:space="preserve"> </w:t>
      </w:r>
      <w:r>
        <w:t>Kushima,</w:t>
      </w:r>
      <w:r>
        <w:rPr>
          <w:spacing w:val="-11"/>
        </w:rPr>
        <w:t xml:space="preserve"> </w:t>
      </w:r>
      <w:r>
        <w:t>A.R.</w:t>
      </w:r>
      <w:r>
        <w:rPr>
          <w:spacing w:val="-2"/>
        </w:rPr>
        <w:t xml:space="preserve"> </w:t>
      </w:r>
      <w:r>
        <w:t>Brito,</w:t>
      </w:r>
      <w:r>
        <w:rPr>
          <w:spacing w:val="-1"/>
        </w:rPr>
        <w:t xml:space="preserve"> </w:t>
      </w:r>
      <w:r>
        <w:t>L.C.</w:t>
      </w:r>
      <w:r>
        <w:rPr>
          <w:spacing w:val="-5"/>
        </w:rPr>
        <w:t xml:space="preserve"> </w:t>
      </w:r>
      <w:r>
        <w:t>Santos,</w:t>
      </w:r>
      <w:r>
        <w:rPr>
          <w:spacing w:val="-9"/>
        </w:rPr>
        <w:t xml:space="preserve"> </w:t>
      </w:r>
      <w:r>
        <w:t>dan</w:t>
      </w:r>
      <w:r>
        <w:rPr>
          <w:spacing w:val="-5"/>
        </w:rPr>
        <w:t xml:space="preserve"> </w:t>
      </w:r>
      <w:r>
        <w:t>W.</w:t>
      </w:r>
      <w:r>
        <w:rPr>
          <w:spacing w:val="-9"/>
        </w:rPr>
        <w:t xml:space="preserve"> </w:t>
      </w:r>
      <w:r>
        <w:t>Vilegas.</w:t>
      </w:r>
      <w:r>
        <w:rPr>
          <w:spacing w:val="-8"/>
        </w:rPr>
        <w:t xml:space="preserve"> </w:t>
      </w:r>
      <w:r>
        <w:t>2009. Polyphenols with</w:t>
      </w:r>
      <w:r>
        <w:rPr>
          <w:spacing w:val="-3"/>
        </w:rPr>
        <w:t xml:space="preserve"> </w:t>
      </w:r>
      <w:r>
        <w:t>Antiulcerogenic</w:t>
      </w:r>
      <w:r>
        <w:rPr>
          <w:spacing w:val="-1"/>
        </w:rPr>
        <w:t xml:space="preserve"> </w:t>
      </w:r>
      <w:r>
        <w:t>Action from</w:t>
      </w:r>
      <w:r>
        <w:rPr>
          <w:spacing w:val="-2"/>
        </w:rPr>
        <w:t xml:space="preserve"> </w:t>
      </w:r>
      <w:r>
        <w:t>Aqueous Decoction</w:t>
      </w:r>
      <w:r>
        <w:rPr>
          <w:spacing w:val="-2"/>
        </w:rPr>
        <w:t xml:space="preserve"> </w:t>
      </w:r>
      <w:r>
        <w:t>of</w:t>
      </w:r>
      <w:r>
        <w:rPr>
          <w:spacing w:val="-2"/>
        </w:rPr>
        <w:t xml:space="preserve"> </w:t>
      </w:r>
      <w:r>
        <w:t xml:space="preserve">Mango Leaves </w:t>
      </w:r>
      <w:r>
        <w:rPr>
          <w:i/>
        </w:rPr>
        <w:t xml:space="preserve">(Mangifera indica L.). Molecules </w:t>
      </w:r>
      <w:r>
        <w:t>14.</w:t>
      </w:r>
    </w:p>
    <w:p w14:paraId="3C9D8810">
      <w:pPr>
        <w:pStyle w:val="5"/>
      </w:pPr>
    </w:p>
    <w:p w14:paraId="5843F9A2">
      <w:pPr>
        <w:spacing w:before="0"/>
        <w:ind w:left="1849" w:right="1401" w:hanging="424"/>
        <w:jc w:val="both"/>
        <w:rPr>
          <w:sz w:val="24"/>
        </w:rPr>
      </w:pPr>
      <w:r>
        <w:rPr>
          <w:sz w:val="24"/>
        </w:rPr>
        <w:t xml:space="preserve">Simanjuntak, U. G. S., Sinahaan, M. J., 2018. </w:t>
      </w:r>
      <w:r>
        <w:rPr>
          <w:i/>
          <w:sz w:val="24"/>
        </w:rPr>
        <w:t>Patofisiologi GIastropati NSAID</w:t>
      </w:r>
      <w:r>
        <w:rPr>
          <w:sz w:val="24"/>
        </w:rPr>
        <w:t>. VoL. 8 No. 2</w:t>
      </w:r>
    </w:p>
    <w:p w14:paraId="7F258B15">
      <w:pPr>
        <w:pStyle w:val="5"/>
        <w:spacing w:before="161"/>
        <w:ind w:left="1849" w:right="1410" w:hanging="424"/>
        <w:jc w:val="both"/>
      </w:pPr>
      <w:r>
        <w:t>Sing</w:t>
      </w:r>
      <w:r>
        <w:rPr>
          <w:spacing w:val="-4"/>
        </w:rPr>
        <w:t xml:space="preserve"> </w:t>
      </w:r>
      <w:r>
        <w:t>G,</w:t>
      </w:r>
      <w:r>
        <w:rPr>
          <w:spacing w:val="-9"/>
        </w:rPr>
        <w:t xml:space="preserve"> </w:t>
      </w:r>
      <w:r>
        <w:t>Triadafilopoulos</w:t>
      </w:r>
      <w:r>
        <w:rPr>
          <w:spacing w:val="-7"/>
        </w:rPr>
        <w:t xml:space="preserve"> </w:t>
      </w:r>
      <w:r>
        <w:t>G.</w:t>
      </w:r>
      <w:r>
        <w:rPr>
          <w:spacing w:val="-5"/>
        </w:rPr>
        <w:t xml:space="preserve"> </w:t>
      </w:r>
      <w:r>
        <w:t>Appopriate</w:t>
      </w:r>
      <w:r>
        <w:rPr>
          <w:spacing w:val="-6"/>
        </w:rPr>
        <w:t xml:space="preserve"> </w:t>
      </w:r>
      <w:r>
        <w:t>choice</w:t>
      </w:r>
      <w:r>
        <w:rPr>
          <w:spacing w:val="-2"/>
        </w:rPr>
        <w:t xml:space="preserve"> </w:t>
      </w:r>
      <w:r>
        <w:t>of</w:t>
      </w:r>
      <w:r>
        <w:rPr>
          <w:spacing w:val="-8"/>
        </w:rPr>
        <w:t xml:space="preserve"> </w:t>
      </w:r>
      <w:r>
        <w:t>proton</w:t>
      </w:r>
      <w:r>
        <w:rPr>
          <w:spacing w:val="-4"/>
        </w:rPr>
        <w:t xml:space="preserve"> </w:t>
      </w:r>
      <w:r>
        <w:t>pump</w:t>
      </w:r>
      <w:r>
        <w:rPr>
          <w:spacing w:val="-4"/>
        </w:rPr>
        <w:t xml:space="preserve"> </w:t>
      </w:r>
      <w:r>
        <w:t>inhibitor</w:t>
      </w:r>
      <w:r>
        <w:rPr>
          <w:spacing w:val="-10"/>
        </w:rPr>
        <w:t xml:space="preserve"> </w:t>
      </w:r>
      <w:r>
        <w:t>therapy</w:t>
      </w:r>
      <w:r>
        <w:rPr>
          <w:spacing w:val="-14"/>
        </w:rPr>
        <w:t xml:space="preserve"> </w:t>
      </w:r>
      <w:r>
        <w:t xml:space="preserve">in the prevention and management of NSAID – related gastrointestinal damage. </w:t>
      </w:r>
      <w:r>
        <w:rPr>
          <w:i/>
        </w:rPr>
        <w:t xml:space="preserve">Int J Clint Pract. </w:t>
      </w:r>
      <w:r>
        <w:t>2005;59 (1) ; 1210-7.</w:t>
      </w:r>
    </w:p>
    <w:p w14:paraId="46CA490E">
      <w:pPr>
        <w:spacing w:before="160"/>
        <w:ind w:left="1849" w:right="1409" w:hanging="424"/>
        <w:jc w:val="both"/>
        <w:rPr>
          <w:sz w:val="24"/>
        </w:rPr>
      </w:pPr>
      <w:r>
        <w:rPr>
          <w:sz w:val="24"/>
        </w:rPr>
        <w:t xml:space="preserve">Sloane, E., (2004). </w:t>
      </w:r>
      <w:r>
        <w:rPr>
          <w:i/>
          <w:sz w:val="24"/>
        </w:rPr>
        <w:t xml:space="preserve">Anatomy and Physiology An Esay Learner. </w:t>
      </w:r>
      <w:r>
        <w:rPr>
          <w:sz w:val="24"/>
        </w:rPr>
        <w:t>Jakarta : Penerbit Buku Kedokteran EFC.</w:t>
      </w:r>
    </w:p>
    <w:p w14:paraId="45B26006">
      <w:pPr>
        <w:pStyle w:val="5"/>
        <w:spacing w:before="160"/>
        <w:ind w:left="1849" w:right="1404" w:hanging="424"/>
        <w:jc w:val="both"/>
      </w:pPr>
      <w:r>
        <w:t xml:space="preserve">Stoelting RK, Hillier SC,. 2006. Histamine and Histamine Receptor Antagonists. Handbook of Pharmacology &amp; Physiology in Anesthetic Practice. </w:t>
      </w:r>
      <w:r>
        <w:rPr>
          <w:i/>
        </w:rPr>
        <w:t xml:space="preserve">Lippincott Williams &amp; Wilkins; </w:t>
      </w:r>
      <w:r>
        <w:t>,441-55.</w:t>
      </w:r>
    </w:p>
    <w:p w14:paraId="560183CB">
      <w:pPr>
        <w:pStyle w:val="5"/>
        <w:spacing w:after="0"/>
        <w:jc w:val="both"/>
        <w:sectPr>
          <w:pgSz w:w="11920" w:h="16840"/>
          <w:pgMar w:top="1600" w:right="141" w:bottom="1180" w:left="992" w:header="0" w:footer="994" w:gutter="0"/>
          <w:cols w:space="720" w:num="1"/>
        </w:sectPr>
      </w:pPr>
    </w:p>
    <w:p w14:paraId="67C2ED60">
      <w:pPr>
        <w:pStyle w:val="5"/>
        <w:spacing w:before="76"/>
        <w:ind w:left="1849" w:right="1421" w:hanging="424"/>
        <w:jc w:val="both"/>
      </w:pPr>
      <w:r>
        <w:t xml:space="preserve">Subekti, T., Utami, M. S., &amp; Psikologi, F. Metode Relaksasi Untuk Menurunkan Stres dan Keluhan Tukak Lambung pada Penderita Tukak Lambung Kronis. </w:t>
      </w:r>
      <w:r>
        <w:rPr>
          <w:i/>
        </w:rPr>
        <w:t xml:space="preserve">Jurnal Farmasi Indonesia </w:t>
      </w:r>
      <w:r>
        <w:t>(Vol. 38, Issue 2).</w:t>
      </w:r>
    </w:p>
    <w:p w14:paraId="297EE99E">
      <w:pPr>
        <w:pStyle w:val="5"/>
        <w:spacing w:before="160"/>
        <w:ind w:left="1849" w:right="1417" w:hanging="424"/>
        <w:jc w:val="both"/>
      </w:pPr>
      <w:r>
        <w:t>Sunaryono., 2005. Tumbuhan Berguna Indonesia Jilid II, Badan Litbang Kehutanan, Jakarta.</w:t>
      </w:r>
    </w:p>
    <w:p w14:paraId="5365870C">
      <w:pPr>
        <w:pStyle w:val="5"/>
        <w:spacing w:before="165"/>
        <w:ind w:left="1849" w:right="1406" w:hanging="424"/>
        <w:jc w:val="both"/>
      </w:pPr>
      <w:r>
        <w:t xml:space="preserve">Tarigan, A. K. M., &amp; Bayer, S. B. (2012). Temporal Change Analysis Of Public Attitude, Knowledge And Acceptance Of Hydrogen Vehicles In Greater Stavanger, 2006-2009. </w:t>
      </w:r>
      <w:r>
        <w:rPr>
          <w:i/>
        </w:rPr>
        <w:t>Renewable And Sustainable Energy Reviews</w:t>
      </w:r>
      <w:r>
        <w:t xml:space="preserve">, 16(8), </w:t>
      </w:r>
      <w:r>
        <w:rPr>
          <w:spacing w:val="-2"/>
        </w:rPr>
        <w:t>5535-5544.</w:t>
      </w:r>
    </w:p>
    <w:p w14:paraId="544981F1">
      <w:pPr>
        <w:pStyle w:val="5"/>
        <w:spacing w:before="156"/>
        <w:ind w:left="1425" w:right="1408"/>
        <w:jc w:val="center"/>
      </w:pPr>
      <w:r>
        <w:t>Targian,</w:t>
      </w:r>
      <w:r>
        <w:rPr>
          <w:spacing w:val="-3"/>
        </w:rPr>
        <w:t xml:space="preserve"> </w:t>
      </w:r>
      <w:r>
        <w:t>P., 2001.</w:t>
      </w:r>
      <w:r>
        <w:rPr>
          <w:spacing w:val="1"/>
        </w:rPr>
        <w:t xml:space="preserve"> </w:t>
      </w:r>
      <w:r>
        <w:rPr>
          <w:i/>
        </w:rPr>
        <w:t>Tukak</w:t>
      </w:r>
      <w:r>
        <w:rPr>
          <w:i/>
          <w:spacing w:val="2"/>
        </w:rPr>
        <w:t xml:space="preserve"> </w:t>
      </w:r>
      <w:r>
        <w:rPr>
          <w:i/>
        </w:rPr>
        <w:t>Gaster</w:t>
      </w:r>
      <w:r>
        <w:t>. Buku</w:t>
      </w:r>
      <w:r>
        <w:rPr>
          <w:spacing w:val="-10"/>
        </w:rPr>
        <w:t xml:space="preserve"> </w:t>
      </w:r>
      <w:r>
        <w:t>Ajar Ilmu</w:t>
      </w:r>
      <w:r>
        <w:rPr>
          <w:spacing w:val="2"/>
        </w:rPr>
        <w:t xml:space="preserve"> </w:t>
      </w:r>
      <w:r>
        <w:t>Penyakit</w:t>
      </w:r>
      <w:r>
        <w:rPr>
          <w:spacing w:val="3"/>
        </w:rPr>
        <w:t xml:space="preserve"> </w:t>
      </w:r>
      <w:r>
        <w:t>Dalam</w:t>
      </w:r>
      <w:r>
        <w:rPr>
          <w:spacing w:val="2"/>
        </w:rPr>
        <w:t xml:space="preserve"> </w:t>
      </w:r>
      <w:r>
        <w:t>Edisi</w:t>
      </w:r>
      <w:r>
        <w:rPr>
          <w:spacing w:val="7"/>
        </w:rPr>
        <w:t xml:space="preserve"> </w:t>
      </w:r>
      <w:r>
        <w:t>IV</w:t>
      </w:r>
      <w:r>
        <w:rPr>
          <w:spacing w:val="-9"/>
        </w:rPr>
        <w:t xml:space="preserve"> </w:t>
      </w:r>
      <w:r>
        <w:t>Jilid</w:t>
      </w:r>
      <w:r>
        <w:rPr>
          <w:spacing w:val="2"/>
        </w:rPr>
        <w:t xml:space="preserve"> </w:t>
      </w:r>
      <w:r>
        <w:rPr>
          <w:spacing w:val="-5"/>
        </w:rPr>
        <w:t>1.</w:t>
      </w:r>
    </w:p>
    <w:p w14:paraId="32623BB0">
      <w:pPr>
        <w:pStyle w:val="5"/>
        <w:ind w:left="-1" w:right="925"/>
        <w:jc w:val="center"/>
      </w:pPr>
      <w:r>
        <w:t>Jakarta:</w:t>
      </w:r>
      <w:r>
        <w:rPr>
          <w:spacing w:val="-9"/>
        </w:rPr>
        <w:t xml:space="preserve"> </w:t>
      </w:r>
      <w:r>
        <w:t>Pusat Penerbit</w:t>
      </w:r>
      <w:r>
        <w:rPr>
          <w:spacing w:val="-1"/>
        </w:rPr>
        <w:t xml:space="preserve"> </w:t>
      </w:r>
      <w:r>
        <w:t>Fakultas</w:t>
      </w:r>
      <w:r>
        <w:rPr>
          <w:spacing w:val="-2"/>
        </w:rPr>
        <w:t xml:space="preserve"> </w:t>
      </w:r>
      <w:r>
        <w:t>Kedokteran.</w:t>
      </w:r>
      <w:r>
        <w:rPr>
          <w:spacing w:val="-5"/>
        </w:rPr>
        <w:t xml:space="preserve"> </w:t>
      </w:r>
      <w:r>
        <w:t>Halaman:</w:t>
      </w:r>
      <w:r>
        <w:rPr>
          <w:spacing w:val="-9"/>
        </w:rPr>
        <w:t xml:space="preserve"> </w:t>
      </w:r>
      <w:r>
        <w:t>338-</w:t>
      </w:r>
      <w:r>
        <w:rPr>
          <w:spacing w:val="-5"/>
        </w:rPr>
        <w:t>344</w:t>
      </w:r>
    </w:p>
    <w:p w14:paraId="09CC82C5">
      <w:pPr>
        <w:pStyle w:val="5"/>
        <w:spacing w:before="160"/>
        <w:ind w:left="1849" w:right="1722" w:hanging="424"/>
        <w:jc w:val="both"/>
      </w:pPr>
      <w:r>
        <w:t>Trinovita, E.</w:t>
      </w:r>
      <w:r>
        <w:rPr>
          <w:spacing w:val="-4"/>
        </w:rPr>
        <w:t xml:space="preserve"> </w:t>
      </w:r>
      <w:r>
        <w:t>2020, ‘Evaluation</w:t>
      </w:r>
      <w:r>
        <w:rPr>
          <w:spacing w:val="-2"/>
        </w:rPr>
        <w:t xml:space="preserve"> </w:t>
      </w:r>
      <w:r>
        <w:t>of Gastroprotective</w:t>
      </w:r>
      <w:r>
        <w:rPr>
          <w:spacing w:val="-1"/>
        </w:rPr>
        <w:t xml:space="preserve"> </w:t>
      </w:r>
      <w:r>
        <w:t>Activity</w:t>
      </w:r>
      <w:r>
        <w:rPr>
          <w:spacing w:val="-6"/>
        </w:rPr>
        <w:t xml:space="preserve"> </w:t>
      </w:r>
      <w:r>
        <w:t>of Cemot Leaves</w:t>
      </w:r>
      <w:r>
        <w:rPr>
          <w:spacing w:val="-3"/>
        </w:rPr>
        <w:t xml:space="preserve"> </w:t>
      </w:r>
      <w:r>
        <w:t xml:space="preserve">( </w:t>
      </w:r>
      <w:r>
        <w:rPr>
          <w:i/>
        </w:rPr>
        <w:t>Passiflora</w:t>
      </w:r>
      <w:r>
        <w:rPr>
          <w:i/>
          <w:spacing w:val="-2"/>
        </w:rPr>
        <w:t xml:space="preserve"> </w:t>
      </w:r>
      <w:r>
        <w:rPr>
          <w:i/>
        </w:rPr>
        <w:t>foetida</w:t>
      </w:r>
      <w:r>
        <w:rPr>
          <w:i/>
          <w:spacing w:val="-2"/>
        </w:rPr>
        <w:t xml:space="preserve"> </w:t>
      </w:r>
      <w:r>
        <w:rPr>
          <w:i/>
        </w:rPr>
        <w:t>L</w:t>
      </w:r>
      <w:r>
        <w:rPr>
          <w:i/>
          <w:spacing w:val="-5"/>
        </w:rPr>
        <w:t xml:space="preserve"> </w:t>
      </w:r>
      <w:r>
        <w:t>.)</w:t>
      </w:r>
      <w:r>
        <w:rPr>
          <w:spacing w:val="-4"/>
        </w:rPr>
        <w:t xml:space="preserve"> </w:t>
      </w:r>
      <w:r>
        <w:t>Extracted</w:t>
      </w:r>
      <w:r>
        <w:rPr>
          <w:spacing w:val="-2"/>
        </w:rPr>
        <w:t xml:space="preserve"> </w:t>
      </w:r>
      <w:r>
        <w:t>by</w:t>
      </w:r>
      <w:r>
        <w:rPr>
          <w:spacing w:val="-10"/>
        </w:rPr>
        <w:t xml:space="preserve"> </w:t>
      </w:r>
      <w:r>
        <w:t>Ultrasonic</w:t>
      </w:r>
      <w:r>
        <w:rPr>
          <w:spacing w:val="-7"/>
        </w:rPr>
        <w:t xml:space="preserve"> </w:t>
      </w:r>
      <w:r>
        <w:t>Assisted</w:t>
      </w:r>
      <w:r>
        <w:rPr>
          <w:spacing w:val="-2"/>
        </w:rPr>
        <w:t xml:space="preserve"> </w:t>
      </w:r>
      <w:r>
        <w:t>Extraction</w:t>
      </w:r>
      <w:r>
        <w:rPr>
          <w:spacing w:val="-1"/>
        </w:rPr>
        <w:t xml:space="preserve"> </w:t>
      </w:r>
      <w:r>
        <w:t>(</w:t>
      </w:r>
      <w:r>
        <w:rPr>
          <w:spacing w:val="-7"/>
        </w:rPr>
        <w:t xml:space="preserve"> </w:t>
      </w:r>
      <w:r>
        <w:t>UAE</w:t>
      </w:r>
      <w:r>
        <w:rPr>
          <w:spacing w:val="-2"/>
        </w:rPr>
        <w:t xml:space="preserve"> </w:t>
      </w:r>
      <w:r>
        <w:t>) Against</w:t>
      </w:r>
      <w:r>
        <w:rPr>
          <w:spacing w:val="-3"/>
        </w:rPr>
        <w:t xml:space="preserve"> </w:t>
      </w:r>
      <w:r>
        <w:t>Ethanol-Induced</w:t>
      </w:r>
      <w:r>
        <w:rPr>
          <w:spacing w:val="-1"/>
        </w:rPr>
        <w:t xml:space="preserve"> </w:t>
      </w:r>
      <w:r>
        <w:t>Gastric</w:t>
      </w:r>
      <w:r>
        <w:rPr>
          <w:spacing w:val="-3"/>
        </w:rPr>
        <w:t xml:space="preserve"> </w:t>
      </w:r>
      <w:r>
        <w:t>Lesions</w:t>
      </w:r>
      <w:r>
        <w:rPr>
          <w:spacing w:val="-5"/>
        </w:rPr>
        <w:t xml:space="preserve"> </w:t>
      </w:r>
      <w:r>
        <w:t>in</w:t>
      </w:r>
      <w:r>
        <w:rPr>
          <w:spacing w:val="-4"/>
        </w:rPr>
        <w:t xml:space="preserve"> </w:t>
      </w:r>
      <w:r>
        <w:t>Rats’,</w:t>
      </w:r>
      <w:r>
        <w:rPr>
          <w:spacing w:val="-4"/>
        </w:rPr>
        <w:t xml:space="preserve"> </w:t>
      </w:r>
      <w:r>
        <w:t>Trad.</w:t>
      </w:r>
      <w:r>
        <w:rPr>
          <w:spacing w:val="-4"/>
        </w:rPr>
        <w:t xml:space="preserve"> </w:t>
      </w:r>
      <w:r>
        <w:t>Med.</w:t>
      </w:r>
      <w:r>
        <w:rPr>
          <w:spacing w:val="-4"/>
        </w:rPr>
        <w:t xml:space="preserve"> </w:t>
      </w:r>
      <w:r>
        <w:t>J.,</w:t>
      </w:r>
      <w:r>
        <w:rPr>
          <w:spacing w:val="-4"/>
        </w:rPr>
        <w:t xml:space="preserve"> </w:t>
      </w:r>
      <w:r>
        <w:t xml:space="preserve">109–115, </w:t>
      </w:r>
      <w:r>
        <w:rPr>
          <w:spacing w:val="-2"/>
        </w:rPr>
        <w:t>Indonesia.</w:t>
      </w:r>
    </w:p>
    <w:p w14:paraId="2BC37B8A">
      <w:pPr>
        <w:pStyle w:val="5"/>
      </w:pPr>
    </w:p>
    <w:p w14:paraId="17701D7F">
      <w:pPr>
        <w:pStyle w:val="5"/>
        <w:ind w:left="1849" w:right="1403" w:hanging="424"/>
        <w:jc w:val="both"/>
      </w:pPr>
      <w:r>
        <w:t xml:space="preserve">Yulianto, Susilo dan Kirwanto, Ag., 2016. Pemanfataan Tanaman Obat Keluarga Oleh Orang Tua Untuk Kesehatan Anak di Duwet Ngawen Klaten, </w:t>
      </w:r>
      <w:r>
        <w:rPr>
          <w:i/>
        </w:rPr>
        <w:t>Jurnal Terpadu Ilmu Kesehatan</w:t>
      </w:r>
      <w:r>
        <w:t>, 5(1): 01-109.</w:t>
      </w:r>
    </w:p>
    <w:p w14:paraId="3397610F">
      <w:pPr>
        <w:spacing w:before="167" w:line="237" w:lineRule="auto"/>
        <w:ind w:left="1849" w:right="1406" w:hanging="424"/>
        <w:jc w:val="both"/>
        <w:rPr>
          <w:sz w:val="24"/>
        </w:rPr>
      </w:pPr>
      <w:r>
        <w:rPr>
          <w:sz w:val="24"/>
        </w:rPr>
        <w:t xml:space="preserve">Zanatta F, Gandolfi RB, Lemos M, Ticona JC, Gimenes A, Clasen BK,. 2009. </w:t>
      </w:r>
      <w:r>
        <w:rPr>
          <w:i/>
          <w:sz w:val="24"/>
        </w:rPr>
        <w:t>Gastroprotective activity of alkaloid extract and 2-phenylquinoline obtained from</w:t>
      </w:r>
      <w:r>
        <w:rPr>
          <w:i/>
          <w:spacing w:val="-8"/>
          <w:sz w:val="24"/>
        </w:rPr>
        <w:t xml:space="preserve"> </w:t>
      </w:r>
      <w:r>
        <w:rPr>
          <w:i/>
          <w:sz w:val="24"/>
        </w:rPr>
        <w:t>the</w:t>
      </w:r>
      <w:r>
        <w:rPr>
          <w:i/>
          <w:spacing w:val="-2"/>
          <w:sz w:val="24"/>
        </w:rPr>
        <w:t xml:space="preserve"> </w:t>
      </w:r>
      <w:r>
        <w:rPr>
          <w:i/>
          <w:sz w:val="24"/>
        </w:rPr>
        <w:t>bark</w:t>
      </w:r>
      <w:r>
        <w:rPr>
          <w:i/>
          <w:spacing w:val="-1"/>
          <w:sz w:val="24"/>
        </w:rPr>
        <w:t xml:space="preserve"> </w:t>
      </w:r>
      <w:r>
        <w:rPr>
          <w:i/>
          <w:sz w:val="24"/>
        </w:rPr>
        <w:t>of</w:t>
      </w:r>
      <w:r>
        <w:rPr>
          <w:i/>
          <w:spacing w:val="-2"/>
          <w:sz w:val="24"/>
        </w:rPr>
        <w:t xml:space="preserve"> </w:t>
      </w:r>
      <w:r>
        <w:rPr>
          <w:i/>
          <w:sz w:val="24"/>
        </w:rPr>
        <w:t>galipea</w:t>
      </w:r>
      <w:r>
        <w:rPr>
          <w:i/>
          <w:spacing w:val="-2"/>
          <w:sz w:val="24"/>
        </w:rPr>
        <w:t xml:space="preserve"> </w:t>
      </w:r>
      <w:r>
        <w:rPr>
          <w:i/>
          <w:sz w:val="24"/>
        </w:rPr>
        <w:t>longiflora</w:t>
      </w:r>
      <w:r>
        <w:rPr>
          <w:i/>
          <w:spacing w:val="-2"/>
          <w:sz w:val="24"/>
        </w:rPr>
        <w:t xml:space="preserve"> </w:t>
      </w:r>
      <w:r>
        <w:rPr>
          <w:i/>
          <w:sz w:val="24"/>
        </w:rPr>
        <w:t>krause</w:t>
      </w:r>
      <w:r>
        <w:rPr>
          <w:i/>
          <w:spacing w:val="-6"/>
          <w:sz w:val="24"/>
        </w:rPr>
        <w:t xml:space="preserve"> </w:t>
      </w:r>
      <w:r>
        <w:rPr>
          <w:i/>
          <w:sz w:val="24"/>
        </w:rPr>
        <w:t>(Rutaceae)</w:t>
      </w:r>
      <w:r>
        <w:rPr>
          <w:sz w:val="24"/>
        </w:rPr>
        <w:t>.</w:t>
      </w:r>
      <w:r>
        <w:rPr>
          <w:spacing w:val="-3"/>
          <w:sz w:val="24"/>
        </w:rPr>
        <w:t xml:space="preserve"> </w:t>
      </w:r>
      <w:r>
        <w:rPr>
          <w:sz w:val="24"/>
        </w:rPr>
        <w:t>Elsevier.</w:t>
      </w:r>
      <w:r>
        <w:rPr>
          <w:spacing w:val="-2"/>
          <w:sz w:val="24"/>
        </w:rPr>
        <w:t xml:space="preserve"> </w:t>
      </w:r>
      <w:r>
        <w:rPr>
          <w:sz w:val="24"/>
        </w:rPr>
        <w:t>180(2):312-7.</w:t>
      </w:r>
    </w:p>
    <w:p w14:paraId="297A32C2">
      <w:pPr>
        <w:spacing w:after="0" w:line="237" w:lineRule="auto"/>
        <w:jc w:val="both"/>
        <w:rPr>
          <w:sz w:val="24"/>
        </w:rPr>
        <w:sectPr>
          <w:pgSz w:w="11920" w:h="16840"/>
          <w:pgMar w:top="1600" w:right="141" w:bottom="1180" w:left="992" w:header="0" w:footer="994" w:gutter="0"/>
          <w:cols w:space="720" w:num="1"/>
        </w:sectPr>
      </w:pPr>
    </w:p>
    <w:p w14:paraId="54CCDA3F">
      <w:pPr>
        <w:pStyle w:val="5"/>
        <w:spacing w:before="4"/>
        <w:rPr>
          <w:sz w:val="17"/>
        </w:rPr>
      </w:pPr>
      <w:bookmarkStart w:id="14" w:name="_bookmark88"/>
      <w:bookmarkEnd w:id="14"/>
    </w:p>
    <w:sectPr>
      <w:footerReference r:id="rId7" w:type="default"/>
      <w:pgSz w:w="11900" w:h="16840"/>
      <w:pgMar w:top="1940" w:right="1700" w:bottom="280" w:left="17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1"/>
    <w:family w:val="roman"/>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1"/>
    <w:family w:val="roman"/>
    <w:pitch w:val="default"/>
    <w:sig w:usb0="E00006FF" w:usb1="420024FF" w:usb2="02000000" w:usb3="00000000" w:csb0="2000019F" w:csb1="00000000"/>
  </w:font>
  <w:font w:name="Cambria Math">
    <w:panose1 w:val="02040503050406030204"/>
    <w:charset w:val="01"/>
    <w:family w:val="roman"/>
    <w:pitch w:val="default"/>
    <w:sig w:usb0="E00006FF" w:usb1="420024FF" w:usb2="02000000" w:usb3="00000000" w:csb0="2000019F" w:csb1="00000000"/>
  </w:font>
  <w:font w:name="Symbol">
    <w:panose1 w:val="05050102010706020507"/>
    <w:charset w:val="02"/>
    <w:family w:val="decorative"/>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Arial MT">
    <w:altName w:val="Arial"/>
    <w:panose1 w:val="00000000000000000000"/>
    <w:charset w:val="01"/>
    <w:family w:val="swiss"/>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25705">
    <w:pPr>
      <w:pStyle w:val="5"/>
      <w:spacing w:line="14" w:lineRule="auto"/>
      <w:rPr>
        <w:sz w:val="20"/>
      </w:rPr>
    </w:pPr>
    <w:r>
      <w:rPr>
        <w:sz w:val="20"/>
      </w:rPr>
      <mc:AlternateContent>
        <mc:Choice Requires="wps">
          <w:drawing>
            <wp:anchor distT="0" distB="0" distL="0" distR="0" simplePos="0" relativeHeight="251659264" behindDoc="1" locked="0" layoutInCell="1" allowOverlap="1">
              <wp:simplePos x="0" y="0"/>
              <wp:positionH relativeFrom="page">
                <wp:posOffset>6402070</wp:posOffset>
              </wp:positionH>
              <wp:positionV relativeFrom="page">
                <wp:posOffset>9922510</wp:posOffset>
              </wp:positionV>
              <wp:extent cx="217805" cy="165100"/>
              <wp:effectExtent l="0" t="0" r="0" b="0"/>
              <wp:wrapNone/>
              <wp:docPr id="2" name="Textbox 2"/>
              <wp:cNvGraphicFramePr/>
              <a:graphic xmlns:a="http://schemas.openxmlformats.org/drawingml/2006/main">
                <a:graphicData uri="http://schemas.microsoft.com/office/word/2010/wordprocessingShape">
                  <wps:wsp>
                    <wps:cNvSpPr txBox="1"/>
                    <wps:spPr>
                      <a:xfrm>
                        <a:off x="0" y="0"/>
                        <a:ext cx="217804" cy="165100"/>
                      </a:xfrm>
                      <a:prstGeom prst="rect">
                        <a:avLst/>
                      </a:prstGeom>
                    </wps:spPr>
                    <wps:txbx>
                      <w:txbxContent>
                        <w:p w14:paraId="03060A5A">
                          <w:pPr>
                            <w:spacing w:before="0" w:line="244" w:lineRule="exact"/>
                            <w:ind w:left="20" w:right="0" w:firstLine="0"/>
                            <w:jc w:val="left"/>
                            <w:rPr>
                              <w:rFonts w:ascii="Calibri"/>
                              <w:sz w:val="22"/>
                            </w:rPr>
                          </w:pPr>
                          <w:r>
                            <w:rPr>
                              <w:rFonts w:ascii="Calibri"/>
                              <w:spacing w:val="-4"/>
                              <w:sz w:val="22"/>
                            </w:rPr>
                            <w:fldChar w:fldCharType="begin"/>
                          </w:r>
                          <w:r>
                            <w:rPr>
                              <w:rFonts w:ascii="Calibri"/>
                              <w:spacing w:val="-4"/>
                              <w:sz w:val="22"/>
                            </w:rPr>
                            <w:instrText xml:space="preserve"> PAGE  \* roman </w:instrText>
                          </w:r>
                          <w:r>
                            <w:rPr>
                              <w:rFonts w:ascii="Calibri"/>
                              <w:spacing w:val="-4"/>
                              <w:sz w:val="22"/>
                            </w:rPr>
                            <w:fldChar w:fldCharType="separate"/>
                          </w:r>
                          <w:r>
                            <w:rPr>
                              <w:rFonts w:ascii="Calibri"/>
                              <w:spacing w:val="-4"/>
                              <w:sz w:val="22"/>
                            </w:rPr>
                            <w:t>viii</w:t>
                          </w:r>
                          <w:r>
                            <w:rPr>
                              <w:rFonts w:ascii="Calibri"/>
                              <w:spacing w:val="-4"/>
                              <w:sz w:val="22"/>
                            </w:rPr>
                            <w:fldChar w:fldCharType="end"/>
                          </w:r>
                        </w:p>
                      </w:txbxContent>
                    </wps:txbx>
                    <wps:bodyPr wrap="square" lIns="0" tIns="0" rIns="0" bIns="0" rtlCol="0">
                      <a:noAutofit/>
                    </wps:bodyPr>
                  </wps:wsp>
                </a:graphicData>
              </a:graphic>
            </wp:anchor>
          </w:drawing>
        </mc:Choice>
        <mc:Fallback>
          <w:pict>
            <v:shape id="Textbox 2" o:spid="_x0000_s1026" o:spt="202" type="#_x0000_t202" style="position:absolute;left:0pt;margin-left:504.1pt;margin-top:781.3pt;height:13pt;width:17.15pt;mso-position-horizontal-relative:page;mso-position-vertical-relative:page;z-index:-251657216;mso-width-relative:page;mso-height-relative:page;" filled="f" stroked="f" coordsize="21600,21600" o:gfxdata="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Vfq9baAAAADwEAAA8AAAAAAAAAAQAgAAAAIgAAAGRycy9kb3ducmV2LnhtbFBLAQIUABQAAAAI&#10;AIdO4kD3FUJ7sgEAAHMDAAAOAAAAAAAAAAEAIAAAACkBAABkcnMvZTJvRG9jLnhtbFBLBQYAAAAA&#10;BgAGAFkBAABNBQAAAAA=&#10;">
              <v:fill on="f" focussize="0,0"/>
              <v:stroke on="f"/>
              <v:imagedata o:title=""/>
              <o:lock v:ext="edit" aspectratio="f"/>
              <v:textbox inset="0mm,0mm,0mm,0mm">
                <w:txbxContent>
                  <w:p w14:paraId="03060A5A">
                    <w:pPr>
                      <w:spacing w:before="0" w:line="244" w:lineRule="exact"/>
                      <w:ind w:left="20" w:right="0" w:firstLine="0"/>
                      <w:jc w:val="left"/>
                      <w:rPr>
                        <w:rFonts w:ascii="Calibri"/>
                        <w:sz w:val="22"/>
                      </w:rPr>
                    </w:pPr>
                    <w:r>
                      <w:rPr>
                        <w:rFonts w:ascii="Calibri"/>
                        <w:spacing w:val="-4"/>
                        <w:sz w:val="22"/>
                      </w:rPr>
                      <w:fldChar w:fldCharType="begin"/>
                    </w:r>
                    <w:r>
                      <w:rPr>
                        <w:rFonts w:ascii="Calibri"/>
                        <w:spacing w:val="-4"/>
                        <w:sz w:val="22"/>
                      </w:rPr>
                      <w:instrText xml:space="preserve"> PAGE  \* roman </w:instrText>
                    </w:r>
                    <w:r>
                      <w:rPr>
                        <w:rFonts w:ascii="Calibri"/>
                        <w:spacing w:val="-4"/>
                        <w:sz w:val="22"/>
                      </w:rPr>
                      <w:fldChar w:fldCharType="separate"/>
                    </w:r>
                    <w:r>
                      <w:rPr>
                        <w:rFonts w:ascii="Calibri"/>
                        <w:spacing w:val="-4"/>
                        <w:sz w:val="22"/>
                      </w:rPr>
                      <w:t>viii</w:t>
                    </w:r>
                    <w:r>
                      <w:rPr>
                        <w:rFonts w:ascii="Calibri"/>
                        <w:spacing w:val="-4"/>
                        <w:sz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01EF8">
    <w:pPr>
      <w:pStyle w:val="5"/>
      <w:spacing w:line="14" w:lineRule="auto"/>
      <w:rPr>
        <w:sz w:val="20"/>
      </w:rPr>
    </w:pPr>
    <w:r>
      <w:rPr>
        <w:sz w:val="20"/>
      </w:rPr>
      <mc:AlternateContent>
        <mc:Choice Requires="wps">
          <w:drawing>
            <wp:anchor distT="0" distB="0" distL="0" distR="0" simplePos="0" relativeHeight="251660288" behindDoc="1" locked="0" layoutInCell="1" allowOverlap="1">
              <wp:simplePos x="0" y="0"/>
              <wp:positionH relativeFrom="page">
                <wp:posOffset>6419850</wp:posOffset>
              </wp:positionH>
              <wp:positionV relativeFrom="page">
                <wp:posOffset>9922510</wp:posOffset>
              </wp:positionV>
              <wp:extent cx="200660" cy="165100"/>
              <wp:effectExtent l="0" t="0" r="0" b="0"/>
              <wp:wrapNone/>
              <wp:docPr id="7" name="Textbox 7"/>
              <wp:cNvGraphicFramePr/>
              <a:graphic xmlns:a="http://schemas.openxmlformats.org/drawingml/2006/main">
                <a:graphicData uri="http://schemas.microsoft.com/office/word/2010/wordprocessingShape">
                  <wps:wsp>
                    <wps:cNvSpPr txBox="1"/>
                    <wps:spPr>
                      <a:xfrm>
                        <a:off x="0" y="0"/>
                        <a:ext cx="200660" cy="165100"/>
                      </a:xfrm>
                      <a:prstGeom prst="rect">
                        <a:avLst/>
                      </a:prstGeom>
                    </wps:spPr>
                    <wps:txbx>
                      <w:txbxContent>
                        <w:p w14:paraId="452DE3DE">
                          <w:pPr>
                            <w:spacing w:before="0" w:line="244" w:lineRule="exact"/>
                            <w:ind w:left="2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id="Textbox 7" o:spid="_x0000_s1026" o:spt="202" type="#_x0000_t202" style="position:absolute;left:0pt;margin-left:505.5pt;margin-top:781.3pt;height:13pt;width:15.8pt;mso-position-horizontal-relative:page;mso-position-vertical-relative:page;z-index:-251656192;mso-width-relative:page;mso-height-relative:page;" filled="f" stroked="f" coordsize="21600,21600" o:gfxdata="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yXMMC&#10;2AAAAA8BAAAPAAAAAAAAAAEAIAAAACIAAABkcnMvZG93bnJldi54bWxQSwECFAAUAAAACACHTuJA&#10;iqi1zq8BAABzAwAADgAAAAAAAAABACAAAAAnAQAAZHJzL2Uyb0RvYy54bWxQSwUGAAAAAAYABgBZ&#10;AQAASAUAAAAA&#10;">
              <v:fill on="f" focussize="0,0"/>
              <v:stroke on="f"/>
              <v:imagedata o:title=""/>
              <o:lock v:ext="edit" aspectratio="f"/>
              <v:textbox inset="0mm,0mm,0mm,0mm">
                <w:txbxContent>
                  <w:p w14:paraId="452DE3DE">
                    <w:pPr>
                      <w:spacing w:before="0" w:line="244" w:lineRule="exact"/>
                      <w:ind w:left="2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3B5FA">
    <w:pPr>
      <w:pStyle w:val="5"/>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4B0422"/>
    <w:multiLevelType w:val="multilevel"/>
    <w:tmpl w:val="844B0422"/>
    <w:lvl w:ilvl="0" w:tentative="0">
      <w:start w:val="1"/>
      <w:numFmt w:val="upperLetter"/>
      <w:lvlText w:val="%1."/>
      <w:lvlJc w:val="left"/>
      <w:pPr>
        <w:ind w:left="1849" w:hanging="420"/>
        <w:jc w:val="left"/>
      </w:pPr>
      <w:rPr>
        <w:rFonts w:hint="default" w:ascii="Times New Roman" w:hAnsi="Times New Roman" w:eastAsia="Times New Roman" w:cs="Times New Roman"/>
        <w:b w:val="0"/>
        <w:bCs w:val="0"/>
        <w:i w:val="0"/>
        <w:iCs w:val="0"/>
        <w:spacing w:val="-6"/>
        <w:w w:val="100"/>
        <w:sz w:val="24"/>
        <w:szCs w:val="24"/>
        <w:lang w:val="ms" w:eastAsia="en-US" w:bidi="ar-SA"/>
      </w:rPr>
    </w:lvl>
    <w:lvl w:ilvl="1" w:tentative="0">
      <w:start w:val="0"/>
      <w:numFmt w:val="bullet"/>
      <w:lvlText w:val="•"/>
      <w:lvlJc w:val="left"/>
      <w:pPr>
        <w:ind w:left="2733" w:hanging="420"/>
      </w:pPr>
      <w:rPr>
        <w:rFonts w:hint="default"/>
        <w:lang w:val="ms" w:eastAsia="en-US" w:bidi="ar-SA"/>
      </w:rPr>
    </w:lvl>
    <w:lvl w:ilvl="2" w:tentative="0">
      <w:start w:val="0"/>
      <w:numFmt w:val="bullet"/>
      <w:lvlText w:val="•"/>
      <w:lvlJc w:val="left"/>
      <w:pPr>
        <w:ind w:left="3627" w:hanging="420"/>
      </w:pPr>
      <w:rPr>
        <w:rFonts w:hint="default"/>
        <w:lang w:val="ms" w:eastAsia="en-US" w:bidi="ar-SA"/>
      </w:rPr>
    </w:lvl>
    <w:lvl w:ilvl="3" w:tentative="0">
      <w:start w:val="0"/>
      <w:numFmt w:val="bullet"/>
      <w:lvlText w:val="•"/>
      <w:lvlJc w:val="left"/>
      <w:pPr>
        <w:ind w:left="4521" w:hanging="420"/>
      </w:pPr>
      <w:rPr>
        <w:rFonts w:hint="default"/>
        <w:lang w:val="ms" w:eastAsia="en-US" w:bidi="ar-SA"/>
      </w:rPr>
    </w:lvl>
    <w:lvl w:ilvl="4" w:tentative="0">
      <w:start w:val="0"/>
      <w:numFmt w:val="bullet"/>
      <w:lvlText w:val="•"/>
      <w:lvlJc w:val="left"/>
      <w:pPr>
        <w:ind w:left="5415" w:hanging="420"/>
      </w:pPr>
      <w:rPr>
        <w:rFonts w:hint="default"/>
        <w:lang w:val="ms" w:eastAsia="en-US" w:bidi="ar-SA"/>
      </w:rPr>
    </w:lvl>
    <w:lvl w:ilvl="5" w:tentative="0">
      <w:start w:val="0"/>
      <w:numFmt w:val="bullet"/>
      <w:lvlText w:val="•"/>
      <w:lvlJc w:val="left"/>
      <w:pPr>
        <w:ind w:left="6309" w:hanging="420"/>
      </w:pPr>
      <w:rPr>
        <w:rFonts w:hint="default"/>
        <w:lang w:val="ms" w:eastAsia="en-US" w:bidi="ar-SA"/>
      </w:rPr>
    </w:lvl>
    <w:lvl w:ilvl="6" w:tentative="0">
      <w:start w:val="0"/>
      <w:numFmt w:val="bullet"/>
      <w:lvlText w:val="•"/>
      <w:lvlJc w:val="left"/>
      <w:pPr>
        <w:ind w:left="7203" w:hanging="420"/>
      </w:pPr>
      <w:rPr>
        <w:rFonts w:hint="default"/>
        <w:lang w:val="ms" w:eastAsia="en-US" w:bidi="ar-SA"/>
      </w:rPr>
    </w:lvl>
    <w:lvl w:ilvl="7" w:tentative="0">
      <w:start w:val="0"/>
      <w:numFmt w:val="bullet"/>
      <w:lvlText w:val="•"/>
      <w:lvlJc w:val="left"/>
      <w:pPr>
        <w:ind w:left="8097" w:hanging="420"/>
      </w:pPr>
      <w:rPr>
        <w:rFonts w:hint="default"/>
        <w:lang w:val="ms" w:eastAsia="en-US" w:bidi="ar-SA"/>
      </w:rPr>
    </w:lvl>
    <w:lvl w:ilvl="8" w:tentative="0">
      <w:start w:val="0"/>
      <w:numFmt w:val="bullet"/>
      <w:lvlText w:val="•"/>
      <w:lvlJc w:val="left"/>
      <w:pPr>
        <w:ind w:left="8991" w:hanging="420"/>
      </w:pPr>
      <w:rPr>
        <w:rFonts w:hint="default"/>
        <w:lang w:val="ms" w:eastAsia="en-US" w:bidi="ar-SA"/>
      </w:rPr>
    </w:lvl>
  </w:abstractNum>
  <w:abstractNum w:abstractNumId="1">
    <w:nsid w:val="CE6E729A"/>
    <w:multiLevelType w:val="multilevel"/>
    <w:tmpl w:val="CE6E729A"/>
    <w:lvl w:ilvl="0" w:tentative="0">
      <w:start w:val="5"/>
      <w:numFmt w:val="decimal"/>
      <w:lvlText w:val="%1"/>
      <w:lvlJc w:val="left"/>
      <w:pPr>
        <w:ind w:left="1965" w:hanging="540"/>
        <w:jc w:val="left"/>
      </w:pPr>
      <w:rPr>
        <w:rFonts w:hint="default"/>
        <w:lang w:val="ms" w:eastAsia="en-US" w:bidi="ar-SA"/>
      </w:rPr>
    </w:lvl>
    <w:lvl w:ilvl="1" w:tentative="0">
      <w:start w:val="1"/>
      <w:numFmt w:val="decimal"/>
      <w:lvlText w:val="%1.%2"/>
      <w:lvlJc w:val="left"/>
      <w:pPr>
        <w:ind w:left="1965" w:hanging="540"/>
        <w:jc w:val="left"/>
      </w:pPr>
      <w:rPr>
        <w:rFonts w:hint="default" w:ascii="Cambria" w:hAnsi="Cambria" w:eastAsia="Cambria" w:cs="Cambria"/>
        <w:b/>
        <w:bCs/>
        <w:i w:val="0"/>
        <w:iCs w:val="0"/>
        <w:spacing w:val="-4"/>
        <w:w w:val="100"/>
        <w:sz w:val="24"/>
        <w:szCs w:val="24"/>
        <w:lang w:val="ms" w:eastAsia="en-US" w:bidi="ar-SA"/>
      </w:rPr>
    </w:lvl>
    <w:lvl w:ilvl="2" w:tentative="0">
      <w:start w:val="1"/>
      <w:numFmt w:val="decimal"/>
      <w:lvlText w:val="%3."/>
      <w:lvlJc w:val="left"/>
      <w:pPr>
        <w:ind w:left="2557" w:hanging="568"/>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3" w:tentative="0">
      <w:start w:val="0"/>
      <w:numFmt w:val="bullet"/>
      <w:lvlText w:val="•"/>
      <w:lvlJc w:val="left"/>
      <w:pPr>
        <w:ind w:left="4386" w:hanging="568"/>
      </w:pPr>
      <w:rPr>
        <w:rFonts w:hint="default"/>
        <w:lang w:val="ms" w:eastAsia="en-US" w:bidi="ar-SA"/>
      </w:rPr>
    </w:lvl>
    <w:lvl w:ilvl="4" w:tentative="0">
      <w:start w:val="0"/>
      <w:numFmt w:val="bullet"/>
      <w:lvlText w:val="•"/>
      <w:lvlJc w:val="left"/>
      <w:pPr>
        <w:ind w:left="5299" w:hanging="568"/>
      </w:pPr>
      <w:rPr>
        <w:rFonts w:hint="default"/>
        <w:lang w:val="ms" w:eastAsia="en-US" w:bidi="ar-SA"/>
      </w:rPr>
    </w:lvl>
    <w:lvl w:ilvl="5" w:tentative="0">
      <w:start w:val="0"/>
      <w:numFmt w:val="bullet"/>
      <w:lvlText w:val="•"/>
      <w:lvlJc w:val="left"/>
      <w:pPr>
        <w:ind w:left="6212" w:hanging="568"/>
      </w:pPr>
      <w:rPr>
        <w:rFonts w:hint="default"/>
        <w:lang w:val="ms" w:eastAsia="en-US" w:bidi="ar-SA"/>
      </w:rPr>
    </w:lvl>
    <w:lvl w:ilvl="6" w:tentative="0">
      <w:start w:val="0"/>
      <w:numFmt w:val="bullet"/>
      <w:lvlText w:val="•"/>
      <w:lvlJc w:val="left"/>
      <w:pPr>
        <w:ind w:left="7126" w:hanging="568"/>
      </w:pPr>
      <w:rPr>
        <w:rFonts w:hint="default"/>
        <w:lang w:val="ms" w:eastAsia="en-US" w:bidi="ar-SA"/>
      </w:rPr>
    </w:lvl>
    <w:lvl w:ilvl="7" w:tentative="0">
      <w:start w:val="0"/>
      <w:numFmt w:val="bullet"/>
      <w:lvlText w:val="•"/>
      <w:lvlJc w:val="left"/>
      <w:pPr>
        <w:ind w:left="8039" w:hanging="568"/>
      </w:pPr>
      <w:rPr>
        <w:rFonts w:hint="default"/>
        <w:lang w:val="ms" w:eastAsia="en-US" w:bidi="ar-SA"/>
      </w:rPr>
    </w:lvl>
    <w:lvl w:ilvl="8" w:tentative="0">
      <w:start w:val="0"/>
      <w:numFmt w:val="bullet"/>
      <w:lvlText w:val="•"/>
      <w:lvlJc w:val="left"/>
      <w:pPr>
        <w:ind w:left="8952" w:hanging="568"/>
      </w:pPr>
      <w:rPr>
        <w:rFonts w:hint="default"/>
        <w:lang w:val="ms" w:eastAsia="en-US" w:bidi="ar-SA"/>
      </w:rPr>
    </w:lvl>
  </w:abstractNum>
  <w:abstractNum w:abstractNumId="2">
    <w:nsid w:val="18FF6E18"/>
    <w:multiLevelType w:val="multilevel"/>
    <w:tmpl w:val="18FF6E18"/>
    <w:lvl w:ilvl="0" w:tentative="0">
      <w:start w:val="1"/>
      <w:numFmt w:val="upperLetter"/>
      <w:lvlText w:val="%1."/>
      <w:lvlJc w:val="left"/>
      <w:pPr>
        <w:ind w:left="1849" w:hanging="420"/>
        <w:jc w:val="left"/>
      </w:pPr>
      <w:rPr>
        <w:rFonts w:hint="default" w:ascii="Times New Roman" w:hAnsi="Times New Roman" w:eastAsia="Times New Roman" w:cs="Times New Roman"/>
        <w:b w:val="0"/>
        <w:bCs w:val="0"/>
        <w:i w:val="0"/>
        <w:iCs w:val="0"/>
        <w:spacing w:val="-6"/>
        <w:w w:val="100"/>
        <w:sz w:val="24"/>
        <w:szCs w:val="24"/>
        <w:lang w:val="ms" w:eastAsia="en-US" w:bidi="ar-SA"/>
      </w:rPr>
    </w:lvl>
    <w:lvl w:ilvl="1" w:tentative="0">
      <w:start w:val="0"/>
      <w:numFmt w:val="bullet"/>
      <w:lvlText w:val="•"/>
      <w:lvlJc w:val="left"/>
      <w:pPr>
        <w:ind w:left="2733" w:hanging="420"/>
      </w:pPr>
      <w:rPr>
        <w:rFonts w:hint="default"/>
        <w:lang w:val="ms" w:eastAsia="en-US" w:bidi="ar-SA"/>
      </w:rPr>
    </w:lvl>
    <w:lvl w:ilvl="2" w:tentative="0">
      <w:start w:val="0"/>
      <w:numFmt w:val="bullet"/>
      <w:lvlText w:val="•"/>
      <w:lvlJc w:val="left"/>
      <w:pPr>
        <w:ind w:left="3627" w:hanging="420"/>
      </w:pPr>
      <w:rPr>
        <w:rFonts w:hint="default"/>
        <w:lang w:val="ms" w:eastAsia="en-US" w:bidi="ar-SA"/>
      </w:rPr>
    </w:lvl>
    <w:lvl w:ilvl="3" w:tentative="0">
      <w:start w:val="0"/>
      <w:numFmt w:val="bullet"/>
      <w:lvlText w:val="•"/>
      <w:lvlJc w:val="left"/>
      <w:pPr>
        <w:ind w:left="4521" w:hanging="420"/>
      </w:pPr>
      <w:rPr>
        <w:rFonts w:hint="default"/>
        <w:lang w:val="ms" w:eastAsia="en-US" w:bidi="ar-SA"/>
      </w:rPr>
    </w:lvl>
    <w:lvl w:ilvl="4" w:tentative="0">
      <w:start w:val="0"/>
      <w:numFmt w:val="bullet"/>
      <w:lvlText w:val="•"/>
      <w:lvlJc w:val="left"/>
      <w:pPr>
        <w:ind w:left="5415" w:hanging="420"/>
      </w:pPr>
      <w:rPr>
        <w:rFonts w:hint="default"/>
        <w:lang w:val="ms" w:eastAsia="en-US" w:bidi="ar-SA"/>
      </w:rPr>
    </w:lvl>
    <w:lvl w:ilvl="5" w:tentative="0">
      <w:start w:val="0"/>
      <w:numFmt w:val="bullet"/>
      <w:lvlText w:val="•"/>
      <w:lvlJc w:val="left"/>
      <w:pPr>
        <w:ind w:left="6309" w:hanging="420"/>
      </w:pPr>
      <w:rPr>
        <w:rFonts w:hint="default"/>
        <w:lang w:val="ms" w:eastAsia="en-US" w:bidi="ar-SA"/>
      </w:rPr>
    </w:lvl>
    <w:lvl w:ilvl="6" w:tentative="0">
      <w:start w:val="0"/>
      <w:numFmt w:val="bullet"/>
      <w:lvlText w:val="•"/>
      <w:lvlJc w:val="left"/>
      <w:pPr>
        <w:ind w:left="7203" w:hanging="420"/>
      </w:pPr>
      <w:rPr>
        <w:rFonts w:hint="default"/>
        <w:lang w:val="ms" w:eastAsia="en-US" w:bidi="ar-SA"/>
      </w:rPr>
    </w:lvl>
    <w:lvl w:ilvl="7" w:tentative="0">
      <w:start w:val="0"/>
      <w:numFmt w:val="bullet"/>
      <w:lvlText w:val="•"/>
      <w:lvlJc w:val="left"/>
      <w:pPr>
        <w:ind w:left="8097" w:hanging="420"/>
      </w:pPr>
      <w:rPr>
        <w:rFonts w:hint="default"/>
        <w:lang w:val="ms" w:eastAsia="en-US" w:bidi="ar-SA"/>
      </w:rPr>
    </w:lvl>
    <w:lvl w:ilvl="8" w:tentative="0">
      <w:start w:val="0"/>
      <w:numFmt w:val="bullet"/>
      <w:lvlText w:val="•"/>
      <w:lvlJc w:val="left"/>
      <w:pPr>
        <w:ind w:left="8991" w:hanging="420"/>
      </w:pPr>
      <w:rPr>
        <w:rFonts w:hint="default"/>
        <w:lang w:val="ms" w:eastAsia="en-US" w:bidi="ar-SA"/>
      </w:rPr>
    </w:lvl>
  </w:abstractNum>
  <w:abstractNum w:abstractNumId="3">
    <w:nsid w:val="37F9C430"/>
    <w:multiLevelType w:val="multilevel"/>
    <w:tmpl w:val="37F9C430"/>
    <w:lvl w:ilvl="0" w:tentative="0">
      <w:start w:val="1"/>
      <w:numFmt w:val="upperLetter"/>
      <w:lvlText w:val="%1."/>
      <w:lvlJc w:val="left"/>
      <w:pPr>
        <w:ind w:left="1849" w:hanging="420"/>
        <w:jc w:val="left"/>
      </w:pPr>
      <w:rPr>
        <w:rFonts w:hint="default" w:ascii="Times New Roman" w:hAnsi="Times New Roman" w:eastAsia="Times New Roman" w:cs="Times New Roman"/>
        <w:b w:val="0"/>
        <w:bCs w:val="0"/>
        <w:i w:val="0"/>
        <w:iCs w:val="0"/>
        <w:spacing w:val="-6"/>
        <w:w w:val="100"/>
        <w:sz w:val="24"/>
        <w:szCs w:val="24"/>
        <w:lang w:val="ms" w:eastAsia="en-US" w:bidi="ar-SA"/>
      </w:rPr>
    </w:lvl>
    <w:lvl w:ilvl="1" w:tentative="0">
      <w:start w:val="0"/>
      <w:numFmt w:val="bullet"/>
      <w:lvlText w:val="•"/>
      <w:lvlJc w:val="left"/>
      <w:pPr>
        <w:ind w:left="2733" w:hanging="420"/>
      </w:pPr>
      <w:rPr>
        <w:rFonts w:hint="default"/>
        <w:lang w:val="ms" w:eastAsia="en-US" w:bidi="ar-SA"/>
      </w:rPr>
    </w:lvl>
    <w:lvl w:ilvl="2" w:tentative="0">
      <w:start w:val="0"/>
      <w:numFmt w:val="bullet"/>
      <w:lvlText w:val="•"/>
      <w:lvlJc w:val="left"/>
      <w:pPr>
        <w:ind w:left="3627" w:hanging="420"/>
      </w:pPr>
      <w:rPr>
        <w:rFonts w:hint="default"/>
        <w:lang w:val="ms" w:eastAsia="en-US" w:bidi="ar-SA"/>
      </w:rPr>
    </w:lvl>
    <w:lvl w:ilvl="3" w:tentative="0">
      <w:start w:val="0"/>
      <w:numFmt w:val="bullet"/>
      <w:lvlText w:val="•"/>
      <w:lvlJc w:val="left"/>
      <w:pPr>
        <w:ind w:left="4521" w:hanging="420"/>
      </w:pPr>
      <w:rPr>
        <w:rFonts w:hint="default"/>
        <w:lang w:val="ms" w:eastAsia="en-US" w:bidi="ar-SA"/>
      </w:rPr>
    </w:lvl>
    <w:lvl w:ilvl="4" w:tentative="0">
      <w:start w:val="0"/>
      <w:numFmt w:val="bullet"/>
      <w:lvlText w:val="•"/>
      <w:lvlJc w:val="left"/>
      <w:pPr>
        <w:ind w:left="5415" w:hanging="420"/>
      </w:pPr>
      <w:rPr>
        <w:rFonts w:hint="default"/>
        <w:lang w:val="ms" w:eastAsia="en-US" w:bidi="ar-SA"/>
      </w:rPr>
    </w:lvl>
    <w:lvl w:ilvl="5" w:tentative="0">
      <w:start w:val="0"/>
      <w:numFmt w:val="bullet"/>
      <w:lvlText w:val="•"/>
      <w:lvlJc w:val="left"/>
      <w:pPr>
        <w:ind w:left="6309" w:hanging="420"/>
      </w:pPr>
      <w:rPr>
        <w:rFonts w:hint="default"/>
        <w:lang w:val="ms" w:eastAsia="en-US" w:bidi="ar-SA"/>
      </w:rPr>
    </w:lvl>
    <w:lvl w:ilvl="6" w:tentative="0">
      <w:start w:val="0"/>
      <w:numFmt w:val="bullet"/>
      <w:lvlText w:val="•"/>
      <w:lvlJc w:val="left"/>
      <w:pPr>
        <w:ind w:left="7203" w:hanging="420"/>
      </w:pPr>
      <w:rPr>
        <w:rFonts w:hint="default"/>
        <w:lang w:val="ms" w:eastAsia="en-US" w:bidi="ar-SA"/>
      </w:rPr>
    </w:lvl>
    <w:lvl w:ilvl="7" w:tentative="0">
      <w:start w:val="0"/>
      <w:numFmt w:val="bullet"/>
      <w:lvlText w:val="•"/>
      <w:lvlJc w:val="left"/>
      <w:pPr>
        <w:ind w:left="8097" w:hanging="420"/>
      </w:pPr>
      <w:rPr>
        <w:rFonts w:hint="default"/>
        <w:lang w:val="ms" w:eastAsia="en-US" w:bidi="ar-SA"/>
      </w:rPr>
    </w:lvl>
    <w:lvl w:ilvl="8" w:tentative="0">
      <w:start w:val="0"/>
      <w:numFmt w:val="bullet"/>
      <w:lvlText w:val="•"/>
      <w:lvlJc w:val="left"/>
      <w:pPr>
        <w:ind w:left="8991" w:hanging="420"/>
      </w:pPr>
      <w:rPr>
        <w:rFonts w:hint="default"/>
        <w:lang w:val="ms" w:eastAsia="en-US" w:bidi="ar-SA"/>
      </w:rPr>
    </w:lvl>
  </w:abstractNum>
  <w:abstractNum w:abstractNumId="4">
    <w:nsid w:val="6B1766A2"/>
    <w:multiLevelType w:val="multilevel"/>
    <w:tmpl w:val="6B1766A2"/>
    <w:lvl w:ilvl="0" w:tentative="0">
      <w:start w:val="1"/>
      <w:numFmt w:val="decimal"/>
      <w:lvlText w:val="%1"/>
      <w:lvlJc w:val="left"/>
      <w:pPr>
        <w:ind w:left="1989" w:hanging="564"/>
        <w:jc w:val="left"/>
      </w:pPr>
      <w:rPr>
        <w:rFonts w:hint="default"/>
        <w:lang w:val="ms" w:eastAsia="en-US" w:bidi="ar-SA"/>
      </w:rPr>
    </w:lvl>
    <w:lvl w:ilvl="1" w:tentative="0">
      <w:start w:val="1"/>
      <w:numFmt w:val="decimal"/>
      <w:lvlText w:val="%1.%2"/>
      <w:lvlJc w:val="left"/>
      <w:pPr>
        <w:ind w:left="1989" w:hanging="564"/>
        <w:jc w:val="left"/>
      </w:pPr>
      <w:rPr>
        <w:rFonts w:hint="default" w:ascii="Times New Roman" w:hAnsi="Times New Roman" w:eastAsia="Times New Roman" w:cs="Times New Roman"/>
        <w:b/>
        <w:bCs/>
        <w:i w:val="0"/>
        <w:iCs w:val="0"/>
        <w:spacing w:val="0"/>
        <w:w w:val="100"/>
        <w:sz w:val="24"/>
        <w:szCs w:val="24"/>
        <w:lang w:val="ms" w:eastAsia="en-US" w:bidi="ar-SA"/>
      </w:rPr>
    </w:lvl>
    <w:lvl w:ilvl="2" w:tentative="0">
      <w:start w:val="0"/>
      <w:numFmt w:val="bullet"/>
      <w:lvlText w:val="•"/>
      <w:lvlJc w:val="left"/>
      <w:pPr>
        <w:ind w:left="3739" w:hanging="564"/>
      </w:pPr>
      <w:rPr>
        <w:rFonts w:hint="default"/>
        <w:lang w:val="ms" w:eastAsia="en-US" w:bidi="ar-SA"/>
      </w:rPr>
    </w:lvl>
    <w:lvl w:ilvl="3" w:tentative="0">
      <w:start w:val="0"/>
      <w:numFmt w:val="bullet"/>
      <w:lvlText w:val="•"/>
      <w:lvlJc w:val="left"/>
      <w:pPr>
        <w:ind w:left="4619" w:hanging="564"/>
      </w:pPr>
      <w:rPr>
        <w:rFonts w:hint="default"/>
        <w:lang w:val="ms" w:eastAsia="en-US" w:bidi="ar-SA"/>
      </w:rPr>
    </w:lvl>
    <w:lvl w:ilvl="4" w:tentative="0">
      <w:start w:val="0"/>
      <w:numFmt w:val="bullet"/>
      <w:lvlText w:val="•"/>
      <w:lvlJc w:val="left"/>
      <w:pPr>
        <w:ind w:left="5499" w:hanging="564"/>
      </w:pPr>
      <w:rPr>
        <w:rFonts w:hint="default"/>
        <w:lang w:val="ms" w:eastAsia="en-US" w:bidi="ar-SA"/>
      </w:rPr>
    </w:lvl>
    <w:lvl w:ilvl="5" w:tentative="0">
      <w:start w:val="0"/>
      <w:numFmt w:val="bullet"/>
      <w:lvlText w:val="•"/>
      <w:lvlJc w:val="left"/>
      <w:pPr>
        <w:ind w:left="6379" w:hanging="564"/>
      </w:pPr>
      <w:rPr>
        <w:rFonts w:hint="default"/>
        <w:lang w:val="ms" w:eastAsia="en-US" w:bidi="ar-SA"/>
      </w:rPr>
    </w:lvl>
    <w:lvl w:ilvl="6" w:tentative="0">
      <w:start w:val="0"/>
      <w:numFmt w:val="bullet"/>
      <w:lvlText w:val="•"/>
      <w:lvlJc w:val="left"/>
      <w:pPr>
        <w:ind w:left="7259" w:hanging="564"/>
      </w:pPr>
      <w:rPr>
        <w:rFonts w:hint="default"/>
        <w:lang w:val="ms" w:eastAsia="en-US" w:bidi="ar-SA"/>
      </w:rPr>
    </w:lvl>
    <w:lvl w:ilvl="7" w:tentative="0">
      <w:start w:val="0"/>
      <w:numFmt w:val="bullet"/>
      <w:lvlText w:val="•"/>
      <w:lvlJc w:val="left"/>
      <w:pPr>
        <w:ind w:left="8139" w:hanging="564"/>
      </w:pPr>
      <w:rPr>
        <w:rFonts w:hint="default"/>
        <w:lang w:val="ms" w:eastAsia="en-US" w:bidi="ar-SA"/>
      </w:rPr>
    </w:lvl>
    <w:lvl w:ilvl="8" w:tentative="0">
      <w:start w:val="0"/>
      <w:numFmt w:val="bullet"/>
      <w:lvlText w:val="•"/>
      <w:lvlJc w:val="left"/>
      <w:pPr>
        <w:ind w:left="9019" w:hanging="564"/>
      </w:pPr>
      <w:rPr>
        <w:rFonts w:hint="default"/>
        <w:lang w:val="ms" w:eastAsia="en-US" w:bidi="ar-SA"/>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73403B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qFormat="1" w:unhideWhenUsed="0" w:uiPriority="1"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ms" w:eastAsia="en-US" w:bidi="ar-SA"/>
    </w:rPr>
  </w:style>
  <w:style w:type="paragraph" w:styleId="2">
    <w:name w:val="heading 1"/>
    <w:basedOn w:val="1"/>
    <w:qFormat/>
    <w:uiPriority w:val="1"/>
    <w:pPr>
      <w:spacing w:before="60"/>
      <w:ind w:left="1989"/>
      <w:outlineLvl w:val="1"/>
    </w:pPr>
    <w:rPr>
      <w:rFonts w:ascii="Times New Roman" w:hAnsi="Times New Roman" w:eastAsia="Times New Roman" w:cs="Times New Roman"/>
      <w:b/>
      <w:bCs/>
      <w:sz w:val="24"/>
      <w:szCs w:val="24"/>
      <w:lang w:val="ms" w:eastAsia="en-US" w:bidi="ar-SA"/>
    </w:rPr>
  </w:style>
  <w:style w:type="character" w:default="1" w:styleId="3">
    <w:name w:val="Default Paragraph Font"/>
    <w:semiHidden/>
    <w:unhideWhenUsed/>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Times New Roman" w:hAnsi="Times New Roman" w:eastAsia="Times New Roman" w:cs="Times New Roman"/>
      <w:sz w:val="24"/>
      <w:szCs w:val="24"/>
      <w:lang w:val="ms" w:eastAsia="en-US" w:bidi="ar-SA"/>
    </w:rPr>
  </w:style>
  <w:style w:type="paragraph" w:styleId="6">
    <w:name w:val="toc 1"/>
    <w:basedOn w:val="1"/>
    <w:qFormat/>
    <w:uiPriority w:val="1"/>
    <w:pPr>
      <w:spacing w:before="392"/>
      <w:ind w:left="-1" w:right="126"/>
      <w:jc w:val="center"/>
    </w:pPr>
    <w:rPr>
      <w:rFonts w:ascii="Times New Roman" w:hAnsi="Times New Roman" w:eastAsia="Times New Roman" w:cs="Times New Roman"/>
      <w:b/>
      <w:bCs/>
      <w:sz w:val="24"/>
      <w:szCs w:val="24"/>
      <w:lang w:val="ms" w:eastAsia="en-US" w:bidi="ar-SA"/>
    </w:rPr>
  </w:style>
  <w:style w:type="paragraph" w:styleId="7">
    <w:name w:val="toc 2"/>
    <w:basedOn w:val="1"/>
    <w:qFormat/>
    <w:uiPriority w:val="1"/>
    <w:pPr>
      <w:spacing w:before="4" w:line="274" w:lineRule="exact"/>
      <w:ind w:left="1357"/>
    </w:pPr>
    <w:rPr>
      <w:rFonts w:ascii="Times New Roman" w:hAnsi="Times New Roman" w:eastAsia="Times New Roman" w:cs="Times New Roman"/>
      <w:b/>
      <w:bCs/>
      <w:sz w:val="24"/>
      <w:szCs w:val="24"/>
      <w:lang w:val="ms" w:eastAsia="en-US" w:bidi="ar-SA"/>
    </w:rPr>
  </w:style>
  <w:style w:type="paragraph" w:styleId="8">
    <w:name w:val="toc 3"/>
    <w:basedOn w:val="1"/>
    <w:qFormat/>
    <w:uiPriority w:val="1"/>
    <w:pPr>
      <w:ind w:left="1357"/>
    </w:pPr>
    <w:rPr>
      <w:rFonts w:ascii="Times New Roman" w:hAnsi="Times New Roman" w:eastAsia="Times New Roman" w:cs="Times New Roman"/>
      <w:b/>
      <w:bCs/>
      <w:sz w:val="24"/>
      <w:szCs w:val="24"/>
      <w:lang w:val="ms" w:eastAsia="en-US" w:bidi="ar-SA"/>
    </w:rPr>
  </w:style>
  <w:style w:type="paragraph" w:styleId="9">
    <w:name w:val="toc 4"/>
    <w:basedOn w:val="1"/>
    <w:qFormat/>
    <w:uiPriority w:val="1"/>
    <w:pPr>
      <w:ind w:left="1989" w:hanging="488"/>
    </w:pPr>
    <w:rPr>
      <w:rFonts w:ascii="Times New Roman" w:hAnsi="Times New Roman" w:eastAsia="Times New Roman" w:cs="Times New Roman"/>
      <w:sz w:val="24"/>
      <w:szCs w:val="24"/>
      <w:lang w:val="ms" w:eastAsia="en-US" w:bidi="ar-SA"/>
    </w:rPr>
  </w:style>
  <w:style w:type="paragraph" w:styleId="10">
    <w:name w:val="toc 5"/>
    <w:basedOn w:val="1"/>
    <w:qFormat/>
    <w:uiPriority w:val="1"/>
    <w:pPr>
      <w:ind w:left="2273" w:hanging="556"/>
    </w:pPr>
    <w:rPr>
      <w:rFonts w:ascii="Times New Roman" w:hAnsi="Times New Roman" w:eastAsia="Times New Roman" w:cs="Times New Roman"/>
      <w:sz w:val="24"/>
      <w:szCs w:val="24"/>
      <w:lang w:val="ms" w:eastAsia="en-US" w:bidi="ar-SA"/>
    </w:rPr>
  </w:style>
  <w:style w:type="table" w:customStyle="1" w:styleId="11">
    <w:name w:val="Table Normal1"/>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ind w:left="1989" w:hanging="568"/>
    </w:pPr>
    <w:rPr>
      <w:rFonts w:ascii="Times New Roman" w:hAnsi="Times New Roman" w:eastAsia="Times New Roman" w:cs="Times New Roman"/>
      <w:lang w:val="ms" w:eastAsia="en-US" w:bidi="ar-SA"/>
    </w:rPr>
  </w:style>
  <w:style w:type="paragraph" w:customStyle="1" w:styleId="13">
    <w:name w:val="Table Paragraph"/>
    <w:basedOn w:val="1"/>
    <w:qFormat/>
    <w:uiPriority w:val="1"/>
    <w:rPr>
      <w:rFonts w:ascii="Times New Roman" w:hAnsi="Times New Roman" w:eastAsia="Times New Roman" w:cs="Times New Roman"/>
      <w:lang w:val="m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TotalTime>2</TotalTime>
  <ScaleCrop>false</ScaleCrop>
  <LinksUpToDate>false</LinksUpToDate>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2025-12-12T05:13:00Z</dcterms:created>
  <dc:creator>PERPUS</dc:creator>
  <cp:lastModifiedBy>ezzi mutia</cp:lastModifiedBy>
  <dcterms:modified xsi:type="dcterms:W3CDTF">2025-12-12T05:16:52Z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2025-12-12T00:00:00Z</vt:filetime>
  </property>
  <property fmtid="{D5CDD505-2E9C-101B-9397-08002B2CF9AE}" pid="3" name="LastSaved">
    <vt:filetime>2025-12-12T00:00:00Z</vt:filetime>
  </property>
  <property fmtid="{D5CDD505-2E9C-101B-9397-08002B2CF9AE}" pid="4" name="Producer">
    <vt:lpwstr>iLovePDF</vt:lpwstr>
  </property>
  <property fmtid="{D5CDD505-2E9C-101B-9397-08002B2CF9AE}" pid="5" name="KSOProductBuildVer">
    <vt:lpwstr>1033-12.2.0.23155</vt:lpwstr>
  </property>
  <property fmtid="{D5CDD505-2E9C-101B-9397-08002B2CF9AE}" pid="6" name="ICV">
    <vt:lpwstr>8A98888621BE4E48ADBBD03E91EF2EBC_13</vt:lpwstr>
  </property>
</Properties>
</file>