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EC" w:rsidRDefault="00564BBD" w:rsidP="00564BBD">
      <w:pPr>
        <w:jc w:val="center"/>
        <w:rPr>
          <w:rFonts w:ascii="Times New Roman" w:hAnsi="Times New Roman"/>
          <w:b/>
          <w:sz w:val="28"/>
          <w:szCs w:val="28"/>
        </w:rPr>
      </w:pPr>
      <w:r w:rsidRPr="00BB5169">
        <w:rPr>
          <w:rFonts w:ascii="Times New Roman" w:hAnsi="Times New Roman"/>
          <w:b/>
          <w:sz w:val="28"/>
          <w:szCs w:val="28"/>
        </w:rPr>
        <w:t>RIWAYAT HIDUP</w:t>
      </w:r>
    </w:p>
    <w:p w:rsidR="00BB5169" w:rsidRPr="00BB5169" w:rsidRDefault="00BB5169" w:rsidP="00564BBD">
      <w:pPr>
        <w:jc w:val="center"/>
        <w:rPr>
          <w:rFonts w:ascii="Times New Roman" w:hAnsi="Times New Roman"/>
          <w:b/>
          <w:sz w:val="28"/>
          <w:szCs w:val="28"/>
        </w:rPr>
      </w:pPr>
    </w:p>
    <w:p w:rsidR="00564BBD" w:rsidRPr="002F3D12" w:rsidRDefault="00564BBD">
      <w:pPr>
        <w:rPr>
          <w:rFonts w:ascii="Times New Roman" w:hAnsi="Times New Roman"/>
          <w:b/>
          <w:sz w:val="24"/>
          <w:szCs w:val="24"/>
          <w:u w:val="single"/>
        </w:rPr>
      </w:pPr>
      <w:r w:rsidRPr="002F3D12">
        <w:rPr>
          <w:rFonts w:ascii="Times New Roman" w:hAnsi="Times New Roman"/>
          <w:b/>
          <w:sz w:val="24"/>
          <w:szCs w:val="24"/>
          <w:u w:val="single"/>
        </w:rPr>
        <w:t>Identitas Diri</w:t>
      </w:r>
    </w:p>
    <w:p w:rsidR="00564BBD" w:rsidRPr="002F3D12" w:rsidRDefault="00564BBD">
      <w:pPr>
        <w:rPr>
          <w:rFonts w:ascii="Times New Roman" w:hAnsi="Times New Roman"/>
          <w:sz w:val="24"/>
          <w:szCs w:val="24"/>
        </w:rPr>
      </w:pPr>
      <w:r w:rsidRPr="002F3D12">
        <w:rPr>
          <w:rFonts w:ascii="Times New Roman" w:hAnsi="Times New Roman"/>
          <w:sz w:val="24"/>
          <w:szCs w:val="24"/>
        </w:rPr>
        <w:t>Nama</w:t>
      </w:r>
      <w:r w:rsidRPr="002F3D12">
        <w:rPr>
          <w:rFonts w:ascii="Times New Roman" w:hAnsi="Times New Roman"/>
          <w:sz w:val="24"/>
          <w:szCs w:val="24"/>
        </w:rPr>
        <w:tab/>
      </w:r>
      <w:r w:rsidR="002F3D12">
        <w:rPr>
          <w:rFonts w:ascii="Times New Roman" w:hAnsi="Times New Roman"/>
          <w:sz w:val="24"/>
          <w:szCs w:val="24"/>
        </w:rPr>
        <w:tab/>
        <w:t xml:space="preserve">    </w:t>
      </w:r>
      <w:r w:rsidR="002F3D12">
        <w:rPr>
          <w:rFonts w:ascii="Times New Roman" w:hAnsi="Times New Roman"/>
          <w:sz w:val="24"/>
          <w:szCs w:val="24"/>
        </w:rPr>
        <w:tab/>
      </w:r>
      <w:r w:rsidRPr="002F3D12">
        <w:rPr>
          <w:rFonts w:ascii="Times New Roman" w:hAnsi="Times New Roman"/>
          <w:sz w:val="24"/>
          <w:szCs w:val="24"/>
        </w:rPr>
        <w:t>: Ainil Fitria</w:t>
      </w:r>
    </w:p>
    <w:p w:rsidR="00564BBD" w:rsidRPr="002F3D12" w:rsidRDefault="00564BBD">
      <w:pPr>
        <w:rPr>
          <w:rFonts w:ascii="Times New Roman" w:hAnsi="Times New Roman"/>
          <w:sz w:val="24"/>
          <w:szCs w:val="24"/>
        </w:rPr>
      </w:pPr>
      <w:r w:rsidRPr="002F3D12">
        <w:rPr>
          <w:rFonts w:ascii="Times New Roman" w:hAnsi="Times New Roman"/>
          <w:sz w:val="24"/>
          <w:szCs w:val="24"/>
        </w:rPr>
        <w:t>Tempat /Tgl Lahir</w:t>
      </w:r>
      <w:r w:rsidR="002F3D12">
        <w:rPr>
          <w:rFonts w:ascii="Times New Roman" w:hAnsi="Times New Roman"/>
          <w:sz w:val="24"/>
          <w:szCs w:val="24"/>
        </w:rPr>
        <w:tab/>
      </w:r>
      <w:r w:rsidRPr="002F3D12">
        <w:rPr>
          <w:rFonts w:ascii="Times New Roman" w:hAnsi="Times New Roman"/>
          <w:sz w:val="24"/>
          <w:szCs w:val="24"/>
        </w:rPr>
        <w:t>: Tanjung Alam / 15 April 1991</w:t>
      </w:r>
    </w:p>
    <w:p w:rsidR="00564BBD" w:rsidRPr="002F3D12" w:rsidRDefault="00564BBD">
      <w:pPr>
        <w:rPr>
          <w:rFonts w:ascii="Times New Roman" w:hAnsi="Times New Roman"/>
          <w:sz w:val="24"/>
          <w:szCs w:val="24"/>
        </w:rPr>
      </w:pPr>
      <w:r w:rsidRPr="002F3D12">
        <w:rPr>
          <w:rFonts w:ascii="Times New Roman" w:hAnsi="Times New Roman"/>
          <w:sz w:val="24"/>
          <w:szCs w:val="24"/>
        </w:rPr>
        <w:t>Jenis Kelamin</w:t>
      </w:r>
      <w:r w:rsidRPr="002F3D12">
        <w:rPr>
          <w:rFonts w:ascii="Times New Roman" w:hAnsi="Times New Roman"/>
          <w:sz w:val="24"/>
          <w:szCs w:val="24"/>
        </w:rPr>
        <w:tab/>
      </w:r>
      <w:r w:rsidR="002F3D12">
        <w:rPr>
          <w:rFonts w:ascii="Times New Roman" w:hAnsi="Times New Roman"/>
          <w:sz w:val="24"/>
          <w:szCs w:val="24"/>
        </w:rPr>
        <w:tab/>
      </w:r>
      <w:r w:rsidRPr="002F3D12">
        <w:rPr>
          <w:rFonts w:ascii="Times New Roman" w:hAnsi="Times New Roman"/>
          <w:sz w:val="24"/>
          <w:szCs w:val="24"/>
        </w:rPr>
        <w:t>: Perempuan</w:t>
      </w:r>
    </w:p>
    <w:p w:rsidR="00564BBD" w:rsidRPr="002F3D12" w:rsidRDefault="00564BBD">
      <w:pPr>
        <w:rPr>
          <w:rFonts w:ascii="Times New Roman" w:hAnsi="Times New Roman"/>
          <w:sz w:val="24"/>
          <w:szCs w:val="24"/>
        </w:rPr>
      </w:pPr>
      <w:r w:rsidRPr="002F3D12">
        <w:rPr>
          <w:rFonts w:ascii="Times New Roman" w:hAnsi="Times New Roman"/>
          <w:sz w:val="24"/>
          <w:szCs w:val="24"/>
        </w:rPr>
        <w:t>Agama</w:t>
      </w:r>
      <w:r w:rsidRPr="002F3D12">
        <w:rPr>
          <w:rFonts w:ascii="Times New Roman" w:hAnsi="Times New Roman"/>
          <w:sz w:val="24"/>
          <w:szCs w:val="24"/>
        </w:rPr>
        <w:tab/>
      </w:r>
      <w:r w:rsidRPr="002F3D12">
        <w:rPr>
          <w:rFonts w:ascii="Times New Roman" w:hAnsi="Times New Roman"/>
          <w:sz w:val="24"/>
          <w:szCs w:val="24"/>
        </w:rPr>
        <w:tab/>
      </w:r>
      <w:r w:rsidR="002F3D12">
        <w:rPr>
          <w:rFonts w:ascii="Times New Roman" w:hAnsi="Times New Roman"/>
          <w:sz w:val="24"/>
          <w:szCs w:val="24"/>
        </w:rPr>
        <w:tab/>
      </w:r>
      <w:r w:rsidRPr="002F3D12">
        <w:rPr>
          <w:rFonts w:ascii="Times New Roman" w:hAnsi="Times New Roman"/>
          <w:sz w:val="24"/>
          <w:szCs w:val="24"/>
        </w:rPr>
        <w:t>: Islam</w:t>
      </w:r>
    </w:p>
    <w:p w:rsidR="00564BBD" w:rsidRPr="002F3D12" w:rsidRDefault="00564BBD">
      <w:pPr>
        <w:rPr>
          <w:rFonts w:ascii="Times New Roman" w:hAnsi="Times New Roman"/>
          <w:sz w:val="24"/>
          <w:szCs w:val="24"/>
        </w:rPr>
      </w:pPr>
      <w:r w:rsidRPr="002F3D12">
        <w:rPr>
          <w:rFonts w:ascii="Times New Roman" w:hAnsi="Times New Roman"/>
          <w:sz w:val="24"/>
          <w:szCs w:val="24"/>
        </w:rPr>
        <w:t>Jumlah Saudara</w:t>
      </w:r>
      <w:r w:rsidR="002F3D12">
        <w:rPr>
          <w:rFonts w:ascii="Times New Roman" w:hAnsi="Times New Roman"/>
          <w:sz w:val="24"/>
          <w:szCs w:val="24"/>
        </w:rPr>
        <w:tab/>
      </w:r>
      <w:r w:rsidRPr="002F3D12">
        <w:rPr>
          <w:rFonts w:ascii="Times New Roman" w:hAnsi="Times New Roman"/>
          <w:sz w:val="24"/>
          <w:szCs w:val="24"/>
        </w:rPr>
        <w:t>: IV (Empat)</w:t>
      </w:r>
    </w:p>
    <w:p w:rsidR="00564BBD" w:rsidRPr="002F3D12" w:rsidRDefault="00564BBD">
      <w:pPr>
        <w:rPr>
          <w:rFonts w:ascii="Times New Roman" w:hAnsi="Times New Roman"/>
          <w:sz w:val="24"/>
          <w:szCs w:val="24"/>
        </w:rPr>
      </w:pPr>
      <w:r w:rsidRPr="002F3D12">
        <w:rPr>
          <w:rFonts w:ascii="Times New Roman" w:hAnsi="Times New Roman"/>
          <w:sz w:val="24"/>
          <w:szCs w:val="24"/>
        </w:rPr>
        <w:t>Anak Ke</w:t>
      </w:r>
      <w:r w:rsidRPr="002F3D12">
        <w:rPr>
          <w:rFonts w:ascii="Times New Roman" w:hAnsi="Times New Roman"/>
          <w:sz w:val="24"/>
          <w:szCs w:val="24"/>
        </w:rPr>
        <w:tab/>
      </w:r>
      <w:r w:rsidRPr="002F3D12">
        <w:rPr>
          <w:rFonts w:ascii="Times New Roman" w:hAnsi="Times New Roman"/>
          <w:sz w:val="24"/>
          <w:szCs w:val="24"/>
        </w:rPr>
        <w:tab/>
        <w:t>: V (Lima)</w:t>
      </w:r>
    </w:p>
    <w:p w:rsidR="00564BBD" w:rsidRDefault="00564BBD" w:rsidP="00003D1B">
      <w:pPr>
        <w:ind w:left="2160" w:hanging="2160"/>
        <w:rPr>
          <w:rFonts w:ascii="Times New Roman" w:hAnsi="Times New Roman"/>
          <w:sz w:val="24"/>
          <w:szCs w:val="24"/>
        </w:rPr>
      </w:pPr>
      <w:r w:rsidRPr="002F3D12">
        <w:rPr>
          <w:rFonts w:ascii="Times New Roman" w:hAnsi="Times New Roman"/>
          <w:sz w:val="24"/>
          <w:szCs w:val="24"/>
        </w:rPr>
        <w:t>Alamat</w:t>
      </w:r>
      <w:r w:rsidR="00003D1B">
        <w:rPr>
          <w:rFonts w:ascii="Times New Roman" w:hAnsi="Times New Roman"/>
          <w:sz w:val="24"/>
          <w:szCs w:val="24"/>
        </w:rPr>
        <w:tab/>
      </w:r>
      <w:r w:rsidRPr="002F3D12">
        <w:rPr>
          <w:rFonts w:ascii="Times New Roman" w:hAnsi="Times New Roman"/>
          <w:sz w:val="24"/>
          <w:szCs w:val="24"/>
        </w:rPr>
        <w:t xml:space="preserve">: Sawah Parik, Nagari  Tanjung Alam Kec. Tanjung Baru </w:t>
      </w:r>
      <w:r w:rsidR="00003D1B">
        <w:rPr>
          <w:rFonts w:ascii="Times New Roman" w:hAnsi="Times New Roman"/>
          <w:sz w:val="24"/>
          <w:szCs w:val="24"/>
        </w:rPr>
        <w:t>Kab.Tanah Datar Sumatera Barat</w:t>
      </w:r>
    </w:p>
    <w:p w:rsidR="003B7DEC" w:rsidRPr="002F3D12" w:rsidRDefault="003B7DEC" w:rsidP="00003D1B">
      <w:pPr>
        <w:ind w:left="2160" w:hanging="2160"/>
        <w:rPr>
          <w:rFonts w:ascii="Times New Roman" w:hAnsi="Times New Roman"/>
          <w:sz w:val="24"/>
          <w:szCs w:val="24"/>
        </w:rPr>
      </w:pPr>
    </w:p>
    <w:p w:rsidR="00564BBD" w:rsidRPr="002F3D12" w:rsidRDefault="00564BBD">
      <w:pPr>
        <w:rPr>
          <w:rFonts w:ascii="Times New Roman" w:hAnsi="Times New Roman"/>
          <w:b/>
          <w:sz w:val="24"/>
          <w:szCs w:val="24"/>
          <w:u w:val="single"/>
        </w:rPr>
      </w:pPr>
      <w:r w:rsidRPr="002F3D12">
        <w:rPr>
          <w:rFonts w:ascii="Times New Roman" w:hAnsi="Times New Roman"/>
          <w:b/>
          <w:sz w:val="24"/>
          <w:szCs w:val="24"/>
          <w:u w:val="single"/>
        </w:rPr>
        <w:t>Identitas Orang Tua</w:t>
      </w:r>
    </w:p>
    <w:p w:rsidR="00564BBD" w:rsidRPr="002F3D12" w:rsidRDefault="00564BBD">
      <w:pPr>
        <w:rPr>
          <w:rFonts w:ascii="Times New Roman" w:hAnsi="Times New Roman"/>
          <w:sz w:val="24"/>
          <w:szCs w:val="24"/>
        </w:rPr>
      </w:pPr>
      <w:r w:rsidRPr="002F3D12">
        <w:rPr>
          <w:rFonts w:ascii="Times New Roman" w:hAnsi="Times New Roman"/>
          <w:sz w:val="24"/>
          <w:szCs w:val="24"/>
        </w:rPr>
        <w:t>Nama</w:t>
      </w:r>
    </w:p>
    <w:p w:rsidR="00564BBD" w:rsidRPr="002F3D12" w:rsidRDefault="00564BBD">
      <w:pPr>
        <w:rPr>
          <w:rFonts w:ascii="Times New Roman" w:hAnsi="Times New Roman"/>
          <w:sz w:val="24"/>
          <w:szCs w:val="24"/>
        </w:rPr>
      </w:pPr>
      <w:r w:rsidRPr="002F3D12">
        <w:rPr>
          <w:rFonts w:ascii="Times New Roman" w:hAnsi="Times New Roman"/>
          <w:sz w:val="24"/>
          <w:szCs w:val="24"/>
        </w:rPr>
        <w:tab/>
        <w:t>Ayah</w:t>
      </w:r>
      <w:r w:rsidRPr="002F3D12">
        <w:rPr>
          <w:rFonts w:ascii="Times New Roman" w:hAnsi="Times New Roman"/>
          <w:sz w:val="24"/>
          <w:szCs w:val="24"/>
        </w:rPr>
        <w:tab/>
      </w:r>
      <w:r w:rsidR="002F3D12">
        <w:rPr>
          <w:rFonts w:ascii="Times New Roman" w:hAnsi="Times New Roman"/>
          <w:sz w:val="24"/>
          <w:szCs w:val="24"/>
        </w:rPr>
        <w:tab/>
      </w:r>
      <w:r w:rsidRPr="002F3D12">
        <w:rPr>
          <w:rFonts w:ascii="Times New Roman" w:hAnsi="Times New Roman"/>
          <w:sz w:val="24"/>
          <w:szCs w:val="24"/>
        </w:rPr>
        <w:t>: Rafli</w:t>
      </w:r>
    </w:p>
    <w:p w:rsidR="00564BBD" w:rsidRPr="002F3D12" w:rsidRDefault="00564BBD">
      <w:pPr>
        <w:rPr>
          <w:rFonts w:ascii="Times New Roman" w:hAnsi="Times New Roman"/>
          <w:sz w:val="24"/>
          <w:szCs w:val="24"/>
        </w:rPr>
      </w:pPr>
      <w:r w:rsidRPr="002F3D12">
        <w:rPr>
          <w:rFonts w:ascii="Times New Roman" w:hAnsi="Times New Roman"/>
          <w:sz w:val="24"/>
          <w:szCs w:val="24"/>
        </w:rPr>
        <w:tab/>
        <w:t>Ibu</w:t>
      </w:r>
      <w:r w:rsidRPr="002F3D12">
        <w:rPr>
          <w:rFonts w:ascii="Times New Roman" w:hAnsi="Times New Roman"/>
          <w:sz w:val="24"/>
          <w:szCs w:val="24"/>
        </w:rPr>
        <w:tab/>
      </w:r>
      <w:r w:rsidRPr="002F3D12">
        <w:rPr>
          <w:rFonts w:ascii="Times New Roman" w:hAnsi="Times New Roman"/>
          <w:sz w:val="24"/>
          <w:szCs w:val="24"/>
        </w:rPr>
        <w:tab/>
        <w:t>: Ratna Wilis</w:t>
      </w:r>
    </w:p>
    <w:p w:rsidR="00564BBD" w:rsidRPr="002F3D12" w:rsidRDefault="00564BBD">
      <w:pPr>
        <w:rPr>
          <w:rFonts w:ascii="Times New Roman" w:hAnsi="Times New Roman"/>
          <w:sz w:val="24"/>
          <w:szCs w:val="24"/>
        </w:rPr>
      </w:pPr>
      <w:r w:rsidRPr="002F3D12">
        <w:rPr>
          <w:rFonts w:ascii="Times New Roman" w:hAnsi="Times New Roman"/>
          <w:sz w:val="24"/>
          <w:szCs w:val="24"/>
        </w:rPr>
        <w:t>Pekerjaan</w:t>
      </w:r>
    </w:p>
    <w:p w:rsidR="00564BBD" w:rsidRPr="002F3D12" w:rsidRDefault="00564BBD">
      <w:pPr>
        <w:rPr>
          <w:rFonts w:ascii="Times New Roman" w:hAnsi="Times New Roman"/>
          <w:sz w:val="24"/>
          <w:szCs w:val="24"/>
        </w:rPr>
      </w:pPr>
      <w:r w:rsidRPr="002F3D12">
        <w:rPr>
          <w:rFonts w:ascii="Times New Roman" w:hAnsi="Times New Roman"/>
          <w:sz w:val="24"/>
          <w:szCs w:val="24"/>
        </w:rPr>
        <w:tab/>
        <w:t>Ayah</w:t>
      </w:r>
      <w:r w:rsidRPr="002F3D12">
        <w:rPr>
          <w:rFonts w:ascii="Times New Roman" w:hAnsi="Times New Roman"/>
          <w:sz w:val="24"/>
          <w:szCs w:val="24"/>
        </w:rPr>
        <w:tab/>
      </w:r>
      <w:r w:rsidRPr="002F3D12">
        <w:rPr>
          <w:rFonts w:ascii="Times New Roman" w:hAnsi="Times New Roman"/>
          <w:sz w:val="24"/>
          <w:szCs w:val="24"/>
        </w:rPr>
        <w:tab/>
        <w:t>:</w:t>
      </w:r>
      <w:r w:rsidR="002F3D12">
        <w:rPr>
          <w:rFonts w:ascii="Times New Roman" w:hAnsi="Times New Roman"/>
          <w:sz w:val="24"/>
          <w:szCs w:val="24"/>
        </w:rPr>
        <w:t xml:space="preserve"> T</w:t>
      </w:r>
      <w:r w:rsidRPr="002F3D12">
        <w:rPr>
          <w:rFonts w:ascii="Times New Roman" w:hAnsi="Times New Roman"/>
          <w:sz w:val="24"/>
          <w:szCs w:val="24"/>
        </w:rPr>
        <w:t>ani</w:t>
      </w:r>
    </w:p>
    <w:p w:rsidR="00564BBD" w:rsidRDefault="00564BBD">
      <w:pPr>
        <w:rPr>
          <w:rFonts w:ascii="Times New Roman" w:hAnsi="Times New Roman"/>
          <w:sz w:val="24"/>
          <w:szCs w:val="24"/>
        </w:rPr>
      </w:pPr>
      <w:r w:rsidRPr="002F3D12">
        <w:rPr>
          <w:rFonts w:ascii="Times New Roman" w:hAnsi="Times New Roman"/>
          <w:sz w:val="24"/>
          <w:szCs w:val="24"/>
        </w:rPr>
        <w:tab/>
        <w:t>Ibu</w:t>
      </w:r>
      <w:r w:rsidRPr="002F3D12">
        <w:rPr>
          <w:rFonts w:ascii="Times New Roman" w:hAnsi="Times New Roman"/>
          <w:sz w:val="24"/>
          <w:szCs w:val="24"/>
        </w:rPr>
        <w:tab/>
      </w:r>
      <w:r w:rsidRPr="002F3D12">
        <w:rPr>
          <w:rFonts w:ascii="Times New Roman" w:hAnsi="Times New Roman"/>
          <w:sz w:val="24"/>
          <w:szCs w:val="24"/>
        </w:rPr>
        <w:tab/>
        <w:t>: Ibu Rumah Tangga</w:t>
      </w:r>
    </w:p>
    <w:p w:rsidR="002F3D12" w:rsidRPr="002F3D12" w:rsidRDefault="002F3D12">
      <w:pPr>
        <w:rPr>
          <w:rFonts w:ascii="Times New Roman" w:hAnsi="Times New Roman"/>
          <w:sz w:val="24"/>
          <w:szCs w:val="24"/>
        </w:rPr>
      </w:pPr>
    </w:p>
    <w:p w:rsidR="00564BBD" w:rsidRPr="002F3D12" w:rsidRDefault="00564BBD">
      <w:pPr>
        <w:rPr>
          <w:rFonts w:ascii="Times New Roman" w:hAnsi="Times New Roman"/>
          <w:b/>
          <w:sz w:val="24"/>
          <w:szCs w:val="24"/>
          <w:u w:val="single"/>
        </w:rPr>
      </w:pPr>
      <w:r w:rsidRPr="002F3D12">
        <w:rPr>
          <w:rFonts w:ascii="Times New Roman" w:hAnsi="Times New Roman"/>
          <w:b/>
          <w:sz w:val="24"/>
          <w:szCs w:val="24"/>
          <w:u w:val="single"/>
        </w:rPr>
        <w:t>Riwayat Pendidikan</w:t>
      </w:r>
    </w:p>
    <w:p w:rsidR="00564BBD" w:rsidRPr="002F3D12" w:rsidRDefault="002F3D12" w:rsidP="002F3D12">
      <w:pPr>
        <w:ind w:left="2160" w:hanging="2160"/>
        <w:rPr>
          <w:rFonts w:ascii="Times New Roman" w:hAnsi="Times New Roman"/>
          <w:sz w:val="24"/>
          <w:szCs w:val="24"/>
        </w:rPr>
      </w:pPr>
      <w:r>
        <w:rPr>
          <w:rFonts w:ascii="Times New Roman" w:hAnsi="Times New Roman"/>
          <w:sz w:val="24"/>
          <w:szCs w:val="24"/>
        </w:rPr>
        <w:t>1997-2003</w:t>
      </w:r>
      <w:r>
        <w:rPr>
          <w:rFonts w:ascii="Times New Roman" w:hAnsi="Times New Roman"/>
          <w:sz w:val="24"/>
          <w:szCs w:val="24"/>
        </w:rPr>
        <w:tab/>
      </w:r>
      <w:r w:rsidRPr="002F3D12">
        <w:rPr>
          <w:rFonts w:ascii="Times New Roman" w:hAnsi="Times New Roman"/>
          <w:sz w:val="24"/>
          <w:szCs w:val="24"/>
        </w:rPr>
        <w:t xml:space="preserve">: SDN 05 Sawah Parik Kec. Tanjung Baru Kab. Tanah Datar Sumatera </w:t>
      </w:r>
      <w:r>
        <w:rPr>
          <w:rFonts w:ascii="Times New Roman" w:hAnsi="Times New Roman"/>
          <w:sz w:val="24"/>
          <w:szCs w:val="24"/>
        </w:rPr>
        <w:t xml:space="preserve">  </w:t>
      </w:r>
      <w:r w:rsidRPr="002F3D12">
        <w:rPr>
          <w:rFonts w:ascii="Times New Roman" w:hAnsi="Times New Roman"/>
          <w:sz w:val="24"/>
          <w:szCs w:val="24"/>
        </w:rPr>
        <w:t>Barat</w:t>
      </w:r>
    </w:p>
    <w:p w:rsidR="002F3D12" w:rsidRPr="002F3D12" w:rsidRDefault="002F3D12">
      <w:pPr>
        <w:rPr>
          <w:rFonts w:ascii="Times New Roman" w:hAnsi="Times New Roman"/>
          <w:sz w:val="24"/>
          <w:szCs w:val="24"/>
        </w:rPr>
      </w:pPr>
      <w:r>
        <w:rPr>
          <w:rFonts w:ascii="Times New Roman" w:hAnsi="Times New Roman"/>
          <w:sz w:val="24"/>
          <w:szCs w:val="24"/>
        </w:rPr>
        <w:t>2003-2006</w:t>
      </w:r>
      <w:r>
        <w:rPr>
          <w:rFonts w:ascii="Times New Roman" w:hAnsi="Times New Roman"/>
          <w:sz w:val="24"/>
          <w:szCs w:val="24"/>
        </w:rPr>
        <w:tab/>
      </w:r>
      <w:r w:rsidR="00003D1B">
        <w:rPr>
          <w:rFonts w:ascii="Times New Roman" w:hAnsi="Times New Roman"/>
          <w:sz w:val="24"/>
          <w:szCs w:val="24"/>
        </w:rPr>
        <w:tab/>
      </w:r>
      <w:r w:rsidRPr="002F3D12">
        <w:rPr>
          <w:rFonts w:ascii="Times New Roman" w:hAnsi="Times New Roman"/>
          <w:sz w:val="24"/>
          <w:szCs w:val="24"/>
        </w:rPr>
        <w:t>: SMPN 1  Tanjung Baru kab. Tanah Datar Sumatera Barat</w:t>
      </w:r>
    </w:p>
    <w:p w:rsidR="002F3D12" w:rsidRPr="002F3D12" w:rsidRDefault="002F3D12">
      <w:pPr>
        <w:rPr>
          <w:rFonts w:ascii="Times New Roman" w:hAnsi="Times New Roman"/>
          <w:sz w:val="24"/>
          <w:szCs w:val="24"/>
        </w:rPr>
      </w:pPr>
      <w:r w:rsidRPr="002F3D12">
        <w:rPr>
          <w:rFonts w:ascii="Times New Roman" w:hAnsi="Times New Roman"/>
          <w:sz w:val="24"/>
          <w:szCs w:val="24"/>
        </w:rPr>
        <w:t>2006-2009</w:t>
      </w:r>
      <w:r w:rsidRPr="002F3D12">
        <w:rPr>
          <w:rFonts w:ascii="Times New Roman" w:hAnsi="Times New Roman"/>
          <w:sz w:val="24"/>
          <w:szCs w:val="24"/>
        </w:rPr>
        <w:tab/>
      </w:r>
      <w:r w:rsidRPr="002F3D12">
        <w:rPr>
          <w:rFonts w:ascii="Times New Roman" w:hAnsi="Times New Roman"/>
          <w:sz w:val="24"/>
          <w:szCs w:val="24"/>
        </w:rPr>
        <w:tab/>
        <w:t>: SMAN 1 Salimpauang Kab. Tanah Datar Sumatera Barat</w:t>
      </w:r>
    </w:p>
    <w:p w:rsidR="002F3D12" w:rsidRDefault="002F3D12" w:rsidP="003B7DEC">
      <w:pPr>
        <w:rPr>
          <w:rFonts w:ascii="Times New Roman" w:hAnsi="Times New Roman"/>
          <w:sz w:val="24"/>
          <w:szCs w:val="24"/>
          <w:lang w:val="id-ID"/>
        </w:rPr>
      </w:pPr>
      <w:r w:rsidRPr="002F3D12">
        <w:rPr>
          <w:rFonts w:ascii="Times New Roman" w:hAnsi="Times New Roman"/>
          <w:sz w:val="24"/>
          <w:szCs w:val="24"/>
        </w:rPr>
        <w:t>2009-2013</w:t>
      </w:r>
      <w:r w:rsidRPr="002F3D12">
        <w:rPr>
          <w:rFonts w:ascii="Times New Roman" w:hAnsi="Times New Roman"/>
          <w:sz w:val="24"/>
          <w:szCs w:val="24"/>
        </w:rPr>
        <w:tab/>
      </w:r>
      <w:r w:rsidRPr="002F3D12">
        <w:rPr>
          <w:rFonts w:ascii="Times New Roman" w:hAnsi="Times New Roman"/>
          <w:sz w:val="24"/>
          <w:szCs w:val="24"/>
        </w:rPr>
        <w:tab/>
        <w:t>: PSIK STIKes Perintis Sumatera Barat</w:t>
      </w:r>
    </w:p>
    <w:p w:rsidR="00D858D2" w:rsidRPr="0036440B" w:rsidRDefault="00D858D2" w:rsidP="00D858D2">
      <w:pPr>
        <w:jc w:val="center"/>
        <w:rPr>
          <w:b/>
          <w:smallCaps/>
          <w:sz w:val="28"/>
          <w:szCs w:val="28"/>
          <w:lang w:val="es-ES"/>
        </w:rPr>
      </w:pPr>
      <w:r w:rsidRPr="0036440B">
        <w:rPr>
          <w:b/>
          <w:sz w:val="28"/>
          <w:szCs w:val="28"/>
          <w:lang w:val="es-ES"/>
        </w:rPr>
        <w:lastRenderedPageBreak/>
        <w:t>PERNYATAAN PERSETUJUAN</w:t>
      </w:r>
    </w:p>
    <w:p w:rsidR="00D858D2" w:rsidRDefault="00D858D2" w:rsidP="00D858D2">
      <w:pPr>
        <w:jc w:val="center"/>
        <w:rPr>
          <w:b/>
          <w:smallCaps/>
          <w:lang w:val="es-ES"/>
        </w:rPr>
      </w:pPr>
    </w:p>
    <w:p w:rsidR="00D858D2" w:rsidRDefault="00D858D2" w:rsidP="00D858D2">
      <w:pPr>
        <w:jc w:val="center"/>
        <w:rPr>
          <w:b/>
          <w:smallCaps/>
          <w:lang w:val="es-ES"/>
        </w:rPr>
      </w:pPr>
    </w:p>
    <w:p w:rsidR="00D858D2" w:rsidRDefault="00D858D2" w:rsidP="00D858D2">
      <w:pPr>
        <w:spacing w:line="360" w:lineRule="auto"/>
        <w:ind w:left="2160" w:hanging="2160"/>
        <w:rPr>
          <w:smallCaps/>
          <w:lang w:val="es-ES"/>
        </w:rPr>
      </w:pPr>
      <w:r>
        <w:rPr>
          <w:lang w:val="es-ES"/>
        </w:rPr>
        <w:t>Judul skripsi</w:t>
      </w:r>
      <w:r>
        <w:rPr>
          <w:lang w:val="es-ES"/>
        </w:rPr>
        <w:tab/>
        <w:t>: Hubungan Karakteristik dan Dukungan Keluarga dengan     Perawatan TB Paru di Rumah pada Agregat Lansia di Wilayah Kerja Puskesmas Sungai Tarab Kabupaten Tanah Datar Tahun 2013</w:t>
      </w:r>
    </w:p>
    <w:p w:rsidR="00D858D2" w:rsidRDefault="00D858D2" w:rsidP="00D858D2">
      <w:pPr>
        <w:ind w:left="2160" w:hanging="2160"/>
        <w:rPr>
          <w:smallCaps/>
          <w:lang w:val="es-ES"/>
        </w:rPr>
      </w:pPr>
      <w:r>
        <w:rPr>
          <w:lang w:val="es-ES"/>
        </w:rPr>
        <w:t xml:space="preserve">Nama </w:t>
      </w:r>
      <w:r>
        <w:rPr>
          <w:lang w:val="es-ES"/>
        </w:rPr>
        <w:tab/>
        <w:t>: Ainil Fitria</w:t>
      </w:r>
    </w:p>
    <w:p w:rsidR="00D858D2" w:rsidRDefault="00D858D2" w:rsidP="00D858D2">
      <w:pPr>
        <w:ind w:left="2160" w:hanging="2160"/>
        <w:rPr>
          <w:smallCaps/>
          <w:lang w:val="es-ES"/>
        </w:rPr>
      </w:pPr>
    </w:p>
    <w:p w:rsidR="00D858D2" w:rsidRDefault="00D858D2" w:rsidP="00D858D2">
      <w:pPr>
        <w:ind w:left="2160" w:hanging="2160"/>
        <w:rPr>
          <w:smallCaps/>
          <w:lang w:val="es-ES"/>
        </w:rPr>
      </w:pPr>
      <w:r>
        <w:rPr>
          <w:lang w:val="es-ES"/>
        </w:rPr>
        <w:t xml:space="preserve">NIM </w:t>
      </w:r>
      <w:r>
        <w:rPr>
          <w:lang w:val="es-ES"/>
        </w:rPr>
        <w:tab/>
        <w:t>: 09103084105356</w:t>
      </w:r>
    </w:p>
    <w:p w:rsidR="00D858D2" w:rsidRPr="00716E22" w:rsidRDefault="00D858D2" w:rsidP="00D858D2">
      <w:pPr>
        <w:ind w:left="2160" w:hanging="2160"/>
        <w:rPr>
          <w:smallCaps/>
          <w:lang w:val="es-ES"/>
        </w:rPr>
      </w:pPr>
    </w:p>
    <w:p w:rsidR="00D858D2" w:rsidRPr="002E4CE8" w:rsidRDefault="00D858D2" w:rsidP="00D858D2">
      <w:pPr>
        <w:jc w:val="center"/>
        <w:rPr>
          <w:smallCaps/>
          <w:lang w:val="es-ES"/>
        </w:rPr>
      </w:pPr>
    </w:p>
    <w:p w:rsidR="00D858D2" w:rsidRDefault="00D858D2" w:rsidP="00D858D2">
      <w:pPr>
        <w:spacing w:line="480" w:lineRule="auto"/>
        <w:jc w:val="both"/>
        <w:rPr>
          <w:smallCaps/>
        </w:rPr>
      </w:pPr>
      <w:r>
        <w:tab/>
        <w:t>Skripsi ini telah diperiksa, disetujui dan dipertahankan dihadapan Tim Penguji Skripsi Program Studi Ilmu Keperawatan Sekolah Tinggi Ilmu Kesehatan Perintis Sumatera Barat pada tanggal 06 September 2013</w:t>
      </w:r>
    </w:p>
    <w:p w:rsidR="00D858D2" w:rsidRPr="00137E4C" w:rsidRDefault="00D858D2" w:rsidP="00D858D2">
      <w:pPr>
        <w:spacing w:line="480" w:lineRule="auto"/>
        <w:jc w:val="both"/>
        <w:rPr>
          <w:smallCaps/>
        </w:rPr>
      </w:pPr>
    </w:p>
    <w:tbl>
      <w:tblPr>
        <w:tblW w:w="0" w:type="auto"/>
        <w:tblLook w:val="04A0" w:firstRow="1" w:lastRow="0" w:firstColumn="1" w:lastColumn="0" w:noHBand="0" w:noVBand="1"/>
      </w:tblPr>
      <w:tblGrid>
        <w:gridCol w:w="4218"/>
        <w:gridCol w:w="4219"/>
      </w:tblGrid>
      <w:tr w:rsidR="00D858D2" w:rsidRPr="002E4CE8" w:rsidTr="009D02D9">
        <w:tc>
          <w:tcPr>
            <w:tcW w:w="4218" w:type="dxa"/>
          </w:tcPr>
          <w:p w:rsidR="00D858D2" w:rsidRPr="00137E4C" w:rsidRDefault="00D858D2" w:rsidP="009D02D9">
            <w:pPr>
              <w:spacing w:line="480" w:lineRule="auto"/>
              <w:jc w:val="center"/>
              <w:rPr>
                <w:b/>
                <w:smallCaps/>
              </w:rPr>
            </w:pPr>
          </w:p>
          <w:p w:rsidR="00D858D2" w:rsidRPr="00A235B5" w:rsidRDefault="00D858D2" w:rsidP="009D02D9">
            <w:pPr>
              <w:spacing w:line="480" w:lineRule="auto"/>
              <w:jc w:val="center"/>
              <w:rPr>
                <w:b/>
                <w:smallCaps/>
              </w:rPr>
            </w:pPr>
            <w:r w:rsidRPr="002E4CE8">
              <w:rPr>
                <w:b/>
                <w:lang w:val="es-ES"/>
              </w:rPr>
              <w:t>Pembimbing</w:t>
            </w:r>
            <w:r w:rsidRPr="002E4CE8">
              <w:rPr>
                <w:b/>
                <w:lang w:val="id-ID"/>
              </w:rPr>
              <w:t xml:space="preserve"> I</w:t>
            </w:r>
          </w:p>
          <w:p w:rsidR="00D858D2" w:rsidRPr="002E4CE8" w:rsidRDefault="00D858D2" w:rsidP="009D02D9">
            <w:pPr>
              <w:spacing w:line="480" w:lineRule="auto"/>
              <w:jc w:val="center"/>
              <w:rPr>
                <w:b/>
                <w:smallCaps/>
                <w:lang w:val="es-ES"/>
              </w:rPr>
            </w:pPr>
          </w:p>
          <w:p w:rsidR="00D858D2" w:rsidRPr="002E4CE8" w:rsidRDefault="00D858D2" w:rsidP="009D02D9">
            <w:pPr>
              <w:spacing w:line="480" w:lineRule="auto"/>
              <w:jc w:val="center"/>
              <w:rPr>
                <w:b/>
                <w:smallCaps/>
                <w:lang w:val="es-ES"/>
              </w:rPr>
            </w:pPr>
          </w:p>
          <w:p w:rsidR="00D858D2" w:rsidRPr="002E4CE8" w:rsidRDefault="00D858D2" w:rsidP="009D02D9">
            <w:pPr>
              <w:spacing w:line="480" w:lineRule="auto"/>
              <w:jc w:val="center"/>
              <w:rPr>
                <w:b/>
                <w:smallCaps/>
                <w:lang w:val="es-ES"/>
              </w:rPr>
            </w:pPr>
            <w:r>
              <w:rPr>
                <w:b/>
                <w:lang w:val="es-ES"/>
              </w:rPr>
              <w:t>(Ns. Yaslina, M.Kep Sp. Kom</w:t>
            </w:r>
            <w:r w:rsidRPr="002E4CE8">
              <w:rPr>
                <w:b/>
                <w:lang w:val="es-ES"/>
              </w:rPr>
              <w:t>)</w:t>
            </w:r>
          </w:p>
          <w:p w:rsidR="00D858D2" w:rsidRPr="002E4CE8" w:rsidRDefault="00D858D2" w:rsidP="009D02D9">
            <w:pPr>
              <w:spacing w:line="480" w:lineRule="auto"/>
              <w:jc w:val="center"/>
              <w:rPr>
                <w:b/>
                <w:smallCaps/>
                <w:lang w:val="id-ID"/>
              </w:rPr>
            </w:pPr>
            <w:r w:rsidRPr="002E4CE8">
              <w:rPr>
                <w:b/>
                <w:lang w:val="es-ES"/>
              </w:rPr>
              <w:t>NID</w:t>
            </w:r>
            <w:r>
              <w:rPr>
                <w:b/>
                <w:lang w:val="id-ID"/>
              </w:rPr>
              <w:t>N</w:t>
            </w:r>
            <w:r>
              <w:rPr>
                <w:b/>
                <w:lang w:val="es-ES"/>
              </w:rPr>
              <w:t>: 1006037301</w:t>
            </w:r>
          </w:p>
        </w:tc>
        <w:tc>
          <w:tcPr>
            <w:tcW w:w="4219" w:type="dxa"/>
          </w:tcPr>
          <w:p w:rsidR="00D858D2" w:rsidRPr="002E4CE8" w:rsidRDefault="00D858D2" w:rsidP="009D02D9">
            <w:pPr>
              <w:spacing w:line="480" w:lineRule="auto"/>
              <w:jc w:val="center"/>
              <w:rPr>
                <w:b/>
                <w:smallCaps/>
                <w:lang w:val="es-ES"/>
              </w:rPr>
            </w:pPr>
            <w:r>
              <w:rPr>
                <w:b/>
                <w:lang w:val="es-ES"/>
              </w:rPr>
              <w:t xml:space="preserve">Bukittinggi, </w:t>
            </w:r>
            <w:r>
              <w:rPr>
                <w:b/>
              </w:rPr>
              <w:t xml:space="preserve">September </w:t>
            </w:r>
            <w:r w:rsidRPr="002E4CE8">
              <w:rPr>
                <w:b/>
                <w:lang w:val="es-ES"/>
              </w:rPr>
              <w:t>2013</w:t>
            </w:r>
          </w:p>
          <w:p w:rsidR="00D858D2" w:rsidRPr="00A235B5" w:rsidRDefault="00D858D2" w:rsidP="009D02D9">
            <w:pPr>
              <w:spacing w:line="480" w:lineRule="auto"/>
              <w:jc w:val="center"/>
              <w:rPr>
                <w:b/>
                <w:smallCaps/>
              </w:rPr>
            </w:pPr>
            <w:r w:rsidRPr="002E4CE8">
              <w:rPr>
                <w:b/>
                <w:lang w:val="es-ES"/>
              </w:rPr>
              <w:t>Pembimbing</w:t>
            </w:r>
            <w:r w:rsidRPr="002E4CE8">
              <w:rPr>
                <w:b/>
                <w:lang w:val="id-ID"/>
              </w:rPr>
              <w:t xml:space="preserve"> II</w:t>
            </w:r>
          </w:p>
          <w:p w:rsidR="00D858D2" w:rsidRPr="002E4CE8" w:rsidRDefault="00D858D2" w:rsidP="009D02D9">
            <w:pPr>
              <w:spacing w:line="480" w:lineRule="auto"/>
              <w:jc w:val="center"/>
              <w:rPr>
                <w:b/>
                <w:smallCaps/>
                <w:lang w:val="es-ES"/>
              </w:rPr>
            </w:pPr>
          </w:p>
          <w:p w:rsidR="00D858D2" w:rsidRPr="002E4CE8" w:rsidRDefault="00D858D2" w:rsidP="009D02D9">
            <w:pPr>
              <w:spacing w:line="480" w:lineRule="auto"/>
              <w:jc w:val="center"/>
              <w:rPr>
                <w:b/>
                <w:smallCaps/>
                <w:lang w:val="es-ES"/>
              </w:rPr>
            </w:pPr>
          </w:p>
          <w:p w:rsidR="00D858D2" w:rsidRPr="002E4CE8" w:rsidRDefault="00D858D2" w:rsidP="009D02D9">
            <w:pPr>
              <w:spacing w:line="480" w:lineRule="auto"/>
              <w:jc w:val="center"/>
              <w:rPr>
                <w:b/>
                <w:smallCaps/>
                <w:lang w:val="es-ES"/>
              </w:rPr>
            </w:pPr>
            <w:r>
              <w:rPr>
                <w:b/>
                <w:lang w:val="es-ES"/>
              </w:rPr>
              <w:t xml:space="preserve">     </w:t>
            </w:r>
            <w:r w:rsidRPr="002E4CE8">
              <w:rPr>
                <w:b/>
                <w:lang w:val="es-ES"/>
              </w:rPr>
              <w:t xml:space="preserve">(Ns. </w:t>
            </w:r>
            <w:r>
              <w:rPr>
                <w:b/>
              </w:rPr>
              <w:t>Kalpana Kartika, S. Kep</w:t>
            </w:r>
            <w:r w:rsidRPr="002E4CE8">
              <w:rPr>
                <w:b/>
                <w:lang w:val="es-ES"/>
              </w:rPr>
              <w:t>)</w:t>
            </w:r>
          </w:p>
          <w:p w:rsidR="00D858D2" w:rsidRPr="00E54EFA" w:rsidRDefault="00D858D2" w:rsidP="009D02D9">
            <w:pPr>
              <w:spacing w:line="480" w:lineRule="auto"/>
              <w:jc w:val="center"/>
              <w:rPr>
                <w:b/>
                <w:smallCaps/>
              </w:rPr>
            </w:pPr>
            <w:r>
              <w:rPr>
                <w:b/>
              </w:rPr>
              <w:t>NID</w:t>
            </w:r>
            <w:r>
              <w:rPr>
                <w:b/>
                <w:lang w:val="id-ID"/>
              </w:rPr>
              <w:t>N</w:t>
            </w:r>
            <w:r>
              <w:rPr>
                <w:b/>
              </w:rPr>
              <w:t>: 10158001</w:t>
            </w:r>
          </w:p>
        </w:tc>
      </w:tr>
    </w:tbl>
    <w:p w:rsidR="00D858D2" w:rsidRDefault="00D858D2" w:rsidP="00D858D2">
      <w:pPr>
        <w:spacing w:line="480" w:lineRule="auto"/>
        <w:jc w:val="both"/>
        <w:rPr>
          <w:smallCaps/>
        </w:rPr>
      </w:pPr>
    </w:p>
    <w:p w:rsidR="00D858D2" w:rsidRPr="0036440B" w:rsidRDefault="00D858D2" w:rsidP="00D858D2">
      <w:pPr>
        <w:spacing w:line="480" w:lineRule="auto"/>
        <w:jc w:val="both"/>
        <w:rPr>
          <w:smallCaps/>
        </w:rPr>
      </w:pPr>
    </w:p>
    <w:p w:rsidR="00D858D2" w:rsidRPr="002E4CE8" w:rsidRDefault="00D858D2" w:rsidP="00D858D2">
      <w:pPr>
        <w:spacing w:line="480" w:lineRule="auto"/>
        <w:jc w:val="center"/>
        <w:rPr>
          <w:b/>
          <w:smallCaps/>
          <w:lang w:val="id-ID"/>
        </w:rPr>
      </w:pPr>
      <w:r>
        <w:rPr>
          <w:b/>
          <w:lang w:val="es-ES"/>
        </w:rPr>
        <w:t>Mengesahkan</w:t>
      </w:r>
      <w:r>
        <w:rPr>
          <w:b/>
        </w:rPr>
        <w:t>,</w:t>
      </w:r>
      <w:r w:rsidRPr="002E4CE8">
        <w:rPr>
          <w:b/>
          <w:lang w:val="id-ID"/>
        </w:rPr>
        <w:t xml:space="preserve"> </w:t>
      </w:r>
    </w:p>
    <w:p w:rsidR="00D858D2" w:rsidRPr="002E4CE8" w:rsidRDefault="00D858D2" w:rsidP="00D858D2">
      <w:pPr>
        <w:spacing w:line="480" w:lineRule="auto"/>
        <w:jc w:val="center"/>
        <w:rPr>
          <w:b/>
          <w:smallCaps/>
          <w:lang w:val="es-ES"/>
        </w:rPr>
      </w:pPr>
      <w:r w:rsidRPr="002E4CE8">
        <w:rPr>
          <w:b/>
          <w:lang w:val="es-ES"/>
        </w:rPr>
        <w:t>Ka. Prodi Program Studi Ilmu Keperawatan STIKes Perintis Sumbar</w:t>
      </w:r>
    </w:p>
    <w:p w:rsidR="00D858D2" w:rsidRPr="002E4CE8" w:rsidRDefault="00D858D2" w:rsidP="00D858D2">
      <w:pPr>
        <w:spacing w:line="480" w:lineRule="auto"/>
        <w:jc w:val="center"/>
        <w:rPr>
          <w:b/>
          <w:smallCaps/>
          <w:lang w:val="es-ES"/>
        </w:rPr>
      </w:pPr>
    </w:p>
    <w:p w:rsidR="00D858D2" w:rsidRPr="002E4CE8" w:rsidRDefault="00D858D2" w:rsidP="00D858D2">
      <w:pPr>
        <w:spacing w:line="480" w:lineRule="auto"/>
        <w:rPr>
          <w:b/>
          <w:smallCaps/>
          <w:lang w:val="es-ES"/>
        </w:rPr>
      </w:pPr>
    </w:p>
    <w:p w:rsidR="00D858D2" w:rsidRPr="002E4CE8" w:rsidRDefault="00D858D2" w:rsidP="00D858D2">
      <w:pPr>
        <w:spacing w:line="480" w:lineRule="auto"/>
        <w:jc w:val="center"/>
        <w:rPr>
          <w:b/>
          <w:smallCaps/>
          <w:lang w:val="es-ES"/>
        </w:rPr>
      </w:pPr>
      <w:r>
        <w:rPr>
          <w:b/>
          <w:lang w:val="es-ES"/>
        </w:rPr>
        <w:t xml:space="preserve">(Ns. Yaslina, </w:t>
      </w:r>
      <w:r w:rsidRPr="002E4CE8">
        <w:rPr>
          <w:b/>
          <w:lang w:val="es-ES"/>
        </w:rPr>
        <w:t>M.Kep Sp.Kom)</w:t>
      </w:r>
    </w:p>
    <w:p w:rsidR="00D858D2" w:rsidRPr="009C7708" w:rsidRDefault="00D858D2" w:rsidP="00D858D2">
      <w:pPr>
        <w:spacing w:line="480" w:lineRule="auto"/>
        <w:jc w:val="center"/>
        <w:rPr>
          <w:b/>
          <w:smallCaps/>
        </w:rPr>
      </w:pPr>
      <w:r w:rsidRPr="002E4CE8">
        <w:rPr>
          <w:b/>
          <w:lang w:val="es-ES"/>
        </w:rPr>
        <w:t>NID</w:t>
      </w:r>
      <w:r>
        <w:rPr>
          <w:b/>
          <w:lang w:val="id-ID"/>
        </w:rPr>
        <w:t>N</w:t>
      </w:r>
      <w:r w:rsidRPr="002E4CE8">
        <w:rPr>
          <w:b/>
          <w:lang w:val="es-ES"/>
        </w:rPr>
        <w:t xml:space="preserve"> : 1006037301</w:t>
      </w: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Pr="006E2A65" w:rsidRDefault="00D858D2" w:rsidP="00D858D2">
      <w:pPr>
        <w:spacing w:after="0" w:line="480" w:lineRule="auto"/>
        <w:jc w:val="center"/>
        <w:rPr>
          <w:rFonts w:ascii="Times New Roman" w:hAnsi="Times New Roman"/>
          <w:b/>
          <w:bCs/>
          <w:sz w:val="28"/>
          <w:szCs w:val="28"/>
        </w:rPr>
      </w:pPr>
      <w:r w:rsidRPr="006E2A65">
        <w:rPr>
          <w:rFonts w:ascii="Times New Roman" w:hAnsi="Times New Roman"/>
          <w:b/>
          <w:bCs/>
          <w:sz w:val="28"/>
          <w:szCs w:val="28"/>
        </w:rPr>
        <w:lastRenderedPageBreak/>
        <w:t>BAB I</w:t>
      </w:r>
    </w:p>
    <w:p w:rsidR="00D858D2" w:rsidRPr="006E2A65" w:rsidRDefault="00D858D2" w:rsidP="00D858D2">
      <w:pPr>
        <w:spacing w:after="0" w:line="480" w:lineRule="auto"/>
        <w:jc w:val="center"/>
        <w:rPr>
          <w:rFonts w:ascii="Times New Roman" w:hAnsi="Times New Roman"/>
          <w:b/>
          <w:bCs/>
          <w:sz w:val="28"/>
          <w:szCs w:val="28"/>
        </w:rPr>
      </w:pPr>
      <w:r w:rsidRPr="006E2A65">
        <w:rPr>
          <w:rFonts w:ascii="Times New Roman" w:hAnsi="Times New Roman"/>
          <w:b/>
          <w:bCs/>
          <w:sz w:val="28"/>
          <w:szCs w:val="28"/>
        </w:rPr>
        <w:t>PENDAHULUAN</w:t>
      </w:r>
    </w:p>
    <w:p w:rsidR="00D858D2" w:rsidRDefault="00D858D2" w:rsidP="00D858D2">
      <w:pPr>
        <w:pStyle w:val="ListParagraph"/>
        <w:spacing w:after="0" w:line="240" w:lineRule="auto"/>
        <w:ind w:left="0"/>
        <w:jc w:val="both"/>
        <w:rPr>
          <w:rFonts w:ascii="Times New Roman" w:hAnsi="Times New Roman" w:cs="Times New Roman"/>
          <w:b/>
          <w:bCs/>
          <w:sz w:val="24"/>
          <w:szCs w:val="24"/>
        </w:rPr>
      </w:pPr>
    </w:p>
    <w:p w:rsidR="00D858D2" w:rsidRDefault="00D858D2" w:rsidP="00D858D2">
      <w:pPr>
        <w:pStyle w:val="ListParagraph"/>
        <w:numPr>
          <w:ilvl w:val="1"/>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Latar Belakang</w:t>
      </w:r>
    </w:p>
    <w:p w:rsidR="00D858D2" w:rsidRDefault="00D858D2" w:rsidP="00D858D2">
      <w:pPr>
        <w:pStyle w:val="ListParagraph"/>
        <w:spacing w:after="0" w:line="240" w:lineRule="auto"/>
        <w:ind w:left="357"/>
        <w:jc w:val="both"/>
        <w:rPr>
          <w:rFonts w:ascii="Times New Roman" w:hAnsi="Times New Roman" w:cs="Times New Roman"/>
          <w:sz w:val="24"/>
          <w:szCs w:val="24"/>
        </w:rPr>
      </w:pPr>
    </w:p>
    <w:p w:rsidR="00D858D2" w:rsidRDefault="00D858D2" w:rsidP="00D858D2">
      <w:pPr>
        <w:pStyle w:val="ListParagraph"/>
        <w:spacing w:after="0" w:line="480" w:lineRule="auto"/>
        <w:ind w:left="357"/>
        <w:jc w:val="both"/>
        <w:rPr>
          <w:rFonts w:ascii="Times New Roman" w:hAnsi="Times New Roman" w:cs="Times New Roman"/>
          <w:sz w:val="24"/>
          <w:szCs w:val="24"/>
        </w:rPr>
      </w:pPr>
      <w:r w:rsidRPr="00364E44">
        <w:rPr>
          <w:rFonts w:ascii="Times New Roman" w:hAnsi="Times New Roman" w:cs="Times New Roman"/>
          <w:sz w:val="24"/>
          <w:szCs w:val="24"/>
        </w:rPr>
        <w:t>Lanjut usia adalah suatu proses alamiah dimana semua orang tidak dapat menghindarinya dan pasti akan mengalami</w:t>
      </w:r>
      <w:r w:rsidRPr="00364E44">
        <w:rPr>
          <w:rFonts w:ascii="Times New Roman" w:hAnsi="Times New Roman" w:cs="Times New Roman"/>
          <w:sz w:val="24"/>
          <w:szCs w:val="24"/>
          <w:lang w:val="id-ID"/>
        </w:rPr>
        <w:t>nya</w:t>
      </w:r>
      <w:r>
        <w:rPr>
          <w:rFonts w:ascii="Times New Roman" w:hAnsi="Times New Roman" w:cs="Times New Roman"/>
          <w:sz w:val="24"/>
          <w:szCs w:val="24"/>
        </w:rPr>
        <w:t xml:space="preserve">. </w:t>
      </w:r>
      <w:r w:rsidRPr="00364E44">
        <w:rPr>
          <w:rFonts w:ascii="Times New Roman" w:hAnsi="Times New Roman" w:cs="Times New Roman"/>
          <w:sz w:val="24"/>
          <w:szCs w:val="24"/>
          <w:lang w:val="id-ID"/>
        </w:rPr>
        <w:t>Lansia merupakan sosok individu yang mengalami kekurangan produktifitas karena keterbatasan fisik yang dia miliki atau terjadinya proses kemunduran yang mereka alami (Nugroho</w:t>
      </w:r>
      <w:r>
        <w:rPr>
          <w:rFonts w:ascii="Times New Roman" w:hAnsi="Times New Roman" w:cs="Times New Roman"/>
          <w:sz w:val="24"/>
          <w:szCs w:val="24"/>
        </w:rPr>
        <w:t>,</w:t>
      </w:r>
      <w:r w:rsidRPr="00364E44">
        <w:rPr>
          <w:rFonts w:ascii="Times New Roman" w:hAnsi="Times New Roman" w:cs="Times New Roman"/>
          <w:sz w:val="24"/>
          <w:szCs w:val="24"/>
          <w:lang w:val="id-ID"/>
        </w:rPr>
        <w:t xml:space="preserve"> 200</w:t>
      </w:r>
      <w:r w:rsidRPr="00364E44">
        <w:rPr>
          <w:rFonts w:ascii="Times New Roman" w:hAnsi="Times New Roman" w:cs="Times New Roman"/>
          <w:sz w:val="24"/>
          <w:szCs w:val="24"/>
        </w:rPr>
        <w:t>5</w:t>
      </w:r>
      <w:r>
        <w:rPr>
          <w:rFonts w:ascii="Times New Roman" w:hAnsi="Times New Roman" w:cs="Times New Roman"/>
          <w:sz w:val="24"/>
          <w:szCs w:val="24"/>
          <w:lang w:val="id-ID"/>
        </w:rPr>
        <w:t xml:space="preserve">).  </w:t>
      </w:r>
    </w:p>
    <w:p w:rsidR="00D858D2" w:rsidRDefault="00D858D2" w:rsidP="00D858D2">
      <w:pPr>
        <w:pStyle w:val="ListParagraph"/>
        <w:spacing w:after="0" w:line="432" w:lineRule="auto"/>
        <w:ind w:left="357"/>
        <w:jc w:val="both"/>
        <w:rPr>
          <w:rFonts w:ascii="Times New Roman" w:hAnsi="Times New Roman" w:cs="Times New Roman"/>
          <w:sz w:val="24"/>
          <w:szCs w:val="24"/>
        </w:rPr>
      </w:pPr>
    </w:p>
    <w:p w:rsidR="00D858D2" w:rsidRPr="005540D3" w:rsidRDefault="00D858D2" w:rsidP="00D858D2">
      <w:pPr>
        <w:pStyle w:val="ListParagraph"/>
        <w:spacing w:after="0" w:line="480" w:lineRule="auto"/>
        <w:ind w:left="357"/>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 xml:space="preserve">Pertambahan usia </w:t>
      </w:r>
      <w:r>
        <w:rPr>
          <w:rFonts w:ascii="Times New Roman" w:hAnsi="Times New Roman" w:cs="Times New Roman"/>
          <w:sz w:val="24"/>
          <w:szCs w:val="24"/>
        </w:rPr>
        <w:t xml:space="preserve">pada lansia </w:t>
      </w:r>
      <w:r w:rsidRPr="00CE7463">
        <w:rPr>
          <w:rFonts w:ascii="Times New Roman" w:hAnsi="Times New Roman" w:cs="Times New Roman"/>
          <w:sz w:val="24"/>
          <w:szCs w:val="24"/>
          <w:lang w:val="id-ID"/>
        </w:rPr>
        <w:t>akan menimbulkan perubahan-peruibahan pada struktur dan fisiologis dari berbagai sel/ jaringan /organ</w:t>
      </w:r>
      <w:r>
        <w:rPr>
          <w:rFonts w:ascii="Times New Roman" w:hAnsi="Times New Roman" w:cs="Times New Roman"/>
          <w:sz w:val="24"/>
          <w:szCs w:val="24"/>
        </w:rPr>
        <w:t xml:space="preserve"> </w:t>
      </w:r>
      <w:r w:rsidRPr="00CE7463">
        <w:rPr>
          <w:rFonts w:ascii="Times New Roman" w:hAnsi="Times New Roman" w:cs="Times New Roman"/>
          <w:sz w:val="24"/>
          <w:szCs w:val="24"/>
          <w:lang w:val="id-ID"/>
        </w:rPr>
        <w:t>dan sistem yang ada pada tubuh manusia. Proses ini menjadikan</w:t>
      </w:r>
      <w:r>
        <w:rPr>
          <w:rFonts w:ascii="Times New Roman" w:hAnsi="Times New Roman" w:cs="Times New Roman"/>
          <w:sz w:val="24"/>
          <w:szCs w:val="24"/>
          <w:lang w:val="id-ID"/>
        </w:rPr>
        <w:t xml:space="preserve"> kemunduran fsisk maupun psikis</w:t>
      </w:r>
      <w:r>
        <w:rPr>
          <w:rFonts w:ascii="Times New Roman" w:hAnsi="Times New Roman" w:cs="Times New Roman"/>
          <w:sz w:val="24"/>
          <w:szCs w:val="24"/>
        </w:rPr>
        <w:t>.</w:t>
      </w:r>
      <w:r w:rsidRPr="00CE7463">
        <w:rPr>
          <w:rFonts w:ascii="Times New Roman" w:hAnsi="Times New Roman" w:cs="Times New Roman"/>
          <w:sz w:val="24"/>
          <w:szCs w:val="24"/>
          <w:lang w:val="id-ID"/>
        </w:rPr>
        <w:t xml:space="preserve"> Kemunduran fisik ditandai dengan kulit mengendur, rambut</w:t>
      </w:r>
      <w:r>
        <w:rPr>
          <w:rFonts w:ascii="Times New Roman" w:hAnsi="Times New Roman" w:cs="Times New Roman"/>
          <w:sz w:val="24"/>
          <w:szCs w:val="24"/>
          <w:lang w:val="id-ID"/>
        </w:rPr>
        <w:t xml:space="preserve"> memutih, penurunan pendengaran,</w:t>
      </w:r>
      <w:r>
        <w:rPr>
          <w:rFonts w:ascii="Times New Roman" w:hAnsi="Times New Roman" w:cs="Times New Roman"/>
          <w:sz w:val="24"/>
          <w:szCs w:val="24"/>
        </w:rPr>
        <w:t xml:space="preserve"> </w:t>
      </w:r>
      <w:r w:rsidRPr="00CE7463">
        <w:rPr>
          <w:rFonts w:ascii="Times New Roman" w:hAnsi="Times New Roman" w:cs="Times New Roman"/>
          <w:sz w:val="24"/>
          <w:szCs w:val="24"/>
          <w:lang w:val="id-ID"/>
        </w:rPr>
        <w:t>penglihatan, gerakan melambat dan kelainan berbag</w:t>
      </w:r>
      <w:r>
        <w:rPr>
          <w:rFonts w:ascii="Times New Roman" w:hAnsi="Times New Roman" w:cs="Times New Roman"/>
          <w:sz w:val="24"/>
          <w:szCs w:val="24"/>
          <w:lang w:val="id-ID"/>
        </w:rPr>
        <w:t xml:space="preserve">ai fungsi organ </w:t>
      </w:r>
      <w:r>
        <w:rPr>
          <w:rFonts w:ascii="Times New Roman" w:hAnsi="Times New Roman" w:cs="Times New Roman"/>
          <w:sz w:val="24"/>
          <w:szCs w:val="24"/>
        </w:rPr>
        <w:t>v</w:t>
      </w:r>
      <w:r>
        <w:rPr>
          <w:rFonts w:ascii="Times New Roman" w:hAnsi="Times New Roman" w:cs="Times New Roman"/>
          <w:sz w:val="24"/>
          <w:szCs w:val="24"/>
          <w:lang w:val="id-ID"/>
        </w:rPr>
        <w:t>ital.</w:t>
      </w:r>
      <w:r>
        <w:rPr>
          <w:rFonts w:ascii="Times New Roman" w:hAnsi="Times New Roman" w:cs="Times New Roman"/>
          <w:sz w:val="24"/>
          <w:szCs w:val="24"/>
        </w:rPr>
        <w:t xml:space="preserve"> K</w:t>
      </w:r>
      <w:r w:rsidRPr="00CE7463">
        <w:rPr>
          <w:rFonts w:ascii="Times New Roman" w:hAnsi="Times New Roman" w:cs="Times New Roman"/>
          <w:sz w:val="24"/>
          <w:szCs w:val="24"/>
          <w:lang w:val="id-ID"/>
        </w:rPr>
        <w:t>emunduran psikis terjadi peningkatan sensitifitas em</w:t>
      </w:r>
      <w:r>
        <w:rPr>
          <w:rFonts w:ascii="Times New Roman" w:hAnsi="Times New Roman" w:cs="Times New Roman"/>
          <w:sz w:val="24"/>
          <w:szCs w:val="24"/>
          <w:lang w:val="id-ID"/>
        </w:rPr>
        <w:t>osional, penurunan gairah,</w:t>
      </w:r>
      <w:r>
        <w:rPr>
          <w:rFonts w:ascii="Times New Roman" w:hAnsi="Times New Roman" w:cs="Times New Roman"/>
          <w:sz w:val="24"/>
          <w:szCs w:val="24"/>
        </w:rPr>
        <w:t xml:space="preserve"> </w:t>
      </w:r>
      <w:r w:rsidRPr="00CE7463">
        <w:rPr>
          <w:rFonts w:ascii="Times New Roman" w:hAnsi="Times New Roman" w:cs="Times New Roman"/>
          <w:sz w:val="24"/>
          <w:szCs w:val="24"/>
          <w:lang w:val="id-ID"/>
        </w:rPr>
        <w:t>bertambahnya minat terhadap diri, berkurangnya minat terhadap penampilan, meningk</w:t>
      </w:r>
      <w:r>
        <w:rPr>
          <w:rFonts w:ascii="Times New Roman" w:hAnsi="Times New Roman" w:cs="Times New Roman"/>
          <w:sz w:val="24"/>
          <w:szCs w:val="24"/>
          <w:lang w:val="id-ID"/>
        </w:rPr>
        <w:t>atnya minat terhadap material</w:t>
      </w:r>
      <w:r>
        <w:rPr>
          <w:rFonts w:ascii="Times New Roman" w:hAnsi="Times New Roman" w:cs="Times New Roman"/>
          <w:sz w:val="24"/>
          <w:szCs w:val="24"/>
        </w:rPr>
        <w:t xml:space="preserve"> </w:t>
      </w:r>
      <w:r w:rsidRPr="00CE7463">
        <w:rPr>
          <w:rFonts w:ascii="Times New Roman" w:hAnsi="Times New Roman" w:cs="Times New Roman"/>
          <w:sz w:val="24"/>
          <w:szCs w:val="24"/>
          <w:lang w:val="id-ID"/>
        </w:rPr>
        <w:t>dan minat terhadap kegiatan rekreasi tak berubah hanya orientasi dan subjek yang berbeda. Namum hal diatas tidak harus men</w:t>
      </w:r>
      <w:r>
        <w:rPr>
          <w:rFonts w:ascii="Times New Roman" w:hAnsi="Times New Roman" w:cs="Times New Roman"/>
          <w:sz w:val="24"/>
          <w:szCs w:val="24"/>
          <w:lang w:val="id-ID"/>
        </w:rPr>
        <w:t>imbulkan penyakit</w:t>
      </w:r>
      <w:r w:rsidRPr="00A73EC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73ECC">
        <w:rPr>
          <w:rFonts w:ascii="Times New Roman" w:hAnsi="Times New Roman" w:cs="Times New Roman"/>
          <w:sz w:val="24"/>
          <w:szCs w:val="24"/>
          <w:lang w:val="id-ID"/>
        </w:rPr>
        <w:t>U</w:t>
      </w:r>
      <w:r>
        <w:rPr>
          <w:rFonts w:ascii="Times New Roman" w:hAnsi="Times New Roman" w:cs="Times New Roman"/>
          <w:sz w:val="24"/>
          <w:szCs w:val="24"/>
          <w:lang w:val="id-ID"/>
        </w:rPr>
        <w:t xml:space="preserve">sia lanjut harus sehat </w:t>
      </w:r>
      <w:r w:rsidRPr="00CE7463">
        <w:rPr>
          <w:rFonts w:ascii="Times New Roman" w:hAnsi="Times New Roman" w:cs="Times New Roman"/>
          <w:sz w:val="24"/>
          <w:szCs w:val="24"/>
          <w:lang w:val="id-ID"/>
        </w:rPr>
        <w:t>yang diartikan sebagai kondisi (1) bebas dari kondisi penyakit fi</w:t>
      </w:r>
      <w:r>
        <w:rPr>
          <w:rFonts w:ascii="Times New Roman" w:hAnsi="Times New Roman" w:cs="Times New Roman"/>
          <w:sz w:val="24"/>
          <w:szCs w:val="24"/>
          <w:lang w:val="id-ID"/>
        </w:rPr>
        <w:t>sik mental dan sosial, (2) mamp</w:t>
      </w:r>
      <w:r w:rsidRPr="00CE7463">
        <w:rPr>
          <w:rFonts w:ascii="Times New Roman" w:hAnsi="Times New Roman" w:cs="Times New Roman"/>
          <w:sz w:val="24"/>
          <w:szCs w:val="24"/>
          <w:lang w:val="id-ID"/>
        </w:rPr>
        <w:t>u melakukan aktivitas untuk memenuhi kebutuhan sehari hari, (3) mendapatkan dukungan sosial dar</w:t>
      </w:r>
      <w:r>
        <w:rPr>
          <w:rFonts w:ascii="Times New Roman" w:hAnsi="Times New Roman" w:cs="Times New Roman"/>
          <w:sz w:val="24"/>
          <w:szCs w:val="24"/>
          <w:lang w:val="id-ID"/>
        </w:rPr>
        <w:t>i keluarga dan masyarakat (Raharjo 1996</w:t>
      </w:r>
      <w:r w:rsidRPr="009B3E15">
        <w:rPr>
          <w:rFonts w:ascii="Times New Roman" w:hAnsi="Times New Roman" w:cs="Times New Roman"/>
          <w:sz w:val="24"/>
          <w:szCs w:val="24"/>
          <w:lang w:val="id-ID"/>
        </w:rPr>
        <w:t>,</w:t>
      </w:r>
      <w:r>
        <w:rPr>
          <w:rFonts w:ascii="Times New Roman" w:hAnsi="Times New Roman" w:cs="Times New Roman"/>
          <w:sz w:val="24"/>
          <w:szCs w:val="24"/>
          <w:lang w:val="id-ID"/>
        </w:rPr>
        <w:t xml:space="preserve"> dalam </w:t>
      </w:r>
      <w:r w:rsidRPr="00A73ECC">
        <w:rPr>
          <w:rFonts w:ascii="Times New Roman" w:hAnsi="Times New Roman" w:cs="Times New Roman"/>
          <w:sz w:val="24"/>
          <w:szCs w:val="24"/>
          <w:lang w:val="id-ID"/>
        </w:rPr>
        <w:t>W</w:t>
      </w:r>
      <w:r w:rsidRPr="00CE7463">
        <w:rPr>
          <w:rFonts w:ascii="Times New Roman" w:hAnsi="Times New Roman" w:cs="Times New Roman"/>
          <w:sz w:val="24"/>
          <w:szCs w:val="24"/>
          <w:lang w:val="id-ID"/>
        </w:rPr>
        <w:t xml:space="preserve">ahit Iqbal 2007).  </w:t>
      </w:r>
    </w:p>
    <w:p w:rsidR="00D858D2" w:rsidRPr="00A73ECC" w:rsidRDefault="00D858D2" w:rsidP="00D858D2">
      <w:pPr>
        <w:pStyle w:val="ListParagraph"/>
        <w:spacing w:after="0" w:line="432" w:lineRule="auto"/>
        <w:ind w:left="357"/>
        <w:jc w:val="both"/>
        <w:rPr>
          <w:rFonts w:ascii="Times New Roman" w:hAnsi="Times New Roman" w:cs="Times New Roman"/>
          <w:sz w:val="24"/>
          <w:szCs w:val="24"/>
          <w:lang w:val="id-ID"/>
        </w:rPr>
      </w:pPr>
    </w:p>
    <w:p w:rsidR="00D858D2" w:rsidRPr="009B3E15" w:rsidRDefault="00D858D2" w:rsidP="00D858D2">
      <w:pPr>
        <w:pStyle w:val="ListParagraph"/>
        <w:spacing w:after="0" w:line="480" w:lineRule="auto"/>
        <w:ind w:left="357"/>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lastRenderedPageBreak/>
        <w:t>Dalam prose</w:t>
      </w:r>
      <w:r>
        <w:rPr>
          <w:rFonts w:ascii="Times New Roman" w:hAnsi="Times New Roman" w:cs="Times New Roman"/>
          <w:sz w:val="24"/>
          <w:szCs w:val="24"/>
        </w:rPr>
        <w:t>s</w:t>
      </w:r>
      <w:r w:rsidRPr="00CE7463">
        <w:rPr>
          <w:rFonts w:ascii="Times New Roman" w:hAnsi="Times New Roman" w:cs="Times New Roman"/>
          <w:sz w:val="24"/>
          <w:szCs w:val="24"/>
          <w:lang w:val="id-ID"/>
        </w:rPr>
        <w:t xml:space="preserve"> menua ada dua perubahan yang terjadi yaitu perubahan primer dan perubahan sekunder. Penuaan primer akan terjadi penuaan pada tingkat sel, sedangkan penuaan sekunder penuaan ya</w:t>
      </w:r>
      <w:r>
        <w:rPr>
          <w:rFonts w:ascii="Times New Roman" w:hAnsi="Times New Roman" w:cs="Times New Roman"/>
          <w:sz w:val="24"/>
          <w:szCs w:val="24"/>
          <w:lang w:val="id-ID"/>
        </w:rPr>
        <w:t>ng terjadi</w:t>
      </w:r>
      <w:r w:rsidRPr="00985C81">
        <w:rPr>
          <w:rFonts w:ascii="Times New Roman" w:hAnsi="Times New Roman" w:cs="Times New Roman"/>
          <w:sz w:val="24"/>
          <w:szCs w:val="24"/>
          <w:lang w:val="id-ID"/>
        </w:rPr>
        <w:t xml:space="preserve"> </w:t>
      </w:r>
      <w:r w:rsidRPr="00CE7463">
        <w:rPr>
          <w:rFonts w:ascii="Times New Roman" w:hAnsi="Times New Roman" w:cs="Times New Roman"/>
          <w:sz w:val="24"/>
          <w:szCs w:val="24"/>
          <w:lang w:val="id-ID"/>
        </w:rPr>
        <w:t>akibat lingkungan fisik dan sosial, stres fisik/psikis, gaya hidup dan diet dapat mempercepat proses menjadi tua, secara umum proses perubahan fisiolog</w:t>
      </w:r>
      <w:r>
        <w:rPr>
          <w:rFonts w:ascii="Times New Roman" w:hAnsi="Times New Roman" w:cs="Times New Roman"/>
          <w:sz w:val="24"/>
          <w:szCs w:val="24"/>
          <w:lang w:val="id-ID"/>
        </w:rPr>
        <w:t>is</w:t>
      </w:r>
      <w:r w:rsidRPr="009B3E15">
        <w:rPr>
          <w:rFonts w:ascii="Times New Roman" w:hAnsi="Times New Roman" w:cs="Times New Roman"/>
          <w:sz w:val="24"/>
          <w:szCs w:val="24"/>
          <w:lang w:val="id-ID"/>
        </w:rPr>
        <w:t xml:space="preserve"> </w:t>
      </w:r>
      <w:r>
        <w:rPr>
          <w:rFonts w:ascii="Times New Roman" w:hAnsi="Times New Roman" w:cs="Times New Roman"/>
          <w:sz w:val="24"/>
          <w:szCs w:val="24"/>
          <w:lang w:val="id-ID"/>
        </w:rPr>
        <w:t>(Raharjo 1996</w:t>
      </w:r>
      <w:r w:rsidRPr="009B3E15">
        <w:rPr>
          <w:rFonts w:ascii="Times New Roman" w:hAnsi="Times New Roman" w:cs="Times New Roman"/>
          <w:sz w:val="24"/>
          <w:szCs w:val="24"/>
          <w:lang w:val="id-ID"/>
        </w:rPr>
        <w:t>,</w:t>
      </w:r>
      <w:r>
        <w:rPr>
          <w:rFonts w:ascii="Times New Roman" w:hAnsi="Times New Roman" w:cs="Times New Roman"/>
          <w:sz w:val="24"/>
          <w:szCs w:val="24"/>
          <w:lang w:val="id-ID"/>
        </w:rPr>
        <w:t xml:space="preserve"> dalam </w:t>
      </w:r>
      <w:r w:rsidRPr="00A73ECC">
        <w:rPr>
          <w:rFonts w:ascii="Times New Roman" w:hAnsi="Times New Roman" w:cs="Times New Roman"/>
          <w:sz w:val="24"/>
          <w:szCs w:val="24"/>
          <w:lang w:val="id-ID"/>
        </w:rPr>
        <w:t>W</w:t>
      </w:r>
      <w:r w:rsidRPr="00CE7463">
        <w:rPr>
          <w:rFonts w:ascii="Times New Roman" w:hAnsi="Times New Roman" w:cs="Times New Roman"/>
          <w:sz w:val="24"/>
          <w:szCs w:val="24"/>
          <w:lang w:val="id-ID"/>
        </w:rPr>
        <w:t xml:space="preserve">ahit Iqbal 2007).  </w:t>
      </w:r>
    </w:p>
    <w:p w:rsidR="00D858D2" w:rsidRPr="009B3E15" w:rsidRDefault="00D858D2" w:rsidP="00D858D2">
      <w:pPr>
        <w:pStyle w:val="ListParagraph"/>
        <w:spacing w:after="0" w:line="432" w:lineRule="auto"/>
        <w:ind w:left="357"/>
        <w:jc w:val="both"/>
        <w:rPr>
          <w:rFonts w:ascii="Times New Roman" w:hAnsi="Times New Roman" w:cs="Times New Roman"/>
          <w:sz w:val="24"/>
          <w:szCs w:val="24"/>
          <w:lang w:val="id-ID"/>
        </w:rPr>
      </w:pPr>
    </w:p>
    <w:p w:rsidR="00D858D2" w:rsidRDefault="00D858D2" w:rsidP="00D858D2">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Perubahan fisik yang terjadi pada lansia juga terjadi pada sistem pernafasan seperti paru-paru kecil dan kendor, pembesaran alveoli, pengerasan bronkus dan sebagainya. Adanya perubahan pada sistem ini menyebabkan lansia dapat beresiko terjadinya gangguan atau penyakit infeksi seperti TB paru (Stanley,  2006 ).</w:t>
      </w:r>
    </w:p>
    <w:p w:rsidR="00D858D2" w:rsidRDefault="00D858D2" w:rsidP="00D858D2">
      <w:pPr>
        <w:pStyle w:val="ListParagraph"/>
        <w:spacing w:after="0" w:line="432" w:lineRule="auto"/>
        <w:ind w:left="357"/>
        <w:jc w:val="both"/>
        <w:rPr>
          <w:rFonts w:ascii="Times New Roman" w:hAnsi="Times New Roman" w:cs="Times New Roman"/>
          <w:sz w:val="24"/>
          <w:szCs w:val="24"/>
        </w:rPr>
      </w:pPr>
    </w:p>
    <w:p w:rsidR="00D858D2" w:rsidRDefault="00D858D2" w:rsidP="00D858D2">
      <w:pPr>
        <w:pStyle w:val="ListParagraph"/>
        <w:spacing w:after="0" w:line="480" w:lineRule="auto"/>
        <w:ind w:left="357"/>
        <w:jc w:val="both"/>
        <w:rPr>
          <w:rFonts w:ascii="Times New Roman" w:hAnsi="Times New Roman" w:cs="Times New Roman"/>
          <w:sz w:val="24"/>
          <w:szCs w:val="24"/>
        </w:rPr>
      </w:pPr>
      <w:r w:rsidRPr="006A3E84">
        <w:rPr>
          <w:rFonts w:ascii="Times New Roman" w:hAnsi="Times New Roman" w:cs="Times New Roman"/>
          <w:sz w:val="24"/>
          <w:szCs w:val="24"/>
        </w:rPr>
        <w:t xml:space="preserve">TB (Tuberkulosis) paru merupakan penyakit infeksi kronik dan menular yang erat kaitannya dengan keadaan lingkungan fisik dan perilaku masyarakat. TB paru merupakan penyakit infeksi yang disebabkan oleh </w:t>
      </w:r>
      <w:r w:rsidRPr="006A3E84">
        <w:rPr>
          <w:rFonts w:ascii="Times New Roman" w:hAnsi="Times New Roman" w:cs="Times New Roman"/>
          <w:i/>
          <w:iCs/>
          <w:sz w:val="24"/>
          <w:szCs w:val="24"/>
        </w:rPr>
        <w:t>Mycobacterium Tuberculosa</w:t>
      </w:r>
      <w:r w:rsidRPr="006A3E84">
        <w:rPr>
          <w:rFonts w:ascii="Times New Roman" w:hAnsi="Times New Roman" w:cs="Times New Roman"/>
          <w:sz w:val="24"/>
          <w:szCs w:val="24"/>
        </w:rPr>
        <w:t>. Penyakit ini ditularkan melalui udara (</w:t>
      </w:r>
      <w:r w:rsidRPr="006A3E84">
        <w:rPr>
          <w:rFonts w:ascii="Times New Roman" w:hAnsi="Times New Roman" w:cs="Times New Roman"/>
          <w:i/>
          <w:iCs/>
          <w:sz w:val="24"/>
          <w:szCs w:val="24"/>
        </w:rPr>
        <w:t>droplet infection</w:t>
      </w:r>
      <w:r w:rsidRPr="006A3E84">
        <w:rPr>
          <w:rFonts w:ascii="Times New Roman" w:hAnsi="Times New Roman" w:cs="Times New Roman"/>
          <w:sz w:val="24"/>
          <w:szCs w:val="24"/>
        </w:rPr>
        <w:t xml:space="preserve">) yaitu percikan ludah, bersin dan batuk.  </w:t>
      </w:r>
      <w:r>
        <w:rPr>
          <w:rFonts w:ascii="Times New Roman" w:hAnsi="Times New Roman" w:cs="Times New Roman"/>
          <w:sz w:val="24"/>
          <w:szCs w:val="24"/>
        </w:rPr>
        <w:t xml:space="preserve">Menurut Depkes RI (2002), </w:t>
      </w:r>
      <w:r w:rsidRPr="006A3E84">
        <w:rPr>
          <w:rFonts w:ascii="Times New Roman" w:hAnsi="Times New Roman" w:cs="Times New Roman"/>
          <w:sz w:val="24"/>
          <w:szCs w:val="24"/>
        </w:rPr>
        <w:t xml:space="preserve"> penyakit TB paru ini penyebarannya sangat mudah karena penularan penyakit tersebut hanya melalui </w:t>
      </w:r>
      <w:r w:rsidRPr="006A3E84">
        <w:rPr>
          <w:rFonts w:ascii="Times New Roman" w:hAnsi="Times New Roman" w:cs="Times New Roman"/>
          <w:i/>
          <w:iCs/>
          <w:sz w:val="24"/>
          <w:szCs w:val="24"/>
        </w:rPr>
        <w:t>droplet</w:t>
      </w:r>
      <w:r w:rsidRPr="006A3E84">
        <w:rPr>
          <w:rFonts w:ascii="Times New Roman" w:hAnsi="Times New Roman" w:cs="Times New Roman"/>
          <w:sz w:val="24"/>
          <w:szCs w:val="24"/>
        </w:rPr>
        <w:t xml:space="preserve"> yang disebarkan lewat udara oleh penderita TB paru BTA positif.</w:t>
      </w:r>
    </w:p>
    <w:p w:rsidR="00D858D2" w:rsidRDefault="00D858D2" w:rsidP="00D858D2">
      <w:pPr>
        <w:pStyle w:val="ListParagraph"/>
        <w:spacing w:after="0" w:line="432" w:lineRule="auto"/>
        <w:ind w:left="357"/>
        <w:jc w:val="both"/>
        <w:rPr>
          <w:rFonts w:ascii="Times New Roman" w:hAnsi="Times New Roman" w:cs="Times New Roman"/>
          <w:sz w:val="24"/>
          <w:szCs w:val="24"/>
        </w:rPr>
      </w:pPr>
    </w:p>
    <w:p w:rsidR="00D858D2" w:rsidRDefault="00D858D2" w:rsidP="00D858D2">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B</w:t>
      </w:r>
      <w:r w:rsidRPr="00FD23B5">
        <w:rPr>
          <w:rFonts w:ascii="Times New Roman" w:hAnsi="Times New Roman" w:cs="Times New Roman"/>
          <w:sz w:val="24"/>
          <w:szCs w:val="24"/>
        </w:rPr>
        <w:t>erdasarkan laporan WHO, pada tahun 2007 peringkat Indonesia turun ke peringkat 5 dengan prevalensi TB Paru tertinggi sete</w:t>
      </w:r>
      <w:r>
        <w:rPr>
          <w:rFonts w:ascii="Times New Roman" w:hAnsi="Times New Roman" w:cs="Times New Roman"/>
          <w:sz w:val="24"/>
          <w:szCs w:val="24"/>
        </w:rPr>
        <w:t>lah India, Cina, Afrika Selatan</w:t>
      </w:r>
      <w:r w:rsidRPr="00FD23B5">
        <w:rPr>
          <w:rFonts w:ascii="Times New Roman" w:hAnsi="Times New Roman" w:cs="Times New Roman"/>
          <w:sz w:val="24"/>
          <w:szCs w:val="24"/>
        </w:rPr>
        <w:t xml:space="preserve"> dan Nigeria. Di seluruh dunia, TB Paru merupakan penyakit infeksi terbesar nomor 2 penyebab tingginya angka mortalitas dewasa sementara di Indonesia TB Paru menduduki peringkat 3 dari 10 penyebab kematian dengan proporsi 10% dari mortalitas total.</w:t>
      </w:r>
      <w:r>
        <w:rPr>
          <w:rFonts w:ascii="Times New Roman" w:hAnsi="Times New Roman" w:cs="Times New Roman"/>
          <w:sz w:val="24"/>
          <w:szCs w:val="24"/>
        </w:rPr>
        <w:t xml:space="preserve"> </w:t>
      </w:r>
      <w:r w:rsidRPr="003F08B9">
        <w:rPr>
          <w:rFonts w:ascii="Times New Roman" w:hAnsi="Times New Roman" w:cs="Times New Roman"/>
          <w:sz w:val="24"/>
          <w:szCs w:val="24"/>
        </w:rPr>
        <w:t xml:space="preserve">Estimasi prevalensi TB Paru semua kasus adalah sebesar 660,000  (WHO, 2010) dan estimasi insidensi berjumlah 430,000 </w:t>
      </w:r>
      <w:r w:rsidRPr="003F08B9">
        <w:rPr>
          <w:rFonts w:ascii="Times New Roman" w:hAnsi="Times New Roman" w:cs="Times New Roman"/>
          <w:sz w:val="24"/>
          <w:szCs w:val="24"/>
        </w:rPr>
        <w:lastRenderedPageBreak/>
        <w:t xml:space="preserve">kasus baru per tahun. Jumlah </w:t>
      </w:r>
      <w:r w:rsidRPr="003F08B9">
        <w:rPr>
          <w:rFonts w:ascii="Times New Roman" w:hAnsi="Times New Roman" w:cs="Times New Roman"/>
          <w:sz w:val="24"/>
          <w:szCs w:val="24"/>
          <w:lang w:val="id-ID"/>
        </w:rPr>
        <w:t xml:space="preserve"> </w:t>
      </w:r>
      <w:r w:rsidRPr="003F08B9">
        <w:rPr>
          <w:rFonts w:ascii="Times New Roman" w:hAnsi="Times New Roman" w:cs="Times New Roman"/>
          <w:sz w:val="24"/>
          <w:szCs w:val="24"/>
        </w:rPr>
        <w:t>kematian akibat TB Paru diperkirakan 61,000 kematian pertahunnya (Kementerian Kesehatan RI, 2011).</w:t>
      </w:r>
    </w:p>
    <w:p w:rsidR="00D858D2" w:rsidRDefault="00D858D2" w:rsidP="00D858D2">
      <w:pPr>
        <w:pStyle w:val="ListParagraph"/>
        <w:spacing w:after="0" w:line="480" w:lineRule="auto"/>
        <w:ind w:left="357"/>
        <w:jc w:val="both"/>
        <w:rPr>
          <w:rFonts w:ascii="Times New Roman" w:hAnsi="Times New Roman" w:cs="Times New Roman"/>
          <w:sz w:val="24"/>
          <w:szCs w:val="24"/>
        </w:rPr>
      </w:pPr>
    </w:p>
    <w:p w:rsidR="00D858D2" w:rsidRDefault="00D858D2" w:rsidP="00D858D2">
      <w:pPr>
        <w:pStyle w:val="ListParagraph"/>
        <w:spacing w:after="0" w:line="480" w:lineRule="auto"/>
        <w:ind w:left="357"/>
        <w:jc w:val="both"/>
        <w:rPr>
          <w:rFonts w:ascii="Times New Roman" w:hAnsi="Times New Roman" w:cs="Times New Roman"/>
          <w:sz w:val="24"/>
          <w:szCs w:val="24"/>
        </w:rPr>
      </w:pPr>
      <w:r w:rsidRPr="00220C99">
        <w:rPr>
          <w:rFonts w:ascii="Times New Roman" w:hAnsi="Times New Roman" w:cs="Times New Roman"/>
          <w:sz w:val="24"/>
          <w:szCs w:val="24"/>
        </w:rPr>
        <w:t>Global Report WHO 20</w:t>
      </w:r>
      <w:r>
        <w:rPr>
          <w:rFonts w:ascii="Times New Roman" w:hAnsi="Times New Roman" w:cs="Times New Roman"/>
          <w:sz w:val="24"/>
          <w:szCs w:val="24"/>
        </w:rPr>
        <w:t>10, didapat data TB Indonesia, t</w:t>
      </w:r>
      <w:r w:rsidRPr="00220C99">
        <w:rPr>
          <w:rFonts w:ascii="Times New Roman" w:hAnsi="Times New Roman" w:cs="Times New Roman"/>
          <w:sz w:val="24"/>
          <w:szCs w:val="24"/>
        </w:rPr>
        <w:t>otal</w:t>
      </w:r>
      <w:r>
        <w:rPr>
          <w:rFonts w:ascii="Times New Roman" w:hAnsi="Times New Roman" w:cs="Times New Roman"/>
          <w:sz w:val="24"/>
          <w:szCs w:val="24"/>
        </w:rPr>
        <w:t xml:space="preserve"> </w:t>
      </w:r>
      <w:r w:rsidRPr="00220C99">
        <w:rPr>
          <w:rFonts w:ascii="Times New Roman" w:hAnsi="Times New Roman" w:cs="Times New Roman"/>
          <w:sz w:val="24"/>
          <w:szCs w:val="24"/>
        </w:rPr>
        <w:t>seluruh kasus TB tahun 2009 sebanyak 294731 kasus, dimana 169213 adalah</w:t>
      </w:r>
      <w:r>
        <w:rPr>
          <w:rFonts w:ascii="Times New Roman" w:hAnsi="Times New Roman" w:cs="Times New Roman"/>
          <w:sz w:val="24"/>
          <w:szCs w:val="24"/>
        </w:rPr>
        <w:t xml:space="preserve"> </w:t>
      </w:r>
      <w:r w:rsidRPr="00220C99">
        <w:rPr>
          <w:rFonts w:ascii="Times New Roman" w:hAnsi="Times New Roman" w:cs="Times New Roman"/>
          <w:sz w:val="24"/>
          <w:szCs w:val="24"/>
        </w:rPr>
        <w:t>kasus TB baru BTA positif, 108616 adalah kasus TB BTA negatif, 11215</w:t>
      </w:r>
      <w:r>
        <w:rPr>
          <w:rFonts w:ascii="Times New Roman" w:hAnsi="Times New Roman" w:cs="Times New Roman"/>
          <w:sz w:val="24"/>
          <w:szCs w:val="24"/>
        </w:rPr>
        <w:t xml:space="preserve"> </w:t>
      </w:r>
      <w:r w:rsidRPr="00220C99">
        <w:rPr>
          <w:rFonts w:ascii="Times New Roman" w:hAnsi="Times New Roman" w:cs="Times New Roman"/>
          <w:sz w:val="24"/>
          <w:szCs w:val="24"/>
        </w:rPr>
        <w:t>adalah kasus TB Extra Paru, 3709 adalah kasus TB Kambuh, dan 1978 adalah</w:t>
      </w:r>
      <w:r>
        <w:rPr>
          <w:rFonts w:ascii="Times New Roman" w:hAnsi="Times New Roman" w:cs="Times New Roman"/>
          <w:sz w:val="24"/>
          <w:szCs w:val="24"/>
        </w:rPr>
        <w:t xml:space="preserve"> </w:t>
      </w:r>
      <w:r w:rsidRPr="00220C99">
        <w:rPr>
          <w:rFonts w:ascii="Times New Roman" w:hAnsi="Times New Roman" w:cs="Times New Roman"/>
          <w:sz w:val="24"/>
          <w:szCs w:val="24"/>
        </w:rPr>
        <w:t>kasus pengobatan ulang di</w:t>
      </w:r>
      <w:r>
        <w:rPr>
          <w:rFonts w:ascii="Times New Roman" w:hAnsi="Times New Roman" w:cs="Times New Roman"/>
          <w:sz w:val="24"/>
          <w:szCs w:val="24"/>
        </w:rPr>
        <w:t xml:space="preserve"> </w:t>
      </w:r>
      <w:r w:rsidRPr="00220C99">
        <w:rPr>
          <w:rFonts w:ascii="Times New Roman" w:hAnsi="Times New Roman" w:cs="Times New Roman"/>
          <w:sz w:val="24"/>
          <w:szCs w:val="24"/>
        </w:rPr>
        <w:t>luar kasus kambuh.</w:t>
      </w:r>
    </w:p>
    <w:p w:rsidR="00D858D2" w:rsidRDefault="00D858D2" w:rsidP="00D858D2">
      <w:pPr>
        <w:pStyle w:val="ListParagraph"/>
        <w:spacing w:after="0" w:line="432" w:lineRule="auto"/>
        <w:ind w:left="357"/>
        <w:jc w:val="both"/>
        <w:rPr>
          <w:rFonts w:ascii="Times New Roman" w:hAnsi="Times New Roman" w:cs="Times New Roman"/>
          <w:sz w:val="24"/>
          <w:szCs w:val="24"/>
        </w:rPr>
      </w:pPr>
    </w:p>
    <w:p w:rsidR="00D858D2" w:rsidRPr="00A12E00" w:rsidRDefault="00D858D2" w:rsidP="00D858D2">
      <w:pPr>
        <w:pStyle w:val="ListParagraph"/>
        <w:spacing w:after="0" w:line="480" w:lineRule="auto"/>
        <w:ind w:left="357"/>
        <w:jc w:val="both"/>
        <w:rPr>
          <w:rFonts w:ascii="Times New Roman" w:hAnsi="Times New Roman" w:cs="Times New Roman"/>
          <w:sz w:val="24"/>
          <w:szCs w:val="24"/>
        </w:rPr>
      </w:pPr>
      <w:r w:rsidRPr="00A12E00">
        <w:rPr>
          <w:rFonts w:ascii="Times New Roman" w:hAnsi="Times New Roman" w:cs="Times New Roman"/>
          <w:sz w:val="24"/>
          <w:szCs w:val="24"/>
        </w:rPr>
        <w:t>Penderita TBC di Indonesia pada tahun 2009 sebanyak 231.370 orang.</w:t>
      </w:r>
      <w:r>
        <w:rPr>
          <w:rFonts w:ascii="Times New Roman" w:hAnsi="Times New Roman" w:cs="Times New Roman"/>
          <w:sz w:val="24"/>
          <w:szCs w:val="24"/>
        </w:rPr>
        <w:t xml:space="preserve"> Prop</w:t>
      </w:r>
      <w:r w:rsidRPr="00A12E00">
        <w:rPr>
          <w:rFonts w:ascii="Times New Roman" w:hAnsi="Times New Roman" w:cs="Times New Roman"/>
          <w:sz w:val="24"/>
          <w:szCs w:val="24"/>
        </w:rPr>
        <w:t>insi dengan peringkat 5 tertinggi penderita TBC adalah Jawa Barat, JawaTimur, Jawa Tengah, Sumatera Utara, dan S</w:t>
      </w:r>
      <w:r>
        <w:rPr>
          <w:rFonts w:ascii="Times New Roman" w:hAnsi="Times New Roman" w:cs="Times New Roman"/>
          <w:sz w:val="24"/>
          <w:szCs w:val="24"/>
        </w:rPr>
        <w:t xml:space="preserve">ulawesi Selatan. Perkiraan kasus </w:t>
      </w:r>
      <w:r w:rsidRPr="00A12E00">
        <w:rPr>
          <w:rFonts w:ascii="Times New Roman" w:hAnsi="Times New Roman" w:cs="Times New Roman"/>
          <w:sz w:val="24"/>
          <w:szCs w:val="24"/>
        </w:rPr>
        <w:t xml:space="preserve">TB paru BTA positif di Jawa Barat sebanyak 44.407, Jawa Timur sebanyak39.896, Jawa Tengah sebanyak 35.165, </w:t>
      </w:r>
      <w:r>
        <w:rPr>
          <w:rFonts w:ascii="Times New Roman" w:hAnsi="Times New Roman" w:cs="Times New Roman"/>
          <w:sz w:val="24"/>
          <w:szCs w:val="24"/>
        </w:rPr>
        <w:t xml:space="preserve">Sumatera Utara sebanyak 21.197 </w:t>
      </w:r>
      <w:r w:rsidRPr="00A12E00">
        <w:rPr>
          <w:rFonts w:ascii="Times New Roman" w:hAnsi="Times New Roman" w:cs="Times New Roman"/>
          <w:sz w:val="24"/>
          <w:szCs w:val="24"/>
        </w:rPr>
        <w:t>dan</w:t>
      </w:r>
      <w:r>
        <w:rPr>
          <w:rFonts w:ascii="Times New Roman" w:hAnsi="Times New Roman" w:cs="Times New Roman"/>
          <w:sz w:val="24"/>
          <w:szCs w:val="24"/>
        </w:rPr>
        <w:t xml:space="preserve"> </w:t>
      </w:r>
      <w:r w:rsidRPr="00A12E00">
        <w:rPr>
          <w:rFonts w:ascii="Times New Roman" w:hAnsi="Times New Roman" w:cs="Times New Roman"/>
          <w:sz w:val="24"/>
          <w:szCs w:val="24"/>
        </w:rPr>
        <w:t>Sulawesi Selatan sebanyak 16.608</w:t>
      </w:r>
      <w:r>
        <w:rPr>
          <w:rFonts w:ascii="Times New Roman" w:hAnsi="Times New Roman" w:cs="Times New Roman"/>
          <w:sz w:val="24"/>
          <w:szCs w:val="24"/>
        </w:rPr>
        <w:t xml:space="preserve"> </w:t>
      </w:r>
      <w:r w:rsidRPr="00A12E00">
        <w:rPr>
          <w:rFonts w:ascii="Times New Roman" w:hAnsi="Times New Roman" w:cs="Times New Roman"/>
          <w:sz w:val="24"/>
          <w:szCs w:val="24"/>
        </w:rPr>
        <w:t>(Profil Kesehatan Indonesia, 2009).</w:t>
      </w:r>
    </w:p>
    <w:p w:rsidR="00D858D2" w:rsidRDefault="00D858D2" w:rsidP="00D858D2">
      <w:pPr>
        <w:pStyle w:val="ListParagraph"/>
        <w:spacing w:after="0" w:line="432" w:lineRule="auto"/>
        <w:ind w:left="0"/>
        <w:jc w:val="both"/>
        <w:rPr>
          <w:rFonts w:ascii="Times New Roman" w:hAnsi="Times New Roman" w:cs="Times New Roman"/>
          <w:sz w:val="24"/>
          <w:szCs w:val="24"/>
        </w:rPr>
      </w:pPr>
    </w:p>
    <w:p w:rsidR="00D858D2" w:rsidRPr="00E356D8" w:rsidRDefault="00D858D2" w:rsidP="00D858D2">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Riset </w:t>
      </w:r>
      <w:r>
        <w:rPr>
          <w:rFonts w:ascii="Times New Roman" w:hAnsi="Times New Roman" w:cs="Times New Roman"/>
          <w:sz w:val="24"/>
          <w:szCs w:val="24"/>
          <w:lang w:val="id-ID"/>
        </w:rPr>
        <w:t>Kesehatan Dasar ( Riskesdas ) tahun 20</w:t>
      </w:r>
      <w:r>
        <w:rPr>
          <w:rFonts w:ascii="Times New Roman" w:hAnsi="Times New Roman" w:cs="Times New Roman"/>
          <w:sz w:val="24"/>
          <w:szCs w:val="24"/>
        </w:rPr>
        <w:t>10</w:t>
      </w:r>
      <w:r>
        <w:rPr>
          <w:rFonts w:ascii="Times New Roman" w:hAnsi="Times New Roman" w:cs="Times New Roman"/>
          <w:sz w:val="24"/>
          <w:szCs w:val="24"/>
          <w:lang w:val="id-ID"/>
        </w:rPr>
        <w:t xml:space="preserve"> menunjukkan bahwa prevalensi TB </w:t>
      </w:r>
      <w:r>
        <w:rPr>
          <w:rFonts w:ascii="Times New Roman" w:hAnsi="Times New Roman" w:cs="Times New Roman"/>
          <w:sz w:val="24"/>
          <w:szCs w:val="24"/>
        </w:rPr>
        <w:t xml:space="preserve">pada Lansia </w:t>
      </w:r>
      <w:r>
        <w:rPr>
          <w:rFonts w:ascii="Times New Roman" w:hAnsi="Times New Roman" w:cs="Times New Roman"/>
          <w:sz w:val="24"/>
          <w:szCs w:val="24"/>
          <w:lang w:val="id-ID"/>
        </w:rPr>
        <w:t>berdasarkan pengakuan responden yang didiagnosis tenaga kesehatan secara nasional sebesar 0,7 % dan dalam hal ini terjadi peningkatan angka prevalensi dibandingkan dengan Riskesdas 2007 yaitu 0,4 %. Penyakit TB paru masih menjadi masalah di provinsi Sumatera Barat. Menurut profil kesehatan dinas kesehatan Sumatera Barat tahun 20</w:t>
      </w:r>
      <w:r>
        <w:rPr>
          <w:rFonts w:ascii="Times New Roman" w:hAnsi="Times New Roman" w:cs="Times New Roman"/>
          <w:sz w:val="24"/>
          <w:szCs w:val="24"/>
        </w:rPr>
        <w:t>11</w:t>
      </w:r>
      <w:r>
        <w:rPr>
          <w:rFonts w:ascii="Times New Roman" w:hAnsi="Times New Roman" w:cs="Times New Roman"/>
          <w:sz w:val="24"/>
          <w:szCs w:val="24"/>
          <w:lang w:val="id-ID"/>
        </w:rPr>
        <w:t xml:space="preserve"> jumlah kasus BTA positif di Sumatera Barat adalah </w:t>
      </w:r>
      <w:r>
        <w:rPr>
          <w:rFonts w:ascii="Times New Roman" w:hAnsi="Times New Roman" w:cs="Times New Roman"/>
          <w:sz w:val="24"/>
          <w:szCs w:val="24"/>
        </w:rPr>
        <w:t>3</w:t>
      </w:r>
      <w:r>
        <w:rPr>
          <w:rFonts w:ascii="Times New Roman" w:hAnsi="Times New Roman" w:cs="Times New Roman"/>
          <w:sz w:val="24"/>
          <w:szCs w:val="24"/>
          <w:lang w:val="id-ID"/>
        </w:rPr>
        <w:t>.</w:t>
      </w:r>
      <w:r>
        <w:rPr>
          <w:rFonts w:ascii="Times New Roman" w:hAnsi="Times New Roman" w:cs="Times New Roman"/>
          <w:sz w:val="24"/>
          <w:szCs w:val="24"/>
        </w:rPr>
        <w:t>906</w:t>
      </w:r>
      <w:r>
        <w:rPr>
          <w:rFonts w:ascii="Times New Roman" w:hAnsi="Times New Roman" w:cs="Times New Roman"/>
          <w:sz w:val="24"/>
          <w:szCs w:val="24"/>
          <w:lang w:val="id-ID"/>
        </w:rPr>
        <w:t xml:space="preserve"> orang. Jumlah ini meningkat jika dibandingkan dengan data profil kesehatan tahun 20</w:t>
      </w:r>
      <w:r>
        <w:rPr>
          <w:rFonts w:ascii="Times New Roman" w:hAnsi="Times New Roman" w:cs="Times New Roman"/>
          <w:sz w:val="24"/>
          <w:szCs w:val="24"/>
        </w:rPr>
        <w:t>10</w:t>
      </w:r>
      <w:r>
        <w:rPr>
          <w:rFonts w:ascii="Times New Roman" w:hAnsi="Times New Roman" w:cs="Times New Roman"/>
          <w:sz w:val="24"/>
          <w:szCs w:val="24"/>
          <w:lang w:val="id-ID"/>
        </w:rPr>
        <w:t xml:space="preserve"> yaitu 3.</w:t>
      </w:r>
      <w:r>
        <w:rPr>
          <w:rFonts w:ascii="Times New Roman" w:hAnsi="Times New Roman" w:cs="Times New Roman"/>
          <w:sz w:val="24"/>
          <w:szCs w:val="24"/>
        </w:rPr>
        <w:t>870</w:t>
      </w:r>
      <w:r>
        <w:rPr>
          <w:rFonts w:ascii="Times New Roman" w:hAnsi="Times New Roman" w:cs="Times New Roman"/>
          <w:sz w:val="24"/>
          <w:szCs w:val="24"/>
          <w:lang w:val="id-ID"/>
        </w:rPr>
        <w:t xml:space="preserve"> orang dan tahun 20</w:t>
      </w:r>
      <w:r>
        <w:rPr>
          <w:rFonts w:ascii="Times New Roman" w:hAnsi="Times New Roman" w:cs="Times New Roman"/>
          <w:sz w:val="24"/>
          <w:szCs w:val="24"/>
        </w:rPr>
        <w:t>09</w:t>
      </w:r>
      <w:r>
        <w:rPr>
          <w:rFonts w:ascii="Times New Roman" w:hAnsi="Times New Roman" w:cs="Times New Roman"/>
          <w:sz w:val="24"/>
          <w:szCs w:val="24"/>
          <w:lang w:val="id-ID"/>
        </w:rPr>
        <w:t xml:space="preserve"> yaitu 3.</w:t>
      </w:r>
      <w:r>
        <w:rPr>
          <w:rFonts w:ascii="Times New Roman" w:hAnsi="Times New Roman" w:cs="Times New Roman"/>
          <w:sz w:val="24"/>
          <w:szCs w:val="24"/>
        </w:rPr>
        <w:t>79</w:t>
      </w:r>
      <w:r>
        <w:rPr>
          <w:rFonts w:ascii="Times New Roman" w:hAnsi="Times New Roman" w:cs="Times New Roman"/>
          <w:sz w:val="24"/>
          <w:szCs w:val="24"/>
          <w:lang w:val="id-ID"/>
        </w:rPr>
        <w:t>0 orang.</w:t>
      </w:r>
    </w:p>
    <w:p w:rsidR="00D858D2" w:rsidRDefault="00D858D2" w:rsidP="00D858D2">
      <w:pPr>
        <w:pStyle w:val="ListParagraph"/>
        <w:spacing w:after="0" w:line="432"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p>
    <w:p w:rsidR="00D858D2" w:rsidRDefault="00D858D2" w:rsidP="00D858D2">
      <w:pPr>
        <w:pStyle w:val="ListParagraph"/>
        <w:spacing w:after="0" w:line="480" w:lineRule="auto"/>
        <w:ind w:left="357"/>
        <w:jc w:val="both"/>
        <w:rPr>
          <w:rFonts w:ascii="Times New Roman" w:hAnsi="Times New Roman" w:cs="Times New Roman"/>
          <w:sz w:val="24"/>
          <w:szCs w:val="24"/>
        </w:rPr>
      </w:pPr>
      <w:r w:rsidRPr="006A3E84">
        <w:rPr>
          <w:rFonts w:ascii="Times New Roman" w:hAnsi="Times New Roman" w:cs="Times New Roman"/>
          <w:sz w:val="24"/>
          <w:szCs w:val="24"/>
        </w:rPr>
        <w:t>Sumat</w:t>
      </w:r>
      <w:r>
        <w:rPr>
          <w:rFonts w:ascii="Times New Roman" w:hAnsi="Times New Roman" w:cs="Times New Roman"/>
          <w:sz w:val="24"/>
          <w:szCs w:val="24"/>
        </w:rPr>
        <w:t>e</w:t>
      </w:r>
      <w:r w:rsidRPr="006A3E84">
        <w:rPr>
          <w:rFonts w:ascii="Times New Roman" w:hAnsi="Times New Roman" w:cs="Times New Roman"/>
          <w:sz w:val="24"/>
          <w:szCs w:val="24"/>
        </w:rPr>
        <w:t>ra Barat jumlah penderita TB</w:t>
      </w:r>
      <w:r>
        <w:rPr>
          <w:rFonts w:ascii="Times New Roman" w:hAnsi="Times New Roman" w:cs="Times New Roman"/>
          <w:sz w:val="24"/>
          <w:szCs w:val="24"/>
        </w:rPr>
        <w:t xml:space="preserve"> Paru dari tahun 2008 – 2011</w:t>
      </w:r>
      <w:r w:rsidRPr="006A3E84">
        <w:rPr>
          <w:rFonts w:ascii="Times New Roman" w:hAnsi="Times New Roman" w:cs="Times New Roman"/>
          <w:sz w:val="24"/>
          <w:szCs w:val="24"/>
        </w:rPr>
        <w:t xml:space="preserve"> selalu terjadi peningkatan tiap tahunnya, hal ini dapat dilihat pada tabel berikut :</w:t>
      </w:r>
    </w:p>
    <w:p w:rsidR="00D858D2" w:rsidRPr="0039532A" w:rsidRDefault="00D858D2" w:rsidP="00D858D2">
      <w:pPr>
        <w:pStyle w:val="ListParagraph"/>
        <w:spacing w:after="0" w:line="480" w:lineRule="auto"/>
        <w:ind w:left="357"/>
        <w:jc w:val="both"/>
        <w:rPr>
          <w:rFonts w:ascii="Times New Roman" w:hAnsi="Times New Roman" w:cs="Times New Roman"/>
          <w:sz w:val="24"/>
          <w:szCs w:val="24"/>
        </w:rPr>
      </w:pPr>
    </w:p>
    <w:p w:rsidR="00D858D2" w:rsidRPr="00C07D0D" w:rsidRDefault="00D858D2" w:rsidP="00D858D2">
      <w:pPr>
        <w:spacing w:after="0" w:line="240" w:lineRule="auto"/>
        <w:jc w:val="center"/>
        <w:rPr>
          <w:rFonts w:ascii="Times New Roman" w:hAnsi="Times New Roman"/>
          <w:sz w:val="24"/>
          <w:szCs w:val="24"/>
          <w:lang w:val="it-IT"/>
        </w:rPr>
      </w:pPr>
      <w:r w:rsidRPr="006E2A65">
        <w:rPr>
          <w:rFonts w:ascii="Times New Roman" w:hAnsi="Times New Roman"/>
          <w:b/>
          <w:bCs/>
          <w:sz w:val="24"/>
          <w:szCs w:val="24"/>
          <w:lang w:val="it-IT"/>
        </w:rPr>
        <w:t>Tabel 1.1</w:t>
      </w:r>
    </w:p>
    <w:p w:rsidR="00D858D2" w:rsidRPr="00C07D0D" w:rsidRDefault="00D858D2" w:rsidP="00D858D2">
      <w:pPr>
        <w:spacing w:after="0" w:line="240" w:lineRule="auto"/>
        <w:jc w:val="center"/>
        <w:rPr>
          <w:rFonts w:ascii="Times New Roman" w:hAnsi="Times New Roman"/>
          <w:sz w:val="24"/>
          <w:szCs w:val="24"/>
          <w:lang w:val="it-IT"/>
        </w:rPr>
      </w:pPr>
      <w:r>
        <w:rPr>
          <w:rFonts w:ascii="Times New Roman" w:hAnsi="Times New Roman"/>
          <w:b/>
          <w:bCs/>
          <w:sz w:val="24"/>
          <w:szCs w:val="24"/>
          <w:lang w:val="it-IT"/>
        </w:rPr>
        <w:t>Jumlah Penderita TB Paru di Prov</w:t>
      </w:r>
      <w:r w:rsidRPr="006E2A65">
        <w:rPr>
          <w:rFonts w:ascii="Times New Roman" w:hAnsi="Times New Roman"/>
          <w:b/>
          <w:bCs/>
          <w:sz w:val="24"/>
          <w:szCs w:val="24"/>
          <w:lang w:val="it-IT"/>
        </w:rPr>
        <w:t>insi Sumat</w:t>
      </w:r>
      <w:r>
        <w:rPr>
          <w:rFonts w:ascii="Times New Roman" w:hAnsi="Times New Roman"/>
          <w:b/>
          <w:bCs/>
          <w:sz w:val="24"/>
          <w:szCs w:val="24"/>
          <w:lang w:val="it-IT"/>
        </w:rPr>
        <w:t>e</w:t>
      </w:r>
      <w:r w:rsidRPr="006E2A65">
        <w:rPr>
          <w:rFonts w:ascii="Times New Roman" w:hAnsi="Times New Roman"/>
          <w:b/>
          <w:bCs/>
          <w:sz w:val="24"/>
          <w:szCs w:val="24"/>
          <w:lang w:val="it-IT"/>
        </w:rPr>
        <w:t>ra Barat</w:t>
      </w:r>
    </w:p>
    <w:p w:rsidR="00D858D2" w:rsidRDefault="00D858D2" w:rsidP="00D858D2">
      <w:pPr>
        <w:spacing w:after="0" w:line="240" w:lineRule="auto"/>
        <w:jc w:val="center"/>
        <w:rPr>
          <w:rFonts w:ascii="Times New Roman" w:hAnsi="Times New Roman"/>
          <w:b/>
          <w:bCs/>
          <w:sz w:val="24"/>
          <w:szCs w:val="24"/>
        </w:rPr>
      </w:pPr>
      <w:r>
        <w:rPr>
          <w:rFonts w:ascii="Times New Roman" w:hAnsi="Times New Roman"/>
          <w:b/>
          <w:bCs/>
          <w:sz w:val="24"/>
          <w:szCs w:val="24"/>
        </w:rPr>
        <w:t>Pada Tahun 2008 – 2011</w:t>
      </w:r>
    </w:p>
    <w:tbl>
      <w:tblPr>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2340"/>
        <w:gridCol w:w="3060"/>
      </w:tblGrid>
      <w:tr w:rsidR="00D858D2" w:rsidRPr="00166047" w:rsidTr="009D02D9">
        <w:tc>
          <w:tcPr>
            <w:tcW w:w="648" w:type="dxa"/>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No</w:t>
            </w:r>
          </w:p>
        </w:tc>
        <w:tc>
          <w:tcPr>
            <w:tcW w:w="2340" w:type="dxa"/>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Tahun</w:t>
            </w:r>
          </w:p>
        </w:tc>
        <w:tc>
          <w:tcPr>
            <w:tcW w:w="3060" w:type="dxa"/>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Jumlah penderita</w:t>
            </w:r>
          </w:p>
        </w:tc>
      </w:tr>
      <w:tr w:rsidR="00D858D2" w:rsidRPr="00166047" w:rsidTr="009D02D9">
        <w:tc>
          <w:tcPr>
            <w:tcW w:w="648" w:type="dxa"/>
          </w:tcPr>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1.</w:t>
            </w:r>
          </w:p>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2.</w:t>
            </w:r>
          </w:p>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3.</w:t>
            </w:r>
          </w:p>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sz w:val="24"/>
                <w:szCs w:val="24"/>
              </w:rPr>
              <w:t>4.</w:t>
            </w:r>
          </w:p>
        </w:tc>
        <w:tc>
          <w:tcPr>
            <w:tcW w:w="2340" w:type="dxa"/>
          </w:tcPr>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2008</w:t>
            </w:r>
          </w:p>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2009</w:t>
            </w:r>
          </w:p>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2010</w:t>
            </w:r>
          </w:p>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sz w:val="24"/>
                <w:szCs w:val="24"/>
              </w:rPr>
              <w:t>2011</w:t>
            </w:r>
          </w:p>
        </w:tc>
        <w:tc>
          <w:tcPr>
            <w:tcW w:w="3060" w:type="dxa"/>
          </w:tcPr>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3</w:t>
            </w:r>
            <w:r w:rsidRPr="00166047">
              <w:rPr>
                <w:rFonts w:ascii="Times New Roman" w:hAnsi="Times New Roman"/>
                <w:sz w:val="24"/>
                <w:szCs w:val="24"/>
                <w:lang w:val="id-ID"/>
              </w:rPr>
              <w:t>710</w:t>
            </w:r>
            <w:r w:rsidRPr="00166047">
              <w:rPr>
                <w:rFonts w:ascii="Times New Roman" w:hAnsi="Times New Roman"/>
                <w:sz w:val="24"/>
                <w:szCs w:val="24"/>
              </w:rPr>
              <w:t xml:space="preserve"> penderita</w:t>
            </w:r>
          </w:p>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3790 penderita</w:t>
            </w:r>
          </w:p>
          <w:p w:rsidR="00D858D2" w:rsidRPr="00166047" w:rsidRDefault="00D858D2" w:rsidP="009D02D9">
            <w:pPr>
              <w:spacing w:after="0" w:line="240" w:lineRule="auto"/>
              <w:jc w:val="center"/>
              <w:rPr>
                <w:rFonts w:ascii="Times New Roman" w:hAnsi="Times New Roman"/>
                <w:sz w:val="24"/>
                <w:szCs w:val="24"/>
              </w:rPr>
            </w:pPr>
            <w:r w:rsidRPr="00166047">
              <w:rPr>
                <w:rFonts w:ascii="Times New Roman" w:hAnsi="Times New Roman"/>
                <w:sz w:val="24"/>
                <w:szCs w:val="24"/>
              </w:rPr>
              <w:t>3</w:t>
            </w:r>
            <w:r w:rsidRPr="00166047">
              <w:rPr>
                <w:rFonts w:ascii="Times New Roman" w:hAnsi="Times New Roman"/>
                <w:sz w:val="24"/>
                <w:szCs w:val="24"/>
                <w:lang w:val="id-ID"/>
              </w:rPr>
              <w:t>87</w:t>
            </w:r>
            <w:r w:rsidRPr="00166047">
              <w:rPr>
                <w:rFonts w:ascii="Times New Roman" w:hAnsi="Times New Roman"/>
                <w:sz w:val="24"/>
                <w:szCs w:val="24"/>
              </w:rPr>
              <w:t>0 penderita</w:t>
            </w:r>
          </w:p>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sz w:val="24"/>
                <w:szCs w:val="24"/>
              </w:rPr>
              <w:t>3</w:t>
            </w:r>
            <w:r w:rsidRPr="00166047">
              <w:rPr>
                <w:rFonts w:ascii="Times New Roman" w:hAnsi="Times New Roman"/>
                <w:sz w:val="24"/>
                <w:szCs w:val="24"/>
                <w:lang w:val="id-ID"/>
              </w:rPr>
              <w:t>90</w:t>
            </w:r>
            <w:r w:rsidRPr="00166047">
              <w:rPr>
                <w:rFonts w:ascii="Times New Roman" w:hAnsi="Times New Roman"/>
                <w:sz w:val="24"/>
                <w:szCs w:val="24"/>
              </w:rPr>
              <w:t>6 penderita</w:t>
            </w:r>
          </w:p>
        </w:tc>
      </w:tr>
    </w:tbl>
    <w:p w:rsidR="00D858D2" w:rsidRPr="006A3E84" w:rsidRDefault="00D858D2" w:rsidP="00D858D2">
      <w:pPr>
        <w:spacing w:after="0" w:line="240" w:lineRule="auto"/>
        <w:jc w:val="both"/>
        <w:rPr>
          <w:rFonts w:ascii="Times New Roman" w:hAnsi="Times New Roman"/>
          <w:b/>
          <w:bCs/>
          <w:sz w:val="6"/>
          <w:szCs w:val="6"/>
        </w:rPr>
      </w:pPr>
    </w:p>
    <w:p w:rsidR="00D858D2" w:rsidRPr="006A3E84" w:rsidRDefault="00D858D2" w:rsidP="00D858D2">
      <w:pPr>
        <w:pStyle w:val="ListParagraph"/>
        <w:spacing w:after="0" w:line="240" w:lineRule="auto"/>
        <w:ind w:left="0"/>
        <w:jc w:val="center"/>
        <w:rPr>
          <w:rFonts w:ascii="Times New Roman" w:hAnsi="Times New Roman" w:cs="Times New Roman"/>
          <w:sz w:val="14"/>
          <w:szCs w:val="14"/>
          <w:lang w:val="it-IT"/>
        </w:rPr>
      </w:pPr>
    </w:p>
    <w:p w:rsidR="00D858D2" w:rsidRDefault="00D858D2" w:rsidP="00D858D2">
      <w:pPr>
        <w:pStyle w:val="ListParagraph"/>
        <w:spacing w:after="0" w:line="240" w:lineRule="auto"/>
        <w:ind w:left="0"/>
        <w:jc w:val="center"/>
        <w:rPr>
          <w:rFonts w:ascii="Times New Roman" w:hAnsi="Times New Roman" w:cs="Times New Roman"/>
          <w:sz w:val="24"/>
          <w:szCs w:val="24"/>
          <w:lang w:val="it-IT"/>
        </w:rPr>
      </w:pPr>
      <w:r w:rsidRPr="00F65B40">
        <w:rPr>
          <w:rFonts w:ascii="Times New Roman" w:hAnsi="Times New Roman" w:cs="Times New Roman"/>
          <w:i/>
          <w:sz w:val="24"/>
          <w:szCs w:val="24"/>
          <w:lang w:val="it-IT"/>
        </w:rPr>
        <w:t>Sumber</w:t>
      </w:r>
      <w:r w:rsidRPr="006E2A65">
        <w:rPr>
          <w:rFonts w:ascii="Times New Roman" w:hAnsi="Times New Roman" w:cs="Times New Roman"/>
          <w:sz w:val="24"/>
          <w:szCs w:val="24"/>
          <w:lang w:val="it-IT"/>
        </w:rPr>
        <w:t xml:space="preserve"> : Rekapitulasi Laporan Dinas Kesehatan </w:t>
      </w:r>
      <w:r>
        <w:rPr>
          <w:rFonts w:ascii="Times New Roman" w:hAnsi="Times New Roman" w:cs="Times New Roman"/>
          <w:sz w:val="24"/>
          <w:szCs w:val="24"/>
          <w:lang w:val="it-IT"/>
        </w:rPr>
        <w:t xml:space="preserve">Kemenkes RI </w:t>
      </w:r>
    </w:p>
    <w:p w:rsidR="00D858D2" w:rsidRDefault="00D858D2" w:rsidP="00D858D2">
      <w:pPr>
        <w:pStyle w:val="ListParagraph"/>
        <w:spacing w:after="0" w:line="240" w:lineRule="auto"/>
        <w:ind w:left="0"/>
        <w:jc w:val="center"/>
        <w:rPr>
          <w:rFonts w:ascii="Times New Roman" w:hAnsi="Times New Roman" w:cs="Times New Roman"/>
          <w:sz w:val="24"/>
          <w:szCs w:val="24"/>
          <w:lang w:val="it-IT"/>
        </w:rPr>
      </w:pPr>
      <w:r w:rsidRPr="006E2A65">
        <w:rPr>
          <w:rFonts w:ascii="Times New Roman" w:hAnsi="Times New Roman" w:cs="Times New Roman"/>
          <w:sz w:val="24"/>
          <w:szCs w:val="24"/>
          <w:lang w:val="it-IT"/>
        </w:rPr>
        <w:t xml:space="preserve">Propinsi Sumatera Barat </w:t>
      </w:r>
    </w:p>
    <w:p w:rsidR="00D858D2" w:rsidRDefault="00D858D2" w:rsidP="00D858D2">
      <w:pPr>
        <w:pStyle w:val="ListParagraph"/>
        <w:spacing w:after="0" w:line="240" w:lineRule="auto"/>
        <w:ind w:left="0"/>
        <w:jc w:val="center"/>
        <w:rPr>
          <w:rFonts w:ascii="Times New Roman" w:hAnsi="Times New Roman" w:cs="Times New Roman"/>
          <w:sz w:val="24"/>
          <w:szCs w:val="24"/>
          <w:lang w:val="sv-SE"/>
        </w:rPr>
      </w:pPr>
      <w:r w:rsidRPr="006E2A65">
        <w:rPr>
          <w:rFonts w:ascii="Times New Roman" w:hAnsi="Times New Roman" w:cs="Times New Roman"/>
          <w:sz w:val="24"/>
          <w:szCs w:val="24"/>
          <w:lang w:val="it-IT"/>
        </w:rPr>
        <w:t>Tahun</w:t>
      </w:r>
      <w:r>
        <w:rPr>
          <w:rFonts w:ascii="Times New Roman" w:hAnsi="Times New Roman" w:cs="Times New Roman"/>
          <w:sz w:val="24"/>
          <w:szCs w:val="24"/>
          <w:lang w:val="sv-SE"/>
        </w:rPr>
        <w:t xml:space="preserve"> 2008 </w:t>
      </w:r>
      <w:r w:rsidRPr="006E2A65">
        <w:rPr>
          <w:rFonts w:ascii="Times New Roman" w:hAnsi="Times New Roman" w:cs="Times New Roman"/>
          <w:sz w:val="24"/>
          <w:szCs w:val="24"/>
          <w:lang w:val="sv-SE"/>
        </w:rPr>
        <w:t>-</w:t>
      </w:r>
      <w:r>
        <w:rPr>
          <w:rFonts w:ascii="Times New Roman" w:hAnsi="Times New Roman" w:cs="Times New Roman"/>
          <w:sz w:val="24"/>
          <w:szCs w:val="24"/>
          <w:lang w:val="sv-SE"/>
        </w:rPr>
        <w:t xml:space="preserve"> 2011</w:t>
      </w:r>
      <w:r w:rsidRPr="006E2A65">
        <w:rPr>
          <w:rFonts w:ascii="Times New Roman" w:hAnsi="Times New Roman" w:cs="Times New Roman"/>
          <w:sz w:val="24"/>
          <w:szCs w:val="24"/>
          <w:lang w:val="sv-SE"/>
        </w:rPr>
        <w:t>.</w:t>
      </w:r>
    </w:p>
    <w:p w:rsidR="00D858D2" w:rsidRDefault="00D858D2" w:rsidP="00D858D2">
      <w:pPr>
        <w:pStyle w:val="ListParagraph"/>
        <w:spacing w:after="0" w:line="480" w:lineRule="auto"/>
        <w:ind w:left="360" w:firstLine="900"/>
        <w:jc w:val="both"/>
        <w:rPr>
          <w:rFonts w:ascii="Times New Roman" w:hAnsi="Times New Roman" w:cs="Times New Roman"/>
          <w:sz w:val="24"/>
          <w:szCs w:val="24"/>
          <w:lang w:val="sv-SE"/>
        </w:rPr>
      </w:pPr>
    </w:p>
    <w:p w:rsidR="00D858D2" w:rsidRPr="00D9476E" w:rsidRDefault="00D858D2" w:rsidP="00D858D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Data Dinas Kesehatan Kabupaten Tanah Datar, jumlah suspek dan penderita TB paru di daerah-daerah dalam kawasan Kabupaten Tanah Datar dalam 2 tahun terakhir mengalami peningkatan. </w:t>
      </w:r>
      <w:r w:rsidRPr="006A3E84">
        <w:rPr>
          <w:rFonts w:ascii="Times New Roman" w:hAnsi="Times New Roman" w:cs="Times New Roman"/>
          <w:sz w:val="24"/>
          <w:szCs w:val="24"/>
          <w:lang w:val="sv-SE"/>
        </w:rPr>
        <w:t>Ini dapat dilihat dari tabel berikut:</w:t>
      </w:r>
    </w:p>
    <w:p w:rsidR="00D858D2" w:rsidRPr="006A3E84" w:rsidRDefault="00D858D2" w:rsidP="00D858D2">
      <w:pPr>
        <w:spacing w:after="0" w:line="240" w:lineRule="auto"/>
        <w:jc w:val="center"/>
        <w:rPr>
          <w:rFonts w:ascii="Times New Roman" w:hAnsi="Times New Roman"/>
          <w:sz w:val="24"/>
          <w:szCs w:val="24"/>
          <w:lang w:val="sv-SE"/>
        </w:rPr>
      </w:pPr>
      <w:r w:rsidRPr="006A3E84">
        <w:rPr>
          <w:rFonts w:ascii="Times New Roman" w:hAnsi="Times New Roman"/>
          <w:b/>
          <w:bCs/>
          <w:sz w:val="24"/>
          <w:szCs w:val="24"/>
          <w:lang w:val="sv-SE"/>
        </w:rPr>
        <w:t>Tabel 1.2</w:t>
      </w:r>
    </w:p>
    <w:p w:rsidR="00D858D2" w:rsidRPr="006A3E84" w:rsidRDefault="00D858D2" w:rsidP="00D858D2">
      <w:pPr>
        <w:spacing w:after="0" w:line="240" w:lineRule="auto"/>
        <w:jc w:val="center"/>
        <w:rPr>
          <w:rFonts w:ascii="Times New Roman" w:hAnsi="Times New Roman"/>
          <w:b/>
          <w:bCs/>
          <w:sz w:val="24"/>
          <w:szCs w:val="24"/>
          <w:lang w:val="sv-SE"/>
        </w:rPr>
      </w:pPr>
      <w:r w:rsidRPr="006A3E84">
        <w:rPr>
          <w:rFonts w:ascii="Times New Roman" w:hAnsi="Times New Roman"/>
          <w:b/>
          <w:bCs/>
          <w:sz w:val="24"/>
          <w:szCs w:val="24"/>
          <w:lang w:val="sv-SE"/>
        </w:rPr>
        <w:t xml:space="preserve">Penemuan Suspek, </w:t>
      </w:r>
      <w:r w:rsidRPr="006A3E84">
        <w:rPr>
          <w:rFonts w:ascii="Times New Roman" w:hAnsi="Times New Roman"/>
          <w:b/>
          <w:bCs/>
          <w:i/>
          <w:iCs/>
          <w:sz w:val="24"/>
          <w:szCs w:val="24"/>
          <w:lang w:val="sv-SE"/>
        </w:rPr>
        <w:t>Case Detection Rate</w:t>
      </w:r>
      <w:r w:rsidRPr="006A3E84">
        <w:rPr>
          <w:rFonts w:ascii="Times New Roman" w:hAnsi="Times New Roman"/>
          <w:b/>
          <w:bCs/>
          <w:sz w:val="24"/>
          <w:szCs w:val="24"/>
          <w:lang w:val="sv-SE"/>
        </w:rPr>
        <w:t xml:space="preserve">, </w:t>
      </w:r>
      <w:r w:rsidRPr="006A3E84">
        <w:rPr>
          <w:rFonts w:ascii="Times New Roman" w:hAnsi="Times New Roman"/>
          <w:b/>
          <w:bCs/>
          <w:i/>
          <w:iCs/>
          <w:sz w:val="24"/>
          <w:szCs w:val="24"/>
          <w:lang w:val="sv-SE"/>
        </w:rPr>
        <w:t>Cure Rate</w:t>
      </w:r>
      <w:r w:rsidRPr="006A3E84">
        <w:rPr>
          <w:rFonts w:ascii="Times New Roman" w:hAnsi="Times New Roman"/>
          <w:b/>
          <w:bCs/>
          <w:sz w:val="24"/>
          <w:szCs w:val="24"/>
          <w:lang w:val="sv-SE"/>
        </w:rPr>
        <w:t xml:space="preserve"> Penyakit TB paru</w:t>
      </w:r>
    </w:p>
    <w:p w:rsidR="00D858D2" w:rsidRDefault="00D858D2" w:rsidP="00D858D2">
      <w:pPr>
        <w:spacing w:after="0" w:line="240" w:lineRule="auto"/>
        <w:jc w:val="center"/>
        <w:rPr>
          <w:rFonts w:ascii="Times New Roman" w:hAnsi="Times New Roman"/>
          <w:b/>
          <w:bCs/>
          <w:sz w:val="24"/>
          <w:szCs w:val="24"/>
        </w:rPr>
      </w:pPr>
      <w:r>
        <w:rPr>
          <w:rFonts w:ascii="Times New Roman" w:hAnsi="Times New Roman"/>
          <w:b/>
          <w:bCs/>
          <w:sz w:val="24"/>
          <w:szCs w:val="24"/>
        </w:rPr>
        <w:t>Di 4 Kecamatan Pada Tahun 2010 – 2012</w:t>
      </w:r>
    </w:p>
    <w:p w:rsidR="00D858D2" w:rsidRDefault="00D858D2" w:rsidP="00D858D2">
      <w:pPr>
        <w:spacing w:after="0" w:line="240" w:lineRule="auto"/>
        <w:jc w:val="center"/>
        <w:rPr>
          <w:rFonts w:ascii="Times New Roman" w:hAnsi="Times New Roman"/>
          <w:b/>
          <w:bCs/>
          <w:sz w:val="24"/>
          <w:szCs w:val="24"/>
        </w:rPr>
      </w:pPr>
    </w:p>
    <w:tbl>
      <w:tblPr>
        <w:tblW w:w="8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1578"/>
        <w:gridCol w:w="1579"/>
        <w:gridCol w:w="990"/>
        <w:gridCol w:w="810"/>
        <w:gridCol w:w="719"/>
        <w:gridCol w:w="984"/>
        <w:gridCol w:w="824"/>
        <w:gridCol w:w="674"/>
      </w:tblGrid>
      <w:tr w:rsidR="00D858D2" w:rsidRPr="00166047" w:rsidTr="009D02D9">
        <w:trPr>
          <w:jc w:val="center"/>
        </w:trPr>
        <w:tc>
          <w:tcPr>
            <w:tcW w:w="510" w:type="dxa"/>
            <w:vMerge w:val="restart"/>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No</w:t>
            </w:r>
          </w:p>
        </w:tc>
        <w:tc>
          <w:tcPr>
            <w:tcW w:w="1578" w:type="dxa"/>
            <w:vMerge w:val="restart"/>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Kecamatan</w:t>
            </w:r>
          </w:p>
        </w:tc>
        <w:tc>
          <w:tcPr>
            <w:tcW w:w="1579" w:type="dxa"/>
            <w:vMerge w:val="restart"/>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Puskesmas</w:t>
            </w:r>
          </w:p>
        </w:tc>
        <w:tc>
          <w:tcPr>
            <w:tcW w:w="2519" w:type="dxa"/>
            <w:gridSpan w:val="3"/>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2010</w:t>
            </w:r>
          </w:p>
        </w:tc>
        <w:tc>
          <w:tcPr>
            <w:tcW w:w="2482" w:type="dxa"/>
            <w:gridSpan w:val="3"/>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2012</w:t>
            </w:r>
          </w:p>
        </w:tc>
      </w:tr>
      <w:tr w:rsidR="00D858D2" w:rsidRPr="00166047" w:rsidTr="009D02D9">
        <w:trPr>
          <w:trHeight w:val="764"/>
          <w:jc w:val="center"/>
        </w:trPr>
        <w:tc>
          <w:tcPr>
            <w:tcW w:w="510" w:type="dxa"/>
            <w:vMerge/>
          </w:tcPr>
          <w:p w:rsidR="00D858D2" w:rsidRPr="00166047" w:rsidRDefault="00D858D2" w:rsidP="009D02D9">
            <w:pPr>
              <w:spacing w:after="0" w:line="240" w:lineRule="auto"/>
              <w:jc w:val="center"/>
              <w:rPr>
                <w:rFonts w:ascii="Times New Roman" w:hAnsi="Times New Roman"/>
                <w:b/>
                <w:bCs/>
                <w:sz w:val="24"/>
                <w:szCs w:val="24"/>
              </w:rPr>
            </w:pPr>
          </w:p>
        </w:tc>
        <w:tc>
          <w:tcPr>
            <w:tcW w:w="1578" w:type="dxa"/>
            <w:vMerge/>
          </w:tcPr>
          <w:p w:rsidR="00D858D2" w:rsidRPr="00166047" w:rsidRDefault="00D858D2" w:rsidP="009D02D9">
            <w:pPr>
              <w:spacing w:after="0" w:line="240" w:lineRule="auto"/>
              <w:jc w:val="center"/>
              <w:rPr>
                <w:rFonts w:ascii="Times New Roman" w:hAnsi="Times New Roman"/>
                <w:b/>
                <w:bCs/>
                <w:sz w:val="24"/>
                <w:szCs w:val="24"/>
              </w:rPr>
            </w:pPr>
          </w:p>
        </w:tc>
        <w:tc>
          <w:tcPr>
            <w:tcW w:w="1579" w:type="dxa"/>
            <w:vMerge/>
          </w:tcPr>
          <w:p w:rsidR="00D858D2" w:rsidRPr="00166047" w:rsidRDefault="00D858D2" w:rsidP="009D02D9">
            <w:pPr>
              <w:spacing w:after="0" w:line="240" w:lineRule="auto"/>
              <w:jc w:val="center"/>
              <w:rPr>
                <w:rFonts w:ascii="Times New Roman" w:hAnsi="Times New Roman"/>
                <w:b/>
                <w:bCs/>
                <w:sz w:val="24"/>
                <w:szCs w:val="24"/>
              </w:rPr>
            </w:pPr>
          </w:p>
        </w:tc>
        <w:tc>
          <w:tcPr>
            <w:tcW w:w="990" w:type="dxa"/>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Abs Suspek</w:t>
            </w:r>
          </w:p>
        </w:tc>
        <w:tc>
          <w:tcPr>
            <w:tcW w:w="810" w:type="dxa"/>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 CDR</w:t>
            </w:r>
          </w:p>
        </w:tc>
        <w:tc>
          <w:tcPr>
            <w:tcW w:w="719" w:type="dxa"/>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 CR</w:t>
            </w:r>
          </w:p>
        </w:tc>
        <w:tc>
          <w:tcPr>
            <w:tcW w:w="984" w:type="dxa"/>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Abs Suspek</w:t>
            </w:r>
          </w:p>
        </w:tc>
        <w:tc>
          <w:tcPr>
            <w:tcW w:w="824" w:type="dxa"/>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 CDR</w:t>
            </w:r>
          </w:p>
        </w:tc>
        <w:tc>
          <w:tcPr>
            <w:tcW w:w="674" w:type="dxa"/>
            <w:vAlign w:val="center"/>
          </w:tcPr>
          <w:p w:rsidR="00D858D2" w:rsidRPr="00166047" w:rsidRDefault="00D858D2" w:rsidP="009D02D9">
            <w:pPr>
              <w:spacing w:after="0" w:line="240" w:lineRule="auto"/>
              <w:jc w:val="center"/>
              <w:rPr>
                <w:rFonts w:ascii="Times New Roman" w:hAnsi="Times New Roman"/>
                <w:b/>
                <w:bCs/>
                <w:sz w:val="24"/>
                <w:szCs w:val="24"/>
              </w:rPr>
            </w:pPr>
            <w:r w:rsidRPr="00166047">
              <w:rPr>
                <w:rFonts w:ascii="Times New Roman" w:hAnsi="Times New Roman"/>
                <w:b/>
                <w:bCs/>
                <w:sz w:val="24"/>
                <w:szCs w:val="24"/>
              </w:rPr>
              <w:t>% CR</w:t>
            </w:r>
          </w:p>
        </w:tc>
      </w:tr>
      <w:tr w:rsidR="00D858D2" w:rsidRPr="00166047" w:rsidTr="009D02D9">
        <w:trPr>
          <w:trHeight w:val="471"/>
          <w:jc w:val="center"/>
        </w:trPr>
        <w:tc>
          <w:tcPr>
            <w:tcW w:w="510" w:type="dxa"/>
          </w:tcPr>
          <w:p w:rsidR="00D858D2" w:rsidRPr="00166047" w:rsidRDefault="00D858D2" w:rsidP="009D02D9">
            <w:pPr>
              <w:spacing w:after="0" w:line="360" w:lineRule="auto"/>
              <w:rPr>
                <w:rFonts w:ascii="Times New Roman" w:hAnsi="Times New Roman"/>
                <w:sz w:val="24"/>
                <w:szCs w:val="24"/>
              </w:rPr>
            </w:pPr>
            <w:r>
              <w:rPr>
                <w:rFonts w:ascii="Times New Roman" w:hAnsi="Times New Roman"/>
                <w:sz w:val="24"/>
                <w:szCs w:val="24"/>
              </w:rPr>
              <w:t xml:space="preserve">  </w:t>
            </w:r>
            <w:r w:rsidRPr="00166047">
              <w:rPr>
                <w:rFonts w:ascii="Times New Roman" w:hAnsi="Times New Roman"/>
                <w:sz w:val="24"/>
                <w:szCs w:val="24"/>
              </w:rPr>
              <w:t>1</w:t>
            </w:r>
          </w:p>
        </w:tc>
        <w:tc>
          <w:tcPr>
            <w:tcW w:w="1578" w:type="dxa"/>
          </w:tcPr>
          <w:p w:rsidR="00D858D2" w:rsidRPr="00166047" w:rsidRDefault="00D858D2" w:rsidP="009D02D9">
            <w:pPr>
              <w:spacing w:after="0" w:line="360" w:lineRule="auto"/>
              <w:rPr>
                <w:rFonts w:ascii="Times New Roman" w:hAnsi="Times New Roman"/>
                <w:sz w:val="24"/>
                <w:szCs w:val="24"/>
              </w:rPr>
            </w:pPr>
            <w:r w:rsidRPr="00166047">
              <w:rPr>
                <w:rFonts w:ascii="Times New Roman" w:hAnsi="Times New Roman"/>
                <w:sz w:val="24"/>
                <w:szCs w:val="24"/>
              </w:rPr>
              <w:t>Simabur</w:t>
            </w:r>
          </w:p>
        </w:tc>
        <w:tc>
          <w:tcPr>
            <w:tcW w:w="1579" w:type="dxa"/>
          </w:tcPr>
          <w:p w:rsidR="00D858D2" w:rsidRPr="00166047" w:rsidRDefault="00D858D2" w:rsidP="009D02D9">
            <w:pPr>
              <w:spacing w:after="0" w:line="360" w:lineRule="auto"/>
              <w:rPr>
                <w:rFonts w:ascii="Times New Roman" w:hAnsi="Times New Roman"/>
                <w:sz w:val="24"/>
                <w:szCs w:val="24"/>
              </w:rPr>
            </w:pPr>
            <w:r w:rsidRPr="00166047">
              <w:rPr>
                <w:rFonts w:ascii="Times New Roman" w:hAnsi="Times New Roman"/>
                <w:sz w:val="24"/>
                <w:szCs w:val="24"/>
              </w:rPr>
              <w:t>Simabur</w:t>
            </w:r>
          </w:p>
        </w:tc>
        <w:tc>
          <w:tcPr>
            <w:tcW w:w="990"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32</w:t>
            </w:r>
          </w:p>
        </w:tc>
        <w:tc>
          <w:tcPr>
            <w:tcW w:w="810"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0</w:t>
            </w:r>
          </w:p>
        </w:tc>
        <w:tc>
          <w:tcPr>
            <w:tcW w:w="719"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100</w:t>
            </w:r>
          </w:p>
        </w:tc>
        <w:tc>
          <w:tcPr>
            <w:tcW w:w="98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114</w:t>
            </w:r>
          </w:p>
        </w:tc>
        <w:tc>
          <w:tcPr>
            <w:tcW w:w="82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50</w:t>
            </w:r>
          </w:p>
        </w:tc>
        <w:tc>
          <w:tcPr>
            <w:tcW w:w="67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0</w:t>
            </w:r>
          </w:p>
        </w:tc>
      </w:tr>
      <w:tr w:rsidR="00D858D2" w:rsidRPr="00166047" w:rsidTr="009D02D9">
        <w:trPr>
          <w:jc w:val="center"/>
        </w:trPr>
        <w:tc>
          <w:tcPr>
            <w:tcW w:w="510" w:type="dxa"/>
            <w:vAlign w:val="center"/>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2</w:t>
            </w:r>
          </w:p>
        </w:tc>
        <w:tc>
          <w:tcPr>
            <w:tcW w:w="1578" w:type="dxa"/>
          </w:tcPr>
          <w:p w:rsidR="00D858D2" w:rsidRPr="00166047" w:rsidRDefault="00D858D2" w:rsidP="009D02D9">
            <w:pPr>
              <w:spacing w:after="0" w:line="360" w:lineRule="auto"/>
              <w:rPr>
                <w:rFonts w:ascii="Times New Roman" w:hAnsi="Times New Roman"/>
                <w:sz w:val="24"/>
                <w:szCs w:val="24"/>
              </w:rPr>
            </w:pPr>
            <w:r w:rsidRPr="00166047">
              <w:rPr>
                <w:rFonts w:ascii="Times New Roman" w:hAnsi="Times New Roman"/>
                <w:sz w:val="24"/>
                <w:szCs w:val="24"/>
              </w:rPr>
              <w:t>Sungai Tarab</w:t>
            </w:r>
          </w:p>
        </w:tc>
        <w:tc>
          <w:tcPr>
            <w:tcW w:w="1579" w:type="dxa"/>
          </w:tcPr>
          <w:p w:rsidR="00D858D2" w:rsidRPr="00166047" w:rsidRDefault="00D858D2" w:rsidP="009D02D9">
            <w:pPr>
              <w:spacing w:after="0" w:line="360" w:lineRule="auto"/>
              <w:rPr>
                <w:rFonts w:ascii="Times New Roman" w:hAnsi="Times New Roman"/>
                <w:sz w:val="24"/>
                <w:szCs w:val="24"/>
              </w:rPr>
            </w:pPr>
            <w:r w:rsidRPr="00166047">
              <w:rPr>
                <w:rFonts w:ascii="Times New Roman" w:hAnsi="Times New Roman"/>
                <w:sz w:val="24"/>
                <w:szCs w:val="24"/>
              </w:rPr>
              <w:t>Sungai Tarab</w:t>
            </w:r>
          </w:p>
        </w:tc>
        <w:tc>
          <w:tcPr>
            <w:tcW w:w="990"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70</w:t>
            </w:r>
          </w:p>
        </w:tc>
        <w:tc>
          <w:tcPr>
            <w:tcW w:w="810"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0</w:t>
            </w:r>
          </w:p>
        </w:tc>
        <w:tc>
          <w:tcPr>
            <w:tcW w:w="719"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75</w:t>
            </w:r>
          </w:p>
        </w:tc>
        <w:tc>
          <w:tcPr>
            <w:tcW w:w="98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93</w:t>
            </w:r>
          </w:p>
        </w:tc>
        <w:tc>
          <w:tcPr>
            <w:tcW w:w="82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45</w:t>
            </w:r>
          </w:p>
        </w:tc>
        <w:tc>
          <w:tcPr>
            <w:tcW w:w="67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0</w:t>
            </w:r>
          </w:p>
        </w:tc>
      </w:tr>
      <w:tr w:rsidR="00D858D2" w:rsidRPr="00166047" w:rsidTr="009D02D9">
        <w:trPr>
          <w:jc w:val="center"/>
        </w:trPr>
        <w:tc>
          <w:tcPr>
            <w:tcW w:w="510" w:type="dxa"/>
            <w:vAlign w:val="center"/>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3</w:t>
            </w:r>
          </w:p>
        </w:tc>
        <w:tc>
          <w:tcPr>
            <w:tcW w:w="1578" w:type="dxa"/>
          </w:tcPr>
          <w:p w:rsidR="00D858D2" w:rsidRPr="00166047" w:rsidRDefault="00D858D2" w:rsidP="009D02D9">
            <w:pPr>
              <w:spacing w:after="0" w:line="360" w:lineRule="auto"/>
              <w:rPr>
                <w:rFonts w:ascii="Times New Roman" w:hAnsi="Times New Roman"/>
                <w:sz w:val="24"/>
                <w:szCs w:val="24"/>
              </w:rPr>
            </w:pPr>
            <w:r w:rsidRPr="00166047">
              <w:rPr>
                <w:rFonts w:ascii="Times New Roman" w:hAnsi="Times New Roman"/>
                <w:sz w:val="24"/>
                <w:szCs w:val="24"/>
              </w:rPr>
              <w:t>Salimpaung</w:t>
            </w:r>
          </w:p>
        </w:tc>
        <w:tc>
          <w:tcPr>
            <w:tcW w:w="1579" w:type="dxa"/>
          </w:tcPr>
          <w:p w:rsidR="00D858D2" w:rsidRPr="00166047" w:rsidRDefault="00D858D2" w:rsidP="009D02D9">
            <w:pPr>
              <w:spacing w:after="0" w:line="360" w:lineRule="auto"/>
              <w:rPr>
                <w:rFonts w:ascii="Times New Roman" w:hAnsi="Times New Roman"/>
                <w:sz w:val="24"/>
                <w:szCs w:val="24"/>
              </w:rPr>
            </w:pPr>
            <w:r w:rsidRPr="00166047">
              <w:rPr>
                <w:rFonts w:ascii="Times New Roman" w:hAnsi="Times New Roman"/>
                <w:sz w:val="24"/>
                <w:szCs w:val="24"/>
              </w:rPr>
              <w:t>Salimpaung</w:t>
            </w:r>
          </w:p>
        </w:tc>
        <w:tc>
          <w:tcPr>
            <w:tcW w:w="990"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63</w:t>
            </w:r>
          </w:p>
        </w:tc>
        <w:tc>
          <w:tcPr>
            <w:tcW w:w="810"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28</w:t>
            </w:r>
          </w:p>
        </w:tc>
        <w:tc>
          <w:tcPr>
            <w:tcW w:w="719"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100</w:t>
            </w:r>
          </w:p>
        </w:tc>
        <w:tc>
          <w:tcPr>
            <w:tcW w:w="98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87</w:t>
            </w:r>
          </w:p>
        </w:tc>
        <w:tc>
          <w:tcPr>
            <w:tcW w:w="82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32</w:t>
            </w:r>
          </w:p>
        </w:tc>
        <w:tc>
          <w:tcPr>
            <w:tcW w:w="67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85,7</w:t>
            </w:r>
          </w:p>
        </w:tc>
      </w:tr>
      <w:tr w:rsidR="00D858D2" w:rsidRPr="00166047" w:rsidTr="009D02D9">
        <w:trPr>
          <w:jc w:val="center"/>
        </w:trPr>
        <w:tc>
          <w:tcPr>
            <w:tcW w:w="510" w:type="dxa"/>
            <w:vAlign w:val="center"/>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4</w:t>
            </w:r>
          </w:p>
        </w:tc>
        <w:tc>
          <w:tcPr>
            <w:tcW w:w="1578" w:type="dxa"/>
          </w:tcPr>
          <w:p w:rsidR="00D858D2" w:rsidRPr="00166047" w:rsidRDefault="00D858D2" w:rsidP="009D02D9">
            <w:pPr>
              <w:spacing w:after="0" w:line="360" w:lineRule="auto"/>
              <w:rPr>
                <w:rFonts w:ascii="Times New Roman" w:hAnsi="Times New Roman"/>
                <w:sz w:val="24"/>
                <w:szCs w:val="24"/>
              </w:rPr>
            </w:pPr>
            <w:r w:rsidRPr="00166047">
              <w:rPr>
                <w:rFonts w:ascii="Times New Roman" w:hAnsi="Times New Roman"/>
                <w:sz w:val="24"/>
                <w:szCs w:val="24"/>
              </w:rPr>
              <w:t>Sumpur</w:t>
            </w:r>
          </w:p>
        </w:tc>
        <w:tc>
          <w:tcPr>
            <w:tcW w:w="1579" w:type="dxa"/>
          </w:tcPr>
          <w:p w:rsidR="00D858D2" w:rsidRPr="00166047" w:rsidRDefault="00D858D2" w:rsidP="009D02D9">
            <w:pPr>
              <w:spacing w:after="0" w:line="360" w:lineRule="auto"/>
              <w:rPr>
                <w:rFonts w:ascii="Times New Roman" w:hAnsi="Times New Roman"/>
                <w:sz w:val="24"/>
                <w:szCs w:val="24"/>
              </w:rPr>
            </w:pPr>
            <w:r w:rsidRPr="00166047">
              <w:rPr>
                <w:rFonts w:ascii="Times New Roman" w:hAnsi="Times New Roman"/>
                <w:sz w:val="24"/>
                <w:szCs w:val="24"/>
              </w:rPr>
              <w:t>Sumpur</w:t>
            </w:r>
          </w:p>
        </w:tc>
        <w:tc>
          <w:tcPr>
            <w:tcW w:w="990"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65</w:t>
            </w:r>
          </w:p>
        </w:tc>
        <w:tc>
          <w:tcPr>
            <w:tcW w:w="810"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20</w:t>
            </w:r>
          </w:p>
        </w:tc>
        <w:tc>
          <w:tcPr>
            <w:tcW w:w="719"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61,5</w:t>
            </w:r>
          </w:p>
        </w:tc>
        <w:tc>
          <w:tcPr>
            <w:tcW w:w="98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45</w:t>
            </w:r>
          </w:p>
        </w:tc>
        <w:tc>
          <w:tcPr>
            <w:tcW w:w="82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20</w:t>
            </w:r>
          </w:p>
        </w:tc>
        <w:tc>
          <w:tcPr>
            <w:tcW w:w="674" w:type="dxa"/>
          </w:tcPr>
          <w:p w:rsidR="00D858D2" w:rsidRPr="00166047" w:rsidRDefault="00D858D2" w:rsidP="009D02D9">
            <w:pPr>
              <w:spacing w:after="0" w:line="360" w:lineRule="auto"/>
              <w:jc w:val="center"/>
              <w:rPr>
                <w:rFonts w:ascii="Times New Roman" w:hAnsi="Times New Roman"/>
                <w:sz w:val="24"/>
                <w:szCs w:val="24"/>
              </w:rPr>
            </w:pPr>
            <w:r w:rsidRPr="00166047">
              <w:rPr>
                <w:rFonts w:ascii="Times New Roman" w:hAnsi="Times New Roman"/>
                <w:sz w:val="24"/>
                <w:szCs w:val="24"/>
              </w:rPr>
              <w:t>80</w:t>
            </w:r>
          </w:p>
        </w:tc>
      </w:tr>
    </w:tbl>
    <w:p w:rsidR="00D858D2" w:rsidRDefault="00D858D2" w:rsidP="00D858D2">
      <w:pPr>
        <w:pStyle w:val="ListParagraph"/>
        <w:spacing w:after="0" w:line="240" w:lineRule="auto"/>
        <w:ind w:left="360" w:firstLine="360"/>
        <w:rPr>
          <w:rFonts w:ascii="Times New Roman" w:hAnsi="Times New Roman" w:cs="Times New Roman"/>
          <w:sz w:val="24"/>
          <w:szCs w:val="24"/>
          <w:lang w:val="it-IT"/>
        </w:rPr>
      </w:pPr>
    </w:p>
    <w:p w:rsidR="00D858D2" w:rsidRDefault="00D858D2" w:rsidP="00D858D2">
      <w:pPr>
        <w:pStyle w:val="ListParagraph"/>
        <w:spacing w:after="0" w:line="240" w:lineRule="auto"/>
        <w:ind w:left="0"/>
        <w:jc w:val="center"/>
        <w:rPr>
          <w:rFonts w:ascii="Times New Roman" w:hAnsi="Times New Roman" w:cs="Times New Roman"/>
          <w:sz w:val="24"/>
          <w:szCs w:val="24"/>
          <w:lang w:val="it-IT"/>
        </w:rPr>
      </w:pPr>
      <w:r w:rsidRPr="00F65B40">
        <w:rPr>
          <w:rFonts w:ascii="Times New Roman" w:hAnsi="Times New Roman" w:cs="Times New Roman"/>
          <w:i/>
          <w:sz w:val="24"/>
          <w:szCs w:val="24"/>
          <w:lang w:val="it-IT"/>
        </w:rPr>
        <w:t>Sumber</w:t>
      </w:r>
      <w:r w:rsidRPr="006E2A65">
        <w:rPr>
          <w:rFonts w:ascii="Times New Roman" w:hAnsi="Times New Roman" w:cs="Times New Roman"/>
          <w:sz w:val="24"/>
          <w:szCs w:val="24"/>
          <w:lang w:val="it-IT"/>
        </w:rPr>
        <w:t xml:space="preserve"> : Rekapitulasi Laporan Dinas Kesehatan </w:t>
      </w:r>
      <w:r>
        <w:rPr>
          <w:rFonts w:ascii="Times New Roman" w:hAnsi="Times New Roman" w:cs="Times New Roman"/>
          <w:sz w:val="24"/>
          <w:szCs w:val="24"/>
          <w:lang w:val="it-IT"/>
        </w:rPr>
        <w:t xml:space="preserve">Kabupaten Tanah Datar  </w:t>
      </w:r>
    </w:p>
    <w:p w:rsidR="00D858D2" w:rsidRDefault="00D858D2" w:rsidP="00D858D2">
      <w:pPr>
        <w:pStyle w:val="ListParagraph"/>
        <w:spacing w:after="0" w:line="240" w:lineRule="auto"/>
        <w:ind w:left="0"/>
        <w:jc w:val="center"/>
        <w:rPr>
          <w:rFonts w:ascii="Times New Roman" w:hAnsi="Times New Roman" w:cs="Times New Roman"/>
          <w:sz w:val="24"/>
          <w:szCs w:val="24"/>
          <w:lang w:val="sv-SE"/>
        </w:rPr>
      </w:pPr>
      <w:r w:rsidRPr="006E2A65">
        <w:rPr>
          <w:rFonts w:ascii="Times New Roman" w:hAnsi="Times New Roman" w:cs="Times New Roman"/>
          <w:sz w:val="24"/>
          <w:szCs w:val="24"/>
          <w:lang w:val="it-IT"/>
        </w:rPr>
        <w:t>Tahun</w:t>
      </w:r>
      <w:r>
        <w:rPr>
          <w:rFonts w:ascii="Times New Roman" w:hAnsi="Times New Roman" w:cs="Times New Roman"/>
          <w:sz w:val="24"/>
          <w:szCs w:val="24"/>
          <w:lang w:val="sv-SE"/>
        </w:rPr>
        <w:t xml:space="preserve"> 2010 - 2012.</w:t>
      </w:r>
    </w:p>
    <w:p w:rsidR="00D858D2" w:rsidRPr="00CC1CA2" w:rsidRDefault="00D858D2" w:rsidP="00D858D2">
      <w:pPr>
        <w:pStyle w:val="ListParagraph"/>
        <w:spacing w:after="0" w:line="432" w:lineRule="auto"/>
        <w:ind w:left="357"/>
        <w:jc w:val="both"/>
        <w:rPr>
          <w:rFonts w:ascii="Times New Roman" w:hAnsi="Times New Roman" w:cs="Times New Roman"/>
          <w:sz w:val="24"/>
          <w:szCs w:val="24"/>
          <w:lang w:val="it-IT"/>
        </w:rPr>
      </w:pPr>
    </w:p>
    <w:p w:rsidR="00D858D2" w:rsidRDefault="00D858D2" w:rsidP="00D858D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Dari data di atas terlihat masih cukup tingginya jumlah kejadian TB paru di Kabupaten Tanah Datar pada wilayah kerja Puskesmas Sungai Tarab masih terjadi peningkatan kasus pada dua tahun terakhir.</w:t>
      </w:r>
    </w:p>
    <w:p w:rsidR="00D858D2" w:rsidRPr="006B6F51" w:rsidRDefault="00D858D2" w:rsidP="00D858D2">
      <w:pPr>
        <w:pStyle w:val="ListParagraph"/>
        <w:spacing w:after="0" w:line="480" w:lineRule="auto"/>
        <w:ind w:left="360"/>
        <w:jc w:val="both"/>
        <w:rPr>
          <w:rFonts w:ascii="Times New Roman" w:hAnsi="Times New Roman" w:cs="Times New Roman"/>
          <w:sz w:val="24"/>
          <w:szCs w:val="24"/>
          <w:lang w:val="sv-SE"/>
        </w:rPr>
      </w:pPr>
    </w:p>
    <w:p w:rsidR="00D858D2" w:rsidRDefault="00D858D2" w:rsidP="00D858D2">
      <w:pPr>
        <w:pStyle w:val="ListParagraph"/>
        <w:spacing w:after="0" w:line="480" w:lineRule="auto"/>
        <w:ind w:left="360"/>
        <w:jc w:val="both"/>
        <w:rPr>
          <w:rFonts w:ascii="Times New Roman" w:hAnsi="Times New Roman" w:cs="Times New Roman"/>
          <w:sz w:val="24"/>
          <w:szCs w:val="24"/>
          <w:lang w:val="sv-SE"/>
        </w:rPr>
      </w:pPr>
      <w:r w:rsidRPr="00C07D0D">
        <w:rPr>
          <w:rFonts w:ascii="Times New Roman" w:hAnsi="Times New Roman" w:cs="Times New Roman"/>
          <w:sz w:val="24"/>
          <w:szCs w:val="24"/>
          <w:lang w:val="sv-SE"/>
        </w:rPr>
        <w:t xml:space="preserve">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merupakan salah</w:t>
      </w:r>
      <w:r>
        <w:rPr>
          <w:rFonts w:ascii="Times New Roman" w:hAnsi="Times New Roman" w:cs="Times New Roman"/>
          <w:sz w:val="24"/>
          <w:szCs w:val="24"/>
          <w:lang w:val="sv-SE"/>
        </w:rPr>
        <w:t xml:space="preserve"> </w:t>
      </w:r>
      <w:r w:rsidRPr="00C07D0D">
        <w:rPr>
          <w:rFonts w:ascii="Times New Roman" w:hAnsi="Times New Roman" w:cs="Times New Roman"/>
          <w:sz w:val="24"/>
          <w:szCs w:val="24"/>
          <w:lang w:val="sv-SE"/>
        </w:rPr>
        <w:t xml:space="preserve">satu unit pelayanan kesehatan yang ada di wilayah Kabupaten </w:t>
      </w:r>
      <w:r>
        <w:rPr>
          <w:rFonts w:ascii="Times New Roman" w:hAnsi="Times New Roman" w:cs="Times New Roman"/>
          <w:sz w:val="24"/>
          <w:szCs w:val="24"/>
          <w:lang w:val="sv-SE"/>
        </w:rPr>
        <w:t xml:space="preserve">Tanah Datar </w:t>
      </w:r>
      <w:r w:rsidRPr="00C07D0D">
        <w:rPr>
          <w:rFonts w:ascii="Times New Roman" w:hAnsi="Times New Roman" w:cs="Times New Roman"/>
          <w:sz w:val="24"/>
          <w:szCs w:val="24"/>
          <w:lang w:val="sv-SE"/>
        </w:rPr>
        <w:t>dengan jumlah penduduk 7625 jiwa, dimana angka penemuan kasus TB paru tahun 2008 sebanyak 16 kasus dari perkiraan penderita TB paru BTA positif sebanyak 54</w:t>
      </w:r>
      <w:r>
        <w:rPr>
          <w:rFonts w:ascii="Times New Roman" w:hAnsi="Times New Roman" w:cs="Times New Roman"/>
          <w:sz w:val="24"/>
          <w:szCs w:val="24"/>
          <w:lang w:val="sv-SE"/>
        </w:rPr>
        <w:t xml:space="preserve"> kasus.</w:t>
      </w:r>
      <w:r>
        <w:rPr>
          <w:rFonts w:ascii="Times New Roman" w:hAnsi="Times New Roman" w:cs="Times New Roman"/>
          <w:sz w:val="24"/>
          <w:szCs w:val="24"/>
          <w:lang w:val="id-ID"/>
        </w:rPr>
        <w:t xml:space="preserve"> T</w:t>
      </w:r>
      <w:r w:rsidRPr="00C07D0D">
        <w:rPr>
          <w:rFonts w:ascii="Times New Roman" w:hAnsi="Times New Roman" w:cs="Times New Roman"/>
          <w:sz w:val="24"/>
          <w:szCs w:val="24"/>
          <w:lang w:val="sv-SE"/>
        </w:rPr>
        <w:t>ahun 2009 sebanyak 27 kasus dari perkiraan penderita TB paru BTA positif sebanyak 86 kasus (Laporan Ta</w:t>
      </w:r>
      <w:r>
        <w:rPr>
          <w:rFonts w:ascii="Times New Roman" w:hAnsi="Times New Roman" w:cs="Times New Roman"/>
          <w:sz w:val="24"/>
          <w:szCs w:val="24"/>
          <w:lang w:val="sv-SE"/>
        </w:rPr>
        <w:t>hunan Puskesmas Sungai Tarab, 2012).</w:t>
      </w:r>
      <w:r>
        <w:rPr>
          <w:rFonts w:ascii="Times New Roman" w:hAnsi="Times New Roman" w:cs="Times New Roman"/>
          <w:sz w:val="24"/>
          <w:szCs w:val="24"/>
          <w:lang w:val="id-ID"/>
        </w:rPr>
        <w:t xml:space="preserve"> D</w:t>
      </w:r>
      <w:r>
        <w:rPr>
          <w:rFonts w:ascii="Times New Roman" w:hAnsi="Times New Roman" w:cs="Times New Roman"/>
          <w:sz w:val="24"/>
          <w:szCs w:val="24"/>
          <w:lang w:val="sv-SE"/>
        </w:rPr>
        <w:t xml:space="preserve">ata terakhir yang didapatkan peneliti dari pihak pemegang program TB paru di Puskesmas Sungai Tarab pada akhir Februari 2013, sudah ada sebanyak 70 masyarakat </w:t>
      </w:r>
      <w:r>
        <w:rPr>
          <w:rFonts w:ascii="Times New Roman" w:hAnsi="Times New Roman" w:cs="Times New Roman"/>
          <w:sz w:val="24"/>
          <w:szCs w:val="24"/>
          <w:lang w:val="id-ID"/>
        </w:rPr>
        <w:t>penderita</w:t>
      </w:r>
      <w:r>
        <w:rPr>
          <w:rFonts w:ascii="Times New Roman" w:hAnsi="Times New Roman" w:cs="Times New Roman"/>
          <w:sz w:val="24"/>
          <w:szCs w:val="24"/>
          <w:lang w:val="sv-SE"/>
        </w:rPr>
        <w:t xml:space="preserve"> TB paru </w:t>
      </w:r>
      <w:r>
        <w:rPr>
          <w:rFonts w:ascii="Times New Roman" w:hAnsi="Times New Roman" w:cs="Times New Roman"/>
          <w:sz w:val="24"/>
          <w:szCs w:val="24"/>
          <w:lang w:val="id-ID"/>
        </w:rPr>
        <w:t>dengan BTA+</w:t>
      </w:r>
      <w:r>
        <w:rPr>
          <w:rFonts w:ascii="Times New Roman" w:hAnsi="Times New Roman" w:cs="Times New Roman"/>
          <w:sz w:val="24"/>
          <w:szCs w:val="24"/>
          <w:lang w:val="sv-SE"/>
        </w:rPr>
        <w:t xml:space="preserve"> terdapat di wilayah kerja Puskesmas Sungai Tarab .</w:t>
      </w:r>
    </w:p>
    <w:p w:rsidR="00D858D2" w:rsidRDefault="00D858D2" w:rsidP="00D858D2">
      <w:pPr>
        <w:pStyle w:val="ListParagraph"/>
        <w:spacing w:after="0" w:line="240" w:lineRule="auto"/>
        <w:ind w:left="360"/>
        <w:jc w:val="both"/>
        <w:rPr>
          <w:rFonts w:ascii="Times New Roman" w:hAnsi="Times New Roman" w:cs="Times New Roman"/>
          <w:sz w:val="24"/>
          <w:szCs w:val="24"/>
          <w:lang w:val="sv-SE"/>
        </w:rPr>
      </w:pPr>
    </w:p>
    <w:p w:rsidR="00D858D2" w:rsidRDefault="00D858D2" w:rsidP="00D858D2">
      <w:pPr>
        <w:pStyle w:val="ListParagraph"/>
        <w:spacing w:after="0" w:line="480" w:lineRule="auto"/>
        <w:ind w:left="360"/>
        <w:jc w:val="both"/>
        <w:rPr>
          <w:rFonts w:ascii="Times New Roman" w:hAnsi="Times New Roman" w:cs="Times New Roman"/>
          <w:sz w:val="24"/>
          <w:szCs w:val="24"/>
          <w:lang w:val="sv-SE"/>
        </w:rPr>
      </w:pPr>
      <w:r w:rsidRPr="00C07D0D">
        <w:rPr>
          <w:rFonts w:ascii="Times New Roman" w:hAnsi="Times New Roman" w:cs="Times New Roman"/>
          <w:sz w:val="24"/>
          <w:szCs w:val="24"/>
          <w:lang w:val="sv-SE"/>
        </w:rPr>
        <w:t xml:space="preserve">Dari data di atas menunjukkan bahwa terjadi peningkatan kasus TB paru </w:t>
      </w:r>
      <w:r>
        <w:rPr>
          <w:rFonts w:ascii="Times New Roman" w:hAnsi="Times New Roman" w:cs="Times New Roman"/>
          <w:sz w:val="24"/>
          <w:szCs w:val="24"/>
          <w:lang w:val="sv-SE"/>
        </w:rPr>
        <w:t xml:space="preserve">pada lansia </w:t>
      </w:r>
      <w:r w:rsidRPr="00C07D0D">
        <w:rPr>
          <w:rFonts w:ascii="Times New Roman" w:hAnsi="Times New Roman" w:cs="Times New Roman"/>
          <w:sz w:val="24"/>
          <w:szCs w:val="24"/>
          <w:lang w:val="sv-SE"/>
        </w:rPr>
        <w:t xml:space="preserve">setiap tahun pada masyarakat di wilayah kerja Puskesmas </w:t>
      </w:r>
      <w:r>
        <w:rPr>
          <w:rFonts w:ascii="Times New Roman" w:hAnsi="Times New Roman" w:cs="Times New Roman"/>
          <w:sz w:val="24"/>
          <w:szCs w:val="24"/>
          <w:lang w:val="sv-SE"/>
        </w:rPr>
        <w:t>Sungai Tarab</w:t>
      </w:r>
      <w:r w:rsidRPr="00C07D0D">
        <w:rPr>
          <w:rFonts w:ascii="Times New Roman" w:hAnsi="Times New Roman" w:cs="Times New Roman"/>
          <w:sz w:val="24"/>
          <w:szCs w:val="24"/>
          <w:lang w:val="sv-SE"/>
        </w:rPr>
        <w:t xml:space="preserve">. Ini disebabkan oleh daerah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sangat beresiko dalam penyebaran penyakit TB paru serta belum adanya program pemberantasan TB paru yang signifikan. Peningkatan kasus TB paru di wilayah ini dipengaruhi oleh berbagai macam faktor seperti perilaku masyarakat, tingkat ekonomi, </w:t>
      </w:r>
      <w:r>
        <w:rPr>
          <w:rFonts w:ascii="Times New Roman" w:hAnsi="Times New Roman" w:cs="Times New Roman"/>
          <w:sz w:val="24"/>
          <w:szCs w:val="24"/>
          <w:lang w:val="sv-SE"/>
        </w:rPr>
        <w:t xml:space="preserve">dan </w:t>
      </w:r>
      <w:r w:rsidRPr="00C07D0D">
        <w:rPr>
          <w:rFonts w:ascii="Times New Roman" w:hAnsi="Times New Roman" w:cs="Times New Roman"/>
          <w:sz w:val="24"/>
          <w:szCs w:val="24"/>
          <w:lang w:val="sv-SE"/>
        </w:rPr>
        <w:t xml:space="preserve">lingkungan fisik </w:t>
      </w:r>
      <w:r>
        <w:rPr>
          <w:rFonts w:ascii="Times New Roman" w:hAnsi="Times New Roman" w:cs="Times New Roman"/>
          <w:sz w:val="24"/>
          <w:szCs w:val="24"/>
          <w:lang w:val="sv-SE"/>
        </w:rPr>
        <w:t>pe</w:t>
      </w:r>
      <w:r w:rsidRPr="00C07D0D">
        <w:rPr>
          <w:rFonts w:ascii="Times New Roman" w:hAnsi="Times New Roman" w:cs="Times New Roman"/>
          <w:sz w:val="24"/>
          <w:szCs w:val="24"/>
          <w:lang w:val="sv-SE"/>
        </w:rPr>
        <w:t>rumah</w:t>
      </w:r>
      <w:r>
        <w:rPr>
          <w:rFonts w:ascii="Times New Roman" w:hAnsi="Times New Roman" w:cs="Times New Roman"/>
          <w:sz w:val="24"/>
          <w:szCs w:val="24"/>
          <w:lang w:val="sv-SE"/>
        </w:rPr>
        <w:t>an</w:t>
      </w:r>
      <w:r w:rsidRPr="00C07D0D">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C07D0D">
        <w:rPr>
          <w:rFonts w:ascii="Times New Roman" w:hAnsi="Times New Roman" w:cs="Times New Roman"/>
          <w:sz w:val="24"/>
          <w:szCs w:val="24"/>
          <w:lang w:val="sv-SE"/>
        </w:rPr>
        <w:t xml:space="preserve">Brunner &amp; Suddart  (2002 : 584) bahwa Tuberkulosis sangat erat kaitannya dengan kemiskinan, </w:t>
      </w:r>
      <w:r w:rsidRPr="00CD4A10">
        <w:rPr>
          <w:rFonts w:ascii="Times New Roman" w:hAnsi="Times New Roman" w:cs="Times New Roman"/>
          <w:sz w:val="24"/>
          <w:szCs w:val="24"/>
          <w:lang w:val="sv-SE"/>
        </w:rPr>
        <w:t>malnutrisi</w:t>
      </w:r>
      <w:r w:rsidRPr="00C07D0D">
        <w:rPr>
          <w:rFonts w:ascii="Times New Roman" w:hAnsi="Times New Roman" w:cs="Times New Roman"/>
          <w:sz w:val="24"/>
          <w:szCs w:val="24"/>
          <w:lang w:val="sv-SE"/>
        </w:rPr>
        <w:t>, tempat kumuh, perumahan di bawah standard dan perawatan kesehatan yang tidak adekuat.</w:t>
      </w:r>
    </w:p>
    <w:p w:rsidR="00D858D2" w:rsidRDefault="00D858D2" w:rsidP="00D858D2">
      <w:pPr>
        <w:pStyle w:val="ListParagraph"/>
        <w:spacing w:after="0" w:line="480" w:lineRule="auto"/>
        <w:ind w:left="360"/>
        <w:jc w:val="both"/>
        <w:rPr>
          <w:rFonts w:ascii="Times New Roman" w:hAnsi="Times New Roman" w:cs="Times New Roman"/>
          <w:sz w:val="24"/>
          <w:szCs w:val="24"/>
          <w:lang w:val="sv-SE"/>
        </w:rPr>
      </w:pPr>
    </w:p>
    <w:p w:rsidR="00D858D2" w:rsidRDefault="00D858D2" w:rsidP="00D858D2">
      <w:pPr>
        <w:pStyle w:val="ListParagraph"/>
        <w:spacing w:after="0" w:line="432" w:lineRule="auto"/>
        <w:ind w:left="357"/>
        <w:jc w:val="both"/>
        <w:rPr>
          <w:rFonts w:ascii="Times New Roman" w:hAnsi="Times New Roman" w:cs="Times New Roman"/>
          <w:sz w:val="24"/>
          <w:szCs w:val="24"/>
        </w:rPr>
      </w:pPr>
      <w:r w:rsidRPr="00BD5A71">
        <w:rPr>
          <w:rFonts w:ascii="Times New Roman" w:hAnsi="Times New Roman" w:cs="Times New Roman"/>
          <w:sz w:val="24"/>
          <w:szCs w:val="24"/>
          <w:lang w:val="id-ID"/>
        </w:rPr>
        <w:t>L</w:t>
      </w:r>
      <w:r w:rsidRPr="00364E44">
        <w:rPr>
          <w:rFonts w:ascii="Times New Roman" w:hAnsi="Times New Roman" w:cs="Times New Roman"/>
          <w:sz w:val="24"/>
          <w:szCs w:val="24"/>
          <w:lang w:val="id-ID"/>
        </w:rPr>
        <w:t xml:space="preserve">ansia masih </w:t>
      </w:r>
      <w:r w:rsidRPr="00E356D8">
        <w:rPr>
          <w:rFonts w:ascii="Times New Roman" w:hAnsi="Times New Roman" w:cs="Times New Roman"/>
          <w:sz w:val="24"/>
          <w:szCs w:val="24"/>
          <w:lang w:val="id-ID"/>
        </w:rPr>
        <w:t>tidak terlepas dari berbagai masal</w:t>
      </w:r>
      <w:r>
        <w:rPr>
          <w:rFonts w:ascii="Times New Roman" w:hAnsi="Times New Roman" w:cs="Times New Roman"/>
          <w:sz w:val="24"/>
          <w:szCs w:val="24"/>
          <w:lang w:val="id-ID"/>
        </w:rPr>
        <w:t>ah penyakit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seperti kejadian TB </w:t>
      </w:r>
      <w:r>
        <w:rPr>
          <w:rFonts w:ascii="Times New Roman" w:hAnsi="Times New Roman" w:cs="Times New Roman"/>
          <w:sz w:val="24"/>
          <w:szCs w:val="24"/>
        </w:rPr>
        <w:t>p</w:t>
      </w:r>
      <w:r>
        <w:rPr>
          <w:rFonts w:ascii="Times New Roman" w:hAnsi="Times New Roman" w:cs="Times New Roman"/>
          <w:sz w:val="24"/>
          <w:szCs w:val="24"/>
          <w:lang w:val="id-ID"/>
        </w:rPr>
        <w:t xml:space="preserve">aru pada </w:t>
      </w:r>
      <w:r>
        <w:rPr>
          <w:rFonts w:ascii="Times New Roman" w:hAnsi="Times New Roman" w:cs="Times New Roman"/>
          <w:sz w:val="24"/>
          <w:szCs w:val="24"/>
        </w:rPr>
        <w:t>l</w:t>
      </w:r>
      <w:r w:rsidRPr="00E356D8">
        <w:rPr>
          <w:rFonts w:ascii="Times New Roman" w:hAnsi="Times New Roman" w:cs="Times New Roman"/>
          <w:sz w:val="24"/>
          <w:szCs w:val="24"/>
          <w:lang w:val="id-ID"/>
        </w:rPr>
        <w:t>ansia</w:t>
      </w:r>
      <w:r w:rsidRPr="00BD5A71">
        <w:rPr>
          <w:rFonts w:ascii="Times New Roman" w:hAnsi="Times New Roman" w:cs="Times New Roman"/>
          <w:sz w:val="24"/>
          <w:szCs w:val="24"/>
          <w:lang w:val="id-ID"/>
        </w:rPr>
        <w:t>.</w:t>
      </w:r>
      <w:r>
        <w:rPr>
          <w:rFonts w:ascii="Times New Roman" w:hAnsi="Times New Roman" w:cs="Times New Roman"/>
          <w:sz w:val="24"/>
          <w:szCs w:val="24"/>
        </w:rPr>
        <w:t xml:space="preserve"> </w:t>
      </w:r>
      <w:r w:rsidRPr="00E356D8">
        <w:rPr>
          <w:rFonts w:ascii="Times New Roman" w:hAnsi="Times New Roman" w:cs="Times New Roman"/>
          <w:sz w:val="24"/>
          <w:szCs w:val="24"/>
          <w:lang w:val="id-ID"/>
        </w:rPr>
        <w:t xml:space="preserve">Lansia </w:t>
      </w:r>
      <w:r w:rsidRPr="00364E44">
        <w:rPr>
          <w:rFonts w:ascii="Times New Roman" w:hAnsi="Times New Roman" w:cs="Times New Roman"/>
          <w:sz w:val="24"/>
          <w:szCs w:val="24"/>
          <w:lang w:val="id-ID"/>
        </w:rPr>
        <w:t>banyak melakukan kegiatan</w:t>
      </w:r>
      <w:r w:rsidRPr="00E356D8">
        <w:rPr>
          <w:rFonts w:ascii="Times New Roman" w:hAnsi="Times New Roman" w:cs="Times New Roman"/>
          <w:sz w:val="24"/>
          <w:szCs w:val="24"/>
          <w:lang w:val="id-ID"/>
        </w:rPr>
        <w:t xml:space="preserve"> harian tapi bagi lansia yang memil</w:t>
      </w:r>
      <w:r>
        <w:rPr>
          <w:rFonts w:ascii="Times New Roman" w:hAnsi="Times New Roman" w:cs="Times New Roman"/>
          <w:sz w:val="24"/>
          <w:szCs w:val="24"/>
          <w:lang w:val="id-ID"/>
        </w:rPr>
        <w:t>iki penyakit TB paru</w:t>
      </w:r>
      <w:r w:rsidRPr="00E356D8">
        <w:rPr>
          <w:rFonts w:ascii="Times New Roman" w:hAnsi="Times New Roman" w:cs="Times New Roman"/>
          <w:sz w:val="24"/>
          <w:szCs w:val="24"/>
          <w:lang w:val="id-ID"/>
        </w:rPr>
        <w:t xml:space="preserve"> tersebut belum tentu dapat melakukan peraw</w:t>
      </w:r>
      <w:r>
        <w:rPr>
          <w:rFonts w:ascii="Times New Roman" w:hAnsi="Times New Roman" w:cs="Times New Roman"/>
          <w:sz w:val="24"/>
          <w:szCs w:val="24"/>
          <w:lang w:val="id-ID"/>
        </w:rPr>
        <w:t>atan sendiri tentang penyakit T</w:t>
      </w:r>
      <w:r w:rsidRPr="00BD5A71">
        <w:rPr>
          <w:rFonts w:ascii="Times New Roman" w:hAnsi="Times New Roman" w:cs="Times New Roman"/>
          <w:sz w:val="24"/>
          <w:szCs w:val="24"/>
          <w:lang w:val="id-ID"/>
        </w:rPr>
        <w:t>B</w:t>
      </w:r>
      <w:r w:rsidRPr="00E356D8">
        <w:rPr>
          <w:rFonts w:ascii="Times New Roman" w:hAnsi="Times New Roman" w:cs="Times New Roman"/>
          <w:sz w:val="24"/>
          <w:szCs w:val="24"/>
          <w:lang w:val="id-ID"/>
        </w:rPr>
        <w:t xml:space="preserve"> paru nya di rumah </w:t>
      </w:r>
      <w:r w:rsidRPr="00364E44">
        <w:rPr>
          <w:rFonts w:ascii="Times New Roman" w:hAnsi="Times New Roman" w:cs="Times New Roman"/>
          <w:sz w:val="24"/>
          <w:szCs w:val="24"/>
          <w:lang w:val="id-ID"/>
        </w:rPr>
        <w:t xml:space="preserve">sehingga apa yang mereka lakukan masih </w:t>
      </w:r>
      <w:r w:rsidRPr="00E356D8">
        <w:rPr>
          <w:rFonts w:ascii="Times New Roman" w:hAnsi="Times New Roman" w:cs="Times New Roman"/>
          <w:sz w:val="24"/>
          <w:szCs w:val="24"/>
          <w:lang w:val="id-ID"/>
        </w:rPr>
        <w:t xml:space="preserve">dipengaruhi oleh dukungan keluarga </w:t>
      </w:r>
      <w:r w:rsidRPr="00364E44">
        <w:rPr>
          <w:rFonts w:ascii="Times New Roman" w:hAnsi="Times New Roman" w:cs="Times New Roman"/>
          <w:sz w:val="24"/>
          <w:szCs w:val="24"/>
          <w:lang w:val="id-ID"/>
        </w:rPr>
        <w:t>oleh karena itu masalah lansia a</w:t>
      </w:r>
      <w:r>
        <w:rPr>
          <w:rFonts w:ascii="Times New Roman" w:hAnsi="Times New Roman" w:cs="Times New Roman"/>
          <w:sz w:val="24"/>
          <w:szCs w:val="24"/>
          <w:lang w:val="id-ID"/>
        </w:rPr>
        <w:t>dalah masalah kita semua (Mub</w:t>
      </w:r>
      <w:r>
        <w:rPr>
          <w:rFonts w:ascii="Times New Roman" w:hAnsi="Times New Roman" w:cs="Times New Roman"/>
          <w:sz w:val="24"/>
          <w:szCs w:val="24"/>
        </w:rPr>
        <w:t>a</w:t>
      </w:r>
      <w:r>
        <w:rPr>
          <w:rFonts w:ascii="Times New Roman" w:hAnsi="Times New Roman" w:cs="Times New Roman"/>
          <w:sz w:val="24"/>
          <w:szCs w:val="24"/>
          <w:lang w:val="id-ID"/>
        </w:rPr>
        <w:t>r</w:t>
      </w:r>
      <w:r>
        <w:rPr>
          <w:rFonts w:ascii="Times New Roman" w:hAnsi="Times New Roman" w:cs="Times New Roman"/>
          <w:sz w:val="24"/>
          <w:szCs w:val="24"/>
        </w:rPr>
        <w:t>o</w:t>
      </w:r>
      <w:r w:rsidRPr="00364E44">
        <w:rPr>
          <w:rFonts w:ascii="Times New Roman" w:hAnsi="Times New Roman" w:cs="Times New Roman"/>
          <w:sz w:val="24"/>
          <w:szCs w:val="24"/>
          <w:lang w:val="id-ID"/>
        </w:rPr>
        <w:t>k 2006)</w:t>
      </w:r>
      <w:r w:rsidRPr="006B6F51">
        <w:rPr>
          <w:rFonts w:ascii="Times New Roman" w:hAnsi="Times New Roman" w:cs="Times New Roman"/>
          <w:sz w:val="24"/>
          <w:szCs w:val="24"/>
          <w:lang w:val="id-ID"/>
        </w:rPr>
        <w:t>.</w:t>
      </w:r>
    </w:p>
    <w:p w:rsidR="00D858D2" w:rsidRPr="00446A47" w:rsidRDefault="00D858D2" w:rsidP="00D858D2">
      <w:pPr>
        <w:pStyle w:val="ListParagraph"/>
        <w:spacing w:after="0" w:line="480" w:lineRule="auto"/>
        <w:ind w:left="0"/>
        <w:jc w:val="both"/>
        <w:rPr>
          <w:rFonts w:ascii="Times New Roman" w:hAnsi="Times New Roman" w:cs="Times New Roman"/>
          <w:sz w:val="24"/>
          <w:szCs w:val="24"/>
          <w:lang w:val="sv-SE"/>
        </w:rPr>
      </w:pPr>
    </w:p>
    <w:p w:rsidR="00D858D2" w:rsidRPr="002A4383" w:rsidRDefault="00D858D2" w:rsidP="00D858D2">
      <w:pPr>
        <w:spacing w:line="480" w:lineRule="auto"/>
        <w:ind w:left="360"/>
        <w:jc w:val="both"/>
        <w:rPr>
          <w:rFonts w:ascii="Times New Roman" w:hAnsi="Times New Roman"/>
          <w:b/>
          <w:sz w:val="24"/>
          <w:szCs w:val="24"/>
          <w:lang w:val="sv-SE"/>
        </w:rPr>
      </w:pPr>
      <w:r w:rsidRPr="006B6F51">
        <w:rPr>
          <w:rFonts w:ascii="Times New Roman" w:hAnsi="Times New Roman"/>
          <w:sz w:val="24"/>
          <w:szCs w:val="24"/>
          <w:lang w:val="id-ID"/>
        </w:rPr>
        <w:t>Faktor-f</w:t>
      </w:r>
      <w:r>
        <w:rPr>
          <w:rFonts w:ascii="Times New Roman" w:hAnsi="Times New Roman"/>
          <w:sz w:val="24"/>
          <w:szCs w:val="24"/>
          <w:lang w:val="id-ID"/>
        </w:rPr>
        <w:t>a</w:t>
      </w:r>
      <w:r w:rsidRPr="006B6F51">
        <w:rPr>
          <w:rFonts w:ascii="Times New Roman" w:hAnsi="Times New Roman"/>
          <w:sz w:val="24"/>
          <w:szCs w:val="24"/>
          <w:lang w:val="id-ID"/>
        </w:rPr>
        <w:t xml:space="preserve">ktor yang mempengaruhi perawatan TB Paru pada lansia di rumah adalah pendidikan keluarga, </w:t>
      </w:r>
      <w:r w:rsidRPr="005540D3">
        <w:rPr>
          <w:rFonts w:ascii="Times New Roman" w:hAnsi="Times New Roman"/>
          <w:sz w:val="24"/>
          <w:szCs w:val="24"/>
          <w:lang w:val="sv-SE"/>
        </w:rPr>
        <w:t>ekonomi keluarga, dukunga</w:t>
      </w:r>
      <w:r>
        <w:rPr>
          <w:rFonts w:ascii="Times New Roman" w:hAnsi="Times New Roman"/>
          <w:sz w:val="24"/>
          <w:szCs w:val="24"/>
          <w:lang w:val="sv-SE"/>
        </w:rPr>
        <w:t>n keluarga dan juga perawatan TB</w:t>
      </w:r>
      <w:r w:rsidRPr="005540D3">
        <w:rPr>
          <w:rFonts w:ascii="Times New Roman" w:hAnsi="Times New Roman"/>
          <w:sz w:val="24"/>
          <w:szCs w:val="24"/>
          <w:lang w:val="sv-SE"/>
        </w:rPr>
        <w:t xml:space="preserve"> paru pada lansia itu sendiri yang dilakukan oleh keluarga</w:t>
      </w:r>
      <w:r>
        <w:rPr>
          <w:rFonts w:ascii="Times New Roman" w:hAnsi="Times New Roman"/>
          <w:sz w:val="24"/>
          <w:szCs w:val="24"/>
          <w:lang w:val="sv-SE"/>
        </w:rPr>
        <w:t>. P</w:t>
      </w:r>
      <w:r>
        <w:rPr>
          <w:rFonts w:ascii="Times New Roman" w:hAnsi="Times New Roman"/>
          <w:sz w:val="24"/>
          <w:szCs w:val="24"/>
          <w:lang w:val="id-ID"/>
        </w:rPr>
        <w:t xml:space="preserve">erawatan TB </w:t>
      </w:r>
      <w:r w:rsidRPr="008B11D4">
        <w:rPr>
          <w:rFonts w:ascii="Times New Roman" w:hAnsi="Times New Roman"/>
          <w:sz w:val="24"/>
          <w:szCs w:val="24"/>
          <w:lang w:val="sv-SE"/>
        </w:rPr>
        <w:t>p</w:t>
      </w:r>
      <w:r w:rsidRPr="00BD5A71">
        <w:rPr>
          <w:rFonts w:ascii="Times New Roman" w:hAnsi="Times New Roman"/>
          <w:sz w:val="24"/>
          <w:szCs w:val="24"/>
          <w:lang w:val="id-ID"/>
        </w:rPr>
        <w:t>aru pada lansia yang perlu diperhatikan adalah ketepatan dalam penggunaan obat yang dim</w:t>
      </w:r>
      <w:r>
        <w:rPr>
          <w:rFonts w:ascii="Times New Roman" w:hAnsi="Times New Roman"/>
          <w:sz w:val="24"/>
          <w:szCs w:val="24"/>
          <w:lang w:val="id-ID"/>
        </w:rPr>
        <w:t xml:space="preserve">akan dan ketepatan dalam </w:t>
      </w:r>
      <w:r w:rsidRPr="00BD5A71">
        <w:rPr>
          <w:rFonts w:ascii="Times New Roman" w:hAnsi="Times New Roman"/>
          <w:sz w:val="24"/>
          <w:szCs w:val="24"/>
          <w:lang w:val="id-ID"/>
        </w:rPr>
        <w:t>penggunaan obat serta ketepatan dalam mengunjungi puskesm</w:t>
      </w:r>
      <w:r>
        <w:rPr>
          <w:rFonts w:ascii="Times New Roman" w:hAnsi="Times New Roman"/>
          <w:sz w:val="24"/>
          <w:szCs w:val="24"/>
          <w:lang w:val="id-ID"/>
        </w:rPr>
        <w:t>as dalam pemenuhan obat TB Paru</w:t>
      </w:r>
      <w:r w:rsidRPr="002A4383">
        <w:rPr>
          <w:rFonts w:ascii="Times New Roman" w:hAnsi="Times New Roman"/>
          <w:sz w:val="24"/>
          <w:szCs w:val="24"/>
          <w:lang w:val="sv-SE"/>
        </w:rPr>
        <w:t xml:space="preserve"> </w:t>
      </w:r>
      <w:r>
        <w:rPr>
          <w:rFonts w:ascii="Times New Roman" w:hAnsi="Times New Roman"/>
          <w:sz w:val="24"/>
          <w:szCs w:val="24"/>
          <w:lang w:val="sv-SE"/>
        </w:rPr>
        <w:t>(Ditjen P2M Depkes 2009).</w:t>
      </w:r>
      <w:r w:rsidRPr="00BD5A71">
        <w:rPr>
          <w:rFonts w:ascii="Times New Roman" w:hAnsi="Times New Roman"/>
          <w:sz w:val="24"/>
          <w:szCs w:val="24"/>
          <w:lang w:val="id-ID"/>
        </w:rPr>
        <w:t xml:space="preserve"> </w:t>
      </w:r>
    </w:p>
    <w:p w:rsidR="00D858D2" w:rsidRDefault="00D858D2" w:rsidP="00D858D2">
      <w:pPr>
        <w:spacing w:line="480" w:lineRule="auto"/>
        <w:ind w:left="360"/>
        <w:jc w:val="both"/>
        <w:rPr>
          <w:rFonts w:ascii="Times New Roman" w:hAnsi="Times New Roman"/>
          <w:sz w:val="24"/>
          <w:szCs w:val="24"/>
        </w:rPr>
      </w:pPr>
      <w:r>
        <w:rPr>
          <w:rFonts w:ascii="Times New Roman" w:hAnsi="Times New Roman"/>
          <w:sz w:val="24"/>
          <w:szCs w:val="24"/>
          <w:lang w:val="sv-SE"/>
        </w:rPr>
        <w:t xml:space="preserve">Program pemerintah tentang Pemberantasan TB Paru tentang DOAT ( Dosis Obat Anti Tuberkulosis) dengan program melakukan PMO pada keluarga  bahwa pengobatan TB paru sangat penting karena itu setiap penyakit TB paru yang mengenai angoota keluarga wajib melakukan  Pengawas Makan Obatnya ( PMO) pada salah satu anggota keluarga yang ada, dengan program tersebut maka jelaskan mengurangi kejadian Morbidity dan menurunkan Mortality bagi anggota keluarga yang lain tentang wajib melaporkan kejadian TB Paru di setiap puskesmas terdekat. Keluargalah yang sangat memiliki peranan penting dalam melakukan kegiatan perawatan TB Paru </w:t>
      </w:r>
      <w:r>
        <w:rPr>
          <w:rFonts w:ascii="Times New Roman" w:hAnsi="Times New Roman"/>
          <w:sz w:val="24"/>
          <w:szCs w:val="24"/>
        </w:rPr>
        <w:t>pada lansia</w:t>
      </w:r>
      <w:r>
        <w:rPr>
          <w:rFonts w:ascii="Times New Roman" w:hAnsi="Times New Roman"/>
          <w:sz w:val="24"/>
          <w:szCs w:val="24"/>
          <w:lang w:val="sv-SE"/>
        </w:rPr>
        <w:t xml:space="preserve"> di rumah (Ditjen P2M Depkes 2009). </w:t>
      </w:r>
      <w:r w:rsidRPr="000836FF">
        <w:rPr>
          <w:rFonts w:ascii="Times New Roman" w:hAnsi="Times New Roman"/>
          <w:sz w:val="24"/>
          <w:szCs w:val="24"/>
        </w:rPr>
        <w:t>Menurut Friedman (2003), dukungan keluarga adalah sikap, tindakan dan penerimaan keluarga terhadap penderita yang sakit. Anggota keluarga memandang bahwa orang yang bersifat mendukung selalu siap memberikan pertolongan dan bantuan jika diperlukan.</w:t>
      </w:r>
    </w:p>
    <w:p w:rsidR="00D858D2" w:rsidRPr="000224D5" w:rsidRDefault="00D858D2" w:rsidP="00D858D2">
      <w:pPr>
        <w:spacing w:line="480" w:lineRule="auto"/>
        <w:ind w:left="360"/>
        <w:jc w:val="both"/>
        <w:rPr>
          <w:rFonts w:ascii="Times New Roman" w:hAnsi="Times New Roman"/>
          <w:b/>
          <w:sz w:val="24"/>
          <w:szCs w:val="24"/>
          <w:lang w:val="id-ID"/>
        </w:rPr>
      </w:pPr>
      <w:r>
        <w:rPr>
          <w:rFonts w:ascii="Times New Roman" w:hAnsi="Times New Roman"/>
          <w:sz w:val="24"/>
          <w:szCs w:val="24"/>
          <w:lang w:val="sv-SE"/>
        </w:rPr>
        <w:t>Surve</w:t>
      </w:r>
      <w:r>
        <w:rPr>
          <w:rFonts w:ascii="Times New Roman" w:hAnsi="Times New Roman"/>
          <w:sz w:val="24"/>
          <w:szCs w:val="24"/>
          <w:lang w:val="id-ID"/>
        </w:rPr>
        <w:t>i</w:t>
      </w:r>
      <w:r w:rsidRPr="00C07D0D">
        <w:rPr>
          <w:rFonts w:ascii="Times New Roman" w:hAnsi="Times New Roman"/>
          <w:sz w:val="24"/>
          <w:szCs w:val="24"/>
          <w:lang w:val="sv-SE"/>
        </w:rPr>
        <w:t xml:space="preserve"> awal yang dilakukan peneliti </w:t>
      </w:r>
      <w:r>
        <w:rPr>
          <w:rFonts w:ascii="Times New Roman" w:hAnsi="Times New Roman"/>
          <w:sz w:val="24"/>
          <w:szCs w:val="24"/>
          <w:lang w:val="sv-SE"/>
        </w:rPr>
        <w:t xml:space="preserve">pada keluarga yang mengalami  kasus TB paru </w:t>
      </w:r>
      <w:r w:rsidRPr="00E356D8">
        <w:rPr>
          <w:rFonts w:ascii="Times New Roman" w:hAnsi="Times New Roman"/>
          <w:sz w:val="24"/>
          <w:szCs w:val="24"/>
          <w:lang w:val="id-ID"/>
        </w:rPr>
        <w:t>pada lansia</w:t>
      </w:r>
      <w:r w:rsidRPr="00C07D0D">
        <w:rPr>
          <w:rFonts w:ascii="Times New Roman" w:hAnsi="Times New Roman"/>
          <w:sz w:val="24"/>
          <w:szCs w:val="24"/>
          <w:lang w:val="sv-SE"/>
        </w:rPr>
        <w:t xml:space="preserve"> pada tanggal </w:t>
      </w:r>
      <w:r>
        <w:rPr>
          <w:rFonts w:ascii="Times New Roman" w:hAnsi="Times New Roman"/>
          <w:sz w:val="24"/>
          <w:szCs w:val="24"/>
          <w:lang w:val="sv-SE"/>
        </w:rPr>
        <w:t>18-20</w:t>
      </w:r>
      <w:r w:rsidRPr="00C07D0D">
        <w:rPr>
          <w:rFonts w:ascii="Times New Roman" w:hAnsi="Times New Roman"/>
          <w:sz w:val="24"/>
          <w:szCs w:val="24"/>
          <w:lang w:val="sv-SE"/>
        </w:rPr>
        <w:t xml:space="preserve"> </w:t>
      </w:r>
      <w:r>
        <w:rPr>
          <w:rFonts w:ascii="Times New Roman" w:hAnsi="Times New Roman"/>
          <w:sz w:val="24"/>
          <w:szCs w:val="24"/>
          <w:lang w:val="sv-SE"/>
        </w:rPr>
        <w:t>Februari 2013</w:t>
      </w:r>
      <w:r w:rsidRPr="00C07D0D">
        <w:rPr>
          <w:rFonts w:ascii="Times New Roman" w:hAnsi="Times New Roman"/>
          <w:sz w:val="24"/>
          <w:szCs w:val="24"/>
          <w:lang w:val="sv-SE"/>
        </w:rPr>
        <w:t xml:space="preserve"> pada 10 keluarga </w:t>
      </w:r>
      <w:r>
        <w:rPr>
          <w:rFonts w:ascii="Times New Roman" w:hAnsi="Times New Roman"/>
          <w:sz w:val="24"/>
          <w:szCs w:val="24"/>
          <w:lang w:val="id-ID"/>
        </w:rPr>
        <w:t>penderita</w:t>
      </w:r>
      <w:r w:rsidRPr="00C07D0D">
        <w:rPr>
          <w:rFonts w:ascii="Times New Roman" w:hAnsi="Times New Roman"/>
          <w:sz w:val="24"/>
          <w:szCs w:val="24"/>
          <w:lang w:val="sv-SE"/>
        </w:rPr>
        <w:t xml:space="preserve"> TB paru </w:t>
      </w:r>
      <w:r w:rsidRPr="00E356D8">
        <w:rPr>
          <w:rFonts w:ascii="Times New Roman" w:hAnsi="Times New Roman"/>
          <w:sz w:val="24"/>
          <w:szCs w:val="24"/>
          <w:lang w:val="id-ID"/>
        </w:rPr>
        <w:t>pada lansia</w:t>
      </w:r>
      <w:r w:rsidRPr="00C07D0D">
        <w:rPr>
          <w:rFonts w:ascii="Times New Roman" w:hAnsi="Times New Roman"/>
          <w:sz w:val="24"/>
          <w:szCs w:val="24"/>
          <w:lang w:val="sv-SE"/>
        </w:rPr>
        <w:t xml:space="preserve"> di wilayah </w:t>
      </w:r>
      <w:r>
        <w:rPr>
          <w:rFonts w:ascii="Times New Roman" w:hAnsi="Times New Roman"/>
          <w:sz w:val="24"/>
          <w:szCs w:val="24"/>
          <w:lang w:val="sv-SE"/>
        </w:rPr>
        <w:t>kerja Sungai Tarab</w:t>
      </w:r>
      <w:r w:rsidRPr="00C07D0D">
        <w:rPr>
          <w:rFonts w:ascii="Times New Roman" w:hAnsi="Times New Roman"/>
          <w:sz w:val="24"/>
          <w:szCs w:val="24"/>
          <w:lang w:val="sv-SE"/>
        </w:rPr>
        <w:t xml:space="preserve">, mendapatkan bahwa </w:t>
      </w:r>
      <w:r>
        <w:rPr>
          <w:rFonts w:ascii="Times New Roman" w:hAnsi="Times New Roman"/>
          <w:sz w:val="24"/>
          <w:szCs w:val="24"/>
          <w:lang w:val="sv-SE"/>
        </w:rPr>
        <w:t xml:space="preserve">keluarga mengatakan bahwa beberapa keluarga banyak yang belum mendukung dengan keluarga mereka yang mengalami TB Paru hal ini terlihat dari orang tua mereka yang mengalami masalah penyakit TB Paru banyak </w:t>
      </w:r>
      <w:r>
        <w:rPr>
          <w:rFonts w:ascii="Times New Roman" w:hAnsi="Times New Roman"/>
          <w:sz w:val="24"/>
          <w:szCs w:val="24"/>
          <w:lang w:val="sv-SE"/>
        </w:rPr>
        <w:lastRenderedPageBreak/>
        <w:t>keluarga yang belum memperdulikan kejadian TB paru pada keluarga mereka, dimana kejadian TB paru terkadang dipandang sebagai hal yang biasa karena lansia dianggap sudah tua dan memang nya orang tua dikatakan sudah biasa batuk. Kedaan ini juga masih banyak anggota keluarga yang belum memikirkan masalah lansia pada keluarga mereka dimana hal ini karena faktor pendidikan keluarga, dimana pengetahuan keluarga masih banyak yang belum peduli dengan masalah lansia pada keluarga mereka. Dan juga dikarenakan oleh faktor ekonomi pada keluarga dimana lansia berada.</w:t>
      </w:r>
    </w:p>
    <w:p w:rsidR="00D858D2" w:rsidRDefault="00D858D2" w:rsidP="00D858D2">
      <w:pPr>
        <w:pStyle w:val="ListParagraph"/>
        <w:spacing w:after="0" w:line="480" w:lineRule="auto"/>
        <w:ind w:left="360"/>
        <w:jc w:val="both"/>
        <w:rPr>
          <w:rFonts w:ascii="Times New Roman" w:hAnsi="Times New Roman" w:cs="Times New Roman"/>
          <w:sz w:val="24"/>
          <w:szCs w:val="24"/>
          <w:lang w:val="sv-SE"/>
        </w:rPr>
      </w:pPr>
      <w:r w:rsidRPr="00C07D0D">
        <w:rPr>
          <w:rFonts w:ascii="Times New Roman" w:hAnsi="Times New Roman" w:cs="Times New Roman"/>
          <w:sz w:val="24"/>
          <w:szCs w:val="24"/>
          <w:lang w:val="sv-SE"/>
        </w:rPr>
        <w:t xml:space="preserve">Keadaan ekonomi masyarakat </w:t>
      </w:r>
      <w:r>
        <w:rPr>
          <w:rFonts w:ascii="Times New Roman" w:hAnsi="Times New Roman" w:cs="Times New Roman"/>
          <w:sz w:val="24"/>
          <w:szCs w:val="24"/>
          <w:lang w:val="sv-SE"/>
        </w:rPr>
        <w:t xml:space="preserve">Sungai Tarab yang lemah </w:t>
      </w:r>
      <w:r w:rsidRPr="00C07D0D">
        <w:rPr>
          <w:rFonts w:ascii="Times New Roman" w:hAnsi="Times New Roman" w:cs="Times New Roman"/>
          <w:sz w:val="24"/>
          <w:szCs w:val="24"/>
          <w:lang w:val="sv-SE"/>
        </w:rPr>
        <w:t>akan mempengaruhi pada pendidikan, keadaan sanitasi lingkungan fisik, gizi dan akses terhadap pelayanan kesehatan. Penurunan pendapatan dapat menyebabkan kurangnya kemampuan daya beli masyarakat dalam memenuhi konsumsi makanan sehingga akan berpengaruh terhadap status gizi. Apabila status gizi buruk maka akan menyebabkan kekebalan</w:t>
      </w:r>
      <w:r w:rsidRPr="006E2A65">
        <w:rPr>
          <w:rFonts w:ascii="Times New Roman" w:hAnsi="Times New Roman" w:cs="Times New Roman"/>
          <w:sz w:val="24"/>
          <w:szCs w:val="24"/>
          <w:lang w:val="sv-SE"/>
        </w:rPr>
        <w:t xml:space="preserve"> tubuh yang menurun sehingga memudahkan terkena infeksi TB Paru.</w:t>
      </w:r>
    </w:p>
    <w:p w:rsidR="00D858D2" w:rsidRDefault="00D858D2" w:rsidP="00D858D2">
      <w:pPr>
        <w:pStyle w:val="ListParagraph"/>
        <w:spacing w:after="0" w:line="240" w:lineRule="auto"/>
        <w:ind w:left="360"/>
        <w:jc w:val="both"/>
        <w:rPr>
          <w:rFonts w:ascii="Times New Roman" w:hAnsi="Times New Roman" w:cs="Times New Roman"/>
          <w:sz w:val="24"/>
          <w:szCs w:val="24"/>
          <w:lang w:val="sv-SE"/>
        </w:rPr>
      </w:pPr>
    </w:p>
    <w:p w:rsidR="00D858D2" w:rsidRDefault="00D858D2" w:rsidP="00D858D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Dari fenomena di atas </w:t>
      </w:r>
      <w:r w:rsidRPr="00C07D0D">
        <w:rPr>
          <w:rFonts w:ascii="Times New Roman" w:hAnsi="Times New Roman" w:cs="Times New Roman"/>
          <w:sz w:val="24"/>
          <w:szCs w:val="24"/>
          <w:lang w:val="sv-SE"/>
        </w:rPr>
        <w:t xml:space="preserve">dan pengamatan </w:t>
      </w:r>
      <w:r>
        <w:rPr>
          <w:rFonts w:ascii="Times New Roman" w:hAnsi="Times New Roman" w:cs="Times New Roman"/>
          <w:sz w:val="24"/>
          <w:szCs w:val="24"/>
          <w:lang w:val="sv-SE"/>
        </w:rPr>
        <w:t xml:space="preserve">yang dilakukan dilapangan, maka peneliti tertarik melihat Hubungan karakteristik dan dukungan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r w:rsidRPr="00C07D0D">
        <w:rPr>
          <w:rFonts w:ascii="Times New Roman" w:hAnsi="Times New Roman" w:cs="Times New Roman"/>
          <w:sz w:val="24"/>
          <w:szCs w:val="24"/>
          <w:lang w:val="sv-SE"/>
        </w:rPr>
        <w:t>.</w:t>
      </w:r>
    </w:p>
    <w:p w:rsidR="00D858D2" w:rsidRDefault="00D858D2" w:rsidP="00D858D2">
      <w:pPr>
        <w:pStyle w:val="ListParagraph"/>
        <w:spacing w:after="0" w:line="240" w:lineRule="auto"/>
        <w:ind w:left="360" w:firstLine="900"/>
        <w:jc w:val="both"/>
        <w:rPr>
          <w:rFonts w:ascii="Times New Roman" w:hAnsi="Times New Roman" w:cs="Times New Roman"/>
          <w:sz w:val="24"/>
          <w:szCs w:val="24"/>
          <w:lang w:val="sv-SE"/>
        </w:rPr>
      </w:pPr>
    </w:p>
    <w:p w:rsidR="00D858D2" w:rsidRPr="00C07D0D" w:rsidRDefault="00D858D2" w:rsidP="00D858D2">
      <w:pPr>
        <w:pStyle w:val="ListParagraph"/>
        <w:spacing w:after="0" w:line="240" w:lineRule="auto"/>
        <w:ind w:left="360" w:firstLine="900"/>
        <w:jc w:val="both"/>
        <w:rPr>
          <w:rFonts w:ascii="Times New Roman" w:hAnsi="Times New Roman" w:cs="Times New Roman"/>
          <w:sz w:val="24"/>
          <w:szCs w:val="24"/>
          <w:lang w:val="sv-SE"/>
        </w:rPr>
      </w:pPr>
    </w:p>
    <w:p w:rsidR="00D858D2" w:rsidRDefault="00D858D2" w:rsidP="00D858D2">
      <w:pPr>
        <w:pStyle w:val="ListParagraph"/>
        <w:numPr>
          <w:ilvl w:val="1"/>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Rumusan Masalah</w:t>
      </w:r>
    </w:p>
    <w:p w:rsidR="00D858D2" w:rsidRDefault="00D858D2" w:rsidP="00D858D2">
      <w:pPr>
        <w:pStyle w:val="ListParagraph"/>
        <w:spacing w:after="0" w:line="480" w:lineRule="auto"/>
        <w:ind w:left="360"/>
        <w:jc w:val="both"/>
        <w:rPr>
          <w:rFonts w:ascii="Times New Roman" w:hAnsi="Times New Roman" w:cs="Times New Roman"/>
          <w:sz w:val="24"/>
          <w:szCs w:val="24"/>
        </w:rPr>
      </w:pPr>
      <w:r w:rsidRPr="00E52ED1">
        <w:rPr>
          <w:rFonts w:ascii="Times New Roman" w:hAnsi="Times New Roman" w:cs="Times New Roman"/>
          <w:sz w:val="24"/>
          <w:szCs w:val="24"/>
        </w:rPr>
        <w:t>Berdasarkan latar belakang yang telah diuraikan di atas, maka perumusan masalah dari penelitian ini adalah “</w:t>
      </w:r>
      <w:r>
        <w:rPr>
          <w:rFonts w:ascii="Times New Roman" w:hAnsi="Times New Roman" w:cs="Times New Roman"/>
          <w:sz w:val="24"/>
          <w:szCs w:val="24"/>
        </w:rPr>
        <w:t xml:space="preserve">apakah ada </w:t>
      </w:r>
      <w:r>
        <w:rPr>
          <w:rFonts w:ascii="Times New Roman" w:hAnsi="Times New Roman" w:cs="Times New Roman"/>
          <w:sz w:val="24"/>
          <w:szCs w:val="24"/>
          <w:lang w:val="sv-SE"/>
        </w:rPr>
        <w:t xml:space="preserve">hubungan karakteristik dan dukungan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r w:rsidRPr="00E52ED1">
        <w:rPr>
          <w:rFonts w:ascii="Times New Roman" w:hAnsi="Times New Roman" w:cs="Times New Roman"/>
          <w:sz w:val="24"/>
          <w:szCs w:val="24"/>
        </w:rPr>
        <w:t>?”</w:t>
      </w:r>
    </w:p>
    <w:p w:rsidR="00D858D2" w:rsidRDefault="00D858D2" w:rsidP="00D858D2">
      <w:pPr>
        <w:pStyle w:val="ListParagraph"/>
        <w:spacing w:after="0" w:line="240" w:lineRule="auto"/>
        <w:ind w:left="0"/>
        <w:jc w:val="both"/>
        <w:rPr>
          <w:rFonts w:ascii="Times New Roman" w:hAnsi="Times New Roman" w:cs="Times New Roman"/>
          <w:sz w:val="24"/>
          <w:szCs w:val="24"/>
        </w:rPr>
      </w:pPr>
    </w:p>
    <w:p w:rsidR="00D858D2" w:rsidRPr="00D9476E" w:rsidRDefault="00D858D2" w:rsidP="00D858D2">
      <w:pPr>
        <w:pStyle w:val="ListParagraph"/>
        <w:spacing w:after="0" w:line="240" w:lineRule="auto"/>
        <w:ind w:left="0"/>
        <w:jc w:val="both"/>
        <w:rPr>
          <w:rFonts w:ascii="Times New Roman" w:hAnsi="Times New Roman" w:cs="Times New Roman"/>
          <w:sz w:val="24"/>
          <w:szCs w:val="24"/>
        </w:rPr>
      </w:pPr>
    </w:p>
    <w:p w:rsidR="00D858D2" w:rsidRPr="006E2A65" w:rsidRDefault="00D858D2" w:rsidP="00D858D2">
      <w:pPr>
        <w:pStyle w:val="ListParagraph"/>
        <w:numPr>
          <w:ilvl w:val="1"/>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Tujuan Penelitian</w:t>
      </w:r>
    </w:p>
    <w:p w:rsidR="00D858D2" w:rsidRPr="006E2A65" w:rsidRDefault="00D858D2" w:rsidP="00D858D2">
      <w:pPr>
        <w:pStyle w:val="ListParagraph"/>
        <w:numPr>
          <w:ilvl w:val="2"/>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Tujuan Umum</w:t>
      </w:r>
    </w:p>
    <w:p w:rsidR="00D858D2" w:rsidRDefault="00D858D2" w:rsidP="00D858D2">
      <w:pPr>
        <w:pStyle w:val="ListParagraph"/>
        <w:spacing w:after="0" w:line="480" w:lineRule="auto"/>
        <w:jc w:val="both"/>
        <w:rPr>
          <w:rFonts w:ascii="Times New Roman" w:hAnsi="Times New Roman" w:cs="Times New Roman"/>
          <w:sz w:val="24"/>
          <w:szCs w:val="24"/>
        </w:rPr>
      </w:pPr>
      <w:r w:rsidRPr="006E2A65">
        <w:rPr>
          <w:rFonts w:ascii="Times New Roman" w:hAnsi="Times New Roman" w:cs="Times New Roman"/>
          <w:sz w:val="24"/>
          <w:szCs w:val="24"/>
        </w:rPr>
        <w:t xml:space="preserve">Penelitian ini secara umum </w:t>
      </w:r>
      <w:r>
        <w:rPr>
          <w:rFonts w:ascii="Times New Roman" w:hAnsi="Times New Roman" w:cs="Times New Roman"/>
          <w:sz w:val="24"/>
          <w:szCs w:val="24"/>
        </w:rPr>
        <w:t xml:space="preserve">bertujuan untuk mengetahui </w:t>
      </w:r>
      <w:r>
        <w:rPr>
          <w:rFonts w:ascii="Times New Roman" w:hAnsi="Times New Roman" w:cs="Times New Roman"/>
          <w:sz w:val="24"/>
          <w:szCs w:val="24"/>
          <w:lang w:val="sv-SE"/>
        </w:rPr>
        <w:t xml:space="preserve">hubungan karakteristik </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dan dukungan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r w:rsidRPr="006E2A65">
        <w:rPr>
          <w:rFonts w:ascii="Times New Roman" w:hAnsi="Times New Roman" w:cs="Times New Roman"/>
          <w:sz w:val="24"/>
          <w:szCs w:val="24"/>
        </w:rPr>
        <w:t>.</w:t>
      </w:r>
    </w:p>
    <w:p w:rsidR="00D858D2" w:rsidRDefault="00D858D2" w:rsidP="00D858D2">
      <w:pPr>
        <w:pStyle w:val="ListParagraph"/>
        <w:spacing w:after="0" w:line="480" w:lineRule="auto"/>
        <w:ind w:left="0"/>
        <w:jc w:val="both"/>
        <w:rPr>
          <w:rFonts w:ascii="Times New Roman" w:hAnsi="Times New Roman" w:cs="Times New Roman"/>
          <w:sz w:val="24"/>
          <w:szCs w:val="24"/>
        </w:rPr>
      </w:pPr>
    </w:p>
    <w:p w:rsidR="00D858D2" w:rsidRDefault="00D858D2" w:rsidP="00D858D2">
      <w:pPr>
        <w:pStyle w:val="ListParagraph"/>
        <w:spacing w:after="0" w:line="480" w:lineRule="auto"/>
        <w:ind w:left="0"/>
        <w:jc w:val="both"/>
        <w:rPr>
          <w:rFonts w:ascii="Times New Roman" w:hAnsi="Times New Roman" w:cs="Times New Roman"/>
          <w:sz w:val="24"/>
          <w:szCs w:val="24"/>
        </w:rPr>
      </w:pPr>
    </w:p>
    <w:p w:rsidR="00D858D2" w:rsidRPr="006C23C4" w:rsidRDefault="00D858D2" w:rsidP="00D858D2">
      <w:pPr>
        <w:pStyle w:val="ListParagraph"/>
        <w:spacing w:after="0" w:line="480" w:lineRule="auto"/>
        <w:ind w:left="0"/>
        <w:jc w:val="both"/>
        <w:rPr>
          <w:rFonts w:ascii="Times New Roman" w:hAnsi="Times New Roman" w:cs="Times New Roman"/>
          <w:sz w:val="24"/>
          <w:szCs w:val="24"/>
        </w:rPr>
      </w:pPr>
    </w:p>
    <w:p w:rsidR="00D858D2" w:rsidRPr="006E2A65" w:rsidRDefault="00D858D2" w:rsidP="00D858D2">
      <w:pPr>
        <w:pStyle w:val="ListParagraph"/>
        <w:numPr>
          <w:ilvl w:val="2"/>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Tujuan Khusus</w:t>
      </w:r>
    </w:p>
    <w:p w:rsidR="00D858D2" w:rsidRPr="00C327D5"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Untuk me</w:t>
      </w:r>
      <w:r w:rsidRPr="00C327D5">
        <w:rPr>
          <w:rFonts w:ascii="Times New Roman" w:hAnsi="Times New Roman" w:cs="Times New Roman"/>
          <w:sz w:val="24"/>
          <w:szCs w:val="24"/>
        </w:rPr>
        <w:t xml:space="preserve">ngetahui distribusi </w:t>
      </w:r>
      <w:r>
        <w:rPr>
          <w:rFonts w:ascii="Times New Roman" w:hAnsi="Times New Roman" w:cs="Times New Roman"/>
          <w:sz w:val="24"/>
          <w:szCs w:val="24"/>
          <w:lang w:val="id-ID"/>
        </w:rPr>
        <w:t>t</w:t>
      </w:r>
      <w:r>
        <w:rPr>
          <w:rFonts w:ascii="Times New Roman" w:hAnsi="Times New Roman" w:cs="Times New Roman"/>
          <w:sz w:val="24"/>
          <w:szCs w:val="24"/>
        </w:rPr>
        <w:t xml:space="preserve">ingkat </w:t>
      </w:r>
      <w:r>
        <w:rPr>
          <w:rFonts w:ascii="Times New Roman" w:hAnsi="Times New Roman" w:cs="Times New Roman"/>
          <w:sz w:val="24"/>
          <w:szCs w:val="24"/>
          <w:lang w:val="id-ID"/>
        </w:rPr>
        <w:t>p</w:t>
      </w:r>
      <w:r>
        <w:rPr>
          <w:rFonts w:ascii="Times New Roman" w:hAnsi="Times New Roman" w:cs="Times New Roman"/>
          <w:sz w:val="24"/>
          <w:szCs w:val="24"/>
        </w:rPr>
        <w:t>endidikan keluarga</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di </w:t>
      </w:r>
      <w:r w:rsidRPr="00C327D5">
        <w:rPr>
          <w:rFonts w:ascii="Times New Roman" w:hAnsi="Times New Roman" w:cs="Times New Roman"/>
          <w:sz w:val="24"/>
          <w:szCs w:val="24"/>
        </w:rPr>
        <w:t xml:space="preserve">wilayah kerja Puskesmas </w:t>
      </w:r>
      <w:r>
        <w:rPr>
          <w:rFonts w:ascii="Times New Roman" w:hAnsi="Times New Roman" w:cs="Times New Roman"/>
          <w:sz w:val="24"/>
          <w:szCs w:val="24"/>
        </w:rPr>
        <w:t>Sungai Tarab Kabupaten Tanah Datar Tahun 2013</w:t>
      </w:r>
      <w:r w:rsidRPr="00C327D5">
        <w:rPr>
          <w:rFonts w:ascii="Times New Roman" w:hAnsi="Times New Roman" w:cs="Times New Roman"/>
          <w:sz w:val="24"/>
          <w:szCs w:val="24"/>
        </w:rPr>
        <w:t>.</w:t>
      </w:r>
    </w:p>
    <w:p w:rsidR="00D858D2" w:rsidRPr="00D953EC"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Untuk m</w:t>
      </w:r>
      <w:r w:rsidRPr="00C327D5">
        <w:rPr>
          <w:rFonts w:ascii="Times New Roman" w:hAnsi="Times New Roman" w:cs="Times New Roman"/>
          <w:sz w:val="24"/>
          <w:szCs w:val="24"/>
        </w:rPr>
        <w:t xml:space="preserve">engetahui distribusi </w:t>
      </w:r>
      <w:r>
        <w:rPr>
          <w:rFonts w:ascii="Times New Roman" w:hAnsi="Times New Roman" w:cs="Times New Roman"/>
          <w:sz w:val="24"/>
          <w:szCs w:val="24"/>
          <w:lang w:val="id-ID"/>
        </w:rPr>
        <w:t>p</w:t>
      </w:r>
      <w:r>
        <w:rPr>
          <w:rFonts w:ascii="Times New Roman" w:hAnsi="Times New Roman" w:cs="Times New Roman"/>
          <w:sz w:val="24"/>
          <w:szCs w:val="24"/>
        </w:rPr>
        <w:t xml:space="preserve">ekerjaan keluarga </w:t>
      </w:r>
      <w:r w:rsidRPr="00C327D5">
        <w:rPr>
          <w:rFonts w:ascii="Times New Roman" w:hAnsi="Times New Roman" w:cs="Times New Roman"/>
          <w:sz w:val="24"/>
          <w:szCs w:val="24"/>
        </w:rPr>
        <w:t xml:space="preserve">di wilayah kerja Puskesmas </w:t>
      </w:r>
      <w:r>
        <w:rPr>
          <w:rFonts w:ascii="Times New Roman" w:hAnsi="Times New Roman" w:cs="Times New Roman"/>
          <w:sz w:val="24"/>
          <w:szCs w:val="24"/>
        </w:rPr>
        <w:t>Sungai Tarab Kabupaten Tanah Datar Tahun 2013</w:t>
      </w:r>
      <w:r w:rsidRPr="00C327D5">
        <w:rPr>
          <w:rFonts w:ascii="Times New Roman" w:hAnsi="Times New Roman" w:cs="Times New Roman"/>
          <w:sz w:val="24"/>
          <w:szCs w:val="24"/>
        </w:rPr>
        <w:t>.</w:t>
      </w:r>
    </w:p>
    <w:p w:rsidR="00D858D2"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Untuk m</w:t>
      </w:r>
      <w:r w:rsidRPr="00C327D5">
        <w:rPr>
          <w:rFonts w:ascii="Times New Roman" w:hAnsi="Times New Roman" w:cs="Times New Roman"/>
          <w:sz w:val="24"/>
          <w:szCs w:val="24"/>
        </w:rPr>
        <w:t xml:space="preserve">engetahui distribusi </w:t>
      </w:r>
      <w:r>
        <w:rPr>
          <w:rFonts w:ascii="Times New Roman" w:hAnsi="Times New Roman" w:cs="Times New Roman"/>
          <w:sz w:val="24"/>
          <w:szCs w:val="24"/>
          <w:lang w:val="id-ID"/>
        </w:rPr>
        <w:t>t</w:t>
      </w:r>
      <w:r>
        <w:rPr>
          <w:rFonts w:ascii="Times New Roman" w:hAnsi="Times New Roman" w:cs="Times New Roman"/>
          <w:sz w:val="24"/>
          <w:szCs w:val="24"/>
        </w:rPr>
        <w:t xml:space="preserve">ingkat ekonomi keluarga </w:t>
      </w:r>
      <w:r>
        <w:rPr>
          <w:rFonts w:ascii="Times New Roman" w:hAnsi="Times New Roman" w:cs="Times New Roman"/>
          <w:sz w:val="24"/>
          <w:szCs w:val="24"/>
          <w:lang w:val="id-ID"/>
        </w:rPr>
        <w:t>di</w:t>
      </w:r>
      <w:r w:rsidRPr="00C327D5">
        <w:rPr>
          <w:rFonts w:ascii="Times New Roman" w:hAnsi="Times New Roman" w:cs="Times New Roman"/>
          <w:sz w:val="24"/>
          <w:szCs w:val="24"/>
        </w:rPr>
        <w:t xml:space="preserve"> wilayah kerja Puskesmas </w:t>
      </w:r>
      <w:r>
        <w:rPr>
          <w:rFonts w:ascii="Times New Roman" w:hAnsi="Times New Roman" w:cs="Times New Roman"/>
          <w:sz w:val="24"/>
          <w:szCs w:val="24"/>
        </w:rPr>
        <w:t>Sungai Tarab Kabupaten Tanah Datar Tahun 2013</w:t>
      </w:r>
      <w:r w:rsidRPr="00C327D5">
        <w:rPr>
          <w:rFonts w:ascii="Times New Roman" w:hAnsi="Times New Roman" w:cs="Times New Roman"/>
          <w:sz w:val="24"/>
          <w:szCs w:val="24"/>
        </w:rPr>
        <w:t>.</w:t>
      </w:r>
    </w:p>
    <w:p w:rsidR="00D858D2"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Untuk m</w:t>
      </w:r>
      <w:r w:rsidRPr="00C327D5">
        <w:rPr>
          <w:rFonts w:ascii="Times New Roman" w:hAnsi="Times New Roman" w:cs="Times New Roman"/>
          <w:sz w:val="24"/>
          <w:szCs w:val="24"/>
        </w:rPr>
        <w:t xml:space="preserve">engetahui distribusi </w:t>
      </w:r>
      <w:r>
        <w:rPr>
          <w:rFonts w:ascii="Times New Roman" w:hAnsi="Times New Roman" w:cs="Times New Roman"/>
          <w:sz w:val="24"/>
          <w:szCs w:val="24"/>
        </w:rPr>
        <w:t>dukungan keluarga (dukungan informasional, penilaian, instrumental dan emosional)</w:t>
      </w:r>
      <w:r>
        <w:rPr>
          <w:rFonts w:ascii="Times New Roman" w:hAnsi="Times New Roman" w:cs="Times New Roman"/>
          <w:sz w:val="24"/>
          <w:szCs w:val="24"/>
          <w:lang w:val="id-ID"/>
        </w:rPr>
        <w:t xml:space="preserve"> di</w:t>
      </w:r>
      <w:r w:rsidRPr="00C327D5">
        <w:rPr>
          <w:rFonts w:ascii="Times New Roman" w:hAnsi="Times New Roman" w:cs="Times New Roman"/>
          <w:sz w:val="24"/>
          <w:szCs w:val="24"/>
        </w:rPr>
        <w:t xml:space="preserve"> wilayah kerja Puskesmas </w:t>
      </w:r>
      <w:r>
        <w:rPr>
          <w:rFonts w:ascii="Times New Roman" w:hAnsi="Times New Roman" w:cs="Times New Roman"/>
          <w:sz w:val="24"/>
          <w:szCs w:val="24"/>
        </w:rPr>
        <w:t>Sungai Tarab Kabupaten Tanah Datar Tahun 2013</w:t>
      </w:r>
    </w:p>
    <w:p w:rsidR="00D858D2"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Untuk me</w:t>
      </w:r>
      <w:r w:rsidRPr="00C327D5">
        <w:rPr>
          <w:rFonts w:ascii="Times New Roman" w:hAnsi="Times New Roman" w:cs="Times New Roman"/>
          <w:sz w:val="24"/>
          <w:szCs w:val="24"/>
        </w:rPr>
        <w:t xml:space="preserve">ngetahui distribusi </w:t>
      </w:r>
      <w:r>
        <w:rPr>
          <w:rFonts w:ascii="Times New Roman" w:hAnsi="Times New Roman" w:cs="Times New Roman"/>
          <w:sz w:val="24"/>
          <w:szCs w:val="24"/>
        </w:rPr>
        <w:t xml:space="preserve">perawatan </w:t>
      </w:r>
      <w:r w:rsidRPr="00C327D5">
        <w:rPr>
          <w:rFonts w:ascii="Times New Roman" w:hAnsi="Times New Roman" w:cs="Times New Roman"/>
          <w:sz w:val="24"/>
          <w:szCs w:val="24"/>
        </w:rPr>
        <w:t>TB paru</w:t>
      </w:r>
      <w:r>
        <w:rPr>
          <w:rFonts w:ascii="Times New Roman" w:hAnsi="Times New Roman" w:cs="Times New Roman"/>
          <w:sz w:val="24"/>
          <w:szCs w:val="24"/>
          <w:lang w:val="id-ID"/>
        </w:rPr>
        <w:t xml:space="preserve"> di rumah</w:t>
      </w:r>
      <w:r w:rsidRPr="00C327D5">
        <w:rPr>
          <w:rFonts w:ascii="Times New Roman" w:hAnsi="Times New Roman" w:cs="Times New Roman"/>
          <w:sz w:val="24"/>
          <w:szCs w:val="24"/>
        </w:rPr>
        <w:t xml:space="preserve"> </w:t>
      </w:r>
      <w:r>
        <w:rPr>
          <w:rFonts w:ascii="Times New Roman" w:hAnsi="Times New Roman" w:cs="Times New Roman"/>
          <w:sz w:val="24"/>
          <w:szCs w:val="24"/>
          <w:lang w:val="sv-SE"/>
        </w:rPr>
        <w:t xml:space="preserve">pada agregat Lansia </w:t>
      </w:r>
      <w:r w:rsidRPr="00C327D5">
        <w:rPr>
          <w:rFonts w:ascii="Times New Roman" w:hAnsi="Times New Roman" w:cs="Times New Roman"/>
          <w:sz w:val="24"/>
          <w:szCs w:val="24"/>
        </w:rPr>
        <w:t xml:space="preserve">di wilayah kerja Puskesmas </w:t>
      </w:r>
      <w:r>
        <w:rPr>
          <w:rFonts w:ascii="Times New Roman" w:hAnsi="Times New Roman" w:cs="Times New Roman"/>
          <w:sz w:val="24"/>
          <w:szCs w:val="24"/>
        </w:rPr>
        <w:t>Sungai Tarab Kabupaten Tanah Datar Tahun 2013</w:t>
      </w:r>
    </w:p>
    <w:p w:rsidR="00D858D2" w:rsidRPr="00F1578D"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Untuk </w:t>
      </w:r>
      <w:r w:rsidRPr="006E2A65">
        <w:rPr>
          <w:rFonts w:ascii="Times New Roman" w:hAnsi="Times New Roman" w:cs="Times New Roman"/>
          <w:sz w:val="24"/>
          <w:szCs w:val="24"/>
        </w:rPr>
        <w:t xml:space="preserve">mengetahui </w:t>
      </w:r>
      <w:r>
        <w:rPr>
          <w:rFonts w:ascii="Times New Roman" w:hAnsi="Times New Roman" w:cs="Times New Roman"/>
          <w:sz w:val="24"/>
          <w:szCs w:val="24"/>
          <w:lang w:val="id-ID"/>
        </w:rPr>
        <w:t>h</w:t>
      </w:r>
      <w:r>
        <w:rPr>
          <w:rFonts w:ascii="Times New Roman" w:hAnsi="Times New Roman" w:cs="Times New Roman"/>
          <w:sz w:val="24"/>
          <w:szCs w:val="24"/>
          <w:lang w:val="sv-SE"/>
        </w:rPr>
        <w:t xml:space="preserve">ubungan tingkat pendidikan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p>
    <w:p w:rsidR="00D858D2" w:rsidRPr="00F1578D"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lang w:val="sv-SE"/>
        </w:rPr>
        <w:t xml:space="preserve">Untuk </w:t>
      </w:r>
      <w:r w:rsidRPr="006E2A65">
        <w:rPr>
          <w:rFonts w:ascii="Times New Roman" w:hAnsi="Times New Roman" w:cs="Times New Roman"/>
          <w:sz w:val="24"/>
          <w:szCs w:val="24"/>
        </w:rPr>
        <w:t xml:space="preserve">mengetahui </w:t>
      </w:r>
      <w:r>
        <w:rPr>
          <w:rFonts w:ascii="Times New Roman" w:hAnsi="Times New Roman" w:cs="Times New Roman"/>
          <w:sz w:val="24"/>
          <w:szCs w:val="24"/>
          <w:lang w:val="id-ID"/>
        </w:rPr>
        <w:t>h</w:t>
      </w:r>
      <w:r>
        <w:rPr>
          <w:rFonts w:ascii="Times New Roman" w:hAnsi="Times New Roman" w:cs="Times New Roman"/>
          <w:sz w:val="24"/>
          <w:szCs w:val="24"/>
          <w:lang w:val="sv-SE"/>
        </w:rPr>
        <w:t xml:space="preserve">ubungan pekerjaan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p>
    <w:p w:rsidR="00D858D2"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lang w:val="sv-SE"/>
        </w:rPr>
        <w:t xml:space="preserve">Untuk </w:t>
      </w:r>
      <w:r>
        <w:rPr>
          <w:rFonts w:ascii="Times New Roman" w:hAnsi="Times New Roman" w:cs="Times New Roman"/>
          <w:sz w:val="24"/>
          <w:szCs w:val="24"/>
        </w:rPr>
        <w:t>mengetahui</w:t>
      </w:r>
      <w:r>
        <w:rPr>
          <w:rFonts w:ascii="Times New Roman" w:hAnsi="Times New Roman" w:cs="Times New Roman"/>
          <w:sz w:val="24"/>
          <w:szCs w:val="24"/>
          <w:lang w:val="id-ID"/>
        </w:rPr>
        <w:t xml:space="preserve"> h</w:t>
      </w:r>
      <w:r>
        <w:rPr>
          <w:rFonts w:ascii="Times New Roman" w:hAnsi="Times New Roman" w:cs="Times New Roman"/>
          <w:sz w:val="24"/>
          <w:szCs w:val="24"/>
          <w:lang w:val="sv-SE"/>
        </w:rPr>
        <w:t xml:space="preserve">ubungan tingkat ekonomi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r w:rsidRPr="006E2A65">
        <w:rPr>
          <w:rFonts w:ascii="Times New Roman" w:hAnsi="Times New Roman" w:cs="Times New Roman"/>
          <w:sz w:val="24"/>
          <w:szCs w:val="24"/>
        </w:rPr>
        <w:t xml:space="preserve"> </w:t>
      </w:r>
    </w:p>
    <w:p w:rsidR="00D858D2" w:rsidRPr="000224D5" w:rsidRDefault="00D858D2" w:rsidP="00D858D2">
      <w:pPr>
        <w:pStyle w:val="ListParagraph"/>
        <w:numPr>
          <w:ilvl w:val="3"/>
          <w:numId w:val="2"/>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lang w:val="sv-SE"/>
        </w:rPr>
        <w:t xml:space="preserve">Untuk </w:t>
      </w:r>
      <w:r w:rsidRPr="006E2A65">
        <w:rPr>
          <w:rFonts w:ascii="Times New Roman" w:hAnsi="Times New Roman" w:cs="Times New Roman"/>
          <w:sz w:val="24"/>
          <w:szCs w:val="24"/>
        </w:rPr>
        <w:t xml:space="preserve">mengetahui </w:t>
      </w:r>
      <w:r>
        <w:rPr>
          <w:rFonts w:ascii="Times New Roman" w:hAnsi="Times New Roman" w:cs="Times New Roman"/>
          <w:sz w:val="24"/>
          <w:szCs w:val="24"/>
          <w:lang w:val="id-ID"/>
        </w:rPr>
        <w:t>h</w:t>
      </w:r>
      <w:r>
        <w:rPr>
          <w:rFonts w:ascii="Times New Roman" w:hAnsi="Times New Roman" w:cs="Times New Roman"/>
          <w:sz w:val="24"/>
          <w:szCs w:val="24"/>
          <w:lang w:val="sv-SE"/>
        </w:rPr>
        <w:t>ubungan dukungan</w:t>
      </w:r>
      <w:r>
        <w:rPr>
          <w:rFonts w:ascii="Times New Roman" w:hAnsi="Times New Roman" w:cs="Times New Roman"/>
          <w:sz w:val="24"/>
          <w:szCs w:val="24"/>
          <w:lang w:val="id-ID"/>
        </w:rPr>
        <w:t xml:space="preserve"> keluarga</w:t>
      </w:r>
      <w:r>
        <w:rPr>
          <w:rFonts w:ascii="Times New Roman" w:hAnsi="Times New Roman" w:cs="Times New Roman"/>
          <w:sz w:val="24"/>
          <w:szCs w:val="24"/>
          <w:lang w:val="sv-SE"/>
        </w:rPr>
        <w:t xml:space="preserve">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p>
    <w:p w:rsidR="00D858D2" w:rsidRPr="00D9476E" w:rsidRDefault="00D858D2" w:rsidP="00D858D2">
      <w:pPr>
        <w:pStyle w:val="ListParagraph"/>
        <w:spacing w:after="0" w:line="480" w:lineRule="auto"/>
        <w:ind w:left="1080"/>
        <w:jc w:val="both"/>
        <w:rPr>
          <w:rFonts w:ascii="Times New Roman" w:hAnsi="Times New Roman" w:cs="Times New Roman"/>
          <w:sz w:val="24"/>
          <w:szCs w:val="24"/>
        </w:rPr>
      </w:pPr>
    </w:p>
    <w:p w:rsidR="00D858D2" w:rsidRPr="006E2A65" w:rsidRDefault="00D858D2" w:rsidP="00D858D2">
      <w:pPr>
        <w:pStyle w:val="ListParagraph"/>
        <w:numPr>
          <w:ilvl w:val="1"/>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Manfaat Penelitian</w:t>
      </w:r>
    </w:p>
    <w:p w:rsidR="00D858D2" w:rsidRPr="006E2A65" w:rsidRDefault="00D858D2" w:rsidP="00D858D2">
      <w:pPr>
        <w:pStyle w:val="ListParagraph"/>
        <w:numPr>
          <w:ilvl w:val="2"/>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Peneliti</w:t>
      </w:r>
    </w:p>
    <w:p w:rsidR="00D858D2" w:rsidRPr="006E2A65" w:rsidRDefault="00D858D2" w:rsidP="00D858D2">
      <w:pPr>
        <w:pStyle w:val="ListParagraph"/>
        <w:spacing w:after="0" w:line="480" w:lineRule="auto"/>
        <w:jc w:val="both"/>
        <w:rPr>
          <w:rFonts w:ascii="Times New Roman" w:hAnsi="Times New Roman" w:cs="Times New Roman"/>
          <w:sz w:val="24"/>
          <w:szCs w:val="24"/>
        </w:rPr>
      </w:pPr>
      <w:r w:rsidRPr="006E2A65">
        <w:rPr>
          <w:rFonts w:ascii="Times New Roman" w:hAnsi="Times New Roman" w:cs="Times New Roman"/>
          <w:sz w:val="24"/>
          <w:szCs w:val="24"/>
        </w:rPr>
        <w:t>Sebagai pengembangan diri dan kemampuan peneliti dalam mengaplikasikan ilmu dan teori yang telah didapat dari bangku perkuliahan, sehingga dapat menambah wawasan peneliti.</w:t>
      </w:r>
    </w:p>
    <w:p w:rsidR="00D858D2" w:rsidRPr="006E2A65" w:rsidRDefault="00D858D2" w:rsidP="00D858D2">
      <w:pPr>
        <w:pStyle w:val="ListParagraph"/>
        <w:numPr>
          <w:ilvl w:val="2"/>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Institusi Pendidikan</w:t>
      </w:r>
    </w:p>
    <w:p w:rsidR="00D858D2" w:rsidRPr="006E2A65" w:rsidRDefault="00D858D2" w:rsidP="00D858D2">
      <w:pPr>
        <w:pStyle w:val="ListParagraph"/>
        <w:spacing w:after="0" w:line="480" w:lineRule="auto"/>
        <w:jc w:val="both"/>
        <w:rPr>
          <w:rFonts w:ascii="Times New Roman" w:hAnsi="Times New Roman" w:cs="Times New Roman"/>
          <w:sz w:val="24"/>
          <w:szCs w:val="24"/>
        </w:rPr>
      </w:pPr>
      <w:r w:rsidRPr="006E2A65">
        <w:rPr>
          <w:rFonts w:ascii="Times New Roman" w:hAnsi="Times New Roman" w:cs="Times New Roman"/>
          <w:sz w:val="24"/>
          <w:szCs w:val="24"/>
        </w:rPr>
        <w:t xml:space="preserve">Sebagai bahan </w:t>
      </w:r>
      <w:r>
        <w:rPr>
          <w:rFonts w:ascii="Times New Roman" w:hAnsi="Times New Roman" w:cs="Times New Roman"/>
          <w:sz w:val="24"/>
          <w:szCs w:val="24"/>
        </w:rPr>
        <w:t>referensi</w:t>
      </w:r>
      <w:r w:rsidRPr="006E2A65">
        <w:rPr>
          <w:rFonts w:ascii="Times New Roman" w:hAnsi="Times New Roman" w:cs="Times New Roman"/>
          <w:sz w:val="24"/>
          <w:szCs w:val="24"/>
        </w:rPr>
        <w:t xml:space="preserve"> bagi peneliti selanjutnya terutama yang ber</w:t>
      </w:r>
      <w:r>
        <w:rPr>
          <w:rFonts w:ascii="Times New Roman" w:hAnsi="Times New Roman" w:cs="Times New Roman"/>
          <w:sz w:val="24"/>
          <w:szCs w:val="24"/>
        </w:rPr>
        <w:t>hubungan d</w:t>
      </w:r>
      <w:r w:rsidRPr="006E2A65">
        <w:rPr>
          <w:rFonts w:ascii="Times New Roman" w:hAnsi="Times New Roman" w:cs="Times New Roman"/>
          <w:sz w:val="24"/>
          <w:szCs w:val="24"/>
        </w:rPr>
        <w:t>engan penyakit TB paru pada masyarakat.</w:t>
      </w:r>
    </w:p>
    <w:p w:rsidR="00D858D2" w:rsidRPr="006E2A65" w:rsidRDefault="00D858D2" w:rsidP="00D858D2">
      <w:pPr>
        <w:pStyle w:val="ListParagraph"/>
        <w:numPr>
          <w:ilvl w:val="2"/>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Lahan</w:t>
      </w:r>
    </w:p>
    <w:p w:rsidR="00D858D2" w:rsidRDefault="00D858D2" w:rsidP="00D858D2">
      <w:pPr>
        <w:pStyle w:val="ListParagraph"/>
        <w:spacing w:after="0" w:line="480" w:lineRule="auto"/>
        <w:jc w:val="both"/>
        <w:rPr>
          <w:rFonts w:ascii="Times New Roman" w:hAnsi="Times New Roman" w:cs="Times New Roman"/>
          <w:sz w:val="24"/>
          <w:szCs w:val="24"/>
        </w:rPr>
      </w:pPr>
      <w:r w:rsidRPr="006E2A65">
        <w:rPr>
          <w:rFonts w:ascii="Times New Roman" w:hAnsi="Times New Roman" w:cs="Times New Roman"/>
          <w:sz w:val="24"/>
          <w:szCs w:val="24"/>
        </w:rPr>
        <w:lastRenderedPageBreak/>
        <w:t xml:space="preserve">Sebagai bahan masukan bagi petugas kesehatan </w:t>
      </w:r>
      <w:r>
        <w:rPr>
          <w:rFonts w:ascii="Times New Roman" w:hAnsi="Times New Roman" w:cs="Times New Roman"/>
          <w:sz w:val="24"/>
          <w:szCs w:val="24"/>
        </w:rPr>
        <w:t xml:space="preserve">khususnya pemegang program TB paru di Puskesmas </w:t>
      </w:r>
      <w:r>
        <w:rPr>
          <w:rFonts w:ascii="Times New Roman" w:hAnsi="Times New Roman" w:cs="Times New Roman"/>
          <w:sz w:val="24"/>
          <w:szCs w:val="24"/>
          <w:lang w:val="sv-SE"/>
        </w:rPr>
        <w:t>Sungai Tarab</w:t>
      </w:r>
      <w:r>
        <w:rPr>
          <w:rFonts w:ascii="Times New Roman" w:hAnsi="Times New Roman" w:cs="Times New Roman"/>
          <w:sz w:val="24"/>
          <w:szCs w:val="24"/>
        </w:rPr>
        <w:t xml:space="preserve"> dalam penemuan kasus TB paru </w:t>
      </w:r>
      <w:r>
        <w:rPr>
          <w:rFonts w:ascii="Times New Roman" w:hAnsi="Times New Roman" w:cs="Times New Roman"/>
          <w:sz w:val="24"/>
          <w:szCs w:val="24"/>
          <w:lang w:val="sv-SE"/>
        </w:rPr>
        <w:t xml:space="preserve">pada agregat Lansia </w:t>
      </w:r>
      <w:r>
        <w:rPr>
          <w:rFonts w:ascii="Times New Roman" w:hAnsi="Times New Roman" w:cs="Times New Roman"/>
          <w:sz w:val="24"/>
          <w:szCs w:val="24"/>
        </w:rPr>
        <w:t>di wilayah kerjanya</w:t>
      </w:r>
      <w:r>
        <w:rPr>
          <w:rFonts w:ascii="Times New Roman" w:hAnsi="Times New Roman" w:cs="Times New Roman"/>
          <w:sz w:val="24"/>
          <w:szCs w:val="24"/>
          <w:lang w:val="id-ID"/>
        </w:rPr>
        <w:t xml:space="preserve"> dan perawatan TB paru di rumah.</w:t>
      </w:r>
    </w:p>
    <w:p w:rsidR="00D858D2" w:rsidRPr="00D9476E" w:rsidRDefault="00D858D2" w:rsidP="00D858D2">
      <w:pPr>
        <w:pStyle w:val="ListParagraph"/>
        <w:spacing w:after="0" w:line="480" w:lineRule="auto"/>
        <w:jc w:val="both"/>
        <w:rPr>
          <w:rFonts w:ascii="Times New Roman" w:hAnsi="Times New Roman" w:cs="Times New Roman"/>
          <w:sz w:val="24"/>
          <w:szCs w:val="24"/>
        </w:rPr>
      </w:pPr>
    </w:p>
    <w:p w:rsidR="00D858D2" w:rsidRPr="006E2A65" w:rsidRDefault="00D858D2" w:rsidP="00D858D2">
      <w:pPr>
        <w:pStyle w:val="ListParagraph"/>
        <w:numPr>
          <w:ilvl w:val="1"/>
          <w:numId w:val="1"/>
        </w:numPr>
        <w:spacing w:after="0" w:line="480" w:lineRule="auto"/>
        <w:jc w:val="both"/>
        <w:rPr>
          <w:rFonts w:ascii="Times New Roman" w:hAnsi="Times New Roman" w:cs="Times New Roman"/>
          <w:b/>
          <w:bCs/>
          <w:sz w:val="24"/>
          <w:szCs w:val="24"/>
        </w:rPr>
      </w:pPr>
      <w:r w:rsidRPr="006E2A65">
        <w:rPr>
          <w:rFonts w:ascii="Times New Roman" w:hAnsi="Times New Roman" w:cs="Times New Roman"/>
          <w:b/>
          <w:bCs/>
          <w:sz w:val="24"/>
          <w:szCs w:val="24"/>
        </w:rPr>
        <w:t>Ruang Lingkup Penelitian</w:t>
      </w:r>
    </w:p>
    <w:p w:rsidR="00D858D2" w:rsidRPr="00C76FB1" w:rsidRDefault="00D858D2" w:rsidP="00D858D2">
      <w:pPr>
        <w:pStyle w:val="ListParagraph"/>
        <w:spacing w:after="0" w:line="480" w:lineRule="auto"/>
        <w:ind w:left="360"/>
        <w:jc w:val="both"/>
        <w:rPr>
          <w:rFonts w:ascii="Times New Roman" w:hAnsi="Times New Roman" w:cs="Times New Roman"/>
          <w:sz w:val="24"/>
          <w:szCs w:val="24"/>
          <w:lang w:val="id-ID"/>
        </w:rPr>
      </w:pPr>
      <w:r w:rsidRPr="006E2A65">
        <w:rPr>
          <w:rFonts w:ascii="Times New Roman" w:hAnsi="Times New Roman" w:cs="Times New Roman"/>
          <w:sz w:val="24"/>
          <w:szCs w:val="24"/>
        </w:rPr>
        <w:t xml:space="preserve">Penelitian ini membahas tentang </w:t>
      </w:r>
      <w:r>
        <w:rPr>
          <w:rFonts w:ascii="Times New Roman" w:hAnsi="Times New Roman" w:cs="Times New Roman"/>
          <w:sz w:val="24"/>
          <w:szCs w:val="24"/>
          <w:lang w:val="id-ID"/>
        </w:rPr>
        <w:t>h</w:t>
      </w:r>
      <w:r>
        <w:rPr>
          <w:rFonts w:ascii="Times New Roman" w:hAnsi="Times New Roman" w:cs="Times New Roman"/>
          <w:sz w:val="24"/>
          <w:szCs w:val="24"/>
          <w:lang w:val="sv-SE"/>
        </w:rPr>
        <w:t xml:space="preserve">ubungan  karakteristik dan dukungan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r w:rsidRPr="006E2A65">
        <w:rPr>
          <w:rFonts w:ascii="Times New Roman" w:hAnsi="Times New Roman" w:cs="Times New Roman"/>
          <w:sz w:val="24"/>
          <w:szCs w:val="24"/>
        </w:rPr>
        <w:t>. Populasi dalam penelitian ini adalah</w:t>
      </w:r>
      <w:r>
        <w:rPr>
          <w:rFonts w:ascii="Times New Roman" w:hAnsi="Times New Roman" w:cs="Times New Roman"/>
          <w:sz w:val="24"/>
          <w:szCs w:val="24"/>
        </w:rPr>
        <w:t xml:space="preserve"> penderita TB paru yang berada di rumah</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pada agregat Lansia </w:t>
      </w:r>
      <w:r w:rsidRPr="006E2A65">
        <w:rPr>
          <w:rFonts w:ascii="Times New Roman" w:hAnsi="Times New Roman" w:cs="Times New Roman"/>
          <w:sz w:val="24"/>
          <w:szCs w:val="24"/>
        </w:rPr>
        <w:t xml:space="preserve">yang berada di wilayah kerja Puskesmas </w:t>
      </w:r>
      <w:r>
        <w:rPr>
          <w:rFonts w:ascii="Times New Roman" w:hAnsi="Times New Roman" w:cs="Times New Roman"/>
          <w:sz w:val="24"/>
          <w:szCs w:val="24"/>
        </w:rPr>
        <w:t>Sungai Tarab</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6E2A65">
        <w:rPr>
          <w:rFonts w:ascii="Times New Roman" w:hAnsi="Times New Roman" w:cs="Times New Roman"/>
          <w:sz w:val="24"/>
          <w:szCs w:val="24"/>
        </w:rPr>
        <w:t xml:space="preserve">Kabupaten </w:t>
      </w:r>
      <w:r>
        <w:rPr>
          <w:rFonts w:ascii="Times New Roman" w:hAnsi="Times New Roman" w:cs="Times New Roman"/>
          <w:sz w:val="24"/>
          <w:szCs w:val="24"/>
        </w:rPr>
        <w:t>Tanah Datar</w:t>
      </w:r>
      <w:r w:rsidRPr="006E2A65">
        <w:rPr>
          <w:rFonts w:ascii="Times New Roman" w:hAnsi="Times New Roman" w:cs="Times New Roman"/>
          <w:sz w:val="24"/>
          <w:szCs w:val="24"/>
        </w:rPr>
        <w:t>.</w:t>
      </w:r>
      <w:r>
        <w:rPr>
          <w:rFonts w:ascii="Times New Roman" w:hAnsi="Times New Roman" w:cs="Times New Roman"/>
          <w:sz w:val="24"/>
          <w:szCs w:val="24"/>
          <w:lang w:val="id-ID"/>
        </w:rPr>
        <w:t xml:space="preserve"> Penelitian ini yang akan menjadi sampel adalah semua populasi dengan teknik sampling yaitu total sampling. Metode yang digunakan  deskriptik analitik dengan pendekatan cross sectional. Alat ukur yang digunakan ku</w:t>
      </w:r>
      <w:r>
        <w:rPr>
          <w:rFonts w:ascii="Times New Roman" w:hAnsi="Times New Roman" w:cs="Times New Roman"/>
          <w:sz w:val="24"/>
          <w:szCs w:val="24"/>
        </w:rPr>
        <w:t>e</w:t>
      </w:r>
      <w:r>
        <w:rPr>
          <w:rFonts w:ascii="Times New Roman" w:hAnsi="Times New Roman" w:cs="Times New Roman"/>
          <w:sz w:val="24"/>
          <w:szCs w:val="24"/>
          <w:lang w:val="id-ID"/>
        </w:rPr>
        <w:t>sio</w:t>
      </w:r>
      <w:r>
        <w:rPr>
          <w:rFonts w:ascii="Times New Roman" w:hAnsi="Times New Roman" w:cs="Times New Roman"/>
          <w:sz w:val="24"/>
          <w:szCs w:val="24"/>
        </w:rPr>
        <w:t xml:space="preserve">ner. </w:t>
      </w:r>
      <w:r w:rsidRPr="006E2A65">
        <w:rPr>
          <w:rFonts w:ascii="Times New Roman" w:hAnsi="Times New Roman" w:cs="Times New Roman"/>
          <w:sz w:val="24"/>
          <w:szCs w:val="24"/>
        </w:rPr>
        <w:t xml:space="preserve">Penelitian </w:t>
      </w:r>
      <w:r>
        <w:rPr>
          <w:rFonts w:ascii="Times New Roman" w:hAnsi="Times New Roman" w:cs="Times New Roman"/>
          <w:sz w:val="24"/>
          <w:szCs w:val="24"/>
        </w:rPr>
        <w:t xml:space="preserve">ini telah dilaksanakan </w:t>
      </w:r>
      <w:r w:rsidRPr="006E2A65">
        <w:rPr>
          <w:rFonts w:ascii="Times New Roman" w:hAnsi="Times New Roman" w:cs="Times New Roman"/>
          <w:sz w:val="24"/>
          <w:szCs w:val="24"/>
        </w:rPr>
        <w:t xml:space="preserve">pada bulan </w:t>
      </w:r>
      <w:r>
        <w:rPr>
          <w:rFonts w:ascii="Times New Roman" w:hAnsi="Times New Roman" w:cs="Times New Roman"/>
          <w:sz w:val="24"/>
          <w:szCs w:val="24"/>
        </w:rPr>
        <w:t>Juli sampai Agustus</w:t>
      </w:r>
      <w:r>
        <w:rPr>
          <w:rFonts w:ascii="Times New Roman" w:hAnsi="Times New Roman" w:cs="Times New Roman"/>
          <w:sz w:val="24"/>
          <w:szCs w:val="24"/>
          <w:lang w:val="id-ID"/>
        </w:rPr>
        <w:t xml:space="preserve"> t</w:t>
      </w:r>
      <w:r>
        <w:rPr>
          <w:rFonts w:ascii="Times New Roman" w:hAnsi="Times New Roman" w:cs="Times New Roman"/>
          <w:sz w:val="24"/>
          <w:szCs w:val="24"/>
        </w:rPr>
        <w:t>ahun 2013</w:t>
      </w:r>
      <w:r w:rsidRPr="006E2A65">
        <w:rPr>
          <w:rFonts w:ascii="Times New Roman" w:hAnsi="Times New Roman" w:cs="Times New Roman"/>
          <w:sz w:val="24"/>
          <w:szCs w:val="24"/>
        </w:rPr>
        <w:t>.</w:t>
      </w:r>
    </w:p>
    <w:p w:rsidR="00D858D2" w:rsidRPr="00B31977" w:rsidRDefault="00D858D2" w:rsidP="00D858D2">
      <w:pPr>
        <w:spacing w:after="0" w:line="480" w:lineRule="auto"/>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Default="00D858D2" w:rsidP="00D858D2">
      <w:pPr>
        <w:spacing w:after="0" w:line="480" w:lineRule="auto"/>
        <w:jc w:val="center"/>
        <w:rPr>
          <w:rFonts w:ascii="Times New Roman" w:hAnsi="Times New Roman"/>
          <w:b/>
          <w:bCs/>
          <w:sz w:val="28"/>
          <w:szCs w:val="28"/>
        </w:rPr>
      </w:pPr>
    </w:p>
    <w:p w:rsidR="00D858D2" w:rsidRPr="0068490E" w:rsidRDefault="00D858D2" w:rsidP="00D858D2">
      <w:pPr>
        <w:spacing w:after="0" w:line="480" w:lineRule="auto"/>
        <w:jc w:val="center"/>
        <w:rPr>
          <w:rFonts w:ascii="Times New Roman" w:hAnsi="Times New Roman"/>
          <w:b/>
          <w:bCs/>
          <w:sz w:val="28"/>
          <w:szCs w:val="28"/>
          <w:lang w:val="id-ID"/>
        </w:rPr>
      </w:pPr>
      <w:r w:rsidRPr="0068490E">
        <w:rPr>
          <w:rFonts w:ascii="Times New Roman" w:hAnsi="Times New Roman"/>
          <w:b/>
          <w:bCs/>
          <w:sz w:val="28"/>
          <w:szCs w:val="28"/>
          <w:lang w:val="id-ID"/>
        </w:rPr>
        <w:t>BAB II</w:t>
      </w:r>
    </w:p>
    <w:p w:rsidR="00D858D2" w:rsidRDefault="00D858D2" w:rsidP="00D858D2">
      <w:pPr>
        <w:spacing w:after="0" w:line="480" w:lineRule="auto"/>
        <w:jc w:val="center"/>
        <w:rPr>
          <w:rFonts w:ascii="Times New Roman" w:hAnsi="Times New Roman"/>
          <w:b/>
          <w:bCs/>
          <w:sz w:val="28"/>
          <w:szCs w:val="28"/>
          <w:lang w:val="id-ID"/>
        </w:rPr>
      </w:pPr>
      <w:r w:rsidRPr="0068490E">
        <w:rPr>
          <w:rFonts w:ascii="Times New Roman" w:hAnsi="Times New Roman"/>
          <w:b/>
          <w:bCs/>
          <w:sz w:val="28"/>
          <w:szCs w:val="28"/>
          <w:lang w:val="id-ID"/>
        </w:rPr>
        <w:t>TINJAUAN PUSTAKA</w:t>
      </w:r>
    </w:p>
    <w:p w:rsidR="00D858D2" w:rsidRPr="0068490E" w:rsidRDefault="00D858D2" w:rsidP="00D858D2">
      <w:pPr>
        <w:spacing w:after="0" w:line="240" w:lineRule="auto"/>
        <w:jc w:val="center"/>
        <w:rPr>
          <w:rFonts w:ascii="Times New Roman" w:hAnsi="Times New Roman"/>
          <w:b/>
          <w:bCs/>
          <w:sz w:val="28"/>
          <w:szCs w:val="28"/>
          <w:lang w:val="id-ID"/>
        </w:rPr>
      </w:pPr>
    </w:p>
    <w:p w:rsidR="00D858D2" w:rsidRPr="008356A4" w:rsidRDefault="00D858D2" w:rsidP="00D858D2">
      <w:pPr>
        <w:pStyle w:val="ListParagraph"/>
        <w:numPr>
          <w:ilvl w:val="1"/>
          <w:numId w:val="3"/>
        </w:numPr>
        <w:spacing w:after="0" w:line="480" w:lineRule="auto"/>
        <w:ind w:left="360"/>
        <w:jc w:val="both"/>
        <w:rPr>
          <w:rFonts w:ascii="Times New Roman" w:hAnsi="Times New Roman" w:cs="Times New Roman"/>
          <w:b/>
          <w:bCs/>
          <w:sz w:val="24"/>
          <w:szCs w:val="24"/>
          <w:lang w:val="id-ID"/>
        </w:rPr>
      </w:pPr>
      <w:r w:rsidRPr="0068490E">
        <w:rPr>
          <w:rFonts w:ascii="Times New Roman" w:hAnsi="Times New Roman" w:cs="Times New Roman"/>
          <w:b/>
          <w:bCs/>
          <w:sz w:val="24"/>
          <w:szCs w:val="24"/>
          <w:lang w:val="id-ID"/>
        </w:rPr>
        <w:t>Tinjauan Teoritis</w:t>
      </w:r>
    </w:p>
    <w:p w:rsidR="00D858D2" w:rsidRPr="00CE7463" w:rsidRDefault="00D858D2" w:rsidP="00D858D2">
      <w:pPr>
        <w:spacing w:after="0" w:line="480" w:lineRule="auto"/>
        <w:ind w:left="851" w:hanging="851"/>
        <w:jc w:val="both"/>
        <w:rPr>
          <w:rFonts w:ascii="Times New Roman" w:hAnsi="Times New Roman"/>
          <w:b/>
          <w:sz w:val="24"/>
          <w:szCs w:val="24"/>
        </w:rPr>
      </w:pPr>
      <w:r w:rsidRPr="00F87543">
        <w:rPr>
          <w:rFonts w:ascii="Times New Roman" w:hAnsi="Times New Roman"/>
          <w:b/>
          <w:sz w:val="24"/>
          <w:szCs w:val="24"/>
          <w:lang w:val="id-ID"/>
        </w:rPr>
        <w:t>2.</w:t>
      </w:r>
      <w:r w:rsidRPr="00F87543">
        <w:rPr>
          <w:rFonts w:ascii="Times New Roman" w:hAnsi="Times New Roman"/>
          <w:b/>
          <w:sz w:val="24"/>
          <w:szCs w:val="24"/>
        </w:rPr>
        <w:t>1.1</w:t>
      </w:r>
      <w:r w:rsidRPr="00CE7463">
        <w:rPr>
          <w:rFonts w:ascii="Times New Roman" w:hAnsi="Times New Roman"/>
          <w:sz w:val="24"/>
          <w:szCs w:val="24"/>
        </w:rPr>
        <w:t xml:space="preserve"> </w:t>
      </w:r>
      <w:r w:rsidRPr="00CE7463">
        <w:rPr>
          <w:rFonts w:ascii="Times New Roman" w:hAnsi="Times New Roman"/>
          <w:b/>
          <w:sz w:val="24"/>
          <w:szCs w:val="24"/>
        </w:rPr>
        <w:t>Lanjut Usia</w:t>
      </w:r>
    </w:p>
    <w:p w:rsidR="00D858D2" w:rsidRPr="00CE7463" w:rsidRDefault="00D858D2" w:rsidP="00D858D2">
      <w:pPr>
        <w:spacing w:after="0" w:line="480" w:lineRule="auto"/>
        <w:ind w:left="851" w:hanging="851"/>
        <w:jc w:val="both"/>
        <w:rPr>
          <w:rFonts w:ascii="Times New Roman" w:hAnsi="Times New Roman"/>
          <w:sz w:val="24"/>
          <w:szCs w:val="24"/>
          <w:lang w:val="fi-FI"/>
        </w:rPr>
      </w:pPr>
      <w:r w:rsidRPr="00CE7463">
        <w:rPr>
          <w:rFonts w:ascii="Times New Roman" w:hAnsi="Times New Roman"/>
          <w:b/>
          <w:sz w:val="24"/>
          <w:szCs w:val="24"/>
          <w:lang w:val="fi-FI"/>
        </w:rPr>
        <w:t>2.</w:t>
      </w:r>
      <w:r>
        <w:rPr>
          <w:rFonts w:ascii="Times New Roman" w:hAnsi="Times New Roman"/>
          <w:b/>
          <w:sz w:val="24"/>
          <w:szCs w:val="24"/>
        </w:rPr>
        <w:t>1</w:t>
      </w:r>
      <w:r w:rsidRPr="00CE7463">
        <w:rPr>
          <w:rFonts w:ascii="Times New Roman" w:hAnsi="Times New Roman"/>
          <w:b/>
          <w:sz w:val="24"/>
          <w:szCs w:val="24"/>
          <w:lang w:val="fi-FI"/>
        </w:rPr>
        <w:t>.</w:t>
      </w:r>
      <w:r>
        <w:rPr>
          <w:rFonts w:ascii="Times New Roman" w:hAnsi="Times New Roman"/>
          <w:b/>
          <w:sz w:val="24"/>
          <w:szCs w:val="24"/>
          <w:lang w:val="fi-FI"/>
        </w:rPr>
        <w:t>1.</w:t>
      </w:r>
      <w:r w:rsidRPr="00CE7463">
        <w:rPr>
          <w:rFonts w:ascii="Times New Roman" w:hAnsi="Times New Roman"/>
          <w:b/>
          <w:sz w:val="24"/>
          <w:szCs w:val="24"/>
          <w:lang w:val="fi-FI"/>
        </w:rPr>
        <w:t>1. Pengertian Lanjut Usia</w:t>
      </w:r>
    </w:p>
    <w:p w:rsidR="00D858D2" w:rsidRDefault="00D858D2" w:rsidP="00D858D2">
      <w:pPr>
        <w:spacing w:after="0" w:line="480" w:lineRule="auto"/>
        <w:ind w:left="851" w:hanging="851"/>
        <w:jc w:val="both"/>
        <w:rPr>
          <w:rFonts w:ascii="Times New Roman" w:hAnsi="Times New Roman"/>
          <w:sz w:val="24"/>
          <w:szCs w:val="24"/>
          <w:lang w:val="fi-FI"/>
        </w:rPr>
      </w:pPr>
      <w:r w:rsidRPr="00CE7463">
        <w:rPr>
          <w:rFonts w:ascii="Times New Roman" w:hAnsi="Times New Roman"/>
          <w:sz w:val="24"/>
          <w:szCs w:val="24"/>
          <w:lang w:val="fi-FI"/>
        </w:rPr>
        <w:tab/>
      </w:r>
      <w:r w:rsidRPr="00CE7463">
        <w:rPr>
          <w:rFonts w:ascii="Times New Roman" w:hAnsi="Times New Roman"/>
          <w:sz w:val="24"/>
          <w:szCs w:val="24"/>
          <w:lang w:val="id-ID"/>
        </w:rPr>
        <w:t>Menurut Undang undang No 4 tahun 1995 Pasal 1. Bahwa</w:t>
      </w:r>
      <w:r>
        <w:rPr>
          <w:rFonts w:ascii="Times New Roman" w:hAnsi="Times New Roman"/>
          <w:sz w:val="24"/>
          <w:szCs w:val="24"/>
          <w:lang w:val="id-ID"/>
        </w:rPr>
        <w:t xml:space="preserve"> seseorang yang dinyatakan jomp</w:t>
      </w:r>
      <w:r w:rsidRPr="008B11D4">
        <w:rPr>
          <w:rFonts w:ascii="Times New Roman" w:hAnsi="Times New Roman"/>
          <w:sz w:val="24"/>
          <w:szCs w:val="24"/>
          <w:lang w:val="id-ID"/>
        </w:rPr>
        <w:t>o</w:t>
      </w:r>
      <w:r w:rsidRPr="00CE7463">
        <w:rPr>
          <w:rFonts w:ascii="Times New Roman" w:hAnsi="Times New Roman"/>
          <w:sz w:val="24"/>
          <w:szCs w:val="24"/>
          <w:lang w:val="id-ID"/>
        </w:rPr>
        <w:t xml:space="preserve"> atau lanjut usia setelah ya</w:t>
      </w:r>
      <w:r>
        <w:rPr>
          <w:rFonts w:ascii="Times New Roman" w:hAnsi="Times New Roman"/>
          <w:sz w:val="24"/>
          <w:szCs w:val="24"/>
          <w:lang w:val="id-ID"/>
        </w:rPr>
        <w:t>ng bersangkutan umur 55 tahun,</w:t>
      </w:r>
      <w:r w:rsidRPr="007B6D8F">
        <w:rPr>
          <w:rFonts w:ascii="Times New Roman" w:hAnsi="Times New Roman"/>
          <w:sz w:val="24"/>
          <w:szCs w:val="24"/>
          <w:lang w:val="id-ID"/>
        </w:rPr>
        <w:t xml:space="preserve"> </w:t>
      </w:r>
      <w:r w:rsidRPr="00CE7463">
        <w:rPr>
          <w:rFonts w:ascii="Times New Roman" w:hAnsi="Times New Roman"/>
          <w:sz w:val="24"/>
          <w:szCs w:val="24"/>
          <w:lang w:val="id-ID"/>
        </w:rPr>
        <w:t>tidak mempunyai atau tidak berdaya mencari nafkah sendiri untuk keperluan hidupnya sehari</w:t>
      </w:r>
      <w:r w:rsidRPr="008B11D4">
        <w:rPr>
          <w:rFonts w:ascii="Times New Roman" w:hAnsi="Times New Roman"/>
          <w:sz w:val="24"/>
          <w:szCs w:val="24"/>
          <w:lang w:val="id-ID"/>
        </w:rPr>
        <w:t>-</w:t>
      </w:r>
      <w:r w:rsidRPr="00CE7463">
        <w:rPr>
          <w:rFonts w:ascii="Times New Roman" w:hAnsi="Times New Roman"/>
          <w:sz w:val="24"/>
          <w:szCs w:val="24"/>
          <w:lang w:val="id-ID"/>
        </w:rPr>
        <w:t>hari dan menerima naf</w:t>
      </w:r>
      <w:r>
        <w:rPr>
          <w:rFonts w:ascii="Times New Roman" w:hAnsi="Times New Roman"/>
          <w:sz w:val="24"/>
          <w:szCs w:val="24"/>
          <w:lang w:val="id-ID"/>
        </w:rPr>
        <w:t xml:space="preserve">kah </w:t>
      </w:r>
      <w:r w:rsidRPr="00CE7463">
        <w:rPr>
          <w:rFonts w:ascii="Times New Roman" w:hAnsi="Times New Roman"/>
          <w:sz w:val="24"/>
          <w:szCs w:val="24"/>
          <w:lang w:val="id-ID"/>
        </w:rPr>
        <w:t>dari orang lain</w:t>
      </w:r>
      <w:r w:rsidRPr="000224D5">
        <w:rPr>
          <w:rFonts w:ascii="Times New Roman" w:hAnsi="Times New Roman"/>
          <w:sz w:val="24"/>
          <w:szCs w:val="24"/>
          <w:lang w:val="id-ID"/>
        </w:rPr>
        <w:t>.</w:t>
      </w:r>
      <w:r w:rsidRPr="00CE7463">
        <w:rPr>
          <w:rFonts w:ascii="Times New Roman" w:hAnsi="Times New Roman"/>
          <w:sz w:val="24"/>
          <w:szCs w:val="24"/>
          <w:lang w:val="id-ID"/>
        </w:rPr>
        <w:t>L</w:t>
      </w:r>
      <w:r w:rsidRPr="00CE7463">
        <w:rPr>
          <w:rFonts w:ascii="Times New Roman" w:hAnsi="Times New Roman"/>
          <w:sz w:val="24"/>
          <w:szCs w:val="24"/>
          <w:lang w:val="fi-FI"/>
        </w:rPr>
        <w:t>anjut usia atau lansia adalah bukan merupakan suatu penyakit, melainkan suatu tahapan hidup manusia dimana terjadi proses menua (Nugroho</w:t>
      </w:r>
      <w:r>
        <w:rPr>
          <w:rFonts w:ascii="Times New Roman" w:hAnsi="Times New Roman"/>
          <w:sz w:val="24"/>
          <w:szCs w:val="24"/>
          <w:lang w:val="fi-FI"/>
        </w:rPr>
        <w:t>,</w:t>
      </w:r>
      <w:r w:rsidRPr="00CE7463">
        <w:rPr>
          <w:rFonts w:ascii="Times New Roman" w:hAnsi="Times New Roman"/>
          <w:sz w:val="24"/>
          <w:szCs w:val="24"/>
          <w:lang w:val="fi-FI"/>
        </w:rPr>
        <w:t xml:space="preserve"> 1999 :12)</w:t>
      </w:r>
      <w:r>
        <w:rPr>
          <w:rFonts w:ascii="Times New Roman" w:hAnsi="Times New Roman"/>
          <w:sz w:val="24"/>
          <w:szCs w:val="24"/>
          <w:lang w:val="fi-FI"/>
        </w:rPr>
        <w:t>.</w:t>
      </w:r>
    </w:p>
    <w:p w:rsidR="00D858D2" w:rsidRPr="00F40371" w:rsidRDefault="00D858D2" w:rsidP="00D858D2">
      <w:pPr>
        <w:spacing w:after="0" w:line="480" w:lineRule="auto"/>
        <w:ind w:left="851" w:hanging="851"/>
        <w:jc w:val="both"/>
        <w:rPr>
          <w:rFonts w:ascii="Times New Roman" w:hAnsi="Times New Roman"/>
          <w:sz w:val="24"/>
          <w:szCs w:val="24"/>
          <w:lang w:val="id-ID"/>
        </w:rPr>
      </w:pPr>
    </w:p>
    <w:p w:rsidR="00D858D2" w:rsidRDefault="00D858D2" w:rsidP="00D858D2">
      <w:pPr>
        <w:spacing w:after="0" w:line="480" w:lineRule="auto"/>
        <w:ind w:left="851" w:hanging="851"/>
        <w:jc w:val="both"/>
        <w:rPr>
          <w:rFonts w:ascii="Times New Roman" w:hAnsi="Times New Roman"/>
          <w:sz w:val="24"/>
          <w:szCs w:val="24"/>
          <w:lang w:val="fi-FI"/>
        </w:rPr>
      </w:pPr>
      <w:r w:rsidRPr="00CE7463">
        <w:rPr>
          <w:rFonts w:ascii="Times New Roman" w:hAnsi="Times New Roman"/>
          <w:sz w:val="24"/>
          <w:szCs w:val="24"/>
          <w:lang w:val="fi-FI"/>
        </w:rPr>
        <w:lastRenderedPageBreak/>
        <w:tab/>
        <w:t xml:space="preserve">Proses menua </w:t>
      </w:r>
      <w:r>
        <w:rPr>
          <w:rFonts w:ascii="Times New Roman" w:hAnsi="Times New Roman"/>
          <w:sz w:val="24"/>
          <w:szCs w:val="24"/>
          <w:lang w:val="fi-FI"/>
        </w:rPr>
        <w:t xml:space="preserve">adalah sebuah proses mengubah </w:t>
      </w:r>
      <w:r w:rsidRPr="00CE7463">
        <w:rPr>
          <w:rFonts w:ascii="Times New Roman" w:hAnsi="Times New Roman"/>
          <w:sz w:val="24"/>
          <w:szCs w:val="24"/>
          <w:lang w:val="fi-FI"/>
        </w:rPr>
        <w:t>orang dewasa sehat menjadi  rapuh disertai dengan me</w:t>
      </w:r>
      <w:r>
        <w:rPr>
          <w:rFonts w:ascii="Times New Roman" w:hAnsi="Times New Roman"/>
          <w:sz w:val="24"/>
          <w:szCs w:val="24"/>
          <w:lang w:val="fi-FI"/>
        </w:rPr>
        <w:t xml:space="preserve">nurunnya cadangan semua sistem </w:t>
      </w:r>
      <w:r w:rsidRPr="00CE7463">
        <w:rPr>
          <w:rFonts w:ascii="Times New Roman" w:hAnsi="Times New Roman"/>
          <w:sz w:val="24"/>
          <w:szCs w:val="24"/>
          <w:lang w:val="fi-FI"/>
        </w:rPr>
        <w:t>dan hampir semua sistem fisiologis dan  di</w:t>
      </w:r>
      <w:r>
        <w:rPr>
          <w:rFonts w:ascii="Times New Roman" w:hAnsi="Times New Roman"/>
          <w:sz w:val="24"/>
          <w:szCs w:val="24"/>
          <w:lang w:val="fi-FI"/>
        </w:rPr>
        <w:t>sertai pula dengan meningkatnya</w:t>
      </w:r>
      <w:r w:rsidRPr="00CE7463">
        <w:rPr>
          <w:rFonts w:ascii="Times New Roman" w:hAnsi="Times New Roman"/>
          <w:sz w:val="24"/>
          <w:szCs w:val="24"/>
          <w:lang w:val="fi-FI"/>
        </w:rPr>
        <w:t xml:space="preserve">  kerentanan terhadap penyakit atau kematian (Suryono 2001 :257)</w:t>
      </w:r>
      <w:r>
        <w:rPr>
          <w:rFonts w:ascii="Times New Roman" w:hAnsi="Times New Roman"/>
          <w:sz w:val="24"/>
          <w:szCs w:val="24"/>
          <w:lang w:val="fi-FI"/>
        </w:rPr>
        <w:t>.</w:t>
      </w:r>
    </w:p>
    <w:p w:rsidR="00D858D2" w:rsidRPr="00F40371" w:rsidRDefault="00D858D2" w:rsidP="00D858D2">
      <w:pPr>
        <w:spacing w:after="0" w:line="480" w:lineRule="auto"/>
        <w:ind w:left="851" w:hanging="851"/>
        <w:jc w:val="both"/>
        <w:rPr>
          <w:rFonts w:ascii="Times New Roman" w:hAnsi="Times New Roman"/>
          <w:sz w:val="24"/>
          <w:szCs w:val="24"/>
          <w:lang w:val="fi-FI"/>
        </w:rPr>
      </w:pPr>
    </w:p>
    <w:p w:rsidR="00D858D2" w:rsidRPr="00CE7463" w:rsidRDefault="00D858D2" w:rsidP="00D858D2">
      <w:pPr>
        <w:spacing w:after="0" w:line="480" w:lineRule="auto"/>
        <w:ind w:left="851" w:hanging="851"/>
        <w:jc w:val="both"/>
        <w:rPr>
          <w:rFonts w:ascii="Times New Roman" w:hAnsi="Times New Roman"/>
          <w:b/>
          <w:sz w:val="24"/>
          <w:szCs w:val="24"/>
          <w:lang w:val="fi-FI"/>
        </w:rPr>
      </w:pPr>
      <w:r w:rsidRPr="00CE7463">
        <w:rPr>
          <w:rFonts w:ascii="Times New Roman" w:hAnsi="Times New Roman"/>
          <w:b/>
          <w:sz w:val="24"/>
          <w:szCs w:val="24"/>
          <w:lang w:val="fi-FI"/>
        </w:rPr>
        <w:t>2.</w:t>
      </w:r>
      <w:r>
        <w:rPr>
          <w:rFonts w:ascii="Times New Roman" w:hAnsi="Times New Roman"/>
          <w:b/>
          <w:sz w:val="24"/>
          <w:szCs w:val="24"/>
          <w:lang w:val="fi-FI"/>
        </w:rPr>
        <w:t>1.</w:t>
      </w:r>
      <w:r>
        <w:rPr>
          <w:rFonts w:ascii="Times New Roman" w:hAnsi="Times New Roman"/>
          <w:b/>
          <w:sz w:val="24"/>
          <w:szCs w:val="24"/>
        </w:rPr>
        <w:t>1</w:t>
      </w:r>
      <w:r w:rsidRPr="00CE7463">
        <w:rPr>
          <w:rFonts w:ascii="Times New Roman" w:hAnsi="Times New Roman"/>
          <w:b/>
          <w:sz w:val="24"/>
          <w:szCs w:val="24"/>
          <w:lang w:val="fi-FI"/>
        </w:rPr>
        <w:t>.2. Batasan Usia Lanjut (Menurut WHO)</w:t>
      </w:r>
    </w:p>
    <w:p w:rsidR="00D858D2" w:rsidRPr="008356A4" w:rsidRDefault="00D858D2" w:rsidP="00D858D2">
      <w:pPr>
        <w:spacing w:after="0" w:line="480" w:lineRule="auto"/>
        <w:ind w:left="851" w:hanging="851"/>
        <w:jc w:val="both"/>
        <w:rPr>
          <w:rFonts w:ascii="Times New Roman" w:hAnsi="Times New Roman"/>
          <w:sz w:val="24"/>
          <w:szCs w:val="24"/>
        </w:rPr>
      </w:pPr>
      <w:r w:rsidRPr="00CE7463">
        <w:rPr>
          <w:rFonts w:ascii="Times New Roman" w:hAnsi="Times New Roman"/>
          <w:sz w:val="24"/>
          <w:szCs w:val="24"/>
          <w:lang w:val="fi-FI"/>
        </w:rPr>
        <w:tab/>
        <w:t>Bat</w:t>
      </w:r>
      <w:r>
        <w:rPr>
          <w:rFonts w:ascii="Times New Roman" w:hAnsi="Times New Roman"/>
          <w:sz w:val="24"/>
          <w:szCs w:val="24"/>
          <w:lang w:val="fi-FI"/>
        </w:rPr>
        <w:t xml:space="preserve">asan lansia menurut WHO adalah </w:t>
      </w:r>
      <w:r>
        <w:rPr>
          <w:rFonts w:ascii="Times New Roman" w:hAnsi="Times New Roman"/>
          <w:sz w:val="24"/>
          <w:szCs w:val="24"/>
        </w:rPr>
        <w:t>u</w:t>
      </w:r>
      <w:r>
        <w:rPr>
          <w:rFonts w:ascii="Times New Roman" w:hAnsi="Times New Roman"/>
          <w:sz w:val="24"/>
          <w:szCs w:val="24"/>
          <w:lang w:val="id-ID"/>
        </w:rPr>
        <w:t xml:space="preserve">sia pertengahan </w:t>
      </w:r>
      <w:r>
        <w:rPr>
          <w:rFonts w:ascii="Times New Roman" w:hAnsi="Times New Roman"/>
          <w:sz w:val="24"/>
          <w:szCs w:val="24"/>
        </w:rPr>
        <w:t>m</w:t>
      </w:r>
      <w:r w:rsidRPr="00CE7463">
        <w:rPr>
          <w:rFonts w:ascii="Times New Roman" w:hAnsi="Times New Roman"/>
          <w:sz w:val="24"/>
          <w:szCs w:val="24"/>
          <w:lang w:val="id-ID"/>
        </w:rPr>
        <w:t>iddle age (45-59Tahun)</w:t>
      </w:r>
      <w:r>
        <w:rPr>
          <w:rFonts w:ascii="Times New Roman" w:hAnsi="Times New Roman"/>
          <w:sz w:val="24"/>
          <w:szCs w:val="24"/>
        </w:rPr>
        <w:t>,</w:t>
      </w:r>
      <w:r w:rsidRPr="00CE7463">
        <w:rPr>
          <w:rFonts w:ascii="Times New Roman" w:hAnsi="Times New Roman"/>
          <w:sz w:val="24"/>
          <w:szCs w:val="24"/>
          <w:lang w:val="id-ID"/>
        </w:rPr>
        <w:t xml:space="preserve"> </w:t>
      </w:r>
      <w:r>
        <w:rPr>
          <w:rFonts w:ascii="Times New Roman" w:hAnsi="Times New Roman"/>
          <w:sz w:val="24"/>
          <w:szCs w:val="24"/>
          <w:lang w:val="fi-FI"/>
        </w:rPr>
        <w:t>u</w:t>
      </w:r>
      <w:r w:rsidRPr="00CE7463">
        <w:rPr>
          <w:rFonts w:ascii="Times New Roman" w:hAnsi="Times New Roman"/>
          <w:sz w:val="24"/>
          <w:szCs w:val="24"/>
          <w:lang w:val="fi-FI"/>
        </w:rPr>
        <w:t xml:space="preserve">sia lanjut  </w:t>
      </w:r>
      <w:r>
        <w:rPr>
          <w:rFonts w:ascii="Times New Roman" w:hAnsi="Times New Roman"/>
          <w:sz w:val="24"/>
          <w:szCs w:val="24"/>
        </w:rPr>
        <w:t>e</w:t>
      </w:r>
      <w:r w:rsidRPr="00CE7463">
        <w:rPr>
          <w:rFonts w:ascii="Times New Roman" w:hAnsi="Times New Roman"/>
          <w:sz w:val="24"/>
          <w:szCs w:val="24"/>
          <w:lang w:val="id-ID"/>
        </w:rPr>
        <w:t xml:space="preserve">derly </w:t>
      </w:r>
      <w:r w:rsidRPr="00CE7463">
        <w:rPr>
          <w:rFonts w:ascii="Times New Roman" w:hAnsi="Times New Roman"/>
          <w:sz w:val="24"/>
          <w:szCs w:val="24"/>
          <w:lang w:val="fi-FI"/>
        </w:rPr>
        <w:t>(60-7</w:t>
      </w:r>
      <w:r w:rsidRPr="00CE7463">
        <w:rPr>
          <w:rFonts w:ascii="Times New Roman" w:hAnsi="Times New Roman"/>
          <w:sz w:val="24"/>
          <w:szCs w:val="24"/>
          <w:lang w:val="id-ID"/>
        </w:rPr>
        <w:t>4</w:t>
      </w:r>
      <w:r w:rsidRPr="00CE7463">
        <w:rPr>
          <w:rFonts w:ascii="Times New Roman" w:hAnsi="Times New Roman"/>
          <w:sz w:val="24"/>
          <w:szCs w:val="24"/>
          <w:lang w:val="fi-FI"/>
        </w:rPr>
        <w:t>)</w:t>
      </w:r>
      <w:r>
        <w:rPr>
          <w:rFonts w:ascii="Times New Roman" w:hAnsi="Times New Roman"/>
          <w:sz w:val="24"/>
          <w:szCs w:val="24"/>
          <w:lang w:val="id-ID"/>
        </w:rPr>
        <w:t xml:space="preserve">, </w:t>
      </w:r>
      <w:r>
        <w:rPr>
          <w:rFonts w:ascii="Times New Roman" w:hAnsi="Times New Roman"/>
          <w:sz w:val="24"/>
          <w:szCs w:val="24"/>
        </w:rPr>
        <w:t>u</w:t>
      </w:r>
      <w:r w:rsidRPr="00CE7463">
        <w:rPr>
          <w:rFonts w:ascii="Times New Roman" w:hAnsi="Times New Roman"/>
          <w:sz w:val="24"/>
          <w:szCs w:val="24"/>
          <w:lang w:val="id-ID"/>
        </w:rPr>
        <w:t xml:space="preserve">sia tua ( old) 75-90 </w:t>
      </w:r>
      <w:r>
        <w:rPr>
          <w:rFonts w:ascii="Times New Roman" w:hAnsi="Times New Roman"/>
          <w:sz w:val="24"/>
          <w:szCs w:val="24"/>
          <w:lang w:val="fi-FI"/>
        </w:rPr>
        <w:t xml:space="preserve"> tahun, u</w:t>
      </w:r>
      <w:r w:rsidRPr="00CE7463">
        <w:rPr>
          <w:rFonts w:ascii="Times New Roman" w:hAnsi="Times New Roman"/>
          <w:sz w:val="24"/>
          <w:szCs w:val="24"/>
          <w:lang w:val="fi-FI"/>
        </w:rPr>
        <w:t xml:space="preserve">sia lanjut </w:t>
      </w:r>
      <w:r w:rsidRPr="00CE7463">
        <w:rPr>
          <w:rFonts w:ascii="Times New Roman" w:hAnsi="Times New Roman"/>
          <w:sz w:val="24"/>
          <w:szCs w:val="24"/>
          <w:lang w:val="id-ID"/>
        </w:rPr>
        <w:t>sangat t</w:t>
      </w:r>
      <w:r w:rsidRPr="00CE7463">
        <w:rPr>
          <w:rFonts w:ascii="Times New Roman" w:hAnsi="Times New Roman"/>
          <w:sz w:val="24"/>
          <w:szCs w:val="24"/>
          <w:lang w:val="fi-FI"/>
        </w:rPr>
        <w:t>ua (</w:t>
      </w:r>
      <w:r w:rsidRPr="00CE7463">
        <w:rPr>
          <w:rFonts w:ascii="Times New Roman" w:hAnsi="Times New Roman"/>
          <w:sz w:val="24"/>
          <w:szCs w:val="24"/>
          <w:lang w:val="id-ID"/>
        </w:rPr>
        <w:t xml:space="preserve">lebih </w:t>
      </w:r>
      <w:r w:rsidRPr="00CE7463">
        <w:rPr>
          <w:rFonts w:ascii="Times New Roman" w:hAnsi="Times New Roman"/>
          <w:sz w:val="24"/>
          <w:szCs w:val="24"/>
          <w:lang w:val="fi-FI"/>
        </w:rPr>
        <w:t xml:space="preserve">90 Tahun), </w:t>
      </w:r>
      <w:r>
        <w:rPr>
          <w:rFonts w:ascii="Times New Roman" w:hAnsi="Times New Roman"/>
          <w:sz w:val="24"/>
          <w:szCs w:val="24"/>
        </w:rPr>
        <w:t>s</w:t>
      </w:r>
      <w:r w:rsidRPr="00CE7463">
        <w:rPr>
          <w:rFonts w:ascii="Times New Roman" w:hAnsi="Times New Roman"/>
          <w:sz w:val="24"/>
          <w:szCs w:val="24"/>
          <w:lang w:val="id-ID"/>
        </w:rPr>
        <w:t xml:space="preserve">edangkan pembagian menurut </w:t>
      </w:r>
      <w:r>
        <w:rPr>
          <w:rFonts w:ascii="Times New Roman" w:hAnsi="Times New Roman"/>
          <w:sz w:val="24"/>
          <w:szCs w:val="24"/>
          <w:lang w:val="id-ID"/>
        </w:rPr>
        <w:t xml:space="preserve">DepKesRI adalah : kelompok </w:t>
      </w:r>
      <w:r>
        <w:rPr>
          <w:rFonts w:ascii="Times New Roman" w:hAnsi="Times New Roman"/>
          <w:sz w:val="24"/>
          <w:szCs w:val="24"/>
        </w:rPr>
        <w:t>m</w:t>
      </w:r>
      <w:r>
        <w:rPr>
          <w:rFonts w:ascii="Times New Roman" w:hAnsi="Times New Roman"/>
          <w:sz w:val="24"/>
          <w:szCs w:val="24"/>
          <w:lang w:val="id-ID"/>
        </w:rPr>
        <w:t xml:space="preserve">enjelang </w:t>
      </w:r>
      <w:r>
        <w:rPr>
          <w:rFonts w:ascii="Times New Roman" w:hAnsi="Times New Roman"/>
          <w:sz w:val="24"/>
          <w:szCs w:val="24"/>
        </w:rPr>
        <w:t>u</w:t>
      </w:r>
      <w:r>
        <w:rPr>
          <w:rFonts w:ascii="Times New Roman" w:hAnsi="Times New Roman"/>
          <w:sz w:val="24"/>
          <w:szCs w:val="24"/>
          <w:lang w:val="id-ID"/>
        </w:rPr>
        <w:t xml:space="preserve">sia lanjut 45- 54 tahun ( </w:t>
      </w:r>
      <w:r>
        <w:rPr>
          <w:rFonts w:ascii="Times New Roman" w:hAnsi="Times New Roman"/>
          <w:sz w:val="24"/>
          <w:szCs w:val="24"/>
        </w:rPr>
        <w:t>v</w:t>
      </w:r>
      <w:r w:rsidRPr="00CE7463">
        <w:rPr>
          <w:rFonts w:ascii="Times New Roman" w:hAnsi="Times New Roman"/>
          <w:sz w:val="24"/>
          <w:szCs w:val="24"/>
          <w:lang w:val="id-ID"/>
        </w:rPr>
        <w:t>ibrilitas), 55 64 tahun (presenium) dan 65 tahun lebih (senium)</w:t>
      </w:r>
      <w:r>
        <w:rPr>
          <w:rFonts w:ascii="Times New Roman" w:hAnsi="Times New Roman"/>
          <w:sz w:val="24"/>
          <w:szCs w:val="24"/>
        </w:rPr>
        <w:t>.</w:t>
      </w:r>
    </w:p>
    <w:p w:rsidR="00D858D2" w:rsidRPr="00CE7463" w:rsidRDefault="00D858D2" w:rsidP="00D858D2">
      <w:pPr>
        <w:spacing w:after="0" w:line="480" w:lineRule="auto"/>
        <w:ind w:left="851" w:hanging="851"/>
        <w:jc w:val="both"/>
        <w:rPr>
          <w:rFonts w:ascii="Times New Roman" w:hAnsi="Times New Roman"/>
          <w:sz w:val="24"/>
          <w:szCs w:val="24"/>
          <w:lang w:val="id-ID"/>
        </w:rPr>
      </w:pPr>
      <w:r w:rsidRPr="00CE7463">
        <w:rPr>
          <w:rFonts w:ascii="Times New Roman" w:hAnsi="Times New Roman"/>
          <w:b/>
          <w:sz w:val="24"/>
          <w:szCs w:val="24"/>
          <w:lang w:val="id-ID"/>
        </w:rPr>
        <w:t>2.</w:t>
      </w:r>
      <w:r>
        <w:rPr>
          <w:rFonts w:ascii="Times New Roman" w:hAnsi="Times New Roman"/>
          <w:b/>
          <w:sz w:val="24"/>
          <w:szCs w:val="24"/>
        </w:rPr>
        <w:t>1.1</w:t>
      </w:r>
      <w:r w:rsidRPr="00CE7463">
        <w:rPr>
          <w:rFonts w:ascii="Times New Roman" w:hAnsi="Times New Roman"/>
          <w:b/>
          <w:sz w:val="24"/>
          <w:szCs w:val="24"/>
          <w:lang w:val="id-ID"/>
        </w:rPr>
        <w:t>.3. Proses menua pada usia lanjut</w:t>
      </w:r>
      <w:r w:rsidRPr="00CE7463">
        <w:rPr>
          <w:rFonts w:ascii="Times New Roman" w:hAnsi="Times New Roman"/>
          <w:sz w:val="24"/>
          <w:szCs w:val="24"/>
          <w:lang w:val="id-ID"/>
        </w:rPr>
        <w:t>.</w:t>
      </w:r>
    </w:p>
    <w:p w:rsidR="00D858D2" w:rsidRPr="00A6139F" w:rsidRDefault="00D858D2" w:rsidP="00D858D2">
      <w:pPr>
        <w:spacing w:after="0" w:line="480" w:lineRule="auto"/>
        <w:ind w:left="851" w:hanging="851"/>
        <w:jc w:val="both"/>
        <w:rPr>
          <w:rFonts w:ascii="Times New Roman" w:hAnsi="Times New Roman"/>
          <w:sz w:val="24"/>
          <w:szCs w:val="24"/>
          <w:lang w:val="id-ID"/>
        </w:rPr>
      </w:pPr>
      <w:r w:rsidRPr="00CE7463">
        <w:rPr>
          <w:rFonts w:ascii="Times New Roman" w:hAnsi="Times New Roman"/>
          <w:sz w:val="24"/>
          <w:szCs w:val="24"/>
          <w:lang w:val="id-ID"/>
        </w:rPr>
        <w:tab/>
        <w:t>Proses menua merupakan proses alamiah setalah 3 tahap kehidupan yaitu masa anak-anak, masa dewasa dan masa tua yang tidak dapat dihindari oleh setiap individu. Pertambahan usia akan menimbulkan perubahan-peruibahan pada struktur dan fisiologis dari berbagai sel/ jaringan /organ</w:t>
      </w:r>
      <w:r>
        <w:rPr>
          <w:rFonts w:ascii="Times New Roman" w:hAnsi="Times New Roman"/>
          <w:sz w:val="24"/>
          <w:szCs w:val="24"/>
        </w:rPr>
        <w:t xml:space="preserve"> </w:t>
      </w:r>
      <w:r w:rsidRPr="00CE7463">
        <w:rPr>
          <w:rFonts w:ascii="Times New Roman" w:hAnsi="Times New Roman"/>
          <w:sz w:val="24"/>
          <w:szCs w:val="24"/>
          <w:lang w:val="id-ID"/>
        </w:rPr>
        <w:t>dan sistem yang ada pada tubuh manusia. Proses ini menjadikan k</w:t>
      </w:r>
      <w:r>
        <w:rPr>
          <w:rFonts w:ascii="Times New Roman" w:hAnsi="Times New Roman"/>
          <w:sz w:val="24"/>
          <w:szCs w:val="24"/>
          <w:lang w:val="id-ID"/>
        </w:rPr>
        <w:t xml:space="preserve">emunduran fsisk maupun psikis, </w:t>
      </w:r>
      <w:r>
        <w:rPr>
          <w:rFonts w:ascii="Times New Roman" w:hAnsi="Times New Roman"/>
          <w:sz w:val="24"/>
          <w:szCs w:val="24"/>
        </w:rPr>
        <w:t>k</w:t>
      </w:r>
      <w:r w:rsidRPr="00CE7463">
        <w:rPr>
          <w:rFonts w:ascii="Times New Roman" w:hAnsi="Times New Roman"/>
          <w:sz w:val="24"/>
          <w:szCs w:val="24"/>
          <w:lang w:val="id-ID"/>
        </w:rPr>
        <w:t xml:space="preserve">emunduran fisik ditandai dengan kulit mengendur, rambut </w:t>
      </w:r>
      <w:r>
        <w:rPr>
          <w:rFonts w:ascii="Times New Roman" w:hAnsi="Times New Roman"/>
          <w:sz w:val="24"/>
          <w:szCs w:val="24"/>
          <w:lang w:val="id-ID"/>
        </w:rPr>
        <w:t>memutih, penurunan pendengaran</w:t>
      </w:r>
      <w:r>
        <w:rPr>
          <w:rFonts w:ascii="Times New Roman" w:hAnsi="Times New Roman"/>
          <w:sz w:val="24"/>
          <w:szCs w:val="24"/>
        </w:rPr>
        <w:t xml:space="preserve">, </w:t>
      </w:r>
      <w:r w:rsidRPr="00CE7463">
        <w:rPr>
          <w:rFonts w:ascii="Times New Roman" w:hAnsi="Times New Roman"/>
          <w:sz w:val="24"/>
          <w:szCs w:val="24"/>
          <w:lang w:val="id-ID"/>
        </w:rPr>
        <w:t xml:space="preserve">penglihatan, gerakan melambat dan </w:t>
      </w:r>
      <w:r>
        <w:rPr>
          <w:rFonts w:ascii="Times New Roman" w:hAnsi="Times New Roman"/>
          <w:sz w:val="24"/>
          <w:szCs w:val="24"/>
          <w:lang w:val="id-ID"/>
        </w:rPr>
        <w:t xml:space="preserve">kelainan berbagai fungsi organ </w:t>
      </w:r>
      <w:r>
        <w:rPr>
          <w:rFonts w:ascii="Times New Roman" w:hAnsi="Times New Roman"/>
          <w:sz w:val="24"/>
          <w:szCs w:val="24"/>
        </w:rPr>
        <w:t>v</w:t>
      </w:r>
      <w:r w:rsidRPr="00CE7463">
        <w:rPr>
          <w:rFonts w:ascii="Times New Roman" w:hAnsi="Times New Roman"/>
          <w:sz w:val="24"/>
          <w:szCs w:val="24"/>
          <w:lang w:val="id-ID"/>
        </w:rPr>
        <w:t>ital. Sedangkan kemunduran psikis terjadi peningkatan sensitifitas emosional, penurunan gairah, bertam</w:t>
      </w:r>
      <w:r>
        <w:rPr>
          <w:rFonts w:ascii="Times New Roman" w:hAnsi="Times New Roman"/>
          <w:sz w:val="24"/>
          <w:szCs w:val="24"/>
          <w:lang w:val="id-ID"/>
        </w:rPr>
        <w:t>bahnya minat terhadap</w:t>
      </w:r>
      <w:r>
        <w:rPr>
          <w:rFonts w:ascii="Times New Roman" w:hAnsi="Times New Roman"/>
          <w:sz w:val="24"/>
          <w:szCs w:val="24"/>
        </w:rPr>
        <w:t xml:space="preserve"> </w:t>
      </w:r>
      <w:r w:rsidRPr="00CE7463">
        <w:rPr>
          <w:rFonts w:ascii="Times New Roman" w:hAnsi="Times New Roman"/>
          <w:sz w:val="24"/>
          <w:szCs w:val="24"/>
          <w:lang w:val="id-ID"/>
        </w:rPr>
        <w:t>diri, berkurangnya minat</w:t>
      </w:r>
      <w:r>
        <w:rPr>
          <w:rFonts w:ascii="Times New Roman" w:hAnsi="Times New Roman"/>
          <w:sz w:val="24"/>
          <w:szCs w:val="24"/>
          <w:lang w:val="id-ID"/>
        </w:rPr>
        <w:t xml:space="preserve"> terhadap penampilan, meningkat</w:t>
      </w:r>
      <w:r w:rsidRPr="00CE7463">
        <w:rPr>
          <w:rFonts w:ascii="Times New Roman" w:hAnsi="Times New Roman"/>
          <w:sz w:val="24"/>
          <w:szCs w:val="24"/>
          <w:lang w:val="id-ID"/>
        </w:rPr>
        <w:t>nya minat terhadap material, dan minat terhadap kegiatan rekreasi tak berubah hanya orientasi dan subjek yang berbeda. Namum hal diatas tidak harus men</w:t>
      </w:r>
      <w:r>
        <w:rPr>
          <w:rFonts w:ascii="Times New Roman" w:hAnsi="Times New Roman"/>
          <w:sz w:val="24"/>
          <w:szCs w:val="24"/>
          <w:lang w:val="id-ID"/>
        </w:rPr>
        <w:t xml:space="preserve">imbulkan penyakit. </w:t>
      </w:r>
      <w:r w:rsidRPr="007B6D8F">
        <w:rPr>
          <w:rFonts w:ascii="Times New Roman" w:hAnsi="Times New Roman"/>
          <w:sz w:val="24"/>
          <w:szCs w:val="24"/>
          <w:lang w:val="id-ID"/>
        </w:rPr>
        <w:t>U</w:t>
      </w:r>
      <w:r>
        <w:rPr>
          <w:rFonts w:ascii="Times New Roman" w:hAnsi="Times New Roman"/>
          <w:sz w:val="24"/>
          <w:szCs w:val="24"/>
          <w:lang w:val="id-ID"/>
        </w:rPr>
        <w:t xml:space="preserve">sia lanjut harus sehat </w:t>
      </w:r>
      <w:r w:rsidRPr="00CE7463">
        <w:rPr>
          <w:rFonts w:ascii="Times New Roman" w:hAnsi="Times New Roman"/>
          <w:sz w:val="24"/>
          <w:szCs w:val="24"/>
          <w:lang w:val="id-ID"/>
        </w:rPr>
        <w:t>yang diartikan sebagai kondisi (1) bebas dari kondisi penyakit fi</w:t>
      </w:r>
      <w:r>
        <w:rPr>
          <w:rFonts w:ascii="Times New Roman" w:hAnsi="Times New Roman"/>
          <w:sz w:val="24"/>
          <w:szCs w:val="24"/>
          <w:lang w:val="id-ID"/>
        </w:rPr>
        <w:t xml:space="preserve">sik mental dan sosial, </w:t>
      </w:r>
      <w:r>
        <w:rPr>
          <w:rFonts w:ascii="Times New Roman" w:hAnsi="Times New Roman"/>
          <w:sz w:val="24"/>
          <w:szCs w:val="24"/>
          <w:lang w:val="id-ID"/>
        </w:rPr>
        <w:lastRenderedPageBreak/>
        <w:t>(2) mamp</w:t>
      </w:r>
      <w:r w:rsidRPr="00CE7463">
        <w:rPr>
          <w:rFonts w:ascii="Times New Roman" w:hAnsi="Times New Roman"/>
          <w:sz w:val="24"/>
          <w:szCs w:val="24"/>
          <w:lang w:val="id-ID"/>
        </w:rPr>
        <w:t xml:space="preserve">u melakukan aktivitas untuk </w:t>
      </w:r>
      <w:r>
        <w:rPr>
          <w:rFonts w:ascii="Times New Roman" w:hAnsi="Times New Roman"/>
          <w:sz w:val="24"/>
          <w:szCs w:val="24"/>
          <w:lang w:val="id-ID"/>
        </w:rPr>
        <w:t>memenuhi kebutuhan</w:t>
      </w:r>
      <w:r w:rsidRPr="00F40371">
        <w:rPr>
          <w:rFonts w:ascii="Times New Roman" w:hAnsi="Times New Roman"/>
          <w:sz w:val="24"/>
          <w:szCs w:val="24"/>
          <w:lang w:val="id-ID"/>
        </w:rPr>
        <w:t xml:space="preserve"> </w:t>
      </w:r>
      <w:r>
        <w:rPr>
          <w:rFonts w:ascii="Times New Roman" w:hAnsi="Times New Roman"/>
          <w:sz w:val="24"/>
          <w:szCs w:val="24"/>
          <w:lang w:val="id-ID"/>
        </w:rPr>
        <w:t>sehari</w:t>
      </w:r>
      <w:r w:rsidRPr="00F40371">
        <w:rPr>
          <w:rFonts w:ascii="Times New Roman" w:hAnsi="Times New Roman"/>
          <w:sz w:val="24"/>
          <w:szCs w:val="24"/>
          <w:lang w:val="id-ID"/>
        </w:rPr>
        <w:t>-</w:t>
      </w:r>
      <w:r>
        <w:rPr>
          <w:rFonts w:ascii="Times New Roman" w:hAnsi="Times New Roman"/>
          <w:sz w:val="24"/>
          <w:szCs w:val="24"/>
          <w:lang w:val="id-ID"/>
        </w:rPr>
        <w:t>hari,</w:t>
      </w:r>
      <w:r w:rsidRPr="00F40371">
        <w:rPr>
          <w:rFonts w:ascii="Times New Roman" w:hAnsi="Times New Roman"/>
          <w:sz w:val="24"/>
          <w:szCs w:val="24"/>
          <w:lang w:val="id-ID"/>
        </w:rPr>
        <w:t xml:space="preserve"> </w:t>
      </w:r>
      <w:r w:rsidRPr="00CE7463">
        <w:rPr>
          <w:rFonts w:ascii="Times New Roman" w:hAnsi="Times New Roman"/>
          <w:sz w:val="24"/>
          <w:szCs w:val="24"/>
          <w:lang w:val="id-ID"/>
        </w:rPr>
        <w:t>(3) mendapatkan dukungan sosial</w:t>
      </w:r>
      <w:r>
        <w:rPr>
          <w:rFonts w:ascii="Times New Roman" w:hAnsi="Times New Roman"/>
          <w:sz w:val="24"/>
          <w:szCs w:val="24"/>
          <w:lang w:val="id-ID"/>
        </w:rPr>
        <w:t xml:space="preserve"> dari keluarga dan masyarakat</w:t>
      </w:r>
      <w:r w:rsidRPr="007B6D8F">
        <w:rPr>
          <w:rFonts w:ascii="Times New Roman" w:hAnsi="Times New Roman"/>
          <w:sz w:val="24"/>
          <w:szCs w:val="24"/>
          <w:lang w:val="id-ID"/>
        </w:rPr>
        <w:t xml:space="preserve"> (</w:t>
      </w:r>
      <w:r w:rsidRPr="00CE7463">
        <w:rPr>
          <w:rFonts w:ascii="Times New Roman" w:hAnsi="Times New Roman"/>
          <w:sz w:val="24"/>
          <w:szCs w:val="24"/>
          <w:lang w:val="id-ID"/>
        </w:rPr>
        <w:t>Raharjo</w:t>
      </w:r>
      <w:r w:rsidRPr="00F40371">
        <w:rPr>
          <w:rFonts w:ascii="Times New Roman" w:hAnsi="Times New Roman"/>
          <w:sz w:val="24"/>
          <w:szCs w:val="24"/>
          <w:lang w:val="id-ID"/>
        </w:rPr>
        <w:t>,</w:t>
      </w:r>
      <w:r w:rsidRPr="00CE7463">
        <w:rPr>
          <w:rFonts w:ascii="Times New Roman" w:hAnsi="Times New Roman"/>
          <w:sz w:val="24"/>
          <w:szCs w:val="24"/>
          <w:lang w:val="id-ID"/>
        </w:rPr>
        <w:t xml:space="preserve"> 1996 dalam wahit Iqbal 2007).  </w:t>
      </w:r>
    </w:p>
    <w:p w:rsidR="00D858D2" w:rsidRPr="00A6139F" w:rsidRDefault="00D858D2" w:rsidP="00D858D2">
      <w:pPr>
        <w:spacing w:after="0" w:line="480" w:lineRule="auto"/>
        <w:ind w:left="851" w:hanging="851"/>
        <w:jc w:val="both"/>
        <w:rPr>
          <w:rFonts w:ascii="Times New Roman" w:hAnsi="Times New Roman"/>
          <w:sz w:val="24"/>
          <w:szCs w:val="24"/>
          <w:lang w:val="id-ID"/>
        </w:rPr>
      </w:pPr>
    </w:p>
    <w:p w:rsidR="00D858D2" w:rsidRPr="00CE7463" w:rsidRDefault="00D858D2" w:rsidP="00D858D2">
      <w:pPr>
        <w:spacing w:after="0" w:line="480" w:lineRule="auto"/>
        <w:ind w:left="851" w:hanging="851"/>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P</w:t>
      </w:r>
      <w:r w:rsidRPr="00CE7463">
        <w:rPr>
          <w:rFonts w:ascii="Times New Roman" w:hAnsi="Times New Roman"/>
          <w:sz w:val="24"/>
          <w:szCs w:val="24"/>
          <w:lang w:val="id-ID"/>
        </w:rPr>
        <w:t>rose</w:t>
      </w:r>
      <w:r>
        <w:rPr>
          <w:rFonts w:ascii="Times New Roman" w:hAnsi="Times New Roman"/>
          <w:sz w:val="24"/>
          <w:szCs w:val="24"/>
        </w:rPr>
        <w:t>s</w:t>
      </w:r>
      <w:r w:rsidRPr="00CE7463">
        <w:rPr>
          <w:rFonts w:ascii="Times New Roman" w:hAnsi="Times New Roman"/>
          <w:sz w:val="24"/>
          <w:szCs w:val="24"/>
          <w:lang w:val="id-ID"/>
        </w:rPr>
        <w:t xml:space="preserve"> menua ada dua perubahan yang terjadi yaitu perubahan primer dan perubahan sekunder. Penuaan primer akan terjadi penuaan pada tingkat sel, sedangkan penuaa</w:t>
      </w:r>
      <w:r>
        <w:rPr>
          <w:rFonts w:ascii="Times New Roman" w:hAnsi="Times New Roman"/>
          <w:sz w:val="24"/>
          <w:szCs w:val="24"/>
          <w:lang w:val="id-ID"/>
        </w:rPr>
        <w:t>n sekunder penuaan yang terjadi</w:t>
      </w:r>
      <w:r w:rsidRPr="00CE7463">
        <w:rPr>
          <w:rFonts w:ascii="Times New Roman" w:hAnsi="Times New Roman"/>
          <w:sz w:val="24"/>
          <w:szCs w:val="24"/>
          <w:lang w:val="id-ID"/>
        </w:rPr>
        <w:t xml:space="preserve"> akibat lingkungan fisik dan sosial, stres fisik/psikis, gaya hidup dan diet dapat mempercepat proses menjadi tua, secara umum proses perubahan fisiologis pada lansia adalah adanya perubahan macro dan perubahan micro.</w:t>
      </w:r>
    </w:p>
    <w:p w:rsidR="00D858D2" w:rsidRPr="00CE7463" w:rsidRDefault="00D858D2" w:rsidP="00D858D2">
      <w:pPr>
        <w:pStyle w:val="ListParagraph"/>
        <w:numPr>
          <w:ilvl w:val="0"/>
          <w:numId w:val="26"/>
        </w:numPr>
        <w:spacing w:after="0" w:line="480" w:lineRule="auto"/>
        <w:contextualSpacing/>
        <w:jc w:val="both"/>
        <w:rPr>
          <w:rFonts w:ascii="Times New Roman" w:hAnsi="Times New Roman" w:cs="Times New Roman"/>
          <w:b/>
          <w:sz w:val="24"/>
          <w:szCs w:val="24"/>
          <w:lang w:val="id-ID"/>
        </w:rPr>
      </w:pPr>
      <w:r w:rsidRPr="00CE7463">
        <w:rPr>
          <w:rFonts w:ascii="Times New Roman" w:hAnsi="Times New Roman" w:cs="Times New Roman"/>
          <w:b/>
          <w:sz w:val="24"/>
          <w:szCs w:val="24"/>
          <w:lang w:val="id-ID"/>
        </w:rPr>
        <w:t>Perubahan Micro</w:t>
      </w:r>
    </w:p>
    <w:p w:rsidR="00D858D2" w:rsidRPr="00CE7463" w:rsidRDefault="00D858D2" w:rsidP="00D858D2">
      <w:pPr>
        <w:pStyle w:val="ListParagraph"/>
        <w:spacing w:after="0" w:line="480" w:lineRule="auto"/>
        <w:ind w:left="1215"/>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Perubahan Micro</w:t>
      </w:r>
      <w:r>
        <w:rPr>
          <w:rFonts w:ascii="Times New Roman" w:hAnsi="Times New Roman" w:cs="Times New Roman"/>
          <w:sz w:val="24"/>
          <w:szCs w:val="24"/>
          <w:lang w:val="id-ID"/>
        </w:rPr>
        <w:t xml:space="preserve"> yaitu terjadinya perubahan d</w:t>
      </w:r>
      <w:r>
        <w:rPr>
          <w:rFonts w:ascii="Times New Roman" w:hAnsi="Times New Roman" w:cs="Times New Roman"/>
          <w:sz w:val="24"/>
          <w:szCs w:val="24"/>
        </w:rPr>
        <w:t>alam</w:t>
      </w:r>
      <w:r w:rsidRPr="00CE7463">
        <w:rPr>
          <w:rFonts w:ascii="Times New Roman" w:hAnsi="Times New Roman" w:cs="Times New Roman"/>
          <w:sz w:val="24"/>
          <w:szCs w:val="24"/>
          <w:lang w:val="id-ID"/>
        </w:rPr>
        <w:t xml:space="preserve"> sel</w:t>
      </w:r>
      <w:r>
        <w:rPr>
          <w:rFonts w:ascii="Times New Roman" w:hAnsi="Times New Roman" w:cs="Times New Roman"/>
          <w:sz w:val="24"/>
          <w:szCs w:val="24"/>
        </w:rPr>
        <w:t xml:space="preserve"> </w:t>
      </w:r>
      <w:r w:rsidRPr="00CE7463">
        <w:rPr>
          <w:rFonts w:ascii="Times New Roman" w:hAnsi="Times New Roman" w:cs="Times New Roman"/>
          <w:sz w:val="24"/>
          <w:szCs w:val="24"/>
          <w:lang w:val="id-ID"/>
        </w:rPr>
        <w:t>tubuh manusia lansia itu sendiri seperti</w:t>
      </w:r>
    </w:p>
    <w:p w:rsidR="00D858D2" w:rsidRPr="00CE7463" w:rsidRDefault="00D858D2" w:rsidP="00D858D2">
      <w:pPr>
        <w:pStyle w:val="ListParagraph"/>
        <w:numPr>
          <w:ilvl w:val="0"/>
          <w:numId w:val="27"/>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Berkurangnya cairan dalam sel</w:t>
      </w:r>
    </w:p>
    <w:p w:rsidR="00D858D2" w:rsidRPr="00CE7463" w:rsidRDefault="00D858D2" w:rsidP="00D858D2">
      <w:pPr>
        <w:pStyle w:val="ListParagraph"/>
        <w:numPr>
          <w:ilvl w:val="0"/>
          <w:numId w:val="27"/>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Berkurangnya besarnya sel</w:t>
      </w:r>
    </w:p>
    <w:p w:rsidR="00D858D2" w:rsidRPr="00CE7463" w:rsidRDefault="00D858D2" w:rsidP="00D858D2">
      <w:pPr>
        <w:pStyle w:val="ListParagraph"/>
        <w:numPr>
          <w:ilvl w:val="0"/>
          <w:numId w:val="27"/>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Berkurangnya jumlah sel</w:t>
      </w:r>
    </w:p>
    <w:p w:rsidR="00D858D2" w:rsidRPr="00CE7463" w:rsidRDefault="00D858D2" w:rsidP="00D858D2">
      <w:pPr>
        <w:pStyle w:val="ListParagraph"/>
        <w:numPr>
          <w:ilvl w:val="0"/>
          <w:numId w:val="26"/>
        </w:numPr>
        <w:spacing w:after="0" w:line="480" w:lineRule="auto"/>
        <w:contextualSpacing/>
        <w:jc w:val="both"/>
        <w:rPr>
          <w:rFonts w:ascii="Times New Roman" w:hAnsi="Times New Roman" w:cs="Times New Roman"/>
          <w:b/>
          <w:sz w:val="24"/>
          <w:szCs w:val="24"/>
          <w:lang w:val="id-ID"/>
        </w:rPr>
      </w:pPr>
      <w:r w:rsidRPr="00CE7463">
        <w:rPr>
          <w:rFonts w:ascii="Times New Roman" w:hAnsi="Times New Roman" w:cs="Times New Roman"/>
          <w:b/>
          <w:sz w:val="24"/>
          <w:szCs w:val="24"/>
          <w:lang w:val="id-ID"/>
        </w:rPr>
        <w:t>Perubahan Macro</w:t>
      </w:r>
    </w:p>
    <w:p w:rsidR="00D858D2" w:rsidRPr="00CE7463" w:rsidRDefault="00D858D2" w:rsidP="00D858D2">
      <w:pPr>
        <w:pStyle w:val="ListParagraph"/>
        <w:spacing w:after="0" w:line="480" w:lineRule="auto"/>
        <w:ind w:left="1215"/>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Perubahan macro yaitu perubahan yang jelas dapat diamati atau terlihat seperti:</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mengecilnya kelenjar mandibula</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menepisnya diskus intervetebralis</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Erosi pada permukaan sendi-sendi</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Terjadinya osteoporosis</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Otot mengalami atropi</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Sering dijumpai terjadinya empisema pulmonum</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lastRenderedPageBreak/>
        <w:t>Presbiopi</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Adanya arteriosklerosis</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Menopouse pada wanita</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Adanya dimensia senilis</w:t>
      </w:r>
    </w:p>
    <w:p w:rsidR="00D858D2" w:rsidRPr="00CE7463"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Kulit tidak elastis lagi</w:t>
      </w:r>
    </w:p>
    <w:p w:rsidR="00D858D2" w:rsidRPr="007B6D8F" w:rsidRDefault="00D858D2" w:rsidP="00D858D2">
      <w:pPr>
        <w:pStyle w:val="ListParagraph"/>
        <w:numPr>
          <w:ilvl w:val="0"/>
          <w:numId w:val="28"/>
        </w:numPr>
        <w:spacing w:after="0" w:line="480" w:lineRule="auto"/>
        <w:contextualSpacing/>
        <w:jc w:val="both"/>
        <w:rPr>
          <w:rFonts w:ascii="Times New Roman" w:hAnsi="Times New Roman" w:cs="Times New Roman"/>
          <w:sz w:val="24"/>
          <w:szCs w:val="24"/>
          <w:lang w:val="id-ID"/>
        </w:rPr>
      </w:pPr>
      <w:r w:rsidRPr="00CE7463">
        <w:rPr>
          <w:rFonts w:ascii="Times New Roman" w:hAnsi="Times New Roman" w:cs="Times New Roman"/>
          <w:sz w:val="24"/>
          <w:szCs w:val="24"/>
          <w:lang w:val="id-ID"/>
        </w:rPr>
        <w:t xml:space="preserve">Rambut memutih secar umum sering dijumpai. </w:t>
      </w:r>
    </w:p>
    <w:p w:rsidR="00D858D2" w:rsidRPr="00CE7463" w:rsidRDefault="00D858D2" w:rsidP="00D858D2">
      <w:pPr>
        <w:pStyle w:val="ListParagraph"/>
        <w:spacing w:after="0" w:line="480" w:lineRule="auto"/>
        <w:ind w:left="1215"/>
        <w:contextualSpacing/>
        <w:jc w:val="both"/>
        <w:rPr>
          <w:rFonts w:ascii="Times New Roman" w:hAnsi="Times New Roman" w:cs="Times New Roman"/>
          <w:sz w:val="24"/>
          <w:szCs w:val="24"/>
          <w:lang w:val="id-ID"/>
        </w:rPr>
      </w:pPr>
    </w:p>
    <w:p w:rsidR="00D858D2" w:rsidRDefault="00D858D2" w:rsidP="00D858D2">
      <w:pPr>
        <w:spacing w:after="0" w:line="480" w:lineRule="auto"/>
        <w:ind w:left="851" w:hanging="851"/>
        <w:jc w:val="both"/>
        <w:rPr>
          <w:rFonts w:ascii="Times New Roman" w:hAnsi="Times New Roman"/>
          <w:b/>
          <w:sz w:val="24"/>
          <w:szCs w:val="24"/>
        </w:rPr>
      </w:pPr>
      <w:r w:rsidRPr="00CE7463">
        <w:rPr>
          <w:rFonts w:ascii="Times New Roman" w:hAnsi="Times New Roman"/>
          <w:b/>
          <w:sz w:val="24"/>
          <w:szCs w:val="24"/>
          <w:lang w:val="fi-FI"/>
        </w:rPr>
        <w:t>2.</w:t>
      </w:r>
      <w:r>
        <w:rPr>
          <w:rFonts w:ascii="Times New Roman" w:hAnsi="Times New Roman"/>
          <w:b/>
          <w:sz w:val="24"/>
          <w:szCs w:val="24"/>
          <w:lang w:val="fi-FI"/>
        </w:rPr>
        <w:t>1.</w:t>
      </w:r>
      <w:r>
        <w:rPr>
          <w:rFonts w:ascii="Times New Roman" w:hAnsi="Times New Roman"/>
          <w:b/>
          <w:sz w:val="24"/>
          <w:szCs w:val="24"/>
        </w:rPr>
        <w:t>1</w:t>
      </w:r>
      <w:r w:rsidRPr="00CE7463">
        <w:rPr>
          <w:rFonts w:ascii="Times New Roman" w:hAnsi="Times New Roman"/>
          <w:b/>
          <w:sz w:val="24"/>
          <w:szCs w:val="24"/>
          <w:lang w:val="fi-FI"/>
        </w:rPr>
        <w:t>.</w:t>
      </w:r>
      <w:r w:rsidRPr="00CE7463">
        <w:rPr>
          <w:rFonts w:ascii="Times New Roman" w:hAnsi="Times New Roman"/>
          <w:b/>
          <w:sz w:val="24"/>
          <w:szCs w:val="24"/>
          <w:lang w:val="id-ID"/>
        </w:rPr>
        <w:t>4.</w:t>
      </w:r>
      <w:r w:rsidRPr="00CE7463">
        <w:rPr>
          <w:rFonts w:ascii="Times New Roman" w:hAnsi="Times New Roman"/>
          <w:b/>
          <w:sz w:val="24"/>
          <w:szCs w:val="24"/>
          <w:lang w:val="fi-FI"/>
        </w:rPr>
        <w:t xml:space="preserve"> Perubahan </w:t>
      </w:r>
      <w:r w:rsidRPr="00CE7463">
        <w:rPr>
          <w:rFonts w:ascii="Times New Roman" w:hAnsi="Times New Roman"/>
          <w:b/>
          <w:sz w:val="24"/>
          <w:szCs w:val="24"/>
          <w:lang w:val="id-ID"/>
        </w:rPr>
        <w:t>perubahan yang terjadi akibat proses menua</w:t>
      </w:r>
    </w:p>
    <w:p w:rsidR="00D858D2" w:rsidRDefault="00D858D2" w:rsidP="00D858D2">
      <w:pPr>
        <w:spacing w:after="0" w:line="480" w:lineRule="auto"/>
        <w:ind w:left="851" w:hanging="131"/>
        <w:jc w:val="both"/>
        <w:rPr>
          <w:rFonts w:ascii="Times New Roman" w:hAnsi="Times New Roman"/>
          <w:b/>
          <w:sz w:val="24"/>
          <w:szCs w:val="24"/>
        </w:rPr>
      </w:pPr>
      <w:r>
        <w:rPr>
          <w:rFonts w:ascii="Times New Roman" w:hAnsi="Times New Roman"/>
          <w:b/>
          <w:sz w:val="24"/>
          <w:szCs w:val="24"/>
        </w:rPr>
        <w:t xml:space="preserve">  a. Perubahan fisik </w:t>
      </w:r>
    </w:p>
    <w:p w:rsidR="00D858D2" w:rsidRDefault="00D858D2" w:rsidP="00D858D2">
      <w:pPr>
        <w:spacing w:after="0" w:line="480" w:lineRule="auto"/>
        <w:ind w:left="851" w:hanging="131"/>
        <w:jc w:val="both"/>
        <w:rPr>
          <w:rFonts w:ascii="Times New Roman" w:hAnsi="Times New Roman"/>
          <w:sz w:val="24"/>
          <w:szCs w:val="24"/>
          <w:lang w:val="fi-FI"/>
        </w:rPr>
      </w:pPr>
      <w:r>
        <w:rPr>
          <w:rFonts w:ascii="Times New Roman" w:hAnsi="Times New Roman"/>
          <w:b/>
          <w:sz w:val="24"/>
          <w:szCs w:val="24"/>
        </w:rPr>
        <w:t xml:space="preserve">  </w:t>
      </w:r>
      <w:r w:rsidRPr="00CE7463">
        <w:rPr>
          <w:rFonts w:ascii="Times New Roman" w:hAnsi="Times New Roman"/>
          <w:sz w:val="24"/>
          <w:szCs w:val="24"/>
          <w:lang w:val="fi-FI"/>
        </w:rPr>
        <w:t>Perubahan yang terjadi pada lansia adalah ; Perubahan fisik yang terjadi karena penurunan fungsi  organ tubuh  baik motorik maupun sensorik. Perubahan m</w:t>
      </w:r>
      <w:r>
        <w:rPr>
          <w:rFonts w:ascii="Times New Roman" w:hAnsi="Times New Roman"/>
          <w:sz w:val="24"/>
          <w:szCs w:val="24"/>
          <w:lang w:val="fi-FI"/>
        </w:rPr>
        <w:t>otorik dan sensorik ini seperti</w:t>
      </w:r>
      <w:r w:rsidRPr="00CE7463">
        <w:rPr>
          <w:rFonts w:ascii="Times New Roman" w:hAnsi="Times New Roman"/>
          <w:sz w:val="24"/>
          <w:szCs w:val="24"/>
          <w:lang w:val="fi-FI"/>
        </w:rPr>
        <w:t>, perubahan sistem panca indra, perubahan sistem persyarafan, perubahan sistem cardiovaskuler, perubahan sistem resp</w:t>
      </w:r>
      <w:r>
        <w:rPr>
          <w:rFonts w:ascii="Times New Roman" w:hAnsi="Times New Roman"/>
          <w:sz w:val="24"/>
          <w:szCs w:val="24"/>
          <w:lang w:val="fi-FI"/>
        </w:rPr>
        <w:t>irasi, perubahan sistem gastro i</w:t>
      </w:r>
      <w:r w:rsidRPr="00CE7463">
        <w:rPr>
          <w:rFonts w:ascii="Times New Roman" w:hAnsi="Times New Roman"/>
          <w:sz w:val="24"/>
          <w:szCs w:val="24"/>
          <w:lang w:val="fi-FI"/>
        </w:rPr>
        <w:t>ntestinal, perubahan sistem endokr</w:t>
      </w:r>
      <w:r>
        <w:rPr>
          <w:rFonts w:ascii="Times New Roman" w:hAnsi="Times New Roman"/>
          <w:sz w:val="24"/>
          <w:szCs w:val="24"/>
          <w:lang w:val="fi-FI"/>
        </w:rPr>
        <w:t>in perubahan sistem integumen, perubahan sistem muskulo</w:t>
      </w:r>
      <w:r w:rsidRPr="00CE7463">
        <w:rPr>
          <w:rFonts w:ascii="Times New Roman" w:hAnsi="Times New Roman"/>
          <w:sz w:val="24"/>
          <w:szCs w:val="24"/>
          <w:lang w:val="fi-FI"/>
        </w:rPr>
        <w:t xml:space="preserve">skletal </w:t>
      </w:r>
      <w:r>
        <w:rPr>
          <w:rFonts w:ascii="Times New Roman" w:hAnsi="Times New Roman"/>
          <w:sz w:val="24"/>
          <w:szCs w:val="24"/>
          <w:lang w:val="fi-FI"/>
        </w:rPr>
        <w:t xml:space="preserve">  d</w:t>
      </w:r>
      <w:r w:rsidRPr="00CE7463">
        <w:rPr>
          <w:rFonts w:ascii="Times New Roman" w:hAnsi="Times New Roman"/>
          <w:sz w:val="24"/>
          <w:szCs w:val="24"/>
          <w:lang w:val="fi-FI"/>
        </w:rPr>
        <w:t>an juga perubahan sistem psikososial.</w:t>
      </w:r>
    </w:p>
    <w:p w:rsidR="00D858D2" w:rsidRDefault="00D858D2" w:rsidP="00D858D2">
      <w:pPr>
        <w:spacing w:after="0" w:line="480" w:lineRule="auto"/>
        <w:ind w:left="851" w:hanging="131"/>
        <w:rPr>
          <w:rFonts w:ascii="Times New Roman" w:hAnsi="Times New Roman"/>
          <w:sz w:val="24"/>
          <w:szCs w:val="24"/>
        </w:rPr>
      </w:pPr>
      <w:r>
        <w:rPr>
          <w:rFonts w:ascii="Times New Roman" w:hAnsi="Times New Roman"/>
          <w:sz w:val="24"/>
          <w:szCs w:val="24"/>
          <w:lang w:val="fi-FI"/>
        </w:rPr>
        <w:t xml:space="preserve">  </w:t>
      </w:r>
    </w:p>
    <w:p w:rsidR="00D858D2" w:rsidRDefault="00D858D2" w:rsidP="00D858D2">
      <w:pPr>
        <w:spacing w:after="0" w:line="480" w:lineRule="auto"/>
        <w:ind w:left="851" w:hanging="131"/>
        <w:rPr>
          <w:rFonts w:ascii="Times New Roman" w:hAnsi="Times New Roman"/>
          <w:sz w:val="24"/>
          <w:szCs w:val="24"/>
        </w:rPr>
      </w:pPr>
      <w:r>
        <w:rPr>
          <w:rFonts w:ascii="Times New Roman" w:hAnsi="Times New Roman"/>
          <w:sz w:val="24"/>
          <w:szCs w:val="24"/>
        </w:rPr>
        <w:t xml:space="preserve">   Perubahan </w:t>
      </w:r>
      <w:r w:rsidRPr="00061D76">
        <w:rPr>
          <w:rFonts w:ascii="Times New Roman" w:hAnsi="Times New Roman"/>
          <w:sz w:val="24"/>
          <w:szCs w:val="24"/>
        </w:rPr>
        <w:t xml:space="preserve"> Sistem Respirasi</w:t>
      </w:r>
      <w:r>
        <w:rPr>
          <w:rFonts w:ascii="Times New Roman" w:hAnsi="Times New Roman"/>
          <w:sz w:val="24"/>
          <w:szCs w:val="24"/>
        </w:rPr>
        <w:t xml:space="preserve"> pada lansia</w:t>
      </w:r>
      <w:r w:rsidRPr="00061D76">
        <w:rPr>
          <w:rFonts w:ascii="Times New Roman" w:hAnsi="Times New Roman"/>
          <w:sz w:val="24"/>
          <w:szCs w:val="24"/>
        </w:rPr>
        <w:br/>
      </w:r>
      <w:r>
        <w:rPr>
          <w:rFonts w:ascii="Times New Roman" w:hAnsi="Times New Roman"/>
          <w:sz w:val="24"/>
          <w:szCs w:val="24"/>
        </w:rPr>
        <w:t>Menurut Stanley, 2006</w:t>
      </w:r>
      <w:r w:rsidRPr="00061D76">
        <w:rPr>
          <w:rFonts w:ascii="Times New Roman" w:hAnsi="Times New Roman"/>
          <w:sz w:val="24"/>
          <w:szCs w:val="24"/>
        </w:rPr>
        <w:t xml:space="preserve"> perubahan anatomi yang terjadi pada sistem </w:t>
      </w:r>
      <w:r>
        <w:rPr>
          <w:rFonts w:ascii="Times New Roman" w:hAnsi="Times New Roman"/>
          <w:sz w:val="24"/>
          <w:szCs w:val="24"/>
        </w:rPr>
        <w:t xml:space="preserve"> </w:t>
      </w:r>
      <w:r w:rsidRPr="00061D76">
        <w:rPr>
          <w:rFonts w:ascii="Times New Roman" w:hAnsi="Times New Roman"/>
          <w:sz w:val="24"/>
          <w:szCs w:val="24"/>
        </w:rPr>
        <w:t>respiratory ak</w:t>
      </w:r>
      <w:r>
        <w:rPr>
          <w:rFonts w:ascii="Times New Roman" w:hAnsi="Times New Roman"/>
          <w:sz w:val="24"/>
          <w:szCs w:val="24"/>
        </w:rPr>
        <w:t>ibat penuaan sebagai berikut :</w:t>
      </w:r>
      <w:r>
        <w:rPr>
          <w:rFonts w:ascii="Times New Roman" w:hAnsi="Times New Roman"/>
          <w:sz w:val="24"/>
          <w:szCs w:val="24"/>
        </w:rPr>
        <w:br/>
        <w:t>1) Paru-paru kecil dan kendur.</w:t>
      </w:r>
      <w:r>
        <w:rPr>
          <w:rFonts w:ascii="Times New Roman" w:hAnsi="Times New Roman"/>
          <w:sz w:val="24"/>
          <w:szCs w:val="24"/>
        </w:rPr>
        <w:br/>
        <w:t>2) Hilangnya recoil elastic.</w:t>
      </w:r>
      <w:r>
        <w:rPr>
          <w:rFonts w:ascii="Times New Roman" w:hAnsi="Times New Roman"/>
          <w:sz w:val="24"/>
          <w:szCs w:val="24"/>
        </w:rPr>
        <w:br/>
        <w:t>3) Pembesaran alveoli.</w:t>
      </w:r>
      <w:r>
        <w:rPr>
          <w:rFonts w:ascii="Times New Roman" w:hAnsi="Times New Roman"/>
          <w:sz w:val="24"/>
          <w:szCs w:val="24"/>
        </w:rPr>
        <w:br/>
        <w:t xml:space="preserve">4) </w:t>
      </w:r>
      <w:r w:rsidRPr="00061D76">
        <w:rPr>
          <w:rFonts w:ascii="Times New Roman" w:hAnsi="Times New Roman"/>
          <w:sz w:val="24"/>
          <w:szCs w:val="24"/>
        </w:rPr>
        <w:t xml:space="preserve">Penurunan kapasitas vital </w:t>
      </w:r>
      <w:r>
        <w:rPr>
          <w:rFonts w:ascii="Times New Roman" w:hAnsi="Times New Roman"/>
          <w:sz w:val="24"/>
          <w:szCs w:val="24"/>
        </w:rPr>
        <w:t>; penurunan PaO2 dan residu.</w:t>
      </w:r>
      <w:r>
        <w:rPr>
          <w:rFonts w:ascii="Times New Roman" w:hAnsi="Times New Roman"/>
          <w:sz w:val="24"/>
          <w:szCs w:val="24"/>
        </w:rPr>
        <w:br/>
      </w:r>
      <w:r>
        <w:rPr>
          <w:rFonts w:ascii="Times New Roman" w:hAnsi="Times New Roman"/>
          <w:sz w:val="24"/>
          <w:szCs w:val="24"/>
        </w:rPr>
        <w:lastRenderedPageBreak/>
        <w:t xml:space="preserve">5) </w:t>
      </w:r>
      <w:r w:rsidRPr="00061D76">
        <w:rPr>
          <w:rFonts w:ascii="Times New Roman" w:hAnsi="Times New Roman"/>
          <w:sz w:val="24"/>
          <w:szCs w:val="24"/>
        </w:rPr>
        <w:t>Pengerasan bronkus d</w:t>
      </w:r>
      <w:r>
        <w:rPr>
          <w:rFonts w:ascii="Times New Roman" w:hAnsi="Times New Roman"/>
          <w:sz w:val="24"/>
          <w:szCs w:val="24"/>
        </w:rPr>
        <w:t>engan peningkatan resistensi.</w:t>
      </w:r>
      <w:r>
        <w:rPr>
          <w:rFonts w:ascii="Times New Roman" w:hAnsi="Times New Roman"/>
          <w:sz w:val="24"/>
          <w:szCs w:val="24"/>
        </w:rPr>
        <w:br/>
        <w:t xml:space="preserve">6) </w:t>
      </w:r>
      <w:r w:rsidRPr="00061D76">
        <w:rPr>
          <w:rFonts w:ascii="Times New Roman" w:hAnsi="Times New Roman"/>
          <w:sz w:val="24"/>
          <w:szCs w:val="24"/>
        </w:rPr>
        <w:t xml:space="preserve">Klasifikasi kartilago kosta, kekakuan tulang iga pada kondisi </w:t>
      </w:r>
      <w:r>
        <w:rPr>
          <w:rFonts w:ascii="Times New Roman" w:hAnsi="Times New Roman"/>
          <w:sz w:val="24"/>
          <w:szCs w:val="24"/>
        </w:rPr>
        <w:t xml:space="preserve">     pengembangan.</w:t>
      </w:r>
      <w:r>
        <w:rPr>
          <w:rFonts w:ascii="Times New Roman" w:hAnsi="Times New Roman"/>
          <w:sz w:val="24"/>
          <w:szCs w:val="24"/>
        </w:rPr>
        <w:br/>
        <w:t xml:space="preserve">7) </w:t>
      </w:r>
      <w:r w:rsidRPr="00061D76">
        <w:rPr>
          <w:rFonts w:ascii="Times New Roman" w:hAnsi="Times New Roman"/>
          <w:sz w:val="24"/>
          <w:szCs w:val="24"/>
        </w:rPr>
        <w:t>Hilangnya tonus otot toraks, ke</w:t>
      </w:r>
      <w:r>
        <w:rPr>
          <w:rFonts w:ascii="Times New Roman" w:hAnsi="Times New Roman"/>
          <w:sz w:val="24"/>
          <w:szCs w:val="24"/>
        </w:rPr>
        <w:t>lemahan kenaikan dasar paru.</w:t>
      </w:r>
      <w:r>
        <w:rPr>
          <w:rFonts w:ascii="Times New Roman" w:hAnsi="Times New Roman"/>
          <w:sz w:val="24"/>
          <w:szCs w:val="24"/>
        </w:rPr>
        <w:br/>
        <w:t xml:space="preserve">8) </w:t>
      </w:r>
      <w:r w:rsidRPr="00061D76">
        <w:rPr>
          <w:rFonts w:ascii="Times New Roman" w:hAnsi="Times New Roman"/>
          <w:sz w:val="24"/>
          <w:szCs w:val="24"/>
        </w:rPr>
        <w:t>Kele</w:t>
      </w:r>
      <w:r>
        <w:rPr>
          <w:rFonts w:ascii="Times New Roman" w:hAnsi="Times New Roman"/>
          <w:sz w:val="24"/>
          <w:szCs w:val="24"/>
        </w:rPr>
        <w:t>njar mucus kurang produktif.</w:t>
      </w:r>
      <w:r>
        <w:rPr>
          <w:rFonts w:ascii="Times New Roman" w:hAnsi="Times New Roman"/>
          <w:sz w:val="24"/>
          <w:szCs w:val="24"/>
        </w:rPr>
        <w:br/>
        <w:t xml:space="preserve">9) </w:t>
      </w:r>
      <w:r w:rsidRPr="00061D76">
        <w:rPr>
          <w:rFonts w:ascii="Times New Roman" w:hAnsi="Times New Roman"/>
          <w:sz w:val="24"/>
          <w:szCs w:val="24"/>
        </w:rPr>
        <w:t>Penurunan sensivitas sfin</w:t>
      </w:r>
      <w:r>
        <w:rPr>
          <w:rFonts w:ascii="Times New Roman" w:hAnsi="Times New Roman"/>
          <w:sz w:val="24"/>
          <w:szCs w:val="24"/>
        </w:rPr>
        <w:t>gter esophagus</w:t>
      </w:r>
    </w:p>
    <w:p w:rsidR="00D858D2" w:rsidRPr="00F40371" w:rsidRDefault="00D858D2" w:rsidP="00D858D2">
      <w:pPr>
        <w:spacing w:after="0" w:line="480" w:lineRule="auto"/>
        <w:ind w:left="851" w:hanging="131"/>
        <w:rPr>
          <w:rFonts w:ascii="Times New Roman" w:hAnsi="Times New Roman"/>
          <w:sz w:val="24"/>
          <w:szCs w:val="24"/>
          <w:lang w:val="fi-FI"/>
        </w:rPr>
      </w:pPr>
      <w:r>
        <w:rPr>
          <w:rFonts w:ascii="Times New Roman" w:hAnsi="Times New Roman"/>
          <w:sz w:val="24"/>
          <w:szCs w:val="24"/>
        </w:rPr>
        <w:t xml:space="preserve">  10)</w:t>
      </w:r>
      <w:r w:rsidRPr="00061D76">
        <w:rPr>
          <w:rFonts w:ascii="Times New Roman" w:hAnsi="Times New Roman"/>
          <w:sz w:val="24"/>
          <w:szCs w:val="24"/>
        </w:rPr>
        <w:t>Penurunan sensivitas kemoreseptor.</w:t>
      </w:r>
    </w:p>
    <w:p w:rsidR="00D858D2" w:rsidRPr="00AE2EF5" w:rsidRDefault="00D858D2" w:rsidP="00D858D2">
      <w:pPr>
        <w:spacing w:after="0" w:line="480" w:lineRule="auto"/>
        <w:ind w:firstLine="720"/>
        <w:jc w:val="both"/>
        <w:rPr>
          <w:rFonts w:ascii="Times New Roman" w:hAnsi="Times New Roman"/>
          <w:b/>
          <w:sz w:val="24"/>
          <w:szCs w:val="24"/>
        </w:rPr>
      </w:pPr>
      <w:r>
        <w:rPr>
          <w:rFonts w:ascii="Times New Roman" w:hAnsi="Times New Roman"/>
          <w:b/>
          <w:sz w:val="24"/>
          <w:szCs w:val="24"/>
          <w:lang w:val="fi-FI"/>
        </w:rPr>
        <w:t xml:space="preserve">b. </w:t>
      </w:r>
      <w:r w:rsidRPr="00AE2EF5">
        <w:rPr>
          <w:rFonts w:ascii="Times New Roman" w:hAnsi="Times New Roman"/>
          <w:b/>
          <w:sz w:val="24"/>
          <w:szCs w:val="24"/>
          <w:lang w:val="fi-FI"/>
        </w:rPr>
        <w:t xml:space="preserve">Perubahan sosial </w:t>
      </w:r>
    </w:p>
    <w:p w:rsidR="00D858D2" w:rsidRPr="003D1A27" w:rsidRDefault="00D858D2" w:rsidP="00D858D2">
      <w:pPr>
        <w:spacing w:after="0" w:line="480" w:lineRule="auto"/>
        <w:ind w:left="851" w:hanging="131"/>
        <w:jc w:val="both"/>
        <w:rPr>
          <w:rFonts w:ascii="Times New Roman" w:hAnsi="Times New Roman"/>
          <w:sz w:val="24"/>
          <w:szCs w:val="24"/>
          <w:lang w:val="fi-FI"/>
        </w:rPr>
      </w:pPr>
      <w:r>
        <w:rPr>
          <w:rFonts w:ascii="Times New Roman" w:hAnsi="Times New Roman"/>
          <w:sz w:val="24"/>
          <w:szCs w:val="24"/>
          <w:lang w:val="fi-FI"/>
        </w:rPr>
        <w:t xml:space="preserve">  Perubahan sosial yang terjadi pada lansia adalah </w:t>
      </w:r>
      <w:r w:rsidRPr="008A33FA">
        <w:rPr>
          <w:rFonts w:ascii="Times New Roman" w:hAnsi="Times New Roman"/>
          <w:sz w:val="24"/>
          <w:szCs w:val="24"/>
          <w:lang w:val="fi-FI"/>
        </w:rPr>
        <w:t>a</w:t>
      </w:r>
      <w:r w:rsidRPr="00CE7463">
        <w:rPr>
          <w:rFonts w:ascii="Times New Roman" w:hAnsi="Times New Roman"/>
          <w:sz w:val="24"/>
          <w:szCs w:val="24"/>
          <w:lang w:val="id-ID"/>
        </w:rPr>
        <w:t xml:space="preserve">kibat </w:t>
      </w:r>
      <w:r w:rsidRPr="008A33FA">
        <w:rPr>
          <w:rFonts w:ascii="Times New Roman" w:hAnsi="Times New Roman"/>
          <w:sz w:val="24"/>
          <w:szCs w:val="24"/>
          <w:lang w:val="fi-FI"/>
        </w:rPr>
        <w:t xml:space="preserve">adanya </w:t>
      </w:r>
      <w:r w:rsidRPr="00CE7463">
        <w:rPr>
          <w:rFonts w:ascii="Times New Roman" w:hAnsi="Times New Roman"/>
          <w:sz w:val="24"/>
          <w:szCs w:val="24"/>
          <w:lang w:val="id-ID"/>
        </w:rPr>
        <w:t>perkembangan</w:t>
      </w:r>
      <w:r>
        <w:rPr>
          <w:rFonts w:ascii="Times New Roman" w:hAnsi="Times New Roman"/>
          <w:sz w:val="24"/>
          <w:szCs w:val="24"/>
          <w:lang w:val="id-ID"/>
        </w:rPr>
        <w:t xml:space="preserve"> usia, lanjut usia </w:t>
      </w:r>
      <w:r w:rsidRPr="00CE7463">
        <w:rPr>
          <w:rFonts w:ascii="Times New Roman" w:hAnsi="Times New Roman"/>
          <w:sz w:val="24"/>
          <w:szCs w:val="24"/>
          <w:lang w:val="id-ID"/>
        </w:rPr>
        <w:t>mengalami perubahan</w:t>
      </w:r>
      <w:r w:rsidRPr="003D1A27">
        <w:rPr>
          <w:rFonts w:ascii="Times New Roman" w:hAnsi="Times New Roman"/>
          <w:sz w:val="24"/>
          <w:szCs w:val="24"/>
          <w:lang w:val="fi-FI"/>
        </w:rPr>
        <w:t>-</w:t>
      </w:r>
      <w:r w:rsidRPr="00CE7463">
        <w:rPr>
          <w:rFonts w:ascii="Times New Roman" w:hAnsi="Times New Roman"/>
          <w:sz w:val="24"/>
          <w:szCs w:val="24"/>
          <w:lang w:val="id-ID"/>
        </w:rPr>
        <w:t>perubahan yang menuntut d</w:t>
      </w:r>
      <w:r>
        <w:rPr>
          <w:rFonts w:ascii="Times New Roman" w:hAnsi="Times New Roman"/>
          <w:sz w:val="24"/>
          <w:szCs w:val="24"/>
          <w:lang w:val="id-ID"/>
        </w:rPr>
        <w:t xml:space="preserve">irinya untuk menyesuaikan diri </w:t>
      </w:r>
      <w:r w:rsidRPr="00CE7463">
        <w:rPr>
          <w:rFonts w:ascii="Times New Roman" w:hAnsi="Times New Roman"/>
          <w:sz w:val="24"/>
          <w:szCs w:val="24"/>
          <w:lang w:val="id-ID"/>
        </w:rPr>
        <w:t>secara terus men</w:t>
      </w:r>
      <w:r w:rsidRPr="008A33FA">
        <w:rPr>
          <w:rFonts w:ascii="Times New Roman" w:hAnsi="Times New Roman"/>
          <w:sz w:val="24"/>
          <w:szCs w:val="24"/>
          <w:lang w:val="fi-FI"/>
        </w:rPr>
        <w:t>e</w:t>
      </w:r>
      <w:r w:rsidRPr="00CE7463">
        <w:rPr>
          <w:rFonts w:ascii="Times New Roman" w:hAnsi="Times New Roman"/>
          <w:sz w:val="24"/>
          <w:szCs w:val="24"/>
          <w:lang w:val="id-ID"/>
        </w:rPr>
        <w:t>rus, apabila proses penyesu</w:t>
      </w:r>
      <w:r>
        <w:rPr>
          <w:rFonts w:ascii="Times New Roman" w:hAnsi="Times New Roman"/>
          <w:sz w:val="24"/>
          <w:szCs w:val="24"/>
          <w:lang w:val="id-ID"/>
        </w:rPr>
        <w:t>ain diri dengan lingkungannya</w:t>
      </w:r>
      <w:r w:rsidRPr="008A33FA">
        <w:rPr>
          <w:rFonts w:ascii="Times New Roman" w:hAnsi="Times New Roman"/>
          <w:sz w:val="24"/>
          <w:szCs w:val="24"/>
          <w:lang w:val="fi-FI"/>
        </w:rPr>
        <w:t xml:space="preserve"> </w:t>
      </w:r>
      <w:r>
        <w:rPr>
          <w:rFonts w:ascii="Times New Roman" w:hAnsi="Times New Roman"/>
          <w:sz w:val="24"/>
          <w:szCs w:val="24"/>
          <w:lang w:val="id-ID"/>
        </w:rPr>
        <w:t>belum berhasil maka timbul</w:t>
      </w:r>
      <w:r w:rsidRPr="00CE7463">
        <w:rPr>
          <w:rFonts w:ascii="Times New Roman" w:hAnsi="Times New Roman"/>
          <w:sz w:val="24"/>
          <w:szCs w:val="24"/>
          <w:lang w:val="id-ID"/>
        </w:rPr>
        <w:t>ah berbagai masalah pada lanjut usia ( Hurlock</w:t>
      </w:r>
      <w:r w:rsidRPr="003D1A27">
        <w:rPr>
          <w:rFonts w:ascii="Times New Roman" w:hAnsi="Times New Roman"/>
          <w:sz w:val="24"/>
          <w:szCs w:val="24"/>
          <w:lang w:val="fi-FI"/>
        </w:rPr>
        <w:t>,</w:t>
      </w:r>
      <w:r w:rsidRPr="00CE7463">
        <w:rPr>
          <w:rFonts w:ascii="Times New Roman" w:hAnsi="Times New Roman"/>
          <w:sz w:val="24"/>
          <w:szCs w:val="24"/>
          <w:lang w:val="id-ID"/>
        </w:rPr>
        <w:t xml:space="preserve"> 1979 dala</w:t>
      </w:r>
      <w:r>
        <w:rPr>
          <w:rFonts w:ascii="Times New Roman" w:hAnsi="Times New Roman"/>
          <w:sz w:val="24"/>
          <w:szCs w:val="24"/>
          <w:lang w:val="id-ID"/>
        </w:rPr>
        <w:t>m Wahid Iqbal 2007).</w:t>
      </w:r>
      <w:r w:rsidRPr="003D1A27">
        <w:rPr>
          <w:rFonts w:ascii="Times New Roman" w:hAnsi="Times New Roman"/>
          <w:sz w:val="24"/>
          <w:szCs w:val="24"/>
          <w:lang w:val="fi-FI"/>
        </w:rPr>
        <w:t xml:space="preserve"> </w:t>
      </w:r>
      <w:r>
        <w:rPr>
          <w:rFonts w:ascii="Times New Roman" w:hAnsi="Times New Roman"/>
          <w:sz w:val="24"/>
          <w:szCs w:val="24"/>
          <w:lang w:val="fi-FI"/>
        </w:rPr>
        <w:t>M</w:t>
      </w:r>
      <w:r w:rsidRPr="00CE7463">
        <w:rPr>
          <w:rFonts w:ascii="Times New Roman" w:hAnsi="Times New Roman"/>
          <w:sz w:val="24"/>
          <w:szCs w:val="24"/>
          <w:lang w:val="id-ID"/>
        </w:rPr>
        <w:t xml:space="preserve">asalah yang menyertai lansia </w:t>
      </w:r>
      <w:r w:rsidRPr="005540D3">
        <w:rPr>
          <w:rFonts w:ascii="Times New Roman" w:hAnsi="Times New Roman"/>
          <w:sz w:val="24"/>
          <w:szCs w:val="24"/>
          <w:lang w:val="id-ID"/>
        </w:rPr>
        <w:t>d</w:t>
      </w:r>
      <w:r>
        <w:rPr>
          <w:rFonts w:ascii="Times New Roman" w:hAnsi="Times New Roman"/>
          <w:sz w:val="24"/>
          <w:szCs w:val="24"/>
          <w:lang w:val="id-ID"/>
        </w:rPr>
        <w:t>engan masalah sosialnya seperti</w:t>
      </w:r>
      <w:r w:rsidRPr="005540D3">
        <w:rPr>
          <w:rFonts w:ascii="Times New Roman" w:hAnsi="Times New Roman"/>
          <w:sz w:val="24"/>
          <w:szCs w:val="24"/>
          <w:lang w:val="id-ID"/>
        </w:rPr>
        <w:t xml:space="preserve">, kurang </w:t>
      </w:r>
      <w:r>
        <w:rPr>
          <w:rFonts w:ascii="Times New Roman" w:hAnsi="Times New Roman"/>
          <w:sz w:val="24"/>
          <w:szCs w:val="24"/>
          <w:lang w:val="id-ID"/>
        </w:rPr>
        <w:t>dihargai, merasa kurang berguna,</w:t>
      </w:r>
      <w:r w:rsidRPr="008A33FA">
        <w:rPr>
          <w:rFonts w:ascii="Times New Roman" w:hAnsi="Times New Roman"/>
          <w:sz w:val="24"/>
          <w:szCs w:val="24"/>
          <w:lang w:val="fi-FI"/>
        </w:rPr>
        <w:t xml:space="preserve"> </w:t>
      </w:r>
      <w:r>
        <w:rPr>
          <w:rFonts w:ascii="Times New Roman" w:hAnsi="Times New Roman"/>
          <w:sz w:val="24"/>
          <w:szCs w:val="24"/>
          <w:lang w:val="id-ID"/>
        </w:rPr>
        <w:t>tidak</w:t>
      </w:r>
      <w:r w:rsidRPr="008A33FA">
        <w:rPr>
          <w:rFonts w:ascii="Times New Roman" w:hAnsi="Times New Roman"/>
          <w:sz w:val="24"/>
          <w:szCs w:val="24"/>
          <w:lang w:val="fi-FI"/>
        </w:rPr>
        <w:t xml:space="preserve"> </w:t>
      </w:r>
      <w:r w:rsidRPr="005540D3">
        <w:rPr>
          <w:rFonts w:ascii="Times New Roman" w:hAnsi="Times New Roman"/>
          <w:sz w:val="24"/>
          <w:szCs w:val="24"/>
          <w:lang w:val="id-ID"/>
        </w:rPr>
        <w:t>dipandang sebagai makluk yang berharga, kurang diikutsertakan dalam masyarakat dalam  hal apapun karena dipandang kurang berharga</w:t>
      </w:r>
      <w:r w:rsidRPr="003D1A27">
        <w:rPr>
          <w:rFonts w:ascii="Times New Roman" w:hAnsi="Times New Roman"/>
          <w:sz w:val="24"/>
          <w:szCs w:val="24"/>
          <w:lang w:val="fi-FI"/>
        </w:rPr>
        <w:t>.</w:t>
      </w:r>
    </w:p>
    <w:p w:rsidR="00D858D2" w:rsidRPr="00A6139F" w:rsidRDefault="00D858D2" w:rsidP="00D858D2">
      <w:pPr>
        <w:spacing w:after="0" w:line="480" w:lineRule="auto"/>
        <w:ind w:left="851" w:hanging="131"/>
        <w:jc w:val="both"/>
        <w:rPr>
          <w:rFonts w:ascii="Times New Roman" w:hAnsi="Times New Roman"/>
          <w:sz w:val="24"/>
          <w:szCs w:val="24"/>
          <w:lang w:val="fi-FI"/>
        </w:rPr>
      </w:pPr>
    </w:p>
    <w:p w:rsidR="00D858D2" w:rsidRPr="008A33FA" w:rsidRDefault="00D858D2" w:rsidP="00D858D2">
      <w:pPr>
        <w:numPr>
          <w:ilvl w:val="0"/>
          <w:numId w:val="26"/>
        </w:numPr>
        <w:spacing w:after="0" w:line="480" w:lineRule="auto"/>
        <w:jc w:val="both"/>
        <w:rPr>
          <w:rFonts w:ascii="Times New Roman" w:hAnsi="Times New Roman"/>
          <w:b/>
          <w:sz w:val="24"/>
          <w:szCs w:val="24"/>
        </w:rPr>
      </w:pPr>
      <w:r w:rsidRPr="00A6139F">
        <w:rPr>
          <w:rFonts w:ascii="Times New Roman" w:hAnsi="Times New Roman"/>
          <w:sz w:val="24"/>
          <w:szCs w:val="24"/>
          <w:lang w:val="fi-FI"/>
        </w:rPr>
        <w:t xml:space="preserve"> </w:t>
      </w:r>
      <w:r w:rsidRPr="008A33FA">
        <w:rPr>
          <w:rFonts w:ascii="Times New Roman" w:hAnsi="Times New Roman"/>
          <w:b/>
          <w:sz w:val="24"/>
          <w:szCs w:val="24"/>
        </w:rPr>
        <w:t xml:space="preserve">Perubahan Ekonomi </w:t>
      </w:r>
    </w:p>
    <w:p w:rsidR="00D858D2" w:rsidRDefault="00D858D2" w:rsidP="00D858D2">
      <w:pPr>
        <w:pStyle w:val="ListParagraph"/>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Perubahan ekonomi pada lansia banyak diantaranya lansia mengalami  kekurangan ekonomi dimana lansia kurang mampu lagi dalam bekerja dan dianggap kurang produktif dan terkadang lansia belum lagi memiliki usaha setelah pensiun dari pekerjaannya </w:t>
      </w:r>
      <w:r>
        <w:rPr>
          <w:rFonts w:ascii="Times New Roman" w:hAnsi="Times New Roman" w:cs="Times New Roman"/>
          <w:sz w:val="24"/>
          <w:szCs w:val="24"/>
          <w:lang w:val="id-ID"/>
        </w:rPr>
        <w:t>Ketidakpastian ekonomi</w:t>
      </w:r>
      <w:r>
        <w:rPr>
          <w:rFonts w:ascii="Times New Roman" w:hAnsi="Times New Roman" w:cs="Times New Roman"/>
          <w:sz w:val="24"/>
          <w:szCs w:val="24"/>
        </w:rPr>
        <w:t xml:space="preserve"> </w:t>
      </w:r>
      <w:r w:rsidRPr="00CE7463">
        <w:rPr>
          <w:rFonts w:ascii="Times New Roman" w:hAnsi="Times New Roman" w:cs="Times New Roman"/>
          <w:sz w:val="24"/>
          <w:szCs w:val="24"/>
          <w:lang w:val="id-ID"/>
        </w:rPr>
        <w:t>sehingga memerlukan perubahan total dalam pola hidup</w:t>
      </w:r>
    </w:p>
    <w:p w:rsidR="00D858D2" w:rsidRPr="008A33FA" w:rsidRDefault="00D858D2" w:rsidP="00D858D2">
      <w:pPr>
        <w:pStyle w:val="ListParagraph"/>
        <w:spacing w:after="0" w:line="480" w:lineRule="auto"/>
        <w:ind w:left="0"/>
        <w:contextualSpacing/>
        <w:jc w:val="both"/>
        <w:rPr>
          <w:rFonts w:ascii="Times New Roman" w:hAnsi="Times New Roman" w:cs="Times New Roman"/>
          <w:sz w:val="24"/>
          <w:szCs w:val="24"/>
        </w:rPr>
      </w:pPr>
    </w:p>
    <w:p w:rsidR="00D858D2" w:rsidRPr="00BA67A4" w:rsidRDefault="00D858D2" w:rsidP="00D858D2">
      <w:pPr>
        <w:spacing w:after="0" w:line="480" w:lineRule="auto"/>
        <w:ind w:left="851" w:hanging="851"/>
        <w:jc w:val="both"/>
        <w:rPr>
          <w:rFonts w:ascii="Times New Roman" w:hAnsi="Times New Roman"/>
          <w:b/>
          <w:bCs/>
          <w:sz w:val="24"/>
          <w:szCs w:val="24"/>
          <w:lang w:val="id-ID"/>
        </w:rPr>
      </w:pPr>
      <w:r>
        <w:rPr>
          <w:rFonts w:ascii="Times New Roman" w:hAnsi="Times New Roman"/>
          <w:b/>
          <w:bCs/>
          <w:sz w:val="24"/>
          <w:szCs w:val="24"/>
        </w:rPr>
        <w:t xml:space="preserve">2.1.2 </w:t>
      </w:r>
      <w:r w:rsidRPr="00BA67A4">
        <w:rPr>
          <w:rFonts w:ascii="Times New Roman" w:hAnsi="Times New Roman"/>
          <w:b/>
          <w:bCs/>
          <w:sz w:val="24"/>
          <w:szCs w:val="24"/>
          <w:lang w:val="id-ID"/>
        </w:rPr>
        <w:t>Konsep TB Paru</w:t>
      </w:r>
    </w:p>
    <w:p w:rsidR="00D858D2" w:rsidRPr="0068490E" w:rsidRDefault="00D858D2" w:rsidP="00D858D2">
      <w:pPr>
        <w:pStyle w:val="ListParagraph"/>
        <w:numPr>
          <w:ilvl w:val="0"/>
          <w:numId w:val="5"/>
        </w:numPr>
        <w:spacing w:after="0" w:line="480" w:lineRule="auto"/>
        <w:ind w:left="108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lastRenderedPageBreak/>
        <w:t>Pengertian TB Paru</w:t>
      </w:r>
    </w:p>
    <w:p w:rsidR="00D858D2" w:rsidRDefault="00D858D2" w:rsidP="00D858D2">
      <w:pPr>
        <w:pStyle w:val="ListParagraph"/>
        <w:spacing w:after="0" w:line="480" w:lineRule="auto"/>
        <w:ind w:left="1077"/>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Merurut Depkes RI (2005), tuberkulosis adalah penyakit menular langsung yang disebabkan oleh kuman TBC (</w:t>
      </w:r>
      <w:r w:rsidRPr="0068490E">
        <w:rPr>
          <w:rFonts w:ascii="Times New Roman" w:hAnsi="Times New Roman" w:cs="Times New Roman"/>
          <w:i/>
          <w:iCs/>
          <w:sz w:val="24"/>
          <w:szCs w:val="24"/>
          <w:lang w:val="id-ID"/>
        </w:rPr>
        <w:t>My</w:t>
      </w:r>
      <w:r>
        <w:rPr>
          <w:rFonts w:ascii="Times New Roman" w:hAnsi="Times New Roman" w:cs="Times New Roman"/>
          <w:i/>
          <w:iCs/>
          <w:sz w:val="24"/>
          <w:szCs w:val="24"/>
        </w:rPr>
        <w:t>c</w:t>
      </w:r>
      <w:r w:rsidRPr="0068490E">
        <w:rPr>
          <w:rFonts w:ascii="Times New Roman" w:hAnsi="Times New Roman" w:cs="Times New Roman"/>
          <w:i/>
          <w:iCs/>
          <w:sz w:val="24"/>
          <w:szCs w:val="24"/>
          <w:lang w:val="id-ID"/>
        </w:rPr>
        <w:t>obacterium Tuberculosis</w:t>
      </w:r>
      <w:r w:rsidRPr="0068490E">
        <w:rPr>
          <w:rFonts w:ascii="Times New Roman" w:hAnsi="Times New Roman" w:cs="Times New Roman"/>
          <w:sz w:val="24"/>
          <w:szCs w:val="24"/>
          <w:lang w:val="id-ID"/>
        </w:rPr>
        <w:t>). Sebagian besar kuman TBC menyerang paru, tetapi dapat juga mengena</w:t>
      </w:r>
      <w:r>
        <w:rPr>
          <w:rFonts w:ascii="Times New Roman" w:hAnsi="Times New Roman" w:cs="Times New Roman"/>
          <w:sz w:val="24"/>
          <w:szCs w:val="24"/>
          <w:lang w:val="id-ID"/>
        </w:rPr>
        <w:t xml:space="preserve">i organ tubuh lainnya. </w:t>
      </w:r>
      <w:r w:rsidRPr="003A2592">
        <w:rPr>
          <w:rFonts w:ascii="Times New Roman" w:hAnsi="Times New Roman" w:cs="Times New Roman"/>
          <w:sz w:val="24"/>
          <w:szCs w:val="24"/>
          <w:lang w:val="id-ID"/>
        </w:rPr>
        <w:t>M</w:t>
      </w:r>
      <w:r w:rsidRPr="0068490E">
        <w:rPr>
          <w:rFonts w:ascii="Times New Roman" w:hAnsi="Times New Roman" w:cs="Times New Roman"/>
          <w:sz w:val="24"/>
          <w:szCs w:val="24"/>
          <w:lang w:val="id-ID"/>
        </w:rPr>
        <w:t xml:space="preserve">enurut Niluh Gede (2003:82), tuberkulosis adalah infeksi penyakit menular yang disebabkan oleh </w:t>
      </w:r>
      <w:r w:rsidRPr="002872BE">
        <w:rPr>
          <w:rFonts w:ascii="Times New Roman" w:hAnsi="Times New Roman" w:cs="Times New Roman"/>
          <w:i/>
          <w:sz w:val="24"/>
          <w:szCs w:val="24"/>
          <w:lang w:val="id-ID"/>
        </w:rPr>
        <w:t>Mycobacterium Tuberculosis</w:t>
      </w:r>
      <w:r w:rsidRPr="0068490E">
        <w:rPr>
          <w:rFonts w:ascii="Times New Roman" w:hAnsi="Times New Roman" w:cs="Times New Roman"/>
          <w:sz w:val="24"/>
          <w:szCs w:val="24"/>
          <w:lang w:val="id-ID"/>
        </w:rPr>
        <w:t xml:space="preserve">, </w:t>
      </w:r>
      <w:r>
        <w:rPr>
          <w:rFonts w:ascii="Times New Roman" w:hAnsi="Times New Roman" w:cs="Times New Roman"/>
          <w:sz w:val="24"/>
          <w:szCs w:val="24"/>
          <w:lang w:val="id-ID"/>
        </w:rPr>
        <w:t>suatu basil aerobik tahan asam</w:t>
      </w:r>
      <w:r w:rsidRPr="003D1A27">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 xml:space="preserve">yang ditularkan melalui udara atau </w:t>
      </w:r>
      <w:r w:rsidRPr="00AF0A42">
        <w:rPr>
          <w:rFonts w:ascii="Times New Roman" w:hAnsi="Times New Roman" w:cs="Times New Roman"/>
          <w:i/>
          <w:iCs/>
          <w:sz w:val="24"/>
          <w:szCs w:val="24"/>
          <w:lang w:val="id-ID"/>
        </w:rPr>
        <w:t>airborne</w:t>
      </w:r>
      <w:r w:rsidRPr="0068490E">
        <w:rPr>
          <w:rFonts w:ascii="Times New Roman" w:hAnsi="Times New Roman" w:cs="Times New Roman"/>
          <w:sz w:val="24"/>
          <w:szCs w:val="24"/>
          <w:lang w:val="id-ID"/>
        </w:rPr>
        <w:t>.</w:t>
      </w:r>
    </w:p>
    <w:p w:rsidR="00D858D2" w:rsidRPr="00BA67A4" w:rsidRDefault="00D858D2" w:rsidP="00D858D2">
      <w:pPr>
        <w:pStyle w:val="ListParagraph"/>
        <w:spacing w:after="0" w:line="480" w:lineRule="auto"/>
        <w:ind w:left="1077"/>
        <w:jc w:val="both"/>
        <w:rPr>
          <w:rFonts w:ascii="Times New Roman" w:hAnsi="Times New Roman" w:cs="Times New Roman"/>
          <w:sz w:val="24"/>
          <w:szCs w:val="24"/>
          <w:lang w:val="id-ID"/>
        </w:rPr>
      </w:pPr>
    </w:p>
    <w:p w:rsidR="00D858D2" w:rsidRDefault="00D858D2" w:rsidP="00D858D2">
      <w:pPr>
        <w:pStyle w:val="ListParagraph"/>
        <w:spacing w:after="0" w:line="480" w:lineRule="auto"/>
        <w:ind w:left="1077"/>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Menurut Brunner &amp; Suddarth (2001 : 584) tuberk</w:t>
      </w:r>
      <w:r>
        <w:rPr>
          <w:rFonts w:ascii="Times New Roman" w:hAnsi="Times New Roman" w:cs="Times New Roman"/>
          <w:sz w:val="24"/>
          <w:szCs w:val="24"/>
          <w:lang w:val="id-ID"/>
        </w:rPr>
        <w:t>ulosis adalah penyakit infeksi</w:t>
      </w:r>
      <w:r w:rsidRPr="0068490E">
        <w:rPr>
          <w:rFonts w:ascii="Times New Roman" w:hAnsi="Times New Roman" w:cs="Times New Roman"/>
          <w:sz w:val="24"/>
          <w:szCs w:val="24"/>
          <w:lang w:val="id-ID"/>
        </w:rPr>
        <w:t xml:space="preserve">, yang terutama menyerang parenkim paru. Tuberculosis dapat juga ditularkan ke bagian tubuh lainnya, termasuk meninges, ginjal, tulang, dan nodus limfe. Agens infeksius utama, </w:t>
      </w:r>
      <w:r w:rsidRPr="0068490E">
        <w:rPr>
          <w:rFonts w:ascii="Times New Roman" w:hAnsi="Times New Roman" w:cs="Times New Roman"/>
          <w:i/>
          <w:iCs/>
          <w:sz w:val="24"/>
          <w:szCs w:val="24"/>
          <w:lang w:val="id-ID"/>
        </w:rPr>
        <w:t>Mycobacterium Tuberculosis</w:t>
      </w:r>
      <w:r w:rsidRPr="0068490E">
        <w:rPr>
          <w:rFonts w:ascii="Times New Roman" w:hAnsi="Times New Roman" w:cs="Times New Roman"/>
          <w:sz w:val="24"/>
          <w:szCs w:val="24"/>
          <w:lang w:val="id-ID"/>
        </w:rPr>
        <w:t xml:space="preserve"> adalah batang aerobik tahan asam yang tumbuh dengan lambat dan sensitif terhadap panas dan sinar ultraviolet.</w:t>
      </w:r>
    </w:p>
    <w:p w:rsidR="00D858D2" w:rsidRPr="00BA67A4" w:rsidRDefault="00D858D2" w:rsidP="00D858D2">
      <w:pPr>
        <w:pStyle w:val="ListParagraph"/>
        <w:spacing w:after="0" w:line="480" w:lineRule="auto"/>
        <w:ind w:left="1077"/>
        <w:jc w:val="both"/>
        <w:rPr>
          <w:rFonts w:ascii="Times New Roman" w:hAnsi="Times New Roman" w:cs="Times New Roman"/>
          <w:sz w:val="24"/>
          <w:szCs w:val="24"/>
          <w:lang w:val="id-ID"/>
        </w:rPr>
      </w:pPr>
    </w:p>
    <w:p w:rsidR="00D858D2" w:rsidRPr="00A6139F" w:rsidRDefault="00D858D2" w:rsidP="00D858D2">
      <w:pPr>
        <w:pStyle w:val="ListParagraph"/>
        <w:spacing w:after="0" w:line="480" w:lineRule="auto"/>
        <w:ind w:left="1077"/>
        <w:jc w:val="both"/>
        <w:rPr>
          <w:rFonts w:ascii="Times New Roman" w:hAnsi="Times New Roman" w:cs="Times New Roman"/>
          <w:sz w:val="24"/>
          <w:szCs w:val="24"/>
          <w:lang w:val="id-ID"/>
        </w:rPr>
      </w:pPr>
      <w:r w:rsidRPr="00BA67A4">
        <w:rPr>
          <w:rFonts w:ascii="Times New Roman" w:hAnsi="Times New Roman" w:cs="Times New Roman"/>
          <w:sz w:val="24"/>
          <w:szCs w:val="24"/>
          <w:lang w:val="id-ID"/>
        </w:rPr>
        <w:t xml:space="preserve">Dari pengertian di atas dapat disimpulkan bahwa TBC </w:t>
      </w:r>
      <w:r>
        <w:rPr>
          <w:rFonts w:ascii="Times New Roman" w:hAnsi="Times New Roman" w:cs="Times New Roman"/>
          <w:sz w:val="24"/>
          <w:szCs w:val="24"/>
          <w:lang w:val="id-ID"/>
        </w:rPr>
        <w:t>adalah penyakit infeksi</w:t>
      </w:r>
      <w:r w:rsidRPr="0068490E">
        <w:rPr>
          <w:rFonts w:ascii="Times New Roman" w:hAnsi="Times New Roman" w:cs="Times New Roman"/>
          <w:sz w:val="24"/>
          <w:szCs w:val="24"/>
          <w:lang w:val="id-ID"/>
        </w:rPr>
        <w:t xml:space="preserve"> yang disebabkan oleh </w:t>
      </w:r>
      <w:r w:rsidRPr="00D02B53">
        <w:rPr>
          <w:rFonts w:ascii="Times New Roman" w:hAnsi="Times New Roman" w:cs="Times New Roman"/>
          <w:i/>
          <w:iCs/>
          <w:sz w:val="24"/>
          <w:szCs w:val="24"/>
          <w:lang w:val="id-ID"/>
        </w:rPr>
        <w:t>Myobacterium Tuberculosis</w:t>
      </w:r>
      <w:r w:rsidRPr="0068490E">
        <w:rPr>
          <w:rFonts w:ascii="Times New Roman" w:hAnsi="Times New Roman" w:cs="Times New Roman"/>
          <w:sz w:val="24"/>
          <w:szCs w:val="24"/>
          <w:lang w:val="id-ID"/>
        </w:rPr>
        <w:t xml:space="preserve">, sejenis bakteri tahan asam (BTA) yang ditularkan melalui percikan dahak atau </w:t>
      </w:r>
      <w:r w:rsidRPr="00D02B53">
        <w:rPr>
          <w:rFonts w:ascii="Times New Roman" w:hAnsi="Times New Roman" w:cs="Times New Roman"/>
          <w:i/>
          <w:iCs/>
          <w:sz w:val="24"/>
          <w:szCs w:val="24"/>
          <w:lang w:val="id-ID"/>
        </w:rPr>
        <w:t>droplet</w:t>
      </w:r>
      <w:r w:rsidRPr="0068490E">
        <w:rPr>
          <w:rFonts w:ascii="Times New Roman" w:hAnsi="Times New Roman" w:cs="Times New Roman"/>
          <w:sz w:val="24"/>
          <w:szCs w:val="24"/>
          <w:lang w:val="id-ID"/>
        </w:rPr>
        <w:t xml:space="preserve"> dari penderita </w:t>
      </w:r>
      <w:r>
        <w:rPr>
          <w:rFonts w:ascii="Times New Roman" w:hAnsi="Times New Roman" w:cs="Times New Roman"/>
          <w:sz w:val="24"/>
          <w:szCs w:val="24"/>
          <w:lang w:val="id-ID"/>
        </w:rPr>
        <w:t>TBC kepada individu yang rentan</w:t>
      </w:r>
      <w:r w:rsidRPr="00BA67A4">
        <w:rPr>
          <w:rFonts w:ascii="Times New Roman" w:hAnsi="Times New Roman" w:cs="Times New Roman"/>
          <w:sz w:val="24"/>
          <w:szCs w:val="24"/>
          <w:lang w:val="id-ID"/>
        </w:rPr>
        <w:t>, dan tidak hanya menyerang paru tetapi juga organ tubuh lainnya.</w:t>
      </w:r>
    </w:p>
    <w:p w:rsidR="00D858D2" w:rsidRPr="00850015" w:rsidRDefault="00D858D2" w:rsidP="00D858D2">
      <w:pPr>
        <w:pStyle w:val="ListParagraph"/>
        <w:spacing w:after="0" w:line="480" w:lineRule="auto"/>
        <w:ind w:left="0"/>
        <w:jc w:val="both"/>
        <w:rPr>
          <w:rFonts w:ascii="Times New Roman" w:hAnsi="Times New Roman" w:cs="Times New Roman"/>
          <w:sz w:val="24"/>
          <w:szCs w:val="24"/>
          <w:lang w:val="id-ID"/>
        </w:rPr>
      </w:pPr>
    </w:p>
    <w:p w:rsidR="00D858D2" w:rsidRPr="000B3F19" w:rsidRDefault="00D858D2" w:rsidP="00D858D2">
      <w:pPr>
        <w:pStyle w:val="ListParagraph"/>
        <w:numPr>
          <w:ilvl w:val="0"/>
          <w:numId w:val="5"/>
        </w:numPr>
        <w:spacing w:after="0" w:line="432" w:lineRule="auto"/>
        <w:ind w:hanging="807"/>
        <w:jc w:val="both"/>
        <w:rPr>
          <w:rFonts w:ascii="Times New Roman" w:hAnsi="Times New Roman" w:cs="Times New Roman"/>
          <w:sz w:val="24"/>
          <w:szCs w:val="24"/>
          <w:lang w:val="id-ID"/>
        </w:rPr>
      </w:pPr>
      <w:r>
        <w:rPr>
          <w:rFonts w:ascii="Times New Roman" w:hAnsi="Times New Roman" w:cs="Times New Roman"/>
          <w:sz w:val="24"/>
          <w:szCs w:val="24"/>
        </w:rPr>
        <w:t>Etiologi dan faktor r</w:t>
      </w:r>
      <w:r w:rsidRPr="00287BC3">
        <w:rPr>
          <w:rFonts w:ascii="Times New Roman" w:hAnsi="Times New Roman" w:cs="Times New Roman"/>
          <w:sz w:val="24"/>
          <w:szCs w:val="24"/>
        </w:rPr>
        <w:t>esiko TB Paru</w:t>
      </w:r>
    </w:p>
    <w:p w:rsidR="00D858D2" w:rsidRDefault="00D858D2" w:rsidP="00D858D2">
      <w:pPr>
        <w:pStyle w:val="ListParagraph"/>
        <w:spacing w:after="0" w:line="480" w:lineRule="auto"/>
        <w:ind w:left="1440"/>
        <w:jc w:val="both"/>
        <w:rPr>
          <w:rFonts w:ascii="Times New Roman" w:hAnsi="Times New Roman" w:cs="Times New Roman"/>
          <w:sz w:val="24"/>
          <w:szCs w:val="24"/>
        </w:rPr>
      </w:pPr>
      <w:r w:rsidRPr="000B3F19">
        <w:rPr>
          <w:rFonts w:ascii="Times New Roman" w:hAnsi="Times New Roman" w:cs="Times New Roman"/>
          <w:sz w:val="24"/>
          <w:szCs w:val="24"/>
        </w:rPr>
        <w:t xml:space="preserve">Tuberkulosis paru adalah penyakit menular yang disebabkan oleh basil mikrobakterium tuberkulosis tipe humanus, sejenis kuman yang berbentuk batang dengan ukuran panjang 1-4/mm dan tebal 0,3-0,6/mm. Sebagian besar kuman </w:t>
      </w:r>
      <w:r w:rsidRPr="000B3F19">
        <w:rPr>
          <w:rFonts w:ascii="Times New Roman" w:hAnsi="Times New Roman" w:cs="Times New Roman"/>
          <w:sz w:val="24"/>
          <w:szCs w:val="24"/>
        </w:rPr>
        <w:lastRenderedPageBreak/>
        <w:t>terdiri atas asam lemak (lipid). Lipid inilah yang membuat kuman lebih tahan terhadap asam dan lebih tahan terhadap gangguan kimia dan fisik.</w:t>
      </w:r>
    </w:p>
    <w:p w:rsidR="00D858D2" w:rsidRDefault="00D858D2" w:rsidP="00D858D2">
      <w:pPr>
        <w:pStyle w:val="ListParagraph"/>
        <w:spacing w:after="0" w:line="480" w:lineRule="auto"/>
        <w:ind w:left="993"/>
        <w:jc w:val="both"/>
        <w:rPr>
          <w:rFonts w:ascii="Times New Roman" w:hAnsi="Times New Roman" w:cs="Times New Roman"/>
          <w:sz w:val="24"/>
          <w:szCs w:val="24"/>
        </w:rPr>
      </w:pPr>
      <w:r w:rsidRPr="00287BC3">
        <w:rPr>
          <w:rFonts w:ascii="Times New Roman" w:hAnsi="Times New Roman" w:cs="Times New Roman"/>
          <w:sz w:val="24"/>
          <w:szCs w:val="24"/>
        </w:rPr>
        <w:t>Kuman ini tahan hidup pada udara kering maupun dalam keadaan dingin (dapat tahan bertahun-tahun dalam lemari es). Hal ini terjadi karena kuman berada dalam sifat dormant. Dari sifat dormant ini kuman dapat bangkit kembali dan menjadikan tuberkulosis aktif kembali. Sifat lain kuman adalah aerob. Sifat ini menunjukkan bahwa kuman lebih menyenangi jaringan yang tinggi kandungan oksigennya. Dalam hal ini tekanan bagian apikal paru-paru lebih tinggi dari pada bagian lainnya, sehingga bagian apikal ini merupakan tempat predileksi penyakit tuberkulosis.</w:t>
      </w:r>
    </w:p>
    <w:p w:rsidR="00D858D2" w:rsidRDefault="00D858D2" w:rsidP="00D858D2">
      <w:pPr>
        <w:pStyle w:val="ListParagraph"/>
        <w:spacing w:after="0" w:line="480" w:lineRule="auto"/>
        <w:ind w:left="993"/>
        <w:jc w:val="both"/>
        <w:rPr>
          <w:rFonts w:ascii="Times New Roman" w:hAnsi="Times New Roman" w:cs="Times New Roman"/>
          <w:sz w:val="24"/>
          <w:szCs w:val="24"/>
        </w:rPr>
      </w:pPr>
    </w:p>
    <w:p w:rsidR="00D858D2" w:rsidRDefault="00D858D2" w:rsidP="00D858D2">
      <w:pPr>
        <w:pStyle w:val="ListParagraph"/>
        <w:spacing w:after="0" w:line="480" w:lineRule="auto"/>
        <w:ind w:left="993"/>
        <w:jc w:val="both"/>
        <w:rPr>
          <w:rFonts w:ascii="Times New Roman" w:hAnsi="Times New Roman" w:cs="Times New Roman"/>
          <w:sz w:val="24"/>
          <w:szCs w:val="24"/>
        </w:rPr>
      </w:pPr>
      <w:r w:rsidRPr="00287BC3">
        <w:rPr>
          <w:rFonts w:ascii="Times New Roman" w:hAnsi="Times New Roman" w:cs="Times New Roman"/>
          <w:sz w:val="24"/>
          <w:szCs w:val="24"/>
          <w:lang w:val="es-ES"/>
        </w:rPr>
        <w:t>Tuberkulosis paru merupakan penyakit infeksi penting saluran pernapasan. Basil mikrobakterium tersebut masuk kedalam jaringan paru melalui saluran napas (droplet infection) sampai alveoli, maka terjadilah infeksi primer (ghon) selanjutnya menyebar kekelenjar getah bening setempat dan terbentuklah primer kompleks (ranke). keduanya dinamakan tuberkulosis primer, yang dalam perjalanannya sebagian besar akan mengalami penyembuhan. Tuberkulosis paru primer, peradangan terjadi sebelum tubuh mempunyai kekebalan spesifik terhadap basil mikobakterium. Tuberkulosis yang kebanyakan didapatkan pada usia 1-3 tahun. Sedangkan yang disebut tuberkulosis post primer (reinfection) adalah peradangan jaringan paru oleh karena terjadi penularan ulang yang mana di dalam tubuh terbentuk kekebalan spesifik terhadap basil tersebut</w:t>
      </w:r>
      <w:r w:rsidRPr="005540D3">
        <w:rPr>
          <w:rFonts w:ascii="Times New Roman" w:hAnsi="Times New Roman" w:cs="Times New Roman"/>
          <w:sz w:val="24"/>
          <w:szCs w:val="24"/>
          <w:lang w:val="es-ES"/>
        </w:rPr>
        <w:t xml:space="preserve">. </w:t>
      </w:r>
      <w:r w:rsidRPr="00287BC3">
        <w:rPr>
          <w:rFonts w:ascii="Times New Roman" w:hAnsi="Times New Roman" w:cs="Times New Roman"/>
          <w:sz w:val="24"/>
          <w:szCs w:val="24"/>
        </w:rPr>
        <w:t>(Brunner &amp; suddart,2001 :546).</w:t>
      </w:r>
    </w:p>
    <w:p w:rsidR="00D858D2" w:rsidRDefault="00D858D2" w:rsidP="00D858D2">
      <w:pPr>
        <w:pStyle w:val="ListParagraph"/>
        <w:spacing w:after="0" w:line="432" w:lineRule="auto"/>
        <w:ind w:left="993"/>
        <w:jc w:val="both"/>
        <w:rPr>
          <w:rFonts w:ascii="Times New Roman" w:hAnsi="Times New Roman" w:cs="Times New Roman"/>
          <w:sz w:val="24"/>
          <w:szCs w:val="24"/>
        </w:rPr>
      </w:pPr>
    </w:p>
    <w:p w:rsidR="00D858D2" w:rsidRDefault="00D858D2" w:rsidP="00D858D2">
      <w:pPr>
        <w:rPr>
          <w:lang w:val="sv-SE"/>
        </w:rPr>
      </w:pPr>
    </w:p>
    <w:p w:rsidR="00D858D2" w:rsidRPr="00F944B6" w:rsidRDefault="00D858D2" w:rsidP="00D858D2">
      <w:pPr>
        <w:pStyle w:val="ListParagraph"/>
        <w:spacing w:after="0" w:line="480" w:lineRule="auto"/>
        <w:jc w:val="both"/>
        <w:rPr>
          <w:rFonts w:ascii="Times New Roman" w:hAnsi="Times New Roman" w:cs="Times New Roman"/>
          <w:sz w:val="24"/>
          <w:szCs w:val="24"/>
          <w:lang w:val="es-ES"/>
        </w:rPr>
      </w:pPr>
      <w:r w:rsidRPr="003A2592">
        <w:rPr>
          <w:rFonts w:ascii="Times New Roman" w:hAnsi="Times New Roman" w:cs="Times New Roman"/>
          <w:sz w:val="24"/>
          <w:szCs w:val="24"/>
          <w:lang w:val="es-ES"/>
        </w:rPr>
        <w:t>c.</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Tanda dan g</w:t>
      </w:r>
      <w:r w:rsidRPr="00F944B6">
        <w:rPr>
          <w:rFonts w:ascii="Times New Roman" w:hAnsi="Times New Roman" w:cs="Times New Roman"/>
          <w:sz w:val="24"/>
          <w:szCs w:val="24"/>
          <w:lang w:val="es-ES"/>
        </w:rPr>
        <w:t>ejala TB Paru</w:t>
      </w:r>
    </w:p>
    <w:p w:rsidR="00D858D2" w:rsidRPr="00A556BB" w:rsidRDefault="00D858D2" w:rsidP="00D858D2">
      <w:pPr>
        <w:numPr>
          <w:ilvl w:val="2"/>
          <w:numId w:val="30"/>
        </w:numPr>
        <w:spacing w:after="0" w:line="480" w:lineRule="auto"/>
        <w:jc w:val="both"/>
        <w:rPr>
          <w:rFonts w:ascii="Times New Roman" w:hAnsi="Times New Roman"/>
          <w:sz w:val="24"/>
          <w:szCs w:val="24"/>
          <w:lang w:val="sv-SE"/>
        </w:rPr>
      </w:pPr>
      <w:r w:rsidRPr="00A556BB">
        <w:rPr>
          <w:rFonts w:ascii="Times New Roman" w:hAnsi="Times New Roman"/>
          <w:sz w:val="24"/>
          <w:szCs w:val="24"/>
          <w:lang w:val="sv-SE"/>
        </w:rPr>
        <w:lastRenderedPageBreak/>
        <w:t xml:space="preserve">Demam </w:t>
      </w:r>
    </w:p>
    <w:p w:rsidR="00D858D2" w:rsidRPr="00A556BB" w:rsidRDefault="00D858D2" w:rsidP="00D858D2">
      <w:pPr>
        <w:spacing w:after="0" w:line="480" w:lineRule="auto"/>
        <w:ind w:left="2340"/>
        <w:jc w:val="both"/>
        <w:rPr>
          <w:rFonts w:ascii="Times New Roman" w:hAnsi="Times New Roman"/>
          <w:sz w:val="24"/>
          <w:szCs w:val="24"/>
          <w:lang w:val="sv-SE"/>
        </w:rPr>
      </w:pPr>
      <w:r w:rsidRPr="00A556BB">
        <w:rPr>
          <w:rFonts w:ascii="Times New Roman" w:hAnsi="Times New Roman"/>
          <w:sz w:val="24"/>
          <w:szCs w:val="24"/>
          <w:lang w:val="sv-SE"/>
        </w:rPr>
        <w:t>Dipengaruhi oleh daya tahan tubuh dan berat ringan nya  TB yang masuk</w:t>
      </w:r>
    </w:p>
    <w:p w:rsidR="00D858D2" w:rsidRPr="00A556BB" w:rsidRDefault="00D858D2" w:rsidP="00D858D2">
      <w:pPr>
        <w:numPr>
          <w:ilvl w:val="2"/>
          <w:numId w:val="30"/>
        </w:numPr>
        <w:spacing w:after="0" w:line="480" w:lineRule="auto"/>
        <w:jc w:val="both"/>
        <w:rPr>
          <w:rFonts w:ascii="Times New Roman" w:hAnsi="Times New Roman"/>
          <w:sz w:val="24"/>
          <w:szCs w:val="24"/>
          <w:lang w:val="sv-SE"/>
        </w:rPr>
      </w:pPr>
      <w:r w:rsidRPr="00A556BB">
        <w:rPr>
          <w:rFonts w:ascii="Times New Roman" w:hAnsi="Times New Roman"/>
          <w:sz w:val="24"/>
          <w:szCs w:val="24"/>
          <w:lang w:val="sv-SE"/>
        </w:rPr>
        <w:t>Sesak nafas</w:t>
      </w:r>
    </w:p>
    <w:p w:rsidR="00D858D2" w:rsidRPr="00A556BB" w:rsidRDefault="00D858D2" w:rsidP="00D858D2">
      <w:pPr>
        <w:numPr>
          <w:ilvl w:val="2"/>
          <w:numId w:val="30"/>
        </w:numPr>
        <w:spacing w:after="0" w:line="480" w:lineRule="auto"/>
        <w:jc w:val="both"/>
        <w:rPr>
          <w:rFonts w:ascii="Times New Roman" w:hAnsi="Times New Roman"/>
          <w:sz w:val="24"/>
          <w:szCs w:val="24"/>
          <w:lang w:val="sv-SE"/>
        </w:rPr>
      </w:pPr>
      <w:r w:rsidRPr="00A556BB">
        <w:rPr>
          <w:rFonts w:ascii="Times New Roman" w:hAnsi="Times New Roman"/>
          <w:sz w:val="24"/>
          <w:szCs w:val="24"/>
          <w:lang w:val="sv-SE"/>
        </w:rPr>
        <w:t>Batuk</w:t>
      </w:r>
    </w:p>
    <w:p w:rsidR="00D858D2" w:rsidRPr="00A556BB" w:rsidRDefault="00D858D2" w:rsidP="00D858D2">
      <w:pPr>
        <w:spacing w:after="0" w:line="480" w:lineRule="auto"/>
        <w:ind w:left="2340"/>
        <w:jc w:val="both"/>
        <w:rPr>
          <w:rFonts w:ascii="Times New Roman" w:hAnsi="Times New Roman"/>
          <w:sz w:val="24"/>
          <w:szCs w:val="24"/>
          <w:lang w:val="sv-SE"/>
        </w:rPr>
      </w:pPr>
      <w:r w:rsidRPr="00A556BB">
        <w:rPr>
          <w:rFonts w:ascii="Times New Roman" w:hAnsi="Times New Roman"/>
          <w:sz w:val="24"/>
          <w:szCs w:val="24"/>
          <w:lang w:val="sv-SE"/>
        </w:rPr>
        <w:t>Batuk lebih dari 4 minggu dengan atau tampa sputum , sifat batuk tahap awal adalah batuk kering setelah timbul peradangan menjadi batuk produktif dan tahap lebih lanjut terjadi batuk darah karena pembuluh darah yang pecah.</w:t>
      </w:r>
    </w:p>
    <w:p w:rsidR="00D858D2" w:rsidRPr="00A556BB" w:rsidRDefault="00D858D2" w:rsidP="00D858D2">
      <w:pPr>
        <w:numPr>
          <w:ilvl w:val="2"/>
          <w:numId w:val="30"/>
        </w:numPr>
        <w:spacing w:after="0" w:line="480" w:lineRule="auto"/>
        <w:jc w:val="both"/>
        <w:rPr>
          <w:rFonts w:ascii="Times New Roman" w:hAnsi="Times New Roman"/>
          <w:sz w:val="24"/>
          <w:szCs w:val="24"/>
          <w:lang w:val="sv-SE"/>
        </w:rPr>
      </w:pPr>
      <w:r w:rsidRPr="00A556BB">
        <w:rPr>
          <w:rFonts w:ascii="Times New Roman" w:hAnsi="Times New Roman"/>
          <w:sz w:val="24"/>
          <w:szCs w:val="24"/>
          <w:lang w:val="sv-SE"/>
        </w:rPr>
        <w:t>Nyeri Dada</w:t>
      </w:r>
    </w:p>
    <w:p w:rsidR="00D858D2" w:rsidRPr="00A556BB" w:rsidRDefault="00D858D2" w:rsidP="00D858D2">
      <w:pPr>
        <w:spacing w:after="0" w:line="480" w:lineRule="auto"/>
        <w:ind w:left="2340"/>
        <w:jc w:val="both"/>
        <w:rPr>
          <w:rFonts w:ascii="Times New Roman" w:hAnsi="Times New Roman"/>
          <w:sz w:val="24"/>
          <w:szCs w:val="24"/>
          <w:lang w:val="sv-SE"/>
        </w:rPr>
      </w:pPr>
      <w:r w:rsidRPr="00A556BB">
        <w:rPr>
          <w:rFonts w:ascii="Times New Roman" w:hAnsi="Times New Roman"/>
          <w:sz w:val="24"/>
          <w:szCs w:val="24"/>
          <w:lang w:val="sv-SE"/>
        </w:rPr>
        <w:t>Nyeri dada karena terjadi infultrate radang sudah sampai pada pleura sehingga menimbulkan pleuritis.</w:t>
      </w:r>
    </w:p>
    <w:p w:rsidR="00D858D2" w:rsidRPr="00A556BB" w:rsidRDefault="00D858D2" w:rsidP="00D858D2">
      <w:pPr>
        <w:numPr>
          <w:ilvl w:val="2"/>
          <w:numId w:val="30"/>
        </w:numPr>
        <w:spacing w:after="0" w:line="480" w:lineRule="auto"/>
        <w:jc w:val="both"/>
        <w:rPr>
          <w:rFonts w:ascii="Times New Roman" w:hAnsi="Times New Roman"/>
          <w:sz w:val="24"/>
          <w:szCs w:val="24"/>
          <w:lang w:val="sv-SE"/>
        </w:rPr>
      </w:pPr>
      <w:r w:rsidRPr="00A556BB">
        <w:rPr>
          <w:rFonts w:ascii="Times New Roman" w:hAnsi="Times New Roman"/>
          <w:sz w:val="24"/>
          <w:szCs w:val="24"/>
          <w:lang w:val="sv-SE"/>
        </w:rPr>
        <w:t>Malai</w:t>
      </w:r>
      <w:r>
        <w:rPr>
          <w:rFonts w:ascii="Times New Roman" w:hAnsi="Times New Roman"/>
          <w:sz w:val="24"/>
          <w:szCs w:val="24"/>
          <w:lang w:val="sv-SE"/>
        </w:rPr>
        <w:t>s</w:t>
      </w:r>
      <w:r w:rsidRPr="00A556BB">
        <w:rPr>
          <w:rFonts w:ascii="Times New Roman" w:hAnsi="Times New Roman"/>
          <w:sz w:val="24"/>
          <w:szCs w:val="24"/>
          <w:lang w:val="sv-SE"/>
        </w:rPr>
        <w:t>e</w:t>
      </w:r>
    </w:p>
    <w:p w:rsidR="00D858D2" w:rsidRPr="00A556BB" w:rsidRDefault="00D858D2" w:rsidP="00D858D2">
      <w:pPr>
        <w:spacing w:after="0" w:line="480" w:lineRule="auto"/>
        <w:ind w:left="2340"/>
        <w:jc w:val="both"/>
        <w:rPr>
          <w:rFonts w:ascii="Times New Roman" w:hAnsi="Times New Roman"/>
          <w:sz w:val="24"/>
          <w:szCs w:val="24"/>
          <w:lang w:val="fi-FI"/>
        </w:rPr>
      </w:pPr>
      <w:r w:rsidRPr="00A556BB">
        <w:rPr>
          <w:rFonts w:ascii="Times New Roman" w:hAnsi="Times New Roman"/>
          <w:sz w:val="24"/>
          <w:szCs w:val="24"/>
          <w:lang w:val="sv-SE"/>
        </w:rPr>
        <w:t>Malaise</w:t>
      </w:r>
      <w:r w:rsidRPr="00A556BB">
        <w:rPr>
          <w:rFonts w:ascii="Times New Roman" w:hAnsi="Times New Roman"/>
          <w:sz w:val="24"/>
          <w:szCs w:val="24"/>
          <w:lang w:val="fi-FI"/>
        </w:rPr>
        <w:t xml:space="preserve"> dapat berupa Anoreksia, sakit kepala, BB menurun dan kelemahan .</w:t>
      </w:r>
    </w:p>
    <w:p w:rsidR="00D858D2" w:rsidRPr="00A556BB" w:rsidRDefault="00D858D2" w:rsidP="00D858D2">
      <w:pPr>
        <w:spacing w:after="0" w:line="480" w:lineRule="auto"/>
        <w:ind w:left="2160"/>
        <w:jc w:val="both"/>
        <w:rPr>
          <w:rFonts w:ascii="Times New Roman" w:hAnsi="Times New Roman"/>
          <w:sz w:val="24"/>
          <w:szCs w:val="24"/>
          <w:lang w:val="fi-FI"/>
        </w:rPr>
      </w:pPr>
      <w:r w:rsidRPr="00A556BB">
        <w:rPr>
          <w:rFonts w:ascii="Times New Roman" w:hAnsi="Times New Roman"/>
          <w:sz w:val="24"/>
          <w:szCs w:val="24"/>
          <w:lang w:val="fi-FI"/>
        </w:rPr>
        <w:t>(Mansjoer,dkk : 472)</w:t>
      </w:r>
    </w:p>
    <w:p w:rsidR="00D858D2" w:rsidRPr="00A556BB" w:rsidRDefault="00D858D2" w:rsidP="00D858D2">
      <w:pPr>
        <w:numPr>
          <w:ilvl w:val="2"/>
          <w:numId w:val="30"/>
        </w:numPr>
        <w:spacing w:after="0" w:line="480" w:lineRule="auto"/>
        <w:jc w:val="both"/>
        <w:rPr>
          <w:rFonts w:ascii="Times New Roman" w:hAnsi="Times New Roman"/>
          <w:sz w:val="24"/>
          <w:szCs w:val="24"/>
          <w:lang w:val="fi-FI"/>
        </w:rPr>
      </w:pPr>
      <w:r w:rsidRPr="00A556BB">
        <w:rPr>
          <w:rFonts w:ascii="Times New Roman" w:hAnsi="Times New Roman"/>
          <w:sz w:val="24"/>
          <w:szCs w:val="24"/>
          <w:lang w:val="fi-FI"/>
        </w:rPr>
        <w:t>Laboratorium</w:t>
      </w:r>
    </w:p>
    <w:p w:rsidR="00D858D2" w:rsidRPr="00A556BB" w:rsidRDefault="00D858D2" w:rsidP="00D858D2">
      <w:pPr>
        <w:numPr>
          <w:ilvl w:val="2"/>
          <w:numId w:val="30"/>
        </w:numPr>
        <w:spacing w:after="0" w:line="480" w:lineRule="auto"/>
        <w:jc w:val="both"/>
        <w:rPr>
          <w:rFonts w:ascii="Times New Roman" w:hAnsi="Times New Roman"/>
          <w:sz w:val="24"/>
          <w:szCs w:val="24"/>
          <w:lang w:val="fi-FI"/>
        </w:rPr>
      </w:pPr>
      <w:r w:rsidRPr="00A556BB">
        <w:rPr>
          <w:rFonts w:ascii="Times New Roman" w:hAnsi="Times New Roman"/>
          <w:sz w:val="24"/>
          <w:szCs w:val="24"/>
          <w:lang w:val="fi-FI"/>
        </w:rPr>
        <w:t>Darah rutin LED Meningkat,kadar HB dan HT menurun dan diperlukan pemeriksaan berulang.</w:t>
      </w:r>
    </w:p>
    <w:p w:rsidR="00D858D2" w:rsidRPr="00A556BB" w:rsidRDefault="00D858D2" w:rsidP="00D858D2">
      <w:pPr>
        <w:numPr>
          <w:ilvl w:val="2"/>
          <w:numId w:val="30"/>
        </w:numPr>
        <w:spacing w:after="0" w:line="480" w:lineRule="auto"/>
        <w:jc w:val="both"/>
        <w:rPr>
          <w:rFonts w:ascii="Times New Roman" w:hAnsi="Times New Roman"/>
          <w:sz w:val="24"/>
          <w:szCs w:val="24"/>
          <w:lang w:val="fi-FI"/>
        </w:rPr>
      </w:pPr>
      <w:r w:rsidRPr="00A556BB">
        <w:rPr>
          <w:rFonts w:ascii="Times New Roman" w:hAnsi="Times New Roman"/>
          <w:sz w:val="24"/>
          <w:szCs w:val="24"/>
          <w:lang w:val="fi-FI"/>
        </w:rPr>
        <w:t>Pemeriksaan Sputum BTA (+)</w:t>
      </w:r>
    </w:p>
    <w:p w:rsidR="00D858D2" w:rsidRPr="00A556BB" w:rsidRDefault="00D858D2" w:rsidP="00D858D2">
      <w:pPr>
        <w:numPr>
          <w:ilvl w:val="2"/>
          <w:numId w:val="30"/>
        </w:numPr>
        <w:spacing w:after="0" w:line="480" w:lineRule="auto"/>
        <w:jc w:val="both"/>
        <w:rPr>
          <w:rFonts w:ascii="Times New Roman" w:hAnsi="Times New Roman"/>
          <w:sz w:val="24"/>
          <w:szCs w:val="24"/>
          <w:lang w:val="fi-FI"/>
        </w:rPr>
      </w:pPr>
      <w:r w:rsidRPr="00A556BB">
        <w:rPr>
          <w:rFonts w:ascii="Times New Roman" w:hAnsi="Times New Roman"/>
          <w:sz w:val="24"/>
          <w:szCs w:val="24"/>
          <w:lang w:val="fi-FI"/>
        </w:rPr>
        <w:t>Kultur jaringan positif</w:t>
      </w:r>
    </w:p>
    <w:p w:rsidR="00D858D2" w:rsidRPr="00A556BB" w:rsidRDefault="00D858D2" w:rsidP="00D858D2">
      <w:pPr>
        <w:numPr>
          <w:ilvl w:val="2"/>
          <w:numId w:val="30"/>
        </w:numPr>
        <w:spacing w:after="0" w:line="480" w:lineRule="auto"/>
        <w:jc w:val="both"/>
        <w:rPr>
          <w:rFonts w:ascii="Times New Roman" w:hAnsi="Times New Roman"/>
          <w:sz w:val="24"/>
          <w:szCs w:val="24"/>
          <w:lang w:val="sv-SE"/>
        </w:rPr>
      </w:pPr>
      <w:r w:rsidRPr="00A556BB">
        <w:rPr>
          <w:rFonts w:ascii="Times New Roman" w:hAnsi="Times New Roman"/>
          <w:sz w:val="24"/>
          <w:szCs w:val="24"/>
          <w:lang w:val="sv-SE"/>
        </w:rPr>
        <w:t>Tes Elisa/Westrn Blot untuk menyatakan adanya Infeksi HIV</w:t>
      </w:r>
    </w:p>
    <w:p w:rsidR="00D858D2" w:rsidRPr="00A556BB" w:rsidRDefault="00D858D2" w:rsidP="00D858D2">
      <w:pPr>
        <w:numPr>
          <w:ilvl w:val="2"/>
          <w:numId w:val="30"/>
        </w:numPr>
        <w:spacing w:after="0" w:line="480" w:lineRule="auto"/>
        <w:jc w:val="both"/>
        <w:rPr>
          <w:rFonts w:ascii="Times New Roman" w:hAnsi="Times New Roman"/>
          <w:sz w:val="24"/>
          <w:szCs w:val="24"/>
          <w:lang w:val="sv-SE"/>
        </w:rPr>
      </w:pPr>
      <w:r w:rsidRPr="00A556BB">
        <w:rPr>
          <w:rFonts w:ascii="Times New Roman" w:hAnsi="Times New Roman"/>
          <w:sz w:val="24"/>
          <w:szCs w:val="24"/>
          <w:lang w:val="sv-SE"/>
        </w:rPr>
        <w:lastRenderedPageBreak/>
        <w:t>Biopsi jarum pada jaringan paru poitif, Untuk menunjukan adanya nekrosis</w:t>
      </w:r>
    </w:p>
    <w:p w:rsidR="00D858D2" w:rsidRPr="00A556BB" w:rsidRDefault="00D858D2" w:rsidP="00D858D2">
      <w:pPr>
        <w:numPr>
          <w:ilvl w:val="2"/>
          <w:numId w:val="30"/>
        </w:numPr>
        <w:spacing w:after="0" w:line="480" w:lineRule="auto"/>
        <w:jc w:val="both"/>
        <w:rPr>
          <w:rFonts w:ascii="Times New Roman" w:hAnsi="Times New Roman"/>
          <w:sz w:val="24"/>
          <w:szCs w:val="24"/>
          <w:lang w:val="fi-FI"/>
        </w:rPr>
      </w:pPr>
      <w:r w:rsidRPr="00A556BB">
        <w:rPr>
          <w:rFonts w:ascii="Times New Roman" w:hAnsi="Times New Roman"/>
          <w:sz w:val="24"/>
          <w:szCs w:val="24"/>
          <w:lang w:val="fi-FI"/>
        </w:rPr>
        <w:t>Tes Mantoux/Tuberculin (+) menunjukan infeksi masa lalu</w:t>
      </w:r>
    </w:p>
    <w:p w:rsidR="00D858D2" w:rsidRDefault="00D858D2" w:rsidP="00D858D2">
      <w:pPr>
        <w:numPr>
          <w:ilvl w:val="2"/>
          <w:numId w:val="30"/>
        </w:numPr>
        <w:spacing w:after="0" w:line="480" w:lineRule="auto"/>
        <w:jc w:val="both"/>
        <w:rPr>
          <w:rFonts w:ascii="Times New Roman" w:hAnsi="Times New Roman"/>
          <w:sz w:val="24"/>
          <w:szCs w:val="24"/>
          <w:lang w:val="fi-FI"/>
        </w:rPr>
      </w:pPr>
      <w:r w:rsidRPr="00A556BB">
        <w:rPr>
          <w:rFonts w:ascii="Times New Roman" w:hAnsi="Times New Roman"/>
          <w:sz w:val="24"/>
          <w:szCs w:val="24"/>
          <w:lang w:val="fi-FI"/>
        </w:rPr>
        <w:t>Foto Toraks PA dan Lateral terdapat bayangan lesi yang terletak di lapangan atas paru dan terjadi infilrte pada pleura</w:t>
      </w:r>
    </w:p>
    <w:p w:rsidR="00D858D2" w:rsidRPr="005E78A4" w:rsidRDefault="00D858D2" w:rsidP="00D858D2">
      <w:pPr>
        <w:spacing w:after="0" w:line="480" w:lineRule="auto"/>
        <w:ind w:left="1980"/>
        <w:jc w:val="both"/>
        <w:rPr>
          <w:rFonts w:ascii="Times New Roman" w:hAnsi="Times New Roman"/>
          <w:sz w:val="24"/>
          <w:szCs w:val="24"/>
          <w:lang w:val="fi-FI"/>
        </w:rPr>
      </w:pPr>
    </w:p>
    <w:p w:rsidR="00D858D2" w:rsidRPr="0068490E" w:rsidRDefault="00D858D2" w:rsidP="00D858D2">
      <w:pPr>
        <w:pStyle w:val="ListParagraph"/>
        <w:numPr>
          <w:ilvl w:val="0"/>
          <w:numId w:val="26"/>
        </w:numPr>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Kuman Tuberkulosis</w:t>
      </w:r>
    </w:p>
    <w:p w:rsidR="00D858D2" w:rsidRPr="003A2592" w:rsidRDefault="00D858D2" w:rsidP="00D858D2">
      <w:pPr>
        <w:pStyle w:val="ListParagraph"/>
        <w:spacing w:after="0" w:line="480" w:lineRule="auto"/>
        <w:ind w:left="1440"/>
        <w:jc w:val="both"/>
        <w:rPr>
          <w:rFonts w:ascii="Times New Roman" w:hAnsi="Times New Roman" w:cs="Times New Roman"/>
          <w:sz w:val="24"/>
          <w:szCs w:val="24"/>
        </w:rPr>
      </w:pPr>
      <w:r w:rsidRPr="0068490E">
        <w:rPr>
          <w:rFonts w:ascii="Times New Roman" w:hAnsi="Times New Roman" w:cs="Times New Roman"/>
          <w:sz w:val="24"/>
          <w:szCs w:val="24"/>
          <w:lang w:val="id-ID"/>
        </w:rPr>
        <w:t xml:space="preserve">Depkes RI (2005) menyebutkan kuman tuberculosis ini berbentuk batang, mempunyai sifat khusus yaitu tahan terhadap asam pada perwarnaan. Oleh karena itu disebut pula Basil Tahan Asam (BTA). Kuman TBC cepat mati dengan sinar matahari langsung, tetapi dapat bertahan hidup beberapa jam di tempat yang gelap dan lembab. Dalam jaringan tubuh kuman ini dapat </w:t>
      </w:r>
      <w:r w:rsidRPr="00073A16">
        <w:rPr>
          <w:rFonts w:ascii="Times New Roman" w:hAnsi="Times New Roman" w:cs="Times New Roman"/>
          <w:i/>
          <w:iCs/>
          <w:sz w:val="24"/>
          <w:szCs w:val="24"/>
          <w:lang w:val="id-ID"/>
        </w:rPr>
        <w:t>dormant</w:t>
      </w:r>
      <w:r w:rsidRPr="00BA67A4">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tertidur lama selama beberapa tahun</w:t>
      </w:r>
      <w:r w:rsidRPr="00BA67A4">
        <w:rPr>
          <w:rFonts w:ascii="Times New Roman" w:hAnsi="Times New Roman" w:cs="Times New Roman"/>
          <w:sz w:val="24"/>
          <w:szCs w:val="24"/>
          <w:lang w:val="id-ID"/>
        </w:rPr>
        <w:t>)</w:t>
      </w:r>
      <w:r w:rsidRPr="0068490E">
        <w:rPr>
          <w:rFonts w:ascii="Times New Roman" w:hAnsi="Times New Roman" w:cs="Times New Roman"/>
          <w:sz w:val="24"/>
          <w:szCs w:val="24"/>
          <w:lang w:val="id-ID"/>
        </w:rPr>
        <w:t>.</w:t>
      </w:r>
    </w:p>
    <w:p w:rsidR="00D858D2" w:rsidRPr="00D9476E" w:rsidRDefault="00D858D2" w:rsidP="00D858D2">
      <w:pPr>
        <w:pStyle w:val="ListParagraph"/>
        <w:spacing w:after="0" w:line="240" w:lineRule="auto"/>
        <w:ind w:left="0"/>
        <w:jc w:val="both"/>
        <w:rPr>
          <w:rFonts w:ascii="Times New Roman" w:hAnsi="Times New Roman" w:cs="Times New Roman"/>
          <w:sz w:val="24"/>
          <w:szCs w:val="24"/>
        </w:rPr>
      </w:pPr>
    </w:p>
    <w:p w:rsidR="00D858D2" w:rsidRPr="0068490E" w:rsidRDefault="00D858D2" w:rsidP="00D858D2">
      <w:pPr>
        <w:pStyle w:val="ListParagraph"/>
        <w:numPr>
          <w:ilvl w:val="0"/>
          <w:numId w:val="26"/>
        </w:numPr>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Cara Penularan Tuberkulosis</w:t>
      </w:r>
    </w:p>
    <w:p w:rsidR="00D858D2" w:rsidRDefault="00D858D2" w:rsidP="00D858D2">
      <w:pPr>
        <w:pStyle w:val="ListParagraph"/>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 xml:space="preserve">Menurut Depkes RI (2005 : 9) sumber penularan tuberkulosis adalah pasien TB BTA positif. Pada waktu batuk atau bersin, pasien menyebarkan kuman ke udara dalam bentuk </w:t>
      </w:r>
      <w:r w:rsidRPr="0068490E">
        <w:rPr>
          <w:rFonts w:ascii="Times New Roman" w:hAnsi="Times New Roman" w:cs="Times New Roman"/>
          <w:i/>
          <w:iCs/>
          <w:sz w:val="24"/>
          <w:szCs w:val="24"/>
          <w:lang w:val="id-ID"/>
        </w:rPr>
        <w:t>droplet</w:t>
      </w:r>
      <w:r w:rsidRPr="0068490E">
        <w:rPr>
          <w:rFonts w:ascii="Times New Roman" w:hAnsi="Times New Roman" w:cs="Times New Roman"/>
          <w:sz w:val="24"/>
          <w:szCs w:val="24"/>
          <w:lang w:val="id-ID"/>
        </w:rPr>
        <w:t xml:space="preserve"> (percikan dahak). </w:t>
      </w:r>
      <w:r w:rsidRPr="0068490E">
        <w:rPr>
          <w:rFonts w:ascii="Times New Roman" w:hAnsi="Times New Roman" w:cs="Times New Roman"/>
          <w:i/>
          <w:iCs/>
          <w:sz w:val="24"/>
          <w:szCs w:val="24"/>
          <w:lang w:val="id-ID"/>
        </w:rPr>
        <w:t xml:space="preserve">Droplet </w:t>
      </w:r>
      <w:r w:rsidRPr="0068490E">
        <w:rPr>
          <w:rFonts w:ascii="Times New Roman" w:hAnsi="Times New Roman" w:cs="Times New Roman"/>
          <w:sz w:val="24"/>
          <w:szCs w:val="24"/>
          <w:lang w:val="id-ID"/>
        </w:rPr>
        <w:t xml:space="preserve">yang mengandung kuman dapat bertahan di udara pada suhu kamar selama beberapa jam. Orang dapat terinfeksi kalau </w:t>
      </w:r>
      <w:r w:rsidRPr="0068490E">
        <w:rPr>
          <w:rFonts w:ascii="Times New Roman" w:hAnsi="Times New Roman" w:cs="Times New Roman"/>
          <w:i/>
          <w:iCs/>
          <w:sz w:val="24"/>
          <w:szCs w:val="24"/>
          <w:lang w:val="id-ID"/>
        </w:rPr>
        <w:t>droplet</w:t>
      </w:r>
      <w:r w:rsidRPr="0068490E">
        <w:rPr>
          <w:rFonts w:ascii="Times New Roman" w:hAnsi="Times New Roman" w:cs="Times New Roman"/>
          <w:sz w:val="24"/>
          <w:szCs w:val="24"/>
          <w:lang w:val="id-ID"/>
        </w:rPr>
        <w:t xml:space="preserve"> tersebut terhirup ke dalam saluran pernfasan. Daya penularan seorang pasien ditentukan oleh banyaknya kuman yang dikeluarkan dari parunya.</w:t>
      </w:r>
    </w:p>
    <w:p w:rsidR="00D858D2" w:rsidRDefault="00D858D2" w:rsidP="00D858D2">
      <w:pPr>
        <w:pStyle w:val="ListParagraph"/>
        <w:spacing w:after="0" w:line="240" w:lineRule="auto"/>
        <w:ind w:left="1440"/>
        <w:jc w:val="both"/>
        <w:rPr>
          <w:rFonts w:ascii="Times New Roman" w:hAnsi="Times New Roman" w:cs="Times New Roman"/>
          <w:sz w:val="24"/>
          <w:szCs w:val="24"/>
          <w:lang w:val="id-ID"/>
        </w:rPr>
      </w:pPr>
    </w:p>
    <w:p w:rsidR="00D858D2" w:rsidRDefault="00D858D2" w:rsidP="00D858D2">
      <w:pPr>
        <w:pStyle w:val="ListParagraph"/>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 xml:space="preserve">Makin tinggi derajat kepositifan hasil pemeriksaan dahak, makin menular pasien tersebut. Bila hasil pemeriksaan penderita tersebut dianggap tidak menular, </w:t>
      </w:r>
      <w:r w:rsidRPr="0068490E">
        <w:rPr>
          <w:rFonts w:ascii="Times New Roman" w:hAnsi="Times New Roman" w:cs="Times New Roman"/>
          <w:sz w:val="24"/>
          <w:szCs w:val="24"/>
          <w:lang w:val="id-ID"/>
        </w:rPr>
        <w:lastRenderedPageBreak/>
        <w:t xml:space="preserve">kemungkinan seseorang terinfeksi TB ditentukan oleh konsentrasi </w:t>
      </w:r>
      <w:r w:rsidRPr="002872BE">
        <w:rPr>
          <w:rFonts w:ascii="Times New Roman" w:hAnsi="Times New Roman" w:cs="Times New Roman"/>
          <w:i/>
          <w:sz w:val="24"/>
          <w:szCs w:val="24"/>
          <w:lang w:val="id-ID"/>
        </w:rPr>
        <w:t>droplet</w:t>
      </w:r>
      <w:r w:rsidRPr="0068490E">
        <w:rPr>
          <w:rFonts w:ascii="Times New Roman" w:hAnsi="Times New Roman" w:cs="Times New Roman"/>
          <w:sz w:val="24"/>
          <w:szCs w:val="24"/>
          <w:lang w:val="id-ID"/>
        </w:rPr>
        <w:t xml:space="preserve"> dalam udara dan lamanya menghirup udara tersebut (Depkes RI, 2005 : 9)</w:t>
      </w:r>
      <w:r>
        <w:rPr>
          <w:rFonts w:ascii="Times New Roman" w:hAnsi="Times New Roman" w:cs="Times New Roman"/>
          <w:sz w:val="24"/>
          <w:szCs w:val="24"/>
        </w:rPr>
        <w:t>.</w:t>
      </w:r>
    </w:p>
    <w:p w:rsidR="00D858D2" w:rsidRPr="00C44821" w:rsidRDefault="00D858D2" w:rsidP="00D858D2">
      <w:pPr>
        <w:pStyle w:val="ListParagraph"/>
        <w:spacing w:after="0" w:line="480" w:lineRule="auto"/>
        <w:ind w:left="1440"/>
        <w:jc w:val="both"/>
        <w:rPr>
          <w:rFonts w:ascii="Times New Roman" w:hAnsi="Times New Roman" w:cs="Times New Roman"/>
          <w:sz w:val="24"/>
          <w:szCs w:val="24"/>
          <w:lang w:val="id-ID"/>
        </w:rPr>
      </w:pPr>
    </w:p>
    <w:p w:rsidR="00D858D2" w:rsidRPr="0068490E" w:rsidRDefault="00D858D2" w:rsidP="00D858D2">
      <w:pPr>
        <w:pStyle w:val="ListParagraph"/>
        <w:numPr>
          <w:ilvl w:val="0"/>
          <w:numId w:val="26"/>
        </w:numPr>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Riwayat Terjadinya Tuberkulosis</w:t>
      </w:r>
    </w:p>
    <w:p w:rsidR="00D858D2" w:rsidRPr="0068490E" w:rsidRDefault="00D858D2" w:rsidP="00D858D2">
      <w:pPr>
        <w:pStyle w:val="ListParagraph"/>
        <w:numPr>
          <w:ilvl w:val="0"/>
          <w:numId w:val="6"/>
        </w:numPr>
        <w:spacing w:after="0" w:line="480" w:lineRule="auto"/>
        <w:ind w:left="180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Infeksi Primer</w:t>
      </w:r>
    </w:p>
    <w:p w:rsidR="00D858D2" w:rsidRDefault="00D858D2" w:rsidP="00D858D2">
      <w:pPr>
        <w:pStyle w:val="ListParagraph"/>
        <w:spacing w:after="0" w:line="480" w:lineRule="auto"/>
        <w:ind w:left="1797"/>
        <w:jc w:val="both"/>
        <w:rPr>
          <w:rFonts w:ascii="Times New Roman" w:hAnsi="Times New Roman" w:cs="Times New Roman"/>
          <w:sz w:val="24"/>
          <w:szCs w:val="24"/>
          <w:lang w:val="id-ID"/>
        </w:rPr>
      </w:pPr>
      <w:r w:rsidRPr="00BA67A4">
        <w:rPr>
          <w:rFonts w:ascii="Times New Roman" w:hAnsi="Times New Roman" w:cs="Times New Roman"/>
          <w:sz w:val="24"/>
          <w:szCs w:val="24"/>
          <w:lang w:val="id-ID"/>
        </w:rPr>
        <w:t>Menurut HOLM (1970) dalam Halim Danusantoso (2000 : 101) p</w:t>
      </w:r>
      <w:r w:rsidRPr="0068490E">
        <w:rPr>
          <w:rFonts w:ascii="Times New Roman" w:hAnsi="Times New Roman" w:cs="Times New Roman"/>
          <w:sz w:val="24"/>
          <w:szCs w:val="24"/>
          <w:lang w:val="id-ID"/>
        </w:rPr>
        <w:t>ada seseorang yang belum pernah kemasukan basil TB, tes tuberkulin akan negatif karena sistem imunitas seluler belum mengenal basil TB. Bila orang ini mengalami infeksi oleh basil TB, walaupun segera difagositosis oleh makrofag, basil TB akan mati, bahkan makrofagnya dapat mati. Dengan demikian, basil TB ini dapat berkembang biak secara leluasa dalam 2 minggu pertama di alveolus paru, dengan kecepatan 1 basil menjadi 2 basil setiap 20 jam, sehingga pada infeksi oleh 1 basil saja, setelah 2 minggu akan bertambah m</w:t>
      </w:r>
      <w:r>
        <w:rPr>
          <w:rFonts w:ascii="Times New Roman" w:hAnsi="Times New Roman" w:cs="Times New Roman"/>
          <w:sz w:val="24"/>
          <w:szCs w:val="24"/>
          <w:lang w:val="id-ID"/>
        </w:rPr>
        <w:t>enjadi 100.000 basil</w:t>
      </w:r>
      <w:r w:rsidRPr="0068490E">
        <w:rPr>
          <w:rFonts w:ascii="Times New Roman" w:hAnsi="Times New Roman" w:cs="Times New Roman"/>
          <w:sz w:val="24"/>
          <w:szCs w:val="24"/>
          <w:lang w:val="id-ID"/>
        </w:rPr>
        <w:t>.</w:t>
      </w:r>
    </w:p>
    <w:p w:rsidR="00D858D2" w:rsidRDefault="00D858D2" w:rsidP="00D858D2">
      <w:pPr>
        <w:pStyle w:val="ListParagraph"/>
        <w:spacing w:after="0" w:line="480" w:lineRule="auto"/>
        <w:ind w:left="1797"/>
        <w:jc w:val="both"/>
        <w:rPr>
          <w:rFonts w:ascii="Times New Roman" w:hAnsi="Times New Roman" w:cs="Times New Roman"/>
          <w:sz w:val="24"/>
          <w:szCs w:val="24"/>
          <w:lang w:val="id-ID"/>
        </w:rPr>
      </w:pPr>
    </w:p>
    <w:p w:rsidR="00D858D2" w:rsidRPr="001C7CB3" w:rsidRDefault="00D858D2" w:rsidP="00D858D2">
      <w:pPr>
        <w:pStyle w:val="ListParagraph"/>
        <w:spacing w:after="0" w:line="480" w:lineRule="auto"/>
        <w:ind w:left="1797"/>
        <w:jc w:val="both"/>
        <w:rPr>
          <w:rFonts w:ascii="Times New Roman" w:hAnsi="Times New Roman" w:cs="Times New Roman"/>
          <w:sz w:val="24"/>
          <w:szCs w:val="24"/>
        </w:rPr>
      </w:pPr>
      <w:r w:rsidRPr="0068490E">
        <w:rPr>
          <w:rFonts w:ascii="Times New Roman" w:hAnsi="Times New Roman" w:cs="Times New Roman"/>
          <w:sz w:val="24"/>
          <w:szCs w:val="24"/>
          <w:lang w:val="id-ID"/>
        </w:rPr>
        <w:t xml:space="preserve">Menurut Depkes RI (2005), infeksi primer terjadi pada saat seseorang terpapar pertama kali dengan kuman TBC. </w:t>
      </w:r>
      <w:r w:rsidRPr="0068490E">
        <w:rPr>
          <w:rFonts w:ascii="Times New Roman" w:hAnsi="Times New Roman" w:cs="Times New Roman"/>
          <w:i/>
          <w:iCs/>
          <w:sz w:val="24"/>
          <w:szCs w:val="24"/>
          <w:lang w:val="id-ID"/>
        </w:rPr>
        <w:t>Droplet</w:t>
      </w:r>
      <w:r w:rsidRPr="0068490E">
        <w:rPr>
          <w:rFonts w:ascii="Times New Roman" w:hAnsi="Times New Roman" w:cs="Times New Roman"/>
          <w:sz w:val="24"/>
          <w:szCs w:val="24"/>
          <w:lang w:val="id-ID"/>
        </w:rPr>
        <w:t xml:space="preserve"> yang terhirup sangat kecil ukurannya, sehingga dapat melewati sistem pertahanan mukosilier bronkus, dan terus berjalan sehingga sampai di alveolus dan menetap di sana. Infeksi dimulai saat kuman TBC berhasil berkembang biak dengan cara pembelahan diri di paru, yang mengakibatkan peradangan di dalam paru. Saluran limfe akan membawa kuman TBC ke kelenjer limfe di sekitar hilus paru, ini desebut sebagai kompleks primer. Waktu antara terjadinya infeksi sampai </w:t>
      </w:r>
      <w:r w:rsidRPr="0068490E">
        <w:rPr>
          <w:rFonts w:ascii="Times New Roman" w:hAnsi="Times New Roman" w:cs="Times New Roman"/>
          <w:sz w:val="24"/>
          <w:szCs w:val="24"/>
          <w:lang w:val="id-ID"/>
        </w:rPr>
        <w:lastRenderedPageBreak/>
        <w:t>pembentukan kompleks primer adalah sekitar 4-6 minggu.Kelanjutan setelah infeksi primer tergantung</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 xml:space="preserve">dari banyaknya kuman yang masuk dan besarnya respon daya tahan tubuh (imunitas seluler). Pada umumnya reaksi daya tahan tubuh tersebut dapat menghentikan perkembangan kuman TBC. Meskipun demikian, ada beberapa kuman akan menetap sebagai kuman persister atau </w:t>
      </w:r>
      <w:r w:rsidRPr="0068490E">
        <w:rPr>
          <w:rFonts w:ascii="Times New Roman" w:hAnsi="Times New Roman" w:cs="Times New Roman"/>
          <w:i/>
          <w:iCs/>
          <w:sz w:val="24"/>
          <w:szCs w:val="24"/>
          <w:lang w:val="id-ID"/>
        </w:rPr>
        <w:t>dormant</w:t>
      </w:r>
      <w:r w:rsidRPr="0068490E">
        <w:rPr>
          <w:rFonts w:ascii="Times New Roman" w:hAnsi="Times New Roman" w:cs="Times New Roman"/>
          <w:sz w:val="24"/>
          <w:szCs w:val="24"/>
          <w:lang w:val="id-ID"/>
        </w:rPr>
        <w:t xml:space="preserve"> (tidur). Kadang-kadang daya tahan tubuh tidak mampu menghentikan perkembangan kuman, akubatnya dalam beberapa bulan, yang bersangkutan akan menjadi pende</w:t>
      </w:r>
      <w:r>
        <w:rPr>
          <w:rFonts w:ascii="Times New Roman" w:hAnsi="Times New Roman" w:cs="Times New Roman"/>
          <w:sz w:val="24"/>
          <w:szCs w:val="24"/>
          <w:lang w:val="id-ID"/>
        </w:rPr>
        <w:t>rita TBC (Depkes RI, 2005 : 10)</w:t>
      </w:r>
    </w:p>
    <w:p w:rsidR="00D858D2" w:rsidRPr="0068490E" w:rsidRDefault="00D858D2" w:rsidP="00D858D2">
      <w:pPr>
        <w:pStyle w:val="ListParagraph"/>
        <w:numPr>
          <w:ilvl w:val="0"/>
          <w:numId w:val="6"/>
        </w:numPr>
        <w:spacing w:after="0" w:line="480" w:lineRule="auto"/>
        <w:ind w:left="180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Tuberkulosis Pasca Primer (</w:t>
      </w:r>
      <w:r w:rsidRPr="0068490E">
        <w:rPr>
          <w:rFonts w:ascii="Times New Roman" w:hAnsi="Times New Roman" w:cs="Times New Roman"/>
          <w:i/>
          <w:iCs/>
          <w:sz w:val="24"/>
          <w:szCs w:val="24"/>
          <w:lang w:val="id-ID"/>
        </w:rPr>
        <w:t>Post Primary</w:t>
      </w:r>
      <w:r w:rsidRPr="0068490E">
        <w:rPr>
          <w:rFonts w:ascii="Times New Roman" w:hAnsi="Times New Roman" w:cs="Times New Roman"/>
          <w:sz w:val="24"/>
          <w:szCs w:val="24"/>
          <w:lang w:val="id-ID"/>
        </w:rPr>
        <w:t xml:space="preserve"> TBC)</w:t>
      </w:r>
    </w:p>
    <w:p w:rsidR="00D858D2" w:rsidRDefault="00D858D2" w:rsidP="00D858D2">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id-ID"/>
        </w:rPr>
        <w:t>Tuber</w:t>
      </w:r>
      <w:r w:rsidRPr="00E356D8">
        <w:rPr>
          <w:rFonts w:ascii="Times New Roman" w:hAnsi="Times New Roman" w:cs="Times New Roman"/>
          <w:sz w:val="24"/>
          <w:szCs w:val="24"/>
          <w:lang w:val="id-ID"/>
        </w:rPr>
        <w:t>k</w:t>
      </w:r>
      <w:r w:rsidRPr="0068490E">
        <w:rPr>
          <w:rFonts w:ascii="Times New Roman" w:hAnsi="Times New Roman" w:cs="Times New Roman"/>
          <w:sz w:val="24"/>
          <w:szCs w:val="24"/>
          <w:lang w:val="id-ID"/>
        </w:rPr>
        <w:t>ulosis pasca primer biasanya terjadi setelah beberapa bulan atau tahun sesudah infeksi primer, misalnya karena daya tahan tubuh menurun akibat terinfeksi HIV atau status gizi yang buruk. Ciri khas dari tuberkulosis pasca primer adalah kerusakan paru yang luas dengan terjadinya kavitas atau efusi pleura</w:t>
      </w:r>
      <w:r>
        <w:rPr>
          <w:rFonts w:ascii="Times New Roman" w:hAnsi="Times New Roman" w:cs="Times New Roman"/>
          <w:sz w:val="24"/>
          <w:szCs w:val="24"/>
          <w:lang w:val="id-ID"/>
        </w:rPr>
        <w:t xml:space="preserve"> (Dekpes RI, 2005)</w:t>
      </w:r>
      <w:r w:rsidRPr="0068490E">
        <w:rPr>
          <w:rFonts w:ascii="Times New Roman" w:hAnsi="Times New Roman" w:cs="Times New Roman"/>
          <w:sz w:val="24"/>
          <w:szCs w:val="24"/>
          <w:lang w:val="id-ID"/>
        </w:rPr>
        <w:t>.</w:t>
      </w:r>
    </w:p>
    <w:p w:rsidR="00D858D2" w:rsidRDefault="00D858D2" w:rsidP="00D858D2">
      <w:pPr>
        <w:pStyle w:val="ListParagraph"/>
        <w:spacing w:after="0" w:line="480" w:lineRule="auto"/>
        <w:ind w:left="1800"/>
        <w:jc w:val="both"/>
        <w:rPr>
          <w:rFonts w:ascii="Times New Roman" w:hAnsi="Times New Roman" w:cs="Times New Roman"/>
          <w:sz w:val="24"/>
          <w:szCs w:val="24"/>
        </w:rPr>
      </w:pPr>
    </w:p>
    <w:p w:rsidR="00D858D2" w:rsidRDefault="00D858D2" w:rsidP="00D858D2">
      <w:pPr>
        <w:pStyle w:val="ListParagraph"/>
        <w:spacing w:after="0" w:line="480" w:lineRule="auto"/>
        <w:ind w:left="1800"/>
        <w:jc w:val="both"/>
        <w:rPr>
          <w:rFonts w:ascii="Times New Roman" w:hAnsi="Times New Roman" w:cs="Times New Roman"/>
          <w:sz w:val="24"/>
          <w:szCs w:val="24"/>
        </w:rPr>
      </w:pPr>
    </w:p>
    <w:p w:rsidR="00D858D2" w:rsidRPr="003A2592" w:rsidRDefault="00D858D2" w:rsidP="00D858D2">
      <w:pPr>
        <w:pStyle w:val="ListParagraph"/>
        <w:spacing w:after="0" w:line="480" w:lineRule="auto"/>
        <w:ind w:left="1800"/>
        <w:jc w:val="both"/>
        <w:rPr>
          <w:rFonts w:ascii="Times New Roman" w:hAnsi="Times New Roman" w:cs="Times New Roman"/>
          <w:sz w:val="24"/>
          <w:szCs w:val="24"/>
        </w:rPr>
      </w:pPr>
    </w:p>
    <w:p w:rsidR="00D858D2" w:rsidRPr="0068490E" w:rsidRDefault="00D858D2" w:rsidP="00D858D2">
      <w:pPr>
        <w:pStyle w:val="ListParagraph"/>
        <w:numPr>
          <w:ilvl w:val="0"/>
          <w:numId w:val="26"/>
        </w:numPr>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Komplikasi Pada Penderita Tuberkulosis</w:t>
      </w:r>
    </w:p>
    <w:p w:rsidR="00D858D2" w:rsidRPr="0068490E" w:rsidRDefault="00D858D2" w:rsidP="00D858D2">
      <w:pPr>
        <w:pStyle w:val="ListParagraph"/>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Menurut Depkes RI (2005</w:t>
      </w:r>
      <w:r>
        <w:rPr>
          <w:rFonts w:ascii="Times New Roman" w:hAnsi="Times New Roman" w:cs="Times New Roman"/>
          <w:sz w:val="24"/>
          <w:szCs w:val="24"/>
          <w:lang w:val="id-ID"/>
        </w:rPr>
        <w:t xml:space="preserve"> : 11</w:t>
      </w:r>
      <w:r w:rsidRPr="0068490E">
        <w:rPr>
          <w:rFonts w:ascii="Times New Roman" w:hAnsi="Times New Roman" w:cs="Times New Roman"/>
          <w:sz w:val="24"/>
          <w:szCs w:val="24"/>
          <w:lang w:val="id-ID"/>
        </w:rPr>
        <w:t>) bahwa, komplikasi yang sering terjadi pada penderita stadium lanjut yaitu:</w:t>
      </w:r>
    </w:p>
    <w:p w:rsidR="00D858D2" w:rsidRPr="0068490E" w:rsidRDefault="00D858D2" w:rsidP="00D858D2">
      <w:pPr>
        <w:pStyle w:val="ListParagraph"/>
        <w:numPr>
          <w:ilvl w:val="0"/>
          <w:numId w:val="7"/>
        </w:numPr>
        <w:spacing w:after="0" w:line="480" w:lineRule="auto"/>
        <w:ind w:left="180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Hemoptisis berat (perdarahan dari saluran nafas bawah) yang dapat mengakibatkan kematian karena syok hipovolemik atau tersumbatnya jalan nafas.</w:t>
      </w:r>
    </w:p>
    <w:p w:rsidR="00D858D2" w:rsidRPr="0068490E" w:rsidRDefault="00D858D2" w:rsidP="00D858D2">
      <w:pPr>
        <w:pStyle w:val="ListParagraph"/>
        <w:numPr>
          <w:ilvl w:val="0"/>
          <w:numId w:val="7"/>
        </w:numPr>
        <w:spacing w:after="0" w:line="480" w:lineRule="auto"/>
        <w:ind w:left="180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lastRenderedPageBreak/>
        <w:t>Kolaps dari lobus akibat retraksi bronkial.</w:t>
      </w:r>
    </w:p>
    <w:p w:rsidR="00D858D2" w:rsidRPr="0068490E" w:rsidRDefault="00D858D2" w:rsidP="00D858D2">
      <w:pPr>
        <w:pStyle w:val="ListParagraph"/>
        <w:numPr>
          <w:ilvl w:val="0"/>
          <w:numId w:val="7"/>
        </w:numPr>
        <w:spacing w:after="0" w:line="480" w:lineRule="auto"/>
        <w:ind w:left="180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Bronkiektasis (pelebaran bronkus setempat) dan fibrosis (pembentukan jaringan ikat pada proses pemulihan atau reaktif) pada paru.</w:t>
      </w:r>
    </w:p>
    <w:p w:rsidR="00D858D2" w:rsidRPr="0068490E" w:rsidRDefault="00D858D2" w:rsidP="00D858D2">
      <w:pPr>
        <w:pStyle w:val="ListParagraph"/>
        <w:numPr>
          <w:ilvl w:val="0"/>
          <w:numId w:val="7"/>
        </w:numPr>
        <w:spacing w:after="0" w:line="480" w:lineRule="auto"/>
        <w:ind w:left="180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Pneumotorak (adanya udara di dalam rongga pleura) spontan, kolaps spontan karena kerusakan jaringan paru.</w:t>
      </w:r>
    </w:p>
    <w:p w:rsidR="00D858D2" w:rsidRPr="0068490E" w:rsidRDefault="00D858D2" w:rsidP="00D858D2">
      <w:pPr>
        <w:pStyle w:val="ListParagraph"/>
        <w:numPr>
          <w:ilvl w:val="0"/>
          <w:numId w:val="7"/>
        </w:numPr>
        <w:spacing w:after="0" w:line="480" w:lineRule="auto"/>
        <w:ind w:left="180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Penyebaran infeksi ke organ lain seperti otak, tulang, persendian, ginjal, dan sebagainya.</w:t>
      </w:r>
    </w:p>
    <w:p w:rsidR="00D858D2" w:rsidRPr="0068490E" w:rsidRDefault="00D858D2" w:rsidP="00D858D2">
      <w:pPr>
        <w:pStyle w:val="ListParagraph"/>
        <w:numPr>
          <w:ilvl w:val="0"/>
          <w:numId w:val="7"/>
        </w:numPr>
        <w:spacing w:after="0" w:line="480" w:lineRule="auto"/>
        <w:ind w:left="180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Insufisiensi Kardio Pulmuner (</w:t>
      </w:r>
      <w:r w:rsidRPr="0068490E">
        <w:rPr>
          <w:rFonts w:ascii="Times New Roman" w:hAnsi="Times New Roman" w:cs="Times New Roman"/>
          <w:i/>
          <w:iCs/>
          <w:sz w:val="24"/>
          <w:szCs w:val="24"/>
          <w:lang w:val="id-ID"/>
        </w:rPr>
        <w:t>Cardio Pulmonary Insuffiiciency</w:t>
      </w:r>
      <w:r w:rsidRPr="0068490E">
        <w:rPr>
          <w:rFonts w:ascii="Times New Roman" w:hAnsi="Times New Roman" w:cs="Times New Roman"/>
          <w:sz w:val="24"/>
          <w:szCs w:val="24"/>
          <w:lang w:val="id-ID"/>
        </w:rPr>
        <w:t xml:space="preserve"> )</w:t>
      </w:r>
    </w:p>
    <w:p w:rsidR="00D858D2" w:rsidRDefault="00D858D2" w:rsidP="00D858D2">
      <w:pPr>
        <w:pStyle w:val="ListParagraph"/>
        <w:spacing w:after="0" w:line="480" w:lineRule="auto"/>
        <w:ind w:left="1800"/>
        <w:jc w:val="both"/>
        <w:rPr>
          <w:rFonts w:ascii="Times New Roman" w:hAnsi="Times New Roman" w:cs="Times New Roman"/>
          <w:sz w:val="24"/>
          <w:szCs w:val="24"/>
        </w:rPr>
      </w:pPr>
      <w:r w:rsidRPr="0068490E">
        <w:rPr>
          <w:rFonts w:ascii="Times New Roman" w:hAnsi="Times New Roman" w:cs="Times New Roman"/>
          <w:sz w:val="24"/>
          <w:szCs w:val="24"/>
          <w:lang w:val="id-ID"/>
        </w:rPr>
        <w:t>Penderita yang mengalami komplikasi berat perlu rawat inap di rumah sakit. Penderita TB paru dengan kerusakan jaringan luas yang telah sembuh (BTA Negatif) masih bisa mengalami batuk darah. Keadaan ini seringkali dikelirukan dengan kasus kambuh. Pada kasus seperti ini, pengobatan dengan OAT tidak diperlukan, tetapi cukup diberikan pengobatan simtomatis. Bila perdarahan berat, penderita harus dirujuk ke unit spesialistik.</w:t>
      </w:r>
    </w:p>
    <w:p w:rsidR="00D858D2" w:rsidRDefault="00D858D2" w:rsidP="00D858D2">
      <w:pPr>
        <w:pStyle w:val="ListParagraph"/>
        <w:spacing w:after="0" w:line="480" w:lineRule="auto"/>
        <w:ind w:left="1800"/>
        <w:jc w:val="both"/>
        <w:rPr>
          <w:rFonts w:ascii="Times New Roman" w:hAnsi="Times New Roman" w:cs="Times New Roman"/>
          <w:sz w:val="24"/>
          <w:szCs w:val="24"/>
        </w:rPr>
      </w:pPr>
    </w:p>
    <w:p w:rsidR="00D858D2" w:rsidRPr="003A2592" w:rsidRDefault="00D858D2" w:rsidP="00D858D2">
      <w:pPr>
        <w:pStyle w:val="ListParagraph"/>
        <w:spacing w:after="0" w:line="480" w:lineRule="auto"/>
        <w:ind w:left="1800"/>
        <w:jc w:val="both"/>
        <w:rPr>
          <w:rFonts w:ascii="Times New Roman" w:hAnsi="Times New Roman" w:cs="Times New Roman"/>
          <w:sz w:val="24"/>
          <w:szCs w:val="24"/>
        </w:rPr>
      </w:pPr>
    </w:p>
    <w:p w:rsidR="00D858D2" w:rsidRPr="0068490E" w:rsidRDefault="00D858D2" w:rsidP="00D858D2">
      <w:pPr>
        <w:pStyle w:val="ListParagraph"/>
        <w:numPr>
          <w:ilvl w:val="0"/>
          <w:numId w:val="26"/>
        </w:numPr>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 xml:space="preserve">Resiko Penularan </w:t>
      </w:r>
    </w:p>
    <w:p w:rsidR="00D858D2" w:rsidRDefault="00D858D2" w:rsidP="00D858D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Depkes RI (2005 : 10</w:t>
      </w:r>
      <w:r w:rsidRPr="0068490E">
        <w:rPr>
          <w:rFonts w:ascii="Times New Roman" w:hAnsi="Times New Roman" w:cs="Times New Roman"/>
          <w:sz w:val="24"/>
          <w:szCs w:val="24"/>
          <w:lang w:val="id-ID"/>
        </w:rPr>
        <w:t>) mengatakan bahwa resiko penularan setiap tahun (</w:t>
      </w:r>
      <w:r w:rsidRPr="0068490E">
        <w:rPr>
          <w:rFonts w:ascii="Times New Roman" w:hAnsi="Times New Roman" w:cs="Times New Roman"/>
          <w:i/>
          <w:iCs/>
          <w:sz w:val="24"/>
          <w:szCs w:val="24"/>
          <w:lang w:val="id-ID"/>
        </w:rPr>
        <w:t>Annual Risk of Tuberculosis Infection</w:t>
      </w:r>
      <w:r>
        <w:rPr>
          <w:rFonts w:ascii="Times New Roman" w:hAnsi="Times New Roman" w:cs="Times New Roman"/>
          <w:sz w:val="24"/>
          <w:szCs w:val="24"/>
          <w:lang w:val="id-ID"/>
        </w:rPr>
        <w:t xml:space="preserve"> = ARTI</w:t>
      </w:r>
      <w:r w:rsidRPr="0068490E">
        <w:rPr>
          <w:rFonts w:ascii="Times New Roman" w:hAnsi="Times New Roman" w:cs="Times New Roman"/>
          <w:sz w:val="24"/>
          <w:szCs w:val="24"/>
          <w:lang w:val="id-ID"/>
        </w:rPr>
        <w:t>) di Indonesia dianggap cukup tinggi dan bervariasi antara 1-3 %. Pada daerah dengan ARTI sebesar 1% berarti setiap tahun diantara 1000 penduduk, 10 orang akan terinfeksi. Sebagian besar dari orang yang terinfeksi tidak akan menjadi penderita TBC, hanya sekitar 10% dari yang terinfeksi yang akan menjadi penderita TBC.</w:t>
      </w:r>
    </w:p>
    <w:p w:rsidR="00D858D2" w:rsidRPr="003D1A27" w:rsidRDefault="00D858D2" w:rsidP="00D858D2">
      <w:pPr>
        <w:pStyle w:val="ListParagraph"/>
        <w:spacing w:after="0" w:line="480" w:lineRule="auto"/>
        <w:ind w:left="1440"/>
        <w:jc w:val="both"/>
        <w:rPr>
          <w:rFonts w:ascii="Times New Roman" w:hAnsi="Times New Roman" w:cs="Times New Roman"/>
          <w:sz w:val="24"/>
          <w:szCs w:val="24"/>
        </w:rPr>
      </w:pPr>
    </w:p>
    <w:p w:rsidR="00D858D2" w:rsidRDefault="00D858D2" w:rsidP="00D858D2">
      <w:pPr>
        <w:pStyle w:val="ListParagraph"/>
        <w:spacing w:after="0" w:line="480" w:lineRule="auto"/>
        <w:ind w:left="1440"/>
        <w:jc w:val="both"/>
        <w:rPr>
          <w:rFonts w:ascii="Times New Roman" w:hAnsi="Times New Roman" w:cs="Times New Roman"/>
          <w:sz w:val="24"/>
          <w:szCs w:val="24"/>
        </w:rPr>
      </w:pPr>
      <w:r w:rsidRPr="0068490E">
        <w:rPr>
          <w:rFonts w:ascii="Times New Roman" w:hAnsi="Times New Roman" w:cs="Times New Roman"/>
          <w:sz w:val="24"/>
          <w:szCs w:val="24"/>
          <w:lang w:val="id-ID"/>
        </w:rPr>
        <w:t>Dari keterangan tersebut di atas, dapat diperkirakan bahwa pada daerah dengan ARTI 1%, maka diantara 100.000 penduduk rata-rata terjadi 100 penderita tuberculosis setiap tahun, di mana 50 penderita adalah BTA positif. Faktor yang mempengaruhi kemungkinan seseorang menjadi penderita TBC adalah daya tahan tubuh yang rendah, diantaranya karena gizi buruk atau HIV/AIDS.</w:t>
      </w:r>
    </w:p>
    <w:p w:rsidR="00D858D2" w:rsidRPr="003A2592" w:rsidRDefault="00D858D2" w:rsidP="00D858D2">
      <w:pPr>
        <w:pStyle w:val="ListParagraph"/>
        <w:spacing w:after="0" w:line="480" w:lineRule="auto"/>
        <w:ind w:left="1440"/>
        <w:jc w:val="both"/>
        <w:rPr>
          <w:rFonts w:ascii="Times New Roman" w:hAnsi="Times New Roman" w:cs="Times New Roman"/>
          <w:sz w:val="24"/>
          <w:szCs w:val="24"/>
        </w:rPr>
      </w:pPr>
    </w:p>
    <w:p w:rsidR="00D858D2" w:rsidRPr="0068490E" w:rsidRDefault="00D858D2" w:rsidP="00D858D2">
      <w:pPr>
        <w:pStyle w:val="ListParagraph"/>
        <w:numPr>
          <w:ilvl w:val="0"/>
          <w:numId w:val="26"/>
        </w:numPr>
        <w:spacing w:after="0" w:line="480"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Penemu</w:t>
      </w:r>
      <w:r>
        <w:rPr>
          <w:rFonts w:ascii="Times New Roman" w:hAnsi="Times New Roman" w:cs="Times New Roman"/>
          <w:sz w:val="24"/>
          <w:szCs w:val="24"/>
          <w:lang w:val="id-ID"/>
        </w:rPr>
        <w:t>an Penderita Tuberkulosis (TBC</w:t>
      </w:r>
      <w:r w:rsidRPr="0068490E">
        <w:rPr>
          <w:rFonts w:ascii="Times New Roman" w:hAnsi="Times New Roman" w:cs="Times New Roman"/>
          <w:sz w:val="24"/>
          <w:szCs w:val="24"/>
          <w:lang w:val="id-ID"/>
        </w:rPr>
        <w:t>)</w:t>
      </w:r>
    </w:p>
    <w:p w:rsidR="00D858D2" w:rsidRDefault="00D858D2" w:rsidP="00D858D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Menurut Depkes RI (2005 : 13</w:t>
      </w:r>
      <w:r w:rsidRPr="0068490E">
        <w:rPr>
          <w:rFonts w:ascii="Times New Roman" w:hAnsi="Times New Roman" w:cs="Times New Roman"/>
          <w:sz w:val="24"/>
          <w:szCs w:val="24"/>
          <w:lang w:val="id-ID"/>
        </w:rPr>
        <w:t>), penemuan penderita tuber</w:t>
      </w:r>
      <w:r>
        <w:rPr>
          <w:rFonts w:ascii="Times New Roman" w:hAnsi="Times New Roman" w:cs="Times New Roman"/>
          <w:sz w:val="24"/>
          <w:szCs w:val="24"/>
          <w:lang w:val="id-ID"/>
        </w:rPr>
        <w:t>k</w:t>
      </w:r>
      <w:r w:rsidRPr="0068490E">
        <w:rPr>
          <w:rFonts w:ascii="Times New Roman" w:hAnsi="Times New Roman" w:cs="Times New Roman"/>
          <w:sz w:val="24"/>
          <w:szCs w:val="24"/>
          <w:lang w:val="id-ID"/>
        </w:rPr>
        <w:t>ulosis terbagi atas:</w:t>
      </w:r>
      <w:r>
        <w:rPr>
          <w:rFonts w:ascii="Times New Roman" w:hAnsi="Times New Roman" w:cs="Times New Roman"/>
          <w:sz w:val="24"/>
          <w:szCs w:val="24"/>
        </w:rPr>
        <w:t xml:space="preserve"> </w:t>
      </w:r>
      <w:r w:rsidRPr="0068490E">
        <w:rPr>
          <w:rFonts w:ascii="Times New Roman" w:hAnsi="Times New Roman" w:cs="Times New Roman"/>
          <w:sz w:val="24"/>
          <w:szCs w:val="24"/>
          <w:lang w:val="id-ID"/>
        </w:rPr>
        <w:t>Penemuan penderita tuber</w:t>
      </w:r>
      <w:r>
        <w:rPr>
          <w:rFonts w:ascii="Times New Roman" w:hAnsi="Times New Roman" w:cs="Times New Roman"/>
          <w:sz w:val="24"/>
          <w:szCs w:val="24"/>
          <w:lang w:val="id-ID"/>
        </w:rPr>
        <w:t>k</w:t>
      </w:r>
      <w:r w:rsidRPr="0068490E">
        <w:rPr>
          <w:rFonts w:ascii="Times New Roman" w:hAnsi="Times New Roman" w:cs="Times New Roman"/>
          <w:sz w:val="24"/>
          <w:szCs w:val="24"/>
          <w:lang w:val="id-ID"/>
        </w:rPr>
        <w:t>ulosis pada orang dewasa</w:t>
      </w:r>
      <w:r>
        <w:rPr>
          <w:rFonts w:ascii="Times New Roman" w:hAnsi="Times New Roman" w:cs="Times New Roman"/>
          <w:sz w:val="24"/>
          <w:szCs w:val="24"/>
        </w:rPr>
        <w:t xml:space="preserve">. </w:t>
      </w:r>
      <w:r w:rsidRPr="0068490E">
        <w:rPr>
          <w:rFonts w:ascii="Times New Roman" w:hAnsi="Times New Roman" w:cs="Times New Roman"/>
          <w:sz w:val="24"/>
          <w:szCs w:val="24"/>
          <w:lang w:val="id-ID"/>
        </w:rPr>
        <w:t>Penemuan penderita TBC dilakukan secara pasif, artinya penjaringan tersangka penderita dilaksanakan pada mereka yang datang berkunjung ke unit pelayanan kesehatan. Penemuan secara pasif tersebut dengan penyuluhan secara aktif, baik oleh petugas kesehatan maupun masyarakat, untuk meningkatkan cakupan penemuan tersangka penderita (</w:t>
      </w:r>
      <w:r w:rsidRPr="0068490E">
        <w:rPr>
          <w:rFonts w:ascii="Times New Roman" w:hAnsi="Times New Roman" w:cs="Times New Roman"/>
          <w:i/>
          <w:iCs/>
          <w:sz w:val="24"/>
          <w:szCs w:val="24"/>
          <w:lang w:val="id-ID"/>
        </w:rPr>
        <w:t>passive promotive case finding</w:t>
      </w:r>
      <w:r w:rsidRPr="0068490E">
        <w:rPr>
          <w:rFonts w:ascii="Times New Roman" w:hAnsi="Times New Roman" w:cs="Times New Roman"/>
          <w:sz w:val="24"/>
          <w:szCs w:val="24"/>
          <w:lang w:val="id-ID"/>
        </w:rPr>
        <w:t>).</w:t>
      </w:r>
    </w:p>
    <w:p w:rsidR="00D858D2" w:rsidRDefault="00D858D2" w:rsidP="00D858D2">
      <w:pPr>
        <w:pStyle w:val="ListParagraph"/>
        <w:spacing w:after="0" w:line="480" w:lineRule="auto"/>
        <w:ind w:left="1440"/>
        <w:jc w:val="both"/>
        <w:rPr>
          <w:rFonts w:ascii="Times New Roman" w:hAnsi="Times New Roman" w:cs="Times New Roman"/>
          <w:sz w:val="24"/>
          <w:szCs w:val="24"/>
        </w:rPr>
      </w:pPr>
      <w:r w:rsidRPr="0068490E">
        <w:rPr>
          <w:rFonts w:ascii="Times New Roman" w:hAnsi="Times New Roman" w:cs="Times New Roman"/>
          <w:sz w:val="24"/>
          <w:szCs w:val="24"/>
          <w:lang w:val="id-ID"/>
        </w:rPr>
        <w:t>Selain itu, semua kontak penderita TB paru BTA positif dengan gejala sama harus diperiksa dahaknya. Seorang petugas kesehatan diharapkan menemukan tersangka penderita sedini mungkin, mengingat tuber</w:t>
      </w:r>
      <w:r>
        <w:rPr>
          <w:rFonts w:ascii="Times New Roman" w:hAnsi="Times New Roman" w:cs="Times New Roman"/>
          <w:sz w:val="24"/>
          <w:szCs w:val="24"/>
          <w:lang w:val="id-ID"/>
        </w:rPr>
        <w:t>k</w:t>
      </w:r>
      <w:r w:rsidRPr="0068490E">
        <w:rPr>
          <w:rFonts w:ascii="Times New Roman" w:hAnsi="Times New Roman" w:cs="Times New Roman"/>
          <w:sz w:val="24"/>
          <w:szCs w:val="24"/>
          <w:lang w:val="id-ID"/>
        </w:rPr>
        <w:t>ulosis adalah penyakit menular yang dapat mengakibatkan kematian.</w:t>
      </w:r>
    </w:p>
    <w:p w:rsidR="00D858D2" w:rsidRPr="00E71573" w:rsidRDefault="00D858D2" w:rsidP="00D858D2">
      <w:pPr>
        <w:pStyle w:val="ListParagraph"/>
        <w:spacing w:after="0" w:line="480" w:lineRule="auto"/>
        <w:ind w:left="1440"/>
        <w:jc w:val="both"/>
        <w:rPr>
          <w:rFonts w:ascii="Times New Roman" w:hAnsi="Times New Roman" w:cs="Times New Roman"/>
          <w:sz w:val="24"/>
          <w:szCs w:val="24"/>
        </w:rPr>
      </w:pPr>
    </w:p>
    <w:p w:rsidR="00D858D2" w:rsidRPr="0068490E" w:rsidRDefault="00D858D2" w:rsidP="00D858D2">
      <w:pPr>
        <w:pStyle w:val="ListParagraph"/>
        <w:numPr>
          <w:ilvl w:val="0"/>
          <w:numId w:val="26"/>
        </w:numPr>
        <w:spacing w:after="0" w:line="432"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Diagnosis TBC</w:t>
      </w:r>
    </w:p>
    <w:p w:rsidR="00D858D2" w:rsidRPr="0068490E" w:rsidRDefault="00D858D2" w:rsidP="00D858D2">
      <w:pPr>
        <w:pStyle w:val="ListParagraph"/>
        <w:spacing w:after="0" w:line="432" w:lineRule="auto"/>
        <w:ind w:left="1440"/>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Be</w:t>
      </w:r>
      <w:r>
        <w:rPr>
          <w:rFonts w:ascii="Times New Roman" w:hAnsi="Times New Roman" w:cs="Times New Roman"/>
          <w:sz w:val="24"/>
          <w:szCs w:val="24"/>
          <w:lang w:val="id-ID"/>
        </w:rPr>
        <w:t>rdasarkan Depkes RI (2005 : 14</w:t>
      </w:r>
      <w:r w:rsidRPr="0068490E">
        <w:rPr>
          <w:rFonts w:ascii="Times New Roman" w:hAnsi="Times New Roman" w:cs="Times New Roman"/>
          <w:sz w:val="24"/>
          <w:szCs w:val="24"/>
          <w:lang w:val="id-ID"/>
        </w:rPr>
        <w:t>), diagnosis TBC terdiri dari:</w:t>
      </w:r>
    </w:p>
    <w:p w:rsidR="00D858D2" w:rsidRPr="0068490E" w:rsidRDefault="00D858D2" w:rsidP="00D858D2">
      <w:pPr>
        <w:pStyle w:val="ListParagraph"/>
        <w:numPr>
          <w:ilvl w:val="0"/>
          <w:numId w:val="8"/>
        </w:numPr>
        <w:spacing w:after="0" w:line="432" w:lineRule="auto"/>
        <w:ind w:left="1797" w:hanging="357"/>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Semua aspek TB diperiksa 3 spesimen dahak dalam waktu 2 hari, yaitu</w:t>
      </w:r>
      <w:r>
        <w:rPr>
          <w:rFonts w:ascii="Times New Roman" w:hAnsi="Times New Roman" w:cs="Times New Roman"/>
          <w:sz w:val="24"/>
          <w:szCs w:val="24"/>
          <w:lang w:val="id-ID"/>
        </w:rPr>
        <w:t xml:space="preserve"> sewaktu - pagi – sewaktu (SPS</w:t>
      </w:r>
      <w:r w:rsidRPr="0068490E">
        <w:rPr>
          <w:rFonts w:ascii="Times New Roman" w:hAnsi="Times New Roman" w:cs="Times New Roman"/>
          <w:sz w:val="24"/>
          <w:szCs w:val="24"/>
          <w:lang w:val="id-ID"/>
        </w:rPr>
        <w:t>).</w:t>
      </w:r>
    </w:p>
    <w:p w:rsidR="00D858D2" w:rsidRPr="0068490E" w:rsidRDefault="00D858D2" w:rsidP="00D858D2">
      <w:pPr>
        <w:pStyle w:val="ListParagraph"/>
        <w:numPr>
          <w:ilvl w:val="0"/>
          <w:numId w:val="8"/>
        </w:numPr>
        <w:spacing w:after="0" w:line="432" w:lineRule="auto"/>
        <w:ind w:left="1797" w:hanging="357"/>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lastRenderedPageBreak/>
        <w:t>Diagnosis TB paru pada pada orang dewasa ditegakkan</w:t>
      </w:r>
      <w:r>
        <w:rPr>
          <w:rFonts w:ascii="Times New Roman" w:hAnsi="Times New Roman" w:cs="Times New Roman"/>
          <w:sz w:val="24"/>
          <w:szCs w:val="24"/>
          <w:lang w:val="id-ID"/>
        </w:rPr>
        <w:t xml:space="preserve"> dengan ditemukannya kuman TB (BTA</w:t>
      </w:r>
      <w:r w:rsidRPr="0068490E">
        <w:rPr>
          <w:rFonts w:ascii="Times New Roman" w:hAnsi="Times New Roman" w:cs="Times New Roman"/>
          <w:sz w:val="24"/>
          <w:szCs w:val="24"/>
          <w:lang w:val="id-ID"/>
        </w:rPr>
        <w:t>). Pada program nasional, penemuan BTA melalui pemeriksaan dahak mikroskopis merupakan diagnosa utama. Pemeriksaan lain seperti foto toraks, biakan dan uji kepekaan dapat digunakan sebagai penunjang diagnosis sepanjang sesuai dengan indikasinya.</w:t>
      </w:r>
    </w:p>
    <w:p w:rsidR="00D858D2" w:rsidRPr="0068490E" w:rsidRDefault="00D858D2" w:rsidP="00D858D2">
      <w:pPr>
        <w:pStyle w:val="ListParagraph"/>
        <w:numPr>
          <w:ilvl w:val="0"/>
          <w:numId w:val="8"/>
        </w:numPr>
        <w:spacing w:after="0" w:line="432" w:lineRule="auto"/>
        <w:ind w:left="1797" w:hanging="357"/>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 xml:space="preserve">Tidak dibenarkan mendiagnosis TB hanya berdasarkan pemeriksaan foto toraks saja. Foto toraks tidak selalu memberikan gambaran yang khas pada TB paru, sehingga sering terjadi </w:t>
      </w:r>
      <w:r w:rsidRPr="0068490E">
        <w:rPr>
          <w:rFonts w:ascii="Times New Roman" w:hAnsi="Times New Roman" w:cs="Times New Roman"/>
          <w:i/>
          <w:iCs/>
          <w:sz w:val="24"/>
          <w:szCs w:val="24"/>
          <w:lang w:val="id-ID"/>
        </w:rPr>
        <w:t>overdiagnosis</w:t>
      </w:r>
      <w:r w:rsidRPr="0068490E">
        <w:rPr>
          <w:rFonts w:ascii="Times New Roman" w:hAnsi="Times New Roman" w:cs="Times New Roman"/>
          <w:sz w:val="24"/>
          <w:szCs w:val="24"/>
          <w:lang w:val="id-ID"/>
        </w:rPr>
        <w:t>.</w:t>
      </w:r>
    </w:p>
    <w:p w:rsidR="00D858D2" w:rsidRPr="00DA1AC0" w:rsidRDefault="00D858D2" w:rsidP="00D858D2">
      <w:pPr>
        <w:pStyle w:val="ListParagraph"/>
        <w:numPr>
          <w:ilvl w:val="0"/>
          <w:numId w:val="8"/>
        </w:numPr>
        <w:spacing w:after="0" w:line="432" w:lineRule="auto"/>
        <w:ind w:left="1797" w:hanging="357"/>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Gambaran kelainan radiologik paru tidak selalu menunjukkan aktivitas penyakit.</w:t>
      </w:r>
    </w:p>
    <w:p w:rsidR="00D858D2" w:rsidRDefault="00D858D2" w:rsidP="00D858D2">
      <w:pPr>
        <w:pStyle w:val="ListParagraph"/>
        <w:spacing w:after="0" w:line="432" w:lineRule="auto"/>
        <w:ind w:left="0"/>
        <w:jc w:val="both"/>
        <w:rPr>
          <w:rFonts w:ascii="Times New Roman" w:hAnsi="Times New Roman" w:cs="Times New Roman"/>
          <w:sz w:val="24"/>
          <w:szCs w:val="24"/>
        </w:rPr>
      </w:pPr>
    </w:p>
    <w:p w:rsidR="00D858D2" w:rsidRDefault="00D858D2" w:rsidP="00D858D2">
      <w:pPr>
        <w:pStyle w:val="ListParagraph"/>
        <w:spacing w:after="0" w:line="432" w:lineRule="auto"/>
        <w:ind w:left="0"/>
        <w:jc w:val="both"/>
        <w:rPr>
          <w:rFonts w:ascii="Times New Roman" w:hAnsi="Times New Roman" w:cs="Times New Roman"/>
          <w:sz w:val="24"/>
          <w:szCs w:val="24"/>
        </w:rPr>
      </w:pP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2026920</wp:posOffset>
                </wp:positionH>
                <wp:positionV relativeFrom="paragraph">
                  <wp:posOffset>405765</wp:posOffset>
                </wp:positionV>
                <wp:extent cx="1171575" cy="333375"/>
                <wp:effectExtent l="7620" t="9525" r="11430" b="952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
                        </a:xfrm>
                        <a:prstGeom prst="rect">
                          <a:avLst/>
                        </a:prstGeom>
                        <a:solidFill>
                          <a:srgbClr val="FFFFFF"/>
                        </a:solidFill>
                        <a:ln w="9525">
                          <a:solidFill>
                            <a:srgbClr val="000000"/>
                          </a:solidFill>
                          <a:miter lim="800000"/>
                          <a:headEnd/>
                          <a:tailEnd/>
                        </a:ln>
                      </wps:spPr>
                      <wps:txbx>
                        <w:txbxContent>
                          <w:p w:rsidR="00D858D2" w:rsidRPr="00266281" w:rsidRDefault="00D858D2" w:rsidP="00D858D2">
                            <w:pPr>
                              <w:spacing w:line="480" w:lineRule="auto"/>
                              <w:jc w:val="center"/>
                              <w:rPr>
                                <w:rFonts w:ascii="Times New Roman" w:hAnsi="Times New Roman"/>
                                <w:sz w:val="24"/>
                                <w:szCs w:val="24"/>
                              </w:rPr>
                            </w:pPr>
                            <w:r w:rsidRPr="00266281">
                              <w:rPr>
                                <w:rFonts w:ascii="Times New Roman" w:hAnsi="Times New Roman"/>
                                <w:sz w:val="24"/>
                                <w:szCs w:val="24"/>
                              </w:rPr>
                              <w:t>Suspek TB Paru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6pt;margin-top:31.95pt;width:9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">
                <v:textbox>
                  <w:txbxContent>
                    <w:p w:rsidR="00D858D2" w:rsidRPr="00266281" w:rsidRDefault="00D858D2" w:rsidP="00D858D2">
                      <w:pPr>
                        <w:spacing w:line="480" w:lineRule="auto"/>
                        <w:jc w:val="center"/>
                        <w:rPr>
                          <w:rFonts w:ascii="Times New Roman" w:hAnsi="Times New Roman"/>
                          <w:sz w:val="24"/>
                          <w:szCs w:val="24"/>
                        </w:rPr>
                      </w:pPr>
                      <w:r w:rsidRPr="00266281">
                        <w:rPr>
                          <w:rFonts w:ascii="Times New Roman" w:hAnsi="Times New Roman"/>
                          <w:sz w:val="24"/>
                          <w:szCs w:val="24"/>
                        </w:rPr>
                        <w:t>Suspek TB Paru</w:t>
                      </w:r>
                    </w:p>
                  </w:txbxContent>
                </v:textbox>
              </v:shape>
            </w:pict>
          </mc:Fallback>
        </mc:AlternateContent>
      </w:r>
      <w:r w:rsidRPr="0068490E">
        <w:rPr>
          <w:rFonts w:ascii="Times New Roman" w:hAnsi="Times New Roman"/>
          <w:sz w:val="24"/>
          <w:szCs w:val="24"/>
          <w:lang w:val="id-ID"/>
        </w:rPr>
        <w:t>Alur Diagnosis TB Paru</w: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2607945</wp:posOffset>
                </wp:positionH>
                <wp:positionV relativeFrom="paragraph">
                  <wp:posOffset>261620</wp:posOffset>
                </wp:positionV>
                <wp:extent cx="9525" cy="238125"/>
                <wp:effectExtent l="45720" t="9525" r="59055" b="19050"/>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05.35pt;margin-top:20.6pt;width:.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">
                <v:stroke endarrow="block"/>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4598670</wp:posOffset>
                </wp:positionH>
                <wp:positionV relativeFrom="paragraph">
                  <wp:posOffset>384175</wp:posOffset>
                </wp:positionV>
                <wp:extent cx="9525" cy="295275"/>
                <wp:effectExtent l="45720" t="9525" r="59055" b="19050"/>
                <wp:wrapNone/>
                <wp:docPr id="6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2.1pt;margin-top:30.25pt;width:.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">
                <v:stroke endarrow="block"/>
              </v:shape>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2617470</wp:posOffset>
                </wp:positionH>
                <wp:positionV relativeFrom="paragraph">
                  <wp:posOffset>384175</wp:posOffset>
                </wp:positionV>
                <wp:extent cx="0" cy="304800"/>
                <wp:effectExtent l="55245" t="9525" r="59055" b="19050"/>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6.1pt;margin-top:30.25pt;width:0;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Xn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RIj&#10;RXqY0ePB61gaZctA0GBcAX6V2tnQIj2pZ/Ok6TeHlK46oloevV/OBoKzEJG8CQkbZ6DMfvikGfgQ&#10;KBDZOjW2DymBB3SKQznfhsJPHtHxkMLpXZov0j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588645</wp:posOffset>
                </wp:positionH>
                <wp:positionV relativeFrom="paragraph">
                  <wp:posOffset>384175</wp:posOffset>
                </wp:positionV>
                <wp:extent cx="0" cy="304800"/>
                <wp:effectExtent l="55245" t="9525" r="59055" b="1905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6.35pt;margin-top:30.25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xK&#10;kR5m9HjwOpZG2SIQNBhXgF+ldja0SE/q2Txp+s0hpauOqJZH75ezgeAsRCRvQsLGGSizHz5pBj4E&#10;CkS2To3tQ0rgAZ3iUM63ofCTR3Q8pHB6l+aL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">
                <v:stroke endarrow="block"/>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445770</wp:posOffset>
                </wp:positionH>
                <wp:positionV relativeFrom="paragraph">
                  <wp:posOffset>22225</wp:posOffset>
                </wp:positionV>
                <wp:extent cx="4572000" cy="361950"/>
                <wp:effectExtent l="7620" t="9525" r="11430" b="9525"/>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1950"/>
                        </a:xfrm>
                        <a:prstGeom prst="rect">
                          <a:avLst/>
                        </a:prstGeom>
                        <a:solidFill>
                          <a:srgbClr val="FFFFFF"/>
                        </a:solidFill>
                        <a:ln w="9525">
                          <a:solidFill>
                            <a:srgbClr val="000000"/>
                          </a:solidFill>
                          <a:miter lim="800000"/>
                          <a:headEnd/>
                          <a:tailEnd/>
                        </a:ln>
                      </wps:spPr>
                      <wps:txbx>
                        <w:txbxContent>
                          <w:p w:rsidR="00D858D2" w:rsidRPr="00266281" w:rsidRDefault="00D858D2" w:rsidP="00D858D2">
                            <w:pPr>
                              <w:spacing w:line="480" w:lineRule="auto"/>
                              <w:jc w:val="center"/>
                              <w:rPr>
                                <w:rFonts w:ascii="Times New Roman" w:hAnsi="Times New Roman"/>
                                <w:sz w:val="24"/>
                                <w:szCs w:val="24"/>
                              </w:rPr>
                            </w:pPr>
                            <w:r w:rsidRPr="00266281">
                              <w:rPr>
                                <w:rFonts w:ascii="Times New Roman" w:hAnsi="Times New Roman"/>
                                <w:sz w:val="24"/>
                                <w:szCs w:val="24"/>
                              </w:rPr>
                              <w:t>Pemeriksaan dahak mikroskopis Sewaktu – Pagi – Sewaktu ( SPS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1pt;margin-top:1.75pt;width:5in;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">
                <v:textbox>
                  <w:txbxContent>
                    <w:p w:rsidR="00D858D2" w:rsidRPr="00266281" w:rsidRDefault="00D858D2" w:rsidP="00D858D2">
                      <w:pPr>
                        <w:spacing w:line="480" w:lineRule="auto"/>
                        <w:jc w:val="center"/>
                        <w:rPr>
                          <w:rFonts w:ascii="Times New Roman" w:hAnsi="Times New Roman"/>
                          <w:sz w:val="24"/>
                          <w:szCs w:val="24"/>
                        </w:rPr>
                      </w:pPr>
                      <w:r w:rsidRPr="00266281">
                        <w:rPr>
                          <w:rFonts w:ascii="Times New Roman" w:hAnsi="Times New Roman"/>
                          <w:sz w:val="24"/>
                          <w:szCs w:val="24"/>
                        </w:rPr>
                        <w:t>Pemeriksaan dahak mikroskopis Sewaktu – Pagi – Sewaktu ( SPS )</w:t>
                      </w:r>
                    </w:p>
                  </w:txbxContent>
                </v:textbox>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3798570</wp:posOffset>
                </wp:positionH>
                <wp:positionV relativeFrom="paragraph">
                  <wp:posOffset>201930</wp:posOffset>
                </wp:positionV>
                <wp:extent cx="1666875" cy="742950"/>
                <wp:effectExtent l="7620" t="9525" r="11430" b="9525"/>
                <wp:wrapNone/>
                <wp:docPr id="5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42950"/>
                        </a:xfrm>
                        <a:prstGeom prst="ellipse">
                          <a:avLst/>
                        </a:prstGeom>
                        <a:solidFill>
                          <a:srgbClr val="FFFFFF"/>
                        </a:solidFill>
                        <a:ln w="9525">
                          <a:solidFill>
                            <a:srgbClr val="000000"/>
                          </a:solidFill>
                          <a:round/>
                          <a:headEnd/>
                          <a:tailEnd/>
                        </a:ln>
                      </wps:spPr>
                      <wps:txb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p>
                          <w:p w:rsidR="00D858D2" w:rsidRPr="00266281" w:rsidRDefault="00D858D2" w:rsidP="00D858D2">
                            <w:pPr>
                              <w:pStyle w:val="ListParagraph"/>
                              <w:numPr>
                                <w:ilvl w:val="0"/>
                                <w:numId w:val="9"/>
                              </w:numPr>
                              <w:spacing w:line="240" w:lineRule="auto"/>
                              <w:ind w:left="630" w:hanging="180"/>
                              <w:jc w:val="center"/>
                              <w:rPr>
                                <w:rFonts w:ascii="Times New Roman" w:hAnsi="Times New Roman" w:cs="Times New Roman"/>
                                <w:sz w:val="24"/>
                                <w:szCs w:val="24"/>
                              </w:rPr>
                            </w:pPr>
                            <w:r w:rsidRPr="00266281">
                              <w:rPr>
                                <w:rFonts w:ascii="Times New Roman" w:hAnsi="Times New Roman" w:cs="Times New Roman"/>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299.1pt;margin-top:15.9pt;width:131.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">
                <v:textbo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p>
                    <w:p w:rsidR="00D858D2" w:rsidRPr="00266281" w:rsidRDefault="00D858D2" w:rsidP="00D858D2">
                      <w:pPr>
                        <w:pStyle w:val="ListParagraph"/>
                        <w:numPr>
                          <w:ilvl w:val="0"/>
                          <w:numId w:val="9"/>
                        </w:numPr>
                        <w:spacing w:line="240" w:lineRule="auto"/>
                        <w:ind w:left="630" w:hanging="180"/>
                        <w:jc w:val="center"/>
                        <w:rPr>
                          <w:rFonts w:ascii="Times New Roman" w:hAnsi="Times New Roman" w:cs="Times New Roman"/>
                          <w:sz w:val="24"/>
                          <w:szCs w:val="24"/>
                        </w:rPr>
                      </w:pPr>
                      <w:r w:rsidRPr="00266281">
                        <w:rPr>
                          <w:rFonts w:ascii="Times New Roman" w:hAnsi="Times New Roman" w:cs="Times New Roman"/>
                          <w:sz w:val="24"/>
                          <w:szCs w:val="24"/>
                        </w:rPr>
                        <w:t>-  -</w:t>
                      </w:r>
                    </w:p>
                  </w:txbxContent>
                </v:textbox>
              </v:oval>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-259080</wp:posOffset>
                </wp:positionH>
                <wp:positionV relativeFrom="paragraph">
                  <wp:posOffset>211455</wp:posOffset>
                </wp:positionV>
                <wp:extent cx="1704975" cy="733425"/>
                <wp:effectExtent l="7620" t="9525" r="11430" b="9525"/>
                <wp:wrapNone/>
                <wp:docPr id="5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33425"/>
                        </a:xfrm>
                        <a:prstGeom prst="ellipse">
                          <a:avLst/>
                        </a:prstGeom>
                        <a:solidFill>
                          <a:srgbClr val="FFFFFF"/>
                        </a:solidFill>
                        <a:ln w="9525">
                          <a:solidFill>
                            <a:srgbClr val="000000"/>
                          </a:solidFill>
                          <a:round/>
                          <a:headEnd/>
                          <a:tailEnd/>
                        </a:ln>
                      </wps:spPr>
                      <wps:txb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r>
                              <w:rPr>
                                <w:rFonts w:ascii="Times New Roman" w:hAnsi="Times New Roman"/>
                                <w:sz w:val="24"/>
                                <w:szCs w:val="24"/>
                              </w:rPr>
                              <w:t xml:space="preserve"> </w:t>
                            </w:r>
                            <w:r w:rsidRPr="00266281">
                              <w:rPr>
                                <w:rFonts w:ascii="Times New Roman" w:hAnsi="Times New Roman"/>
                                <w:sz w:val="24"/>
                                <w:szCs w:val="24"/>
                              </w:rPr>
                              <w:t>+ + +</w:t>
                            </w:r>
                          </w:p>
                          <w:p w:rsidR="00D858D2" w:rsidRPr="00266281" w:rsidRDefault="00D858D2" w:rsidP="00D858D2">
                            <w:pPr>
                              <w:spacing w:line="240" w:lineRule="auto"/>
                              <w:ind w:firstLine="720"/>
                              <w:rPr>
                                <w:rFonts w:ascii="Times New Roman" w:hAnsi="Times New Roman"/>
                                <w:sz w:val="24"/>
                                <w:szCs w:val="24"/>
                              </w:rPr>
                            </w:pPr>
                            <w:r>
                              <w:rPr>
                                <w:rFonts w:ascii="Times New Roman" w:hAnsi="Times New Roman"/>
                                <w:sz w:val="24"/>
                                <w:szCs w:val="24"/>
                              </w:rPr>
                              <w:t xml:space="preserve"> </w:t>
                            </w:r>
                            <w:r w:rsidRPr="00266281">
                              <w:rPr>
                                <w:rFonts w:ascii="Times New Roman" w:hAnsi="Times New Roman"/>
                                <w:sz w:val="24"/>
                                <w:szCs w:val="24"/>
                              </w:rPr>
                              <w:t>+ + -</w:t>
                            </w:r>
                          </w:p>
                          <w:p w:rsidR="00D858D2" w:rsidRDefault="00D858D2" w:rsidP="00D858D2">
                            <w:pPr>
                              <w:jc w:val="center"/>
                            </w:pPr>
                          </w:p>
                          <w:p w:rsidR="00D858D2" w:rsidRDefault="00D858D2" w:rsidP="00D858D2">
                            <w:pPr>
                              <w:jc w:val="center"/>
                            </w:pPr>
                          </w:p>
                          <w:p w:rsidR="00D858D2" w:rsidRDefault="00D858D2" w:rsidP="00D858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left:0;text-align:left;margin-left:-20.4pt;margin-top:16.65pt;width:134.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">
                <v:textbo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r>
                        <w:rPr>
                          <w:rFonts w:ascii="Times New Roman" w:hAnsi="Times New Roman"/>
                          <w:sz w:val="24"/>
                          <w:szCs w:val="24"/>
                        </w:rPr>
                        <w:t xml:space="preserve"> </w:t>
                      </w:r>
                      <w:r w:rsidRPr="00266281">
                        <w:rPr>
                          <w:rFonts w:ascii="Times New Roman" w:hAnsi="Times New Roman"/>
                          <w:sz w:val="24"/>
                          <w:szCs w:val="24"/>
                        </w:rPr>
                        <w:t>+ + +</w:t>
                      </w:r>
                    </w:p>
                    <w:p w:rsidR="00D858D2" w:rsidRPr="00266281" w:rsidRDefault="00D858D2" w:rsidP="00D858D2">
                      <w:pPr>
                        <w:spacing w:line="240" w:lineRule="auto"/>
                        <w:ind w:firstLine="720"/>
                        <w:rPr>
                          <w:rFonts w:ascii="Times New Roman" w:hAnsi="Times New Roman"/>
                          <w:sz w:val="24"/>
                          <w:szCs w:val="24"/>
                        </w:rPr>
                      </w:pPr>
                      <w:r>
                        <w:rPr>
                          <w:rFonts w:ascii="Times New Roman" w:hAnsi="Times New Roman"/>
                          <w:sz w:val="24"/>
                          <w:szCs w:val="24"/>
                        </w:rPr>
                        <w:t xml:space="preserve"> </w:t>
                      </w:r>
                      <w:r w:rsidRPr="00266281">
                        <w:rPr>
                          <w:rFonts w:ascii="Times New Roman" w:hAnsi="Times New Roman"/>
                          <w:sz w:val="24"/>
                          <w:szCs w:val="24"/>
                        </w:rPr>
                        <w:t>+ + -</w:t>
                      </w:r>
                    </w:p>
                    <w:p w:rsidR="00D858D2" w:rsidRDefault="00D858D2" w:rsidP="00D858D2">
                      <w:pPr>
                        <w:jc w:val="center"/>
                      </w:pPr>
                    </w:p>
                    <w:p w:rsidR="00D858D2" w:rsidRDefault="00D858D2" w:rsidP="00D858D2">
                      <w:pPr>
                        <w:jc w:val="center"/>
                      </w:pPr>
                    </w:p>
                    <w:p w:rsidR="00D858D2" w:rsidRDefault="00D858D2" w:rsidP="00D858D2">
                      <w:pPr>
                        <w:jc w:val="center"/>
                      </w:pPr>
                    </w:p>
                  </w:txbxContent>
                </v:textbox>
              </v:oval>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2026920</wp:posOffset>
                </wp:positionH>
                <wp:positionV relativeFrom="paragraph">
                  <wp:posOffset>211455</wp:posOffset>
                </wp:positionV>
                <wp:extent cx="1219200" cy="733425"/>
                <wp:effectExtent l="7620" t="9525" r="11430" b="9525"/>
                <wp:wrapNone/>
                <wp:docPr id="5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33425"/>
                        </a:xfrm>
                        <a:prstGeom prst="ellipse">
                          <a:avLst/>
                        </a:prstGeom>
                        <a:solidFill>
                          <a:srgbClr val="FFFFFF"/>
                        </a:solidFill>
                        <a:ln w="9525">
                          <a:solidFill>
                            <a:srgbClr val="000000"/>
                          </a:solidFill>
                          <a:round/>
                          <a:headEnd/>
                          <a:tailEnd/>
                        </a:ln>
                      </wps:spPr>
                      <wps:txb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p>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0" style="position:absolute;left:0;text-align:left;margin-left:159.6pt;margin-top:16.65pt;width:96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">
                <v:textbo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p>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 - -</w:t>
                      </w:r>
                    </w:p>
                  </w:txbxContent>
                </v:textbox>
              </v:oval>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91008" behindDoc="0" locked="0" layoutInCell="1" allowOverlap="1">
                <wp:simplePos x="0" y="0"/>
                <wp:positionH relativeFrom="column">
                  <wp:posOffset>2617470</wp:posOffset>
                </wp:positionH>
                <wp:positionV relativeFrom="paragraph">
                  <wp:posOffset>467360</wp:posOffset>
                </wp:positionV>
                <wp:extent cx="0" cy="2247900"/>
                <wp:effectExtent l="7620" t="9525" r="11430" b="9525"/>
                <wp:wrapNone/>
                <wp:docPr id="5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06.1pt;margin-top:36.8pt;width:0;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"/>
            </w:pict>
          </mc:Fallback>
        </mc:AlternateContent>
      </w:r>
      <w:r>
        <w:rPr>
          <w:noProof/>
          <w:lang w:val="id-ID" w:eastAsia="id-ID"/>
        </w:rPr>
        <mc:AlternateContent>
          <mc:Choice Requires="wps">
            <w:drawing>
              <wp:anchor distT="0" distB="0" distL="114300" distR="114300" simplePos="0" relativeHeight="251689984" behindDoc="0" locked="0" layoutInCell="1" allowOverlap="1">
                <wp:simplePos x="0" y="0"/>
                <wp:positionH relativeFrom="column">
                  <wp:posOffset>2331720</wp:posOffset>
                </wp:positionH>
                <wp:positionV relativeFrom="paragraph">
                  <wp:posOffset>419735</wp:posOffset>
                </wp:positionV>
                <wp:extent cx="0" cy="2295525"/>
                <wp:effectExtent l="7620" t="9525" r="11430" b="9525"/>
                <wp:wrapNone/>
                <wp:docPr id="5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83.6pt;margin-top:33.05pt;width:0;height:18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aLHQ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"/>
            </w:pict>
          </mc:Fallback>
        </mc:AlternateContent>
      </w:r>
      <w:r>
        <w:rPr>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588645</wp:posOffset>
                </wp:positionH>
                <wp:positionV relativeFrom="paragraph">
                  <wp:posOffset>467360</wp:posOffset>
                </wp:positionV>
                <wp:extent cx="0" cy="428625"/>
                <wp:effectExtent l="7620" t="9525" r="11430" b="9525"/>
                <wp:wrapNone/>
                <wp:docPr id="5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6.35pt;margin-top:36.8pt;width:0;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vd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"/>
            </w:pict>
          </mc:Fallback>
        </mc:AlternateContent>
      </w: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4608195</wp:posOffset>
                </wp:positionH>
                <wp:positionV relativeFrom="paragraph">
                  <wp:posOffset>467360</wp:posOffset>
                </wp:positionV>
                <wp:extent cx="0" cy="276225"/>
                <wp:effectExtent l="55245" t="9525" r="59055" b="19050"/>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2.85pt;margin-top:36.8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">
                <v:stroke endarrow="block"/>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88960" behindDoc="0" locked="0" layoutInCell="1" allowOverlap="1">
                <wp:simplePos x="0" y="0"/>
                <wp:positionH relativeFrom="column">
                  <wp:posOffset>226695</wp:posOffset>
                </wp:positionH>
                <wp:positionV relativeFrom="paragraph">
                  <wp:posOffset>418465</wp:posOffset>
                </wp:positionV>
                <wp:extent cx="0" cy="4114800"/>
                <wp:effectExtent l="55245" t="9525" r="59055" b="19050"/>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7.85pt;margin-top:32.95pt;width:0;height:3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8U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">
                <v:stroke endarrow="block"/>
              </v:shape>
            </w:pict>
          </mc:Fallback>
        </mc:AlternateContent>
      </w:r>
      <w:r>
        <w:rPr>
          <w:noProof/>
          <w:lang w:val="id-ID" w:eastAsia="id-ID"/>
        </w:rPr>
        <mc:AlternateContent>
          <mc:Choice Requires="wps">
            <w:drawing>
              <wp:anchor distT="0" distB="0" distL="114300" distR="114300" simplePos="0" relativeHeight="251687936" behindDoc="0" locked="0" layoutInCell="1" allowOverlap="1">
                <wp:simplePos x="0" y="0"/>
                <wp:positionH relativeFrom="column">
                  <wp:posOffset>226695</wp:posOffset>
                </wp:positionH>
                <wp:positionV relativeFrom="paragraph">
                  <wp:posOffset>418465</wp:posOffset>
                </wp:positionV>
                <wp:extent cx="361950" cy="0"/>
                <wp:effectExtent l="7620" t="9525" r="11430" b="9525"/>
                <wp:wrapNone/>
                <wp:docPr id="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7.85pt;margin-top:32.95pt;width:28.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"/>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3798570</wp:posOffset>
                </wp:positionH>
                <wp:positionV relativeFrom="paragraph">
                  <wp:posOffset>266065</wp:posOffset>
                </wp:positionV>
                <wp:extent cx="1752600" cy="295275"/>
                <wp:effectExtent l="7620" t="9525" r="11430" b="952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D858D2" w:rsidRPr="00266281" w:rsidRDefault="00D858D2" w:rsidP="00D858D2">
                            <w:pPr>
                              <w:spacing w:line="480" w:lineRule="auto"/>
                              <w:jc w:val="center"/>
                              <w:rPr>
                                <w:rFonts w:ascii="Times New Roman" w:hAnsi="Times New Roman"/>
                                <w:sz w:val="24"/>
                                <w:szCs w:val="24"/>
                              </w:rPr>
                            </w:pPr>
                            <w:r>
                              <w:rPr>
                                <w:rFonts w:ascii="Times New Roman" w:hAnsi="Times New Roman"/>
                                <w:sz w:val="24"/>
                                <w:szCs w:val="24"/>
                              </w:rPr>
                              <w:t>Antibiotik Non - 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9.1pt;margin-top:20.95pt;width:138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W4KwIAAFg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">
                <v:textbox>
                  <w:txbxContent>
                    <w:p w:rsidR="00D858D2" w:rsidRPr="00266281" w:rsidRDefault="00D858D2" w:rsidP="00D858D2">
                      <w:pPr>
                        <w:spacing w:line="480" w:lineRule="auto"/>
                        <w:jc w:val="center"/>
                        <w:rPr>
                          <w:rFonts w:ascii="Times New Roman" w:hAnsi="Times New Roman"/>
                          <w:sz w:val="24"/>
                          <w:szCs w:val="24"/>
                        </w:rPr>
                      </w:pPr>
                      <w:r>
                        <w:rPr>
                          <w:rFonts w:ascii="Times New Roman" w:hAnsi="Times New Roman"/>
                          <w:sz w:val="24"/>
                          <w:szCs w:val="24"/>
                        </w:rPr>
                        <w:t>Antibiotik Non - OAT</w:t>
                      </w:r>
                    </w:p>
                  </w:txbxContent>
                </v:textbox>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5246370</wp:posOffset>
                </wp:positionH>
                <wp:positionV relativeFrom="paragraph">
                  <wp:posOffset>83820</wp:posOffset>
                </wp:positionV>
                <wp:extent cx="0" cy="323850"/>
                <wp:effectExtent l="55245" t="9525" r="59055" b="1905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3.1pt;margin-top:6.6pt;width:0;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ov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">
                <v:stroke endarrow="block"/>
              </v:shape>
            </w:pict>
          </mc:Fallback>
        </mc:AlternateContent>
      </w: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3903345</wp:posOffset>
                </wp:positionH>
                <wp:positionV relativeFrom="paragraph">
                  <wp:posOffset>83820</wp:posOffset>
                </wp:positionV>
                <wp:extent cx="0" cy="323850"/>
                <wp:effectExtent l="55245" t="9525" r="59055" b="1905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07.35pt;margin-top:6.6pt;width:0;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Uuphgp&#10;0sOMHg9ex9IozwNBg3El+NVqa0OL9KSezZOm3xxSuu6I2vPo/XI2EJyFiORNSNg4A2V2wyfNwIdA&#10;gcjWqbV9SAk8oFMcyvk+FH7yiF4OKZxO8sl8G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">
                <v:stroke endarrow="block"/>
              </v:shape>
            </w:pict>
          </mc:Fallback>
        </mc:AlternateContent>
      </w: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4703445</wp:posOffset>
                </wp:positionH>
                <wp:positionV relativeFrom="paragraph">
                  <wp:posOffset>407670</wp:posOffset>
                </wp:positionV>
                <wp:extent cx="1152525" cy="771525"/>
                <wp:effectExtent l="7620" t="9525" r="11430" b="9525"/>
                <wp:wrapNone/>
                <wp:docPr id="4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71525"/>
                        </a:xfrm>
                        <a:prstGeom prst="ellipse">
                          <a:avLst/>
                        </a:prstGeom>
                        <a:solidFill>
                          <a:srgbClr val="FFFFFF"/>
                        </a:solidFill>
                        <a:ln w="9525">
                          <a:solidFill>
                            <a:srgbClr val="000000"/>
                          </a:solidFill>
                          <a:round/>
                          <a:headEnd/>
                          <a:tailEnd/>
                        </a:ln>
                      </wps:spPr>
                      <wps:txbx>
                        <w:txbxContent>
                          <w:p w:rsidR="00D858D2" w:rsidRPr="00266281" w:rsidRDefault="00D858D2" w:rsidP="00D858D2">
                            <w:pPr>
                              <w:spacing w:line="360" w:lineRule="auto"/>
                              <w:jc w:val="center"/>
                              <w:rPr>
                                <w:rFonts w:ascii="Times New Roman" w:hAnsi="Times New Roman"/>
                                <w:sz w:val="24"/>
                                <w:szCs w:val="24"/>
                              </w:rPr>
                            </w:pPr>
                            <w:r w:rsidRPr="00266281">
                              <w:rPr>
                                <w:rFonts w:ascii="Times New Roman" w:hAnsi="Times New Roman"/>
                                <w:sz w:val="24"/>
                                <w:szCs w:val="24"/>
                              </w:rPr>
                              <w:t>Ada perbaikan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2" style="position:absolute;left:0;text-align:left;margin-left:370.35pt;margin-top:32.1pt;width:90.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">
                <v:textbox>
                  <w:txbxContent>
                    <w:p w:rsidR="00D858D2" w:rsidRPr="00266281" w:rsidRDefault="00D858D2" w:rsidP="00D858D2">
                      <w:pPr>
                        <w:spacing w:line="360" w:lineRule="auto"/>
                        <w:jc w:val="center"/>
                        <w:rPr>
                          <w:rFonts w:ascii="Times New Roman" w:hAnsi="Times New Roman"/>
                          <w:sz w:val="24"/>
                          <w:szCs w:val="24"/>
                        </w:rPr>
                      </w:pPr>
                      <w:r w:rsidRPr="00266281">
                        <w:rPr>
                          <w:rFonts w:ascii="Times New Roman" w:hAnsi="Times New Roman"/>
                          <w:sz w:val="24"/>
                          <w:szCs w:val="24"/>
                        </w:rPr>
                        <w:t>Ada perbaikan</w:t>
                      </w:r>
                    </w:p>
                  </w:txbxContent>
                </v:textbox>
              </v:oval>
            </w:pict>
          </mc:Fallback>
        </mc:AlternateContent>
      </w: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3331845</wp:posOffset>
                </wp:positionH>
                <wp:positionV relativeFrom="paragraph">
                  <wp:posOffset>407670</wp:posOffset>
                </wp:positionV>
                <wp:extent cx="1152525" cy="771525"/>
                <wp:effectExtent l="7620" t="9525" r="11430" b="9525"/>
                <wp:wrapNone/>
                <wp:docPr id="4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71525"/>
                        </a:xfrm>
                        <a:prstGeom prst="ellipse">
                          <a:avLst/>
                        </a:prstGeom>
                        <a:solidFill>
                          <a:srgbClr val="FFFFFF"/>
                        </a:solidFill>
                        <a:ln w="9525">
                          <a:solidFill>
                            <a:srgbClr val="000000"/>
                          </a:solidFill>
                          <a:round/>
                          <a:headEnd/>
                          <a:tailEnd/>
                        </a:ln>
                      </wps:spPr>
                      <wps:txbx>
                        <w:txbxContent>
                          <w:p w:rsidR="00D858D2" w:rsidRPr="00266281" w:rsidRDefault="00D858D2" w:rsidP="00D858D2">
                            <w:pPr>
                              <w:spacing w:line="360" w:lineRule="auto"/>
                              <w:jc w:val="center"/>
                              <w:rPr>
                                <w:rFonts w:ascii="Times New Roman" w:hAnsi="Times New Roman"/>
                                <w:sz w:val="24"/>
                                <w:szCs w:val="24"/>
                              </w:rPr>
                            </w:pPr>
                            <w:r w:rsidRPr="00266281">
                              <w:rPr>
                                <w:rFonts w:ascii="Times New Roman" w:hAnsi="Times New Roman"/>
                                <w:sz w:val="24"/>
                                <w:szCs w:val="24"/>
                              </w:rPr>
                              <w:t>Tidak ada perbaikan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left:0;text-align:left;margin-left:262.35pt;margin-top:32.1pt;width:90.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">
                <v:textbox>
                  <w:txbxContent>
                    <w:p w:rsidR="00D858D2" w:rsidRPr="00266281" w:rsidRDefault="00D858D2" w:rsidP="00D858D2">
                      <w:pPr>
                        <w:spacing w:line="360" w:lineRule="auto"/>
                        <w:jc w:val="center"/>
                        <w:rPr>
                          <w:rFonts w:ascii="Times New Roman" w:hAnsi="Times New Roman"/>
                          <w:sz w:val="24"/>
                          <w:szCs w:val="24"/>
                        </w:rPr>
                      </w:pPr>
                      <w:r w:rsidRPr="00266281">
                        <w:rPr>
                          <w:rFonts w:ascii="Times New Roman" w:hAnsi="Times New Roman"/>
                          <w:sz w:val="24"/>
                          <w:szCs w:val="24"/>
                        </w:rPr>
                        <w:t>Tidak ada perbaikan</w:t>
                      </w:r>
                    </w:p>
                  </w:txbxContent>
                </v:textbox>
              </v:oval>
            </w:pict>
          </mc:Fallback>
        </mc:AlternateContent>
      </w:r>
    </w:p>
    <w:p w:rsidR="00D858D2" w:rsidRPr="0068490E" w:rsidRDefault="00D858D2" w:rsidP="00D858D2">
      <w:pPr>
        <w:spacing w:line="480" w:lineRule="auto"/>
        <w:jc w:val="center"/>
        <w:rPr>
          <w:rFonts w:ascii="Times New Roman" w:hAnsi="Times New Roman"/>
          <w:sz w:val="24"/>
          <w:szCs w:val="24"/>
          <w:lang w:val="id-ID"/>
        </w:rPr>
      </w:pP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3903345</wp:posOffset>
                </wp:positionH>
                <wp:positionV relativeFrom="paragraph">
                  <wp:posOffset>224155</wp:posOffset>
                </wp:positionV>
                <wp:extent cx="0" cy="257175"/>
                <wp:effectExtent l="55245" t="9525" r="59055" b="1905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07.35pt;margin-top:17.65pt;width:0;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DVMgIAAF4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">
                <v:stroke endarrow="block"/>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w:lastRenderedPageBreak/>
        <mc:AlternateContent>
          <mc:Choice Requires="wps">
            <w:drawing>
              <wp:anchor distT="0" distB="0" distL="114300" distR="114300" simplePos="0" relativeHeight="251693056" behindDoc="0" locked="0" layoutInCell="1" allowOverlap="1">
                <wp:simplePos x="0" y="0"/>
                <wp:positionH relativeFrom="column">
                  <wp:posOffset>2617470</wp:posOffset>
                </wp:positionH>
                <wp:positionV relativeFrom="paragraph">
                  <wp:posOffset>327660</wp:posOffset>
                </wp:positionV>
                <wp:extent cx="381000" cy="0"/>
                <wp:effectExtent l="7620" t="60960" r="20955" b="5334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06.1pt;margin-top:25.8pt;width:30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4wU&#10;6WFGjwevY2o0nYUGDcYVYFepnQ0l0pN6Nk+afnNI6aojquXR+uVswDkLHskbl3BxBtLsh0+agQ2B&#10;BLFbp8b2IST0AZ3iUM73ofCTRxQ+ThdZmsL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">
                <v:stroke endarrow="block"/>
              </v:shape>
            </w:pict>
          </mc:Fallback>
        </mc:AlternateContent>
      </w:r>
      <w:r>
        <w:rPr>
          <w:noProof/>
          <w:lang w:val="id-ID" w:eastAsia="id-ID"/>
        </w:rPr>
        <mc:AlternateContent>
          <mc:Choice Requires="wps">
            <w:drawing>
              <wp:anchor distT="0" distB="0" distL="114300" distR="114300" simplePos="0" relativeHeight="251692032" behindDoc="0" locked="0" layoutInCell="1" allowOverlap="1">
                <wp:simplePos x="0" y="0"/>
                <wp:positionH relativeFrom="column">
                  <wp:posOffset>1912620</wp:posOffset>
                </wp:positionH>
                <wp:positionV relativeFrom="paragraph">
                  <wp:posOffset>327660</wp:posOffset>
                </wp:positionV>
                <wp:extent cx="419100" cy="0"/>
                <wp:effectExtent l="17145" t="60960" r="11430" b="53340"/>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0.6pt;margin-top:25.8pt;width:33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eBOgIAAGg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">
                <v:stroke endarrow="block"/>
              </v:shape>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321945</wp:posOffset>
                </wp:positionH>
                <wp:positionV relativeFrom="paragraph">
                  <wp:posOffset>3810</wp:posOffset>
                </wp:positionV>
                <wp:extent cx="1590675" cy="638175"/>
                <wp:effectExtent l="7620" t="13335" r="11430" b="571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38175"/>
                        </a:xfrm>
                        <a:prstGeom prst="rect">
                          <a:avLst/>
                        </a:prstGeom>
                        <a:solidFill>
                          <a:srgbClr val="FFFFFF"/>
                        </a:solidFill>
                        <a:ln w="9525">
                          <a:solidFill>
                            <a:srgbClr val="000000"/>
                          </a:solidFill>
                          <a:miter lim="800000"/>
                          <a:headEnd/>
                          <a:tailEnd/>
                        </a:ln>
                      </wps:spPr>
                      <wps:txbx>
                        <w:txbxContent>
                          <w:p w:rsidR="00D858D2" w:rsidRPr="00266281" w:rsidRDefault="00D858D2" w:rsidP="00D858D2">
                            <w:pPr>
                              <w:spacing w:line="480" w:lineRule="auto"/>
                              <w:jc w:val="center"/>
                              <w:rPr>
                                <w:rFonts w:ascii="Times New Roman" w:hAnsi="Times New Roman"/>
                                <w:sz w:val="24"/>
                                <w:szCs w:val="24"/>
                              </w:rPr>
                            </w:pPr>
                            <w:r>
                              <w:rPr>
                                <w:rFonts w:ascii="Times New Roman" w:hAnsi="Times New Roman"/>
                                <w:sz w:val="24"/>
                                <w:szCs w:val="24"/>
                              </w:rPr>
                              <w:t>Foto toraks dalam pertimbangan dokter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5.35pt;margin-top:.3pt;width:125.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">
                <v:textbox>
                  <w:txbxContent>
                    <w:p w:rsidR="00D858D2" w:rsidRPr="00266281" w:rsidRDefault="00D858D2" w:rsidP="00D858D2">
                      <w:pPr>
                        <w:spacing w:line="480" w:lineRule="auto"/>
                        <w:jc w:val="center"/>
                        <w:rPr>
                          <w:rFonts w:ascii="Times New Roman" w:hAnsi="Times New Roman"/>
                          <w:sz w:val="24"/>
                          <w:szCs w:val="24"/>
                        </w:rPr>
                      </w:pPr>
                      <w:r>
                        <w:rPr>
                          <w:rFonts w:ascii="Times New Roman" w:hAnsi="Times New Roman"/>
                          <w:sz w:val="24"/>
                          <w:szCs w:val="24"/>
                        </w:rPr>
                        <w:t>Foto toraks dalam pertimbangan dokter</w:t>
                      </w:r>
                    </w:p>
                  </w:txbxContent>
                </v:textbox>
              </v:shape>
            </w:pict>
          </mc:Fallback>
        </mc:AlternateContent>
      </w: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2998470</wp:posOffset>
                </wp:positionH>
                <wp:positionV relativeFrom="paragraph">
                  <wp:posOffset>3810</wp:posOffset>
                </wp:positionV>
                <wp:extent cx="2114550" cy="638175"/>
                <wp:effectExtent l="7620" t="13335" r="11430" b="571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38175"/>
                        </a:xfrm>
                        <a:prstGeom prst="rect">
                          <a:avLst/>
                        </a:prstGeom>
                        <a:solidFill>
                          <a:srgbClr val="FFFFFF"/>
                        </a:solidFill>
                        <a:ln w="9525">
                          <a:solidFill>
                            <a:srgbClr val="000000"/>
                          </a:solidFill>
                          <a:miter lim="800000"/>
                          <a:headEnd/>
                          <a:tailEnd/>
                        </a:ln>
                      </wps:spPr>
                      <wps:txbx>
                        <w:txbxContent>
                          <w:p w:rsidR="00D858D2" w:rsidRPr="00266281" w:rsidRDefault="00D858D2" w:rsidP="00D858D2">
                            <w:pPr>
                              <w:spacing w:line="480" w:lineRule="auto"/>
                              <w:jc w:val="center"/>
                              <w:rPr>
                                <w:rFonts w:ascii="Times New Roman" w:hAnsi="Times New Roman"/>
                                <w:sz w:val="24"/>
                                <w:szCs w:val="24"/>
                              </w:rPr>
                            </w:pPr>
                            <w:r>
                              <w:rPr>
                                <w:rFonts w:ascii="Times New Roman" w:hAnsi="Times New Roman"/>
                                <w:sz w:val="24"/>
                                <w:szCs w:val="24"/>
                              </w:rPr>
                              <w:t>Pemeriksaan dahak mikroskopis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36.1pt;margin-top:.3pt;width:166.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">
                <v:textbox>
                  <w:txbxContent>
                    <w:p w:rsidR="00D858D2" w:rsidRPr="00266281" w:rsidRDefault="00D858D2" w:rsidP="00D858D2">
                      <w:pPr>
                        <w:spacing w:line="480" w:lineRule="auto"/>
                        <w:jc w:val="center"/>
                        <w:rPr>
                          <w:rFonts w:ascii="Times New Roman" w:hAnsi="Times New Roman"/>
                          <w:sz w:val="24"/>
                          <w:szCs w:val="24"/>
                        </w:rPr>
                      </w:pPr>
                      <w:r>
                        <w:rPr>
                          <w:rFonts w:ascii="Times New Roman" w:hAnsi="Times New Roman"/>
                          <w:sz w:val="24"/>
                          <w:szCs w:val="24"/>
                        </w:rPr>
                        <w:t>Pemeriksaan dahak mikroskopis</w:t>
                      </w:r>
                    </w:p>
                  </w:txbxContent>
                </v:textbox>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96128" behindDoc="0" locked="0" layoutInCell="1" allowOverlap="1">
                <wp:simplePos x="0" y="0"/>
                <wp:positionH relativeFrom="column">
                  <wp:posOffset>979170</wp:posOffset>
                </wp:positionH>
                <wp:positionV relativeFrom="paragraph">
                  <wp:posOffset>164465</wp:posOffset>
                </wp:positionV>
                <wp:extent cx="0" cy="1981200"/>
                <wp:effectExtent l="55245" t="13335" r="59055" b="1524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77.1pt;margin-top:12.95pt;width:0;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mlMw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">
                <v:stroke endarrow="block"/>
              </v:shape>
            </w:pict>
          </mc:Fallback>
        </mc:AlternateContent>
      </w:r>
      <w:r>
        <w:rPr>
          <w:noProof/>
          <w:lang w:val="id-ID" w:eastAsia="id-ID"/>
        </w:rPr>
        <mc:AlternateContent>
          <mc:Choice Requires="wps">
            <w:drawing>
              <wp:anchor distT="0" distB="0" distL="114300" distR="114300" simplePos="0" relativeHeight="251694080" behindDoc="0" locked="0" layoutInCell="1" allowOverlap="1">
                <wp:simplePos x="0" y="0"/>
                <wp:positionH relativeFrom="column">
                  <wp:posOffset>1607820</wp:posOffset>
                </wp:positionH>
                <wp:positionV relativeFrom="paragraph">
                  <wp:posOffset>164465</wp:posOffset>
                </wp:positionV>
                <wp:extent cx="0" cy="2209800"/>
                <wp:effectExtent l="7620" t="13335" r="11430" b="571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26.6pt;margin-top:12.95pt;width:0;height:1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Y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"/>
            </w:pict>
          </mc:Fallback>
        </mc:AlternateContent>
      </w:r>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5017770</wp:posOffset>
                </wp:positionH>
                <wp:positionV relativeFrom="paragraph">
                  <wp:posOffset>164465</wp:posOffset>
                </wp:positionV>
                <wp:extent cx="0" cy="371475"/>
                <wp:effectExtent l="55245" t="13335" r="59055" b="1524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95.1pt;margin-top:12.95pt;width:0;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kv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">
                <v:stroke endarrow="block"/>
              </v:shape>
            </w:pict>
          </mc:Fallback>
        </mc:AlternateContent>
      </w:r>
      <w:r>
        <w:rPr>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3112770</wp:posOffset>
                </wp:positionH>
                <wp:positionV relativeFrom="paragraph">
                  <wp:posOffset>164465</wp:posOffset>
                </wp:positionV>
                <wp:extent cx="0" cy="371475"/>
                <wp:effectExtent l="55245" t="13335" r="59055" b="1524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45.1pt;margin-top:12.95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">
                <v:stroke endarrow="block"/>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2236470</wp:posOffset>
                </wp:positionH>
                <wp:positionV relativeFrom="paragraph">
                  <wp:posOffset>59055</wp:posOffset>
                </wp:positionV>
                <wp:extent cx="1714500" cy="742950"/>
                <wp:effectExtent l="7620" t="13970" r="11430" b="5080"/>
                <wp:wrapNone/>
                <wp:docPr id="3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ellipse">
                          <a:avLst/>
                        </a:prstGeom>
                        <a:solidFill>
                          <a:srgbClr val="FFFFFF"/>
                        </a:solidFill>
                        <a:ln w="9525">
                          <a:solidFill>
                            <a:srgbClr val="000000"/>
                          </a:solidFill>
                          <a:round/>
                          <a:headEnd/>
                          <a:tailEnd/>
                        </a:ln>
                      </wps:spPr>
                      <wps:txb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r>
                              <w:rPr>
                                <w:rFonts w:ascii="Times New Roman" w:hAnsi="Times New Roman"/>
                                <w:sz w:val="24"/>
                                <w:szCs w:val="24"/>
                              </w:rPr>
                              <w:t xml:space="preserve"> </w:t>
                            </w:r>
                            <w:r w:rsidRPr="00266281">
                              <w:rPr>
                                <w:rFonts w:ascii="Times New Roman" w:hAnsi="Times New Roman"/>
                                <w:sz w:val="24"/>
                                <w:szCs w:val="24"/>
                              </w:rPr>
                              <w:t>+ + +</w:t>
                            </w:r>
                          </w:p>
                          <w:p w:rsidR="00D858D2" w:rsidRPr="00266281" w:rsidRDefault="00D858D2" w:rsidP="00D858D2">
                            <w:pPr>
                              <w:ind w:firstLine="720"/>
                              <w:rPr>
                                <w:rFonts w:ascii="Times New Roman" w:hAnsi="Times New Roman"/>
                                <w:sz w:val="24"/>
                                <w:szCs w:val="24"/>
                              </w:rPr>
                            </w:pPr>
                            <w:r>
                              <w:rPr>
                                <w:rFonts w:ascii="Times New Roman" w:hAnsi="Times New Roman"/>
                                <w:sz w:val="24"/>
                                <w:szCs w:val="24"/>
                              </w:rPr>
                              <w:t xml:space="preserve"> </w:t>
                            </w:r>
                            <w:r w:rsidRPr="00266281">
                              <w:rPr>
                                <w:rFonts w:ascii="Times New Roman" w:hAnsi="Times New Roman"/>
                                <w:sz w:val="24"/>
                                <w:szCs w:val="24"/>
                              </w:rPr>
                              <w:t>+ + -</w:t>
                            </w:r>
                          </w:p>
                          <w:p w:rsidR="00D858D2" w:rsidRDefault="00D858D2" w:rsidP="00D858D2">
                            <w:pPr>
                              <w:jc w:val="center"/>
                            </w:pPr>
                          </w:p>
                          <w:p w:rsidR="00D858D2" w:rsidRDefault="00D858D2" w:rsidP="00D858D2">
                            <w:pPr>
                              <w:jc w:val="center"/>
                            </w:pPr>
                          </w:p>
                          <w:p w:rsidR="00D858D2" w:rsidRDefault="00D858D2" w:rsidP="00D858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6" style="position:absolute;left:0;text-align:left;margin-left:176.1pt;margin-top:4.65pt;width:13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">
                <v:textbo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r>
                        <w:rPr>
                          <w:rFonts w:ascii="Times New Roman" w:hAnsi="Times New Roman"/>
                          <w:sz w:val="24"/>
                          <w:szCs w:val="24"/>
                        </w:rPr>
                        <w:t xml:space="preserve"> </w:t>
                      </w:r>
                      <w:r w:rsidRPr="00266281">
                        <w:rPr>
                          <w:rFonts w:ascii="Times New Roman" w:hAnsi="Times New Roman"/>
                          <w:sz w:val="24"/>
                          <w:szCs w:val="24"/>
                        </w:rPr>
                        <w:t>+ + +</w:t>
                      </w:r>
                    </w:p>
                    <w:p w:rsidR="00D858D2" w:rsidRPr="00266281" w:rsidRDefault="00D858D2" w:rsidP="00D858D2">
                      <w:pPr>
                        <w:ind w:firstLine="720"/>
                        <w:rPr>
                          <w:rFonts w:ascii="Times New Roman" w:hAnsi="Times New Roman"/>
                          <w:sz w:val="24"/>
                          <w:szCs w:val="24"/>
                        </w:rPr>
                      </w:pPr>
                      <w:r>
                        <w:rPr>
                          <w:rFonts w:ascii="Times New Roman" w:hAnsi="Times New Roman"/>
                          <w:sz w:val="24"/>
                          <w:szCs w:val="24"/>
                        </w:rPr>
                        <w:t xml:space="preserve"> </w:t>
                      </w:r>
                      <w:r w:rsidRPr="00266281">
                        <w:rPr>
                          <w:rFonts w:ascii="Times New Roman" w:hAnsi="Times New Roman"/>
                          <w:sz w:val="24"/>
                          <w:szCs w:val="24"/>
                        </w:rPr>
                        <w:t>+ + -</w:t>
                      </w:r>
                    </w:p>
                    <w:p w:rsidR="00D858D2" w:rsidRDefault="00D858D2" w:rsidP="00D858D2">
                      <w:pPr>
                        <w:jc w:val="center"/>
                      </w:pPr>
                    </w:p>
                    <w:p w:rsidR="00D858D2" w:rsidRDefault="00D858D2" w:rsidP="00D858D2">
                      <w:pPr>
                        <w:jc w:val="center"/>
                      </w:pPr>
                    </w:p>
                    <w:p w:rsidR="00D858D2" w:rsidRDefault="00D858D2" w:rsidP="00D858D2">
                      <w:pPr>
                        <w:jc w:val="center"/>
                      </w:pPr>
                    </w:p>
                  </w:txbxContent>
                </v:textbox>
              </v:oval>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4208145</wp:posOffset>
                </wp:positionH>
                <wp:positionV relativeFrom="paragraph">
                  <wp:posOffset>59055</wp:posOffset>
                </wp:positionV>
                <wp:extent cx="1590675" cy="742950"/>
                <wp:effectExtent l="7620" t="13970" r="11430" b="5080"/>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42950"/>
                        </a:xfrm>
                        <a:prstGeom prst="ellipse">
                          <a:avLst/>
                        </a:prstGeom>
                        <a:solidFill>
                          <a:srgbClr val="FFFFFF"/>
                        </a:solidFill>
                        <a:ln w="9525">
                          <a:solidFill>
                            <a:srgbClr val="000000"/>
                          </a:solidFill>
                          <a:round/>
                          <a:headEnd/>
                          <a:tailEnd/>
                        </a:ln>
                      </wps:spPr>
                      <wps:txb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p>
                          <w:p w:rsidR="00D858D2" w:rsidRPr="00266281" w:rsidRDefault="00D858D2" w:rsidP="00D858D2">
                            <w:pPr>
                              <w:pStyle w:val="ListParagraph"/>
                              <w:numPr>
                                <w:ilvl w:val="0"/>
                                <w:numId w:val="9"/>
                              </w:numPr>
                              <w:spacing w:line="240" w:lineRule="auto"/>
                              <w:ind w:left="630" w:hanging="180"/>
                              <w:jc w:val="center"/>
                              <w:rPr>
                                <w:rFonts w:ascii="Times New Roman" w:hAnsi="Times New Roman" w:cs="Times New Roman"/>
                                <w:sz w:val="24"/>
                                <w:szCs w:val="24"/>
                              </w:rPr>
                            </w:pPr>
                            <w:r w:rsidRPr="00266281">
                              <w:rPr>
                                <w:rFonts w:ascii="Times New Roman" w:hAnsi="Times New Roman" w:cs="Times New Roman"/>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7" style="position:absolute;left:0;text-align:left;margin-left:331.35pt;margin-top:4.65pt;width:125.2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">
                <v:textbox>
                  <w:txbxContent>
                    <w:p w:rsidR="00D858D2" w:rsidRPr="00266281" w:rsidRDefault="00D858D2" w:rsidP="00D858D2">
                      <w:pPr>
                        <w:spacing w:line="240" w:lineRule="auto"/>
                        <w:jc w:val="center"/>
                        <w:rPr>
                          <w:rFonts w:ascii="Times New Roman" w:hAnsi="Times New Roman"/>
                          <w:sz w:val="24"/>
                          <w:szCs w:val="24"/>
                        </w:rPr>
                      </w:pPr>
                      <w:r w:rsidRPr="00266281">
                        <w:rPr>
                          <w:rFonts w:ascii="Times New Roman" w:hAnsi="Times New Roman"/>
                          <w:sz w:val="24"/>
                          <w:szCs w:val="24"/>
                        </w:rPr>
                        <w:t>Hasil BTA</w:t>
                      </w:r>
                    </w:p>
                    <w:p w:rsidR="00D858D2" w:rsidRPr="00266281" w:rsidRDefault="00D858D2" w:rsidP="00D858D2">
                      <w:pPr>
                        <w:pStyle w:val="ListParagraph"/>
                        <w:numPr>
                          <w:ilvl w:val="0"/>
                          <w:numId w:val="9"/>
                        </w:numPr>
                        <w:spacing w:line="240" w:lineRule="auto"/>
                        <w:ind w:left="630" w:hanging="180"/>
                        <w:jc w:val="center"/>
                        <w:rPr>
                          <w:rFonts w:ascii="Times New Roman" w:hAnsi="Times New Roman" w:cs="Times New Roman"/>
                          <w:sz w:val="24"/>
                          <w:szCs w:val="24"/>
                        </w:rPr>
                      </w:pPr>
                      <w:r w:rsidRPr="00266281">
                        <w:rPr>
                          <w:rFonts w:ascii="Times New Roman" w:hAnsi="Times New Roman" w:cs="Times New Roman"/>
                          <w:sz w:val="24"/>
                          <w:szCs w:val="24"/>
                        </w:rPr>
                        <w:t>-  -</w:t>
                      </w:r>
                    </w:p>
                  </w:txbxContent>
                </v:textbox>
              </v:oval>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97152" behindDoc="0" locked="0" layoutInCell="1" allowOverlap="1">
                <wp:simplePos x="0" y="0"/>
                <wp:positionH relativeFrom="column">
                  <wp:posOffset>1045845</wp:posOffset>
                </wp:positionH>
                <wp:positionV relativeFrom="paragraph">
                  <wp:posOffset>191135</wp:posOffset>
                </wp:positionV>
                <wp:extent cx="1409700" cy="1104900"/>
                <wp:effectExtent l="45720" t="13970" r="11430" b="52705"/>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82.35pt;margin-top:15.05pt;width:111pt;height:8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">
                <v:stroke endarrow="block"/>
              </v:shape>
            </w:pict>
          </mc:Fallback>
        </mc:AlternateContent>
      </w:r>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5055870</wp:posOffset>
                </wp:positionH>
                <wp:positionV relativeFrom="paragraph">
                  <wp:posOffset>324485</wp:posOffset>
                </wp:positionV>
                <wp:extent cx="0" cy="219075"/>
                <wp:effectExtent l="55245" t="13970" r="59055" b="14605"/>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98.1pt;margin-top:25.55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">
                <v:stroke endarrow="block"/>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98176" behindDoc="0" locked="0" layoutInCell="1" allowOverlap="1">
                <wp:simplePos x="0" y="0"/>
                <wp:positionH relativeFrom="column">
                  <wp:posOffset>1045845</wp:posOffset>
                </wp:positionH>
                <wp:positionV relativeFrom="paragraph">
                  <wp:posOffset>408940</wp:posOffset>
                </wp:positionV>
                <wp:extent cx="2152650" cy="619125"/>
                <wp:effectExtent l="36195" t="13970" r="11430" b="62230"/>
                <wp:wrapNone/>
                <wp:docPr id="2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2.35pt;margin-top:32.2pt;width:169.5pt;height:48.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">
                <v:stroke endarrow="block"/>
              </v:shape>
            </w:pict>
          </mc:Fallback>
        </mc:AlternateContent>
      </w:r>
      <w:r>
        <w:rPr>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4408170</wp:posOffset>
                </wp:positionH>
                <wp:positionV relativeFrom="paragraph">
                  <wp:posOffset>408940</wp:posOffset>
                </wp:positionV>
                <wp:extent cx="9525" cy="304800"/>
                <wp:effectExtent l="45720" t="13970" r="59055" b="2413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47.1pt;margin-top:32.2pt;width:.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">
                <v:stroke endarrow="block"/>
              </v:shape>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3198495</wp:posOffset>
                </wp:positionH>
                <wp:positionV relativeFrom="paragraph">
                  <wp:posOffset>66040</wp:posOffset>
                </wp:positionV>
                <wp:extent cx="2543175" cy="342900"/>
                <wp:effectExtent l="7620" t="13970" r="11430" b="508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42900"/>
                        </a:xfrm>
                        <a:prstGeom prst="rect">
                          <a:avLst/>
                        </a:prstGeom>
                        <a:solidFill>
                          <a:srgbClr val="FFFFFF"/>
                        </a:solidFill>
                        <a:ln w="9525">
                          <a:solidFill>
                            <a:srgbClr val="000000"/>
                          </a:solidFill>
                          <a:miter lim="800000"/>
                          <a:headEnd/>
                          <a:tailEnd/>
                        </a:ln>
                      </wps:spPr>
                      <wps:txbx>
                        <w:txbxContent>
                          <w:p w:rsidR="00D858D2" w:rsidRPr="0032597A" w:rsidRDefault="00D858D2" w:rsidP="00D858D2">
                            <w:pPr>
                              <w:spacing w:line="480" w:lineRule="auto"/>
                              <w:jc w:val="center"/>
                              <w:rPr>
                                <w:rFonts w:ascii="Times New Roman" w:hAnsi="Times New Roman"/>
                                <w:sz w:val="24"/>
                                <w:szCs w:val="24"/>
                              </w:rPr>
                            </w:pPr>
                            <w:r>
                              <w:rPr>
                                <w:rFonts w:ascii="Times New Roman" w:hAnsi="Times New Roman"/>
                                <w:sz w:val="24"/>
                                <w:szCs w:val="24"/>
                              </w:rPr>
                              <w:t>Foto toraks dan pertimbangan dokter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251.85pt;margin-top:5.2pt;width:200.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ozMA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">
                <v:textbox>
                  <w:txbxContent>
                    <w:p w:rsidR="00D858D2" w:rsidRPr="0032597A" w:rsidRDefault="00D858D2" w:rsidP="00D858D2">
                      <w:pPr>
                        <w:spacing w:line="480" w:lineRule="auto"/>
                        <w:jc w:val="center"/>
                        <w:rPr>
                          <w:rFonts w:ascii="Times New Roman" w:hAnsi="Times New Roman"/>
                          <w:sz w:val="24"/>
                          <w:szCs w:val="24"/>
                        </w:rPr>
                      </w:pPr>
                      <w:r>
                        <w:rPr>
                          <w:rFonts w:ascii="Times New Roman" w:hAnsi="Times New Roman"/>
                          <w:sz w:val="24"/>
                          <w:szCs w:val="24"/>
                        </w:rPr>
                        <w:t>Foto toraks dan pertimbangan dokter</w:t>
                      </w:r>
                    </w:p>
                  </w:txbxContent>
                </v:textbox>
              </v:shape>
            </w:pict>
          </mc:Fallback>
        </mc:AlternateContent>
      </w:r>
    </w:p>
    <w:p w:rsidR="00D858D2" w:rsidRPr="0068490E" w:rsidRDefault="00D858D2" w:rsidP="00D858D2">
      <w:pPr>
        <w:spacing w:line="480" w:lineRule="auto"/>
        <w:jc w:val="center"/>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95104" behindDoc="0" locked="0" layoutInCell="1" allowOverlap="1">
                <wp:simplePos x="0" y="0"/>
                <wp:positionH relativeFrom="column">
                  <wp:posOffset>1607820</wp:posOffset>
                </wp:positionH>
                <wp:positionV relativeFrom="paragraph">
                  <wp:posOffset>464820</wp:posOffset>
                </wp:positionV>
                <wp:extent cx="2190750" cy="0"/>
                <wp:effectExtent l="7620" t="61595" r="20955" b="5270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26.6pt;margin-top:36.6pt;width:17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ZZ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3798570</wp:posOffset>
                </wp:positionH>
                <wp:positionV relativeFrom="paragraph">
                  <wp:posOffset>236220</wp:posOffset>
                </wp:positionV>
                <wp:extent cx="1257300" cy="438150"/>
                <wp:effectExtent l="7620" t="13970" r="11430" b="508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8150"/>
                        </a:xfrm>
                        <a:prstGeom prst="rect">
                          <a:avLst/>
                        </a:prstGeom>
                        <a:solidFill>
                          <a:srgbClr val="FFFFFF"/>
                        </a:solidFill>
                        <a:ln w="9525">
                          <a:solidFill>
                            <a:srgbClr val="000000"/>
                          </a:solidFill>
                          <a:miter lim="800000"/>
                          <a:headEnd/>
                          <a:tailEnd/>
                        </a:ln>
                      </wps:spPr>
                      <wps:txbx>
                        <w:txbxContent>
                          <w:p w:rsidR="00D858D2" w:rsidRPr="0032597A" w:rsidRDefault="00D858D2" w:rsidP="00D858D2">
                            <w:pPr>
                              <w:spacing w:line="480" w:lineRule="auto"/>
                              <w:jc w:val="center"/>
                              <w:rPr>
                                <w:rFonts w:ascii="Times New Roman" w:hAnsi="Times New Roman"/>
                                <w:b/>
                                <w:bCs/>
                                <w:sz w:val="28"/>
                                <w:szCs w:val="28"/>
                              </w:rPr>
                            </w:pPr>
                            <w:r w:rsidRPr="0032597A">
                              <w:rPr>
                                <w:rFonts w:ascii="Times New Roman" w:hAnsi="Times New Roman"/>
                                <w:b/>
                                <w:bCs/>
                                <w:sz w:val="28"/>
                                <w:szCs w:val="28"/>
                              </w:rPr>
                              <w:t>BUKAN 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299.1pt;margin-top:18.6pt;width:99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">
                <v:textbox>
                  <w:txbxContent>
                    <w:p w:rsidR="00D858D2" w:rsidRPr="0032597A" w:rsidRDefault="00D858D2" w:rsidP="00D858D2">
                      <w:pPr>
                        <w:spacing w:line="480" w:lineRule="auto"/>
                        <w:jc w:val="center"/>
                        <w:rPr>
                          <w:rFonts w:ascii="Times New Roman" w:hAnsi="Times New Roman"/>
                          <w:b/>
                          <w:bCs/>
                          <w:sz w:val="28"/>
                          <w:szCs w:val="28"/>
                        </w:rPr>
                      </w:pPr>
                      <w:r w:rsidRPr="0032597A">
                        <w:rPr>
                          <w:rFonts w:ascii="Times New Roman" w:hAnsi="Times New Roman"/>
                          <w:b/>
                          <w:bCs/>
                          <w:sz w:val="28"/>
                          <w:szCs w:val="28"/>
                        </w:rPr>
                        <w:t>BUKAN TB</w:t>
                      </w:r>
                    </w:p>
                  </w:txbxContent>
                </v:textbox>
              </v:shape>
            </w:pict>
          </mc:Fallback>
        </mc:AlternateContent>
      </w: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236220</wp:posOffset>
                </wp:positionV>
                <wp:extent cx="904875" cy="419100"/>
                <wp:effectExtent l="7620" t="13970" r="11430" b="508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19100"/>
                        </a:xfrm>
                        <a:prstGeom prst="rect">
                          <a:avLst/>
                        </a:prstGeom>
                        <a:solidFill>
                          <a:srgbClr val="FFFFFF"/>
                        </a:solidFill>
                        <a:ln w="9525">
                          <a:solidFill>
                            <a:srgbClr val="000000"/>
                          </a:solidFill>
                          <a:miter lim="800000"/>
                          <a:headEnd/>
                          <a:tailEnd/>
                        </a:ln>
                      </wps:spPr>
                      <wps:txbx>
                        <w:txbxContent>
                          <w:p w:rsidR="00D858D2" w:rsidRPr="0032597A" w:rsidRDefault="00D858D2" w:rsidP="00D858D2">
                            <w:pPr>
                              <w:spacing w:line="480" w:lineRule="auto"/>
                              <w:jc w:val="center"/>
                              <w:rPr>
                                <w:rFonts w:ascii="Times New Roman" w:hAnsi="Times New Roman"/>
                                <w:b/>
                                <w:bCs/>
                                <w:sz w:val="28"/>
                                <w:szCs w:val="28"/>
                              </w:rPr>
                            </w:pPr>
                            <w:r w:rsidRPr="0032597A">
                              <w:rPr>
                                <w:rFonts w:ascii="Times New Roman" w:hAnsi="Times New Roman"/>
                                <w:b/>
                                <w:bCs/>
                                <w:sz w:val="28"/>
                                <w:szCs w:val="28"/>
                              </w:rPr>
                              <w:t>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11.1pt;margin-top:18.6pt;width:71.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">
                <v:textbox>
                  <w:txbxContent>
                    <w:p w:rsidR="00D858D2" w:rsidRPr="0032597A" w:rsidRDefault="00D858D2" w:rsidP="00D858D2">
                      <w:pPr>
                        <w:spacing w:line="480" w:lineRule="auto"/>
                        <w:jc w:val="center"/>
                        <w:rPr>
                          <w:rFonts w:ascii="Times New Roman" w:hAnsi="Times New Roman"/>
                          <w:b/>
                          <w:bCs/>
                          <w:sz w:val="28"/>
                          <w:szCs w:val="28"/>
                        </w:rPr>
                      </w:pPr>
                      <w:r w:rsidRPr="0032597A">
                        <w:rPr>
                          <w:rFonts w:ascii="Times New Roman" w:hAnsi="Times New Roman"/>
                          <w:b/>
                          <w:bCs/>
                          <w:sz w:val="28"/>
                          <w:szCs w:val="28"/>
                        </w:rPr>
                        <w:t>TB</w:t>
                      </w:r>
                    </w:p>
                  </w:txbxContent>
                </v:textbox>
              </v:shape>
            </w:pict>
          </mc:Fallback>
        </mc:AlternateContent>
      </w:r>
    </w:p>
    <w:p w:rsidR="00D858D2" w:rsidRPr="0068490E" w:rsidRDefault="00D858D2" w:rsidP="00D858D2">
      <w:pPr>
        <w:spacing w:line="240" w:lineRule="auto"/>
        <w:jc w:val="center"/>
        <w:rPr>
          <w:rFonts w:ascii="Times New Roman" w:hAnsi="Times New Roman"/>
          <w:sz w:val="24"/>
          <w:szCs w:val="24"/>
          <w:lang w:val="id-ID"/>
        </w:rPr>
      </w:pPr>
      <w:r w:rsidRPr="0068490E">
        <w:rPr>
          <w:rFonts w:ascii="Times New Roman" w:hAnsi="Times New Roman"/>
          <w:sz w:val="24"/>
          <w:szCs w:val="24"/>
          <w:lang w:val="id-ID"/>
        </w:rPr>
        <w:t>Gambar 2.1</w:t>
      </w:r>
    </w:p>
    <w:p w:rsidR="00D858D2" w:rsidRDefault="00D858D2" w:rsidP="00D858D2">
      <w:pPr>
        <w:spacing w:line="240" w:lineRule="auto"/>
        <w:jc w:val="center"/>
        <w:rPr>
          <w:rFonts w:ascii="Times New Roman" w:hAnsi="Times New Roman"/>
          <w:sz w:val="24"/>
          <w:szCs w:val="24"/>
          <w:lang w:val="id-ID"/>
        </w:rPr>
      </w:pPr>
      <w:r w:rsidRPr="0068490E">
        <w:rPr>
          <w:rFonts w:ascii="Times New Roman" w:hAnsi="Times New Roman"/>
          <w:sz w:val="24"/>
          <w:szCs w:val="24"/>
          <w:lang w:val="id-ID"/>
        </w:rPr>
        <w:t>Alur Diagnosis TB Paru (</w:t>
      </w:r>
      <w:r>
        <w:rPr>
          <w:rFonts w:ascii="Times New Roman" w:hAnsi="Times New Roman"/>
          <w:sz w:val="24"/>
          <w:szCs w:val="24"/>
          <w:lang w:val="id-ID"/>
        </w:rPr>
        <w:t>Depkes RI, 2005</w:t>
      </w:r>
      <w:r w:rsidRPr="0068490E">
        <w:rPr>
          <w:rFonts w:ascii="Times New Roman" w:hAnsi="Times New Roman"/>
          <w:sz w:val="24"/>
          <w:szCs w:val="24"/>
          <w:lang w:val="id-ID"/>
        </w:rPr>
        <w:t>)</w:t>
      </w:r>
    </w:p>
    <w:p w:rsidR="00D858D2" w:rsidRDefault="00D858D2" w:rsidP="00D858D2">
      <w:pPr>
        <w:spacing w:line="240" w:lineRule="auto"/>
        <w:rPr>
          <w:rFonts w:ascii="Times New Roman" w:hAnsi="Times New Roman"/>
          <w:sz w:val="24"/>
          <w:szCs w:val="24"/>
        </w:rPr>
      </w:pPr>
    </w:p>
    <w:p w:rsidR="00D858D2" w:rsidRPr="00565E00" w:rsidRDefault="00D858D2" w:rsidP="00D858D2">
      <w:pPr>
        <w:spacing w:line="240" w:lineRule="auto"/>
        <w:rPr>
          <w:rFonts w:ascii="Times New Roman" w:hAnsi="Times New Roman"/>
          <w:sz w:val="24"/>
          <w:szCs w:val="24"/>
        </w:rPr>
      </w:pPr>
    </w:p>
    <w:p w:rsidR="00D858D2" w:rsidRPr="00215193" w:rsidRDefault="00D858D2" w:rsidP="00D858D2">
      <w:pPr>
        <w:tabs>
          <w:tab w:val="num" w:pos="1080"/>
        </w:tabs>
        <w:spacing w:after="0" w:line="480" w:lineRule="auto"/>
        <w:ind w:hanging="643"/>
        <w:jc w:val="both"/>
        <w:rPr>
          <w:rFonts w:ascii="Times New Roman" w:hAnsi="Times New Roman"/>
          <w:sz w:val="24"/>
          <w:szCs w:val="24"/>
        </w:rPr>
      </w:pPr>
      <w:r>
        <w:rPr>
          <w:rFonts w:ascii="Times New Roman" w:hAnsi="Times New Roman"/>
          <w:b/>
          <w:bCs/>
          <w:sz w:val="24"/>
          <w:szCs w:val="24"/>
        </w:rPr>
        <w:tab/>
        <w:t xml:space="preserve">2.1.3. </w:t>
      </w:r>
      <w:r w:rsidRPr="00215193">
        <w:rPr>
          <w:rFonts w:ascii="Times New Roman" w:hAnsi="Times New Roman"/>
          <w:b/>
          <w:bCs/>
          <w:sz w:val="24"/>
          <w:szCs w:val="24"/>
        </w:rPr>
        <w:t>Perawatan TB paru</w:t>
      </w:r>
    </w:p>
    <w:p w:rsidR="00D858D2" w:rsidRPr="00215193" w:rsidRDefault="00D858D2" w:rsidP="00D858D2">
      <w:pPr>
        <w:tabs>
          <w:tab w:val="num" w:pos="1533"/>
        </w:tabs>
        <w:spacing w:after="0" w:line="480" w:lineRule="auto"/>
        <w:ind w:hanging="453"/>
        <w:jc w:val="both"/>
        <w:rPr>
          <w:rFonts w:ascii="Times New Roman" w:hAnsi="Times New Roman"/>
          <w:sz w:val="24"/>
          <w:szCs w:val="24"/>
        </w:rPr>
      </w:pPr>
      <w:r>
        <w:rPr>
          <w:rFonts w:ascii="Times New Roman" w:hAnsi="Times New Roman"/>
          <w:sz w:val="24"/>
          <w:szCs w:val="24"/>
        </w:rPr>
        <w:tab/>
        <w:t xml:space="preserve">      a.</w:t>
      </w:r>
      <w:r w:rsidRPr="00215193">
        <w:rPr>
          <w:rFonts w:ascii="Times New Roman" w:hAnsi="Times New Roman"/>
          <w:sz w:val="14"/>
          <w:szCs w:val="14"/>
        </w:rPr>
        <w:t xml:space="preserve"> </w:t>
      </w:r>
      <w:r w:rsidRPr="00215193">
        <w:rPr>
          <w:rFonts w:ascii="Times New Roman" w:hAnsi="Times New Roman"/>
          <w:sz w:val="24"/>
          <w:szCs w:val="24"/>
        </w:rPr>
        <w:t>Pencegahan penularan</w:t>
      </w:r>
    </w:p>
    <w:p w:rsidR="00D858D2" w:rsidRDefault="00D858D2" w:rsidP="00D858D2">
      <w:pPr>
        <w:spacing w:after="0" w:line="480" w:lineRule="auto"/>
        <w:ind w:left="600"/>
        <w:jc w:val="both"/>
        <w:rPr>
          <w:rFonts w:ascii="Times New Roman" w:hAnsi="Times New Roman"/>
          <w:sz w:val="24"/>
          <w:szCs w:val="24"/>
        </w:rPr>
      </w:pPr>
      <w:r w:rsidRPr="00215193">
        <w:rPr>
          <w:rFonts w:ascii="Times New Roman" w:hAnsi="Times New Roman"/>
          <w:sz w:val="24"/>
          <w:szCs w:val="24"/>
        </w:rPr>
        <w:t xml:space="preserve">Klien dan keluarga harus mengerti bahwa penyakit paru merupakan penyakit </w:t>
      </w:r>
      <w:r>
        <w:rPr>
          <w:rFonts w:ascii="Times New Roman" w:hAnsi="Times New Roman"/>
          <w:sz w:val="24"/>
          <w:szCs w:val="24"/>
        </w:rPr>
        <w:t xml:space="preserve">         </w:t>
      </w:r>
      <w:r w:rsidRPr="00215193">
        <w:rPr>
          <w:rFonts w:ascii="Times New Roman" w:hAnsi="Times New Roman"/>
          <w:sz w:val="24"/>
          <w:szCs w:val="24"/>
        </w:rPr>
        <w:t xml:space="preserve">menular yang ditularkan melalui udara, berikan penjelasan tentang cara pencegahan penularan yang bisa dilakukan </w:t>
      </w:r>
      <w:r>
        <w:rPr>
          <w:rFonts w:ascii="Times New Roman" w:hAnsi="Times New Roman"/>
          <w:sz w:val="24"/>
          <w:szCs w:val="24"/>
        </w:rPr>
        <w:t xml:space="preserve">oleh klien dan keluarga, yaitu </w:t>
      </w:r>
    </w:p>
    <w:p w:rsidR="00D858D2" w:rsidRDefault="00D858D2" w:rsidP="00D858D2">
      <w:pPr>
        <w:numPr>
          <w:ilvl w:val="0"/>
          <w:numId w:val="29"/>
        </w:numPr>
        <w:spacing w:after="0" w:line="480" w:lineRule="auto"/>
        <w:jc w:val="both"/>
        <w:rPr>
          <w:rFonts w:ascii="Times New Roman" w:hAnsi="Times New Roman"/>
          <w:sz w:val="24"/>
          <w:szCs w:val="24"/>
        </w:rPr>
      </w:pPr>
      <w:r w:rsidRPr="00215193">
        <w:rPr>
          <w:rFonts w:ascii="Times New Roman" w:hAnsi="Times New Roman"/>
          <w:sz w:val="24"/>
          <w:szCs w:val="24"/>
        </w:rPr>
        <w:t>Menutup mulut b</w:t>
      </w:r>
      <w:r>
        <w:rPr>
          <w:rFonts w:ascii="Times New Roman" w:hAnsi="Times New Roman"/>
          <w:sz w:val="24"/>
          <w:szCs w:val="24"/>
        </w:rPr>
        <w:t>ila batuk dan</w:t>
      </w:r>
      <w:r w:rsidRPr="00215193">
        <w:rPr>
          <w:rFonts w:ascii="Times New Roman" w:hAnsi="Times New Roman"/>
          <w:sz w:val="24"/>
          <w:szCs w:val="24"/>
        </w:rPr>
        <w:t xml:space="preserve"> bersin</w:t>
      </w:r>
    </w:p>
    <w:p w:rsidR="00D858D2" w:rsidRDefault="00D858D2" w:rsidP="00D858D2">
      <w:pPr>
        <w:numPr>
          <w:ilvl w:val="0"/>
          <w:numId w:val="29"/>
        </w:numPr>
        <w:spacing w:after="0" w:line="480" w:lineRule="auto"/>
        <w:jc w:val="both"/>
        <w:rPr>
          <w:rFonts w:ascii="Times New Roman" w:hAnsi="Times New Roman"/>
          <w:sz w:val="24"/>
          <w:szCs w:val="24"/>
        </w:rPr>
      </w:pPr>
      <w:r w:rsidRPr="004F739B">
        <w:rPr>
          <w:rFonts w:ascii="Times New Roman" w:hAnsi="Times New Roman"/>
          <w:sz w:val="24"/>
          <w:szCs w:val="24"/>
        </w:rPr>
        <w:t>Membuang sputum pada wadah tertutup yang telah disediakan, misalnya kaleng tertutup yang berisi lisol, savlon atau air sabun.</w:t>
      </w:r>
    </w:p>
    <w:p w:rsidR="00D858D2" w:rsidRDefault="00D858D2" w:rsidP="00D858D2">
      <w:pPr>
        <w:numPr>
          <w:ilvl w:val="0"/>
          <w:numId w:val="29"/>
        </w:numPr>
        <w:spacing w:after="0" w:line="480" w:lineRule="auto"/>
        <w:jc w:val="both"/>
        <w:rPr>
          <w:rFonts w:ascii="Times New Roman" w:hAnsi="Times New Roman"/>
          <w:sz w:val="24"/>
          <w:szCs w:val="24"/>
        </w:rPr>
      </w:pPr>
      <w:r w:rsidRPr="004F739B">
        <w:rPr>
          <w:rFonts w:ascii="Times New Roman" w:hAnsi="Times New Roman"/>
          <w:sz w:val="14"/>
          <w:szCs w:val="14"/>
        </w:rPr>
        <w:t xml:space="preserve"> </w:t>
      </w:r>
      <w:r w:rsidRPr="004F739B">
        <w:rPr>
          <w:rFonts w:ascii="Times New Roman" w:hAnsi="Times New Roman"/>
          <w:sz w:val="24"/>
          <w:szCs w:val="24"/>
        </w:rPr>
        <w:t>Tidak membuang tisu pada sembarang tempat</w:t>
      </w:r>
    </w:p>
    <w:p w:rsidR="00D858D2" w:rsidRDefault="00D858D2" w:rsidP="00D858D2">
      <w:pPr>
        <w:numPr>
          <w:ilvl w:val="0"/>
          <w:numId w:val="29"/>
        </w:numPr>
        <w:spacing w:after="0" w:line="480" w:lineRule="auto"/>
        <w:jc w:val="both"/>
        <w:rPr>
          <w:rFonts w:ascii="Times New Roman" w:hAnsi="Times New Roman"/>
          <w:sz w:val="24"/>
          <w:szCs w:val="24"/>
        </w:rPr>
      </w:pPr>
      <w:r w:rsidRPr="004F739B">
        <w:rPr>
          <w:rFonts w:ascii="Times New Roman" w:hAnsi="Times New Roman"/>
          <w:sz w:val="14"/>
          <w:szCs w:val="14"/>
        </w:rPr>
        <w:t xml:space="preserve"> </w:t>
      </w:r>
      <w:r w:rsidRPr="004F739B">
        <w:rPr>
          <w:rFonts w:ascii="Times New Roman" w:hAnsi="Times New Roman"/>
          <w:sz w:val="24"/>
          <w:szCs w:val="24"/>
        </w:rPr>
        <w:t xml:space="preserve">Memisahkan alat makanan dan minuman penderita TB paru </w:t>
      </w:r>
    </w:p>
    <w:p w:rsidR="00D858D2" w:rsidRDefault="00D858D2" w:rsidP="00D858D2">
      <w:pPr>
        <w:numPr>
          <w:ilvl w:val="0"/>
          <w:numId w:val="29"/>
        </w:numPr>
        <w:spacing w:after="0" w:line="480" w:lineRule="auto"/>
        <w:jc w:val="both"/>
        <w:rPr>
          <w:rFonts w:ascii="Times New Roman" w:hAnsi="Times New Roman"/>
          <w:sz w:val="24"/>
          <w:szCs w:val="24"/>
        </w:rPr>
      </w:pPr>
      <w:r w:rsidRPr="004F739B">
        <w:rPr>
          <w:rFonts w:ascii="Times New Roman" w:hAnsi="Times New Roman"/>
          <w:sz w:val="14"/>
          <w:szCs w:val="14"/>
        </w:rPr>
        <w:t xml:space="preserve"> </w:t>
      </w:r>
      <w:r w:rsidRPr="004F739B">
        <w:rPr>
          <w:rFonts w:ascii="Times New Roman" w:hAnsi="Times New Roman"/>
          <w:sz w:val="24"/>
          <w:szCs w:val="24"/>
        </w:rPr>
        <w:t>Memeriksa anggota keluarga lainnya apakah juga terkena penularan TB paru.</w:t>
      </w:r>
    </w:p>
    <w:p w:rsidR="00D858D2" w:rsidRDefault="00D858D2" w:rsidP="00D858D2">
      <w:pPr>
        <w:numPr>
          <w:ilvl w:val="0"/>
          <w:numId w:val="29"/>
        </w:numPr>
        <w:spacing w:after="0" w:line="480" w:lineRule="auto"/>
        <w:jc w:val="both"/>
        <w:rPr>
          <w:rFonts w:ascii="Times New Roman" w:hAnsi="Times New Roman"/>
          <w:sz w:val="24"/>
          <w:szCs w:val="24"/>
        </w:rPr>
      </w:pPr>
      <w:r w:rsidRPr="004F739B">
        <w:rPr>
          <w:rFonts w:ascii="Times New Roman" w:hAnsi="Times New Roman"/>
          <w:sz w:val="24"/>
          <w:szCs w:val="24"/>
        </w:rPr>
        <w:lastRenderedPageBreak/>
        <w:t>Menjaga kebersihan dan kerapihan rumah, usahakan sinar matahari masuk kedalam setiap ruangan di dalam rumah, ventilasi yang adekuat untuk sirkulasi udara.</w:t>
      </w:r>
    </w:p>
    <w:p w:rsidR="00D858D2" w:rsidRPr="00DB534E" w:rsidRDefault="00D858D2" w:rsidP="00D858D2">
      <w:pPr>
        <w:spacing w:after="0" w:line="480" w:lineRule="auto"/>
        <w:ind w:left="1440"/>
        <w:jc w:val="both"/>
        <w:rPr>
          <w:rFonts w:ascii="Times New Roman" w:hAnsi="Times New Roman"/>
          <w:sz w:val="24"/>
          <w:szCs w:val="24"/>
        </w:rPr>
      </w:pPr>
    </w:p>
    <w:p w:rsidR="00D858D2" w:rsidRDefault="00D858D2" w:rsidP="00D858D2">
      <w:pPr>
        <w:tabs>
          <w:tab w:val="num" w:pos="1533"/>
        </w:tabs>
        <w:spacing w:after="0" w:line="480" w:lineRule="auto"/>
        <w:ind w:hanging="453"/>
        <w:jc w:val="both"/>
        <w:rPr>
          <w:rFonts w:ascii="Times New Roman" w:hAnsi="Times New Roman"/>
          <w:sz w:val="24"/>
          <w:szCs w:val="24"/>
        </w:rPr>
      </w:pPr>
      <w:r>
        <w:rPr>
          <w:rFonts w:ascii="Times New Roman" w:hAnsi="Times New Roman"/>
          <w:sz w:val="24"/>
          <w:szCs w:val="24"/>
        </w:rPr>
        <w:tab/>
        <w:t xml:space="preserve">        b. </w:t>
      </w:r>
      <w:r w:rsidRPr="00215193">
        <w:rPr>
          <w:rFonts w:ascii="Times New Roman" w:hAnsi="Times New Roman"/>
          <w:sz w:val="24"/>
          <w:szCs w:val="24"/>
        </w:rPr>
        <w:t xml:space="preserve">Perawatan penderita TB paru di rumah </w:t>
      </w:r>
    </w:p>
    <w:p w:rsidR="00D858D2" w:rsidRDefault="00D858D2" w:rsidP="00D858D2">
      <w:pPr>
        <w:numPr>
          <w:ilvl w:val="0"/>
          <w:numId w:val="31"/>
        </w:numPr>
        <w:spacing w:after="0" w:line="480" w:lineRule="auto"/>
        <w:jc w:val="both"/>
        <w:rPr>
          <w:rFonts w:ascii="Times New Roman" w:hAnsi="Times New Roman"/>
          <w:sz w:val="24"/>
          <w:szCs w:val="24"/>
        </w:rPr>
      </w:pPr>
      <w:r w:rsidRPr="00215193">
        <w:rPr>
          <w:rFonts w:ascii="Times New Roman" w:hAnsi="Times New Roman"/>
          <w:sz w:val="24"/>
          <w:szCs w:val="24"/>
        </w:rPr>
        <w:t>Mengawasi anggota keluarga yang sakit untuk meminum obat secara teratur sesuai dengan ajuran dokter.</w:t>
      </w:r>
      <w:r>
        <w:rPr>
          <w:rFonts w:ascii="Times New Roman" w:hAnsi="Times New Roman"/>
          <w:sz w:val="24"/>
          <w:szCs w:val="24"/>
        </w:rPr>
        <w:t xml:space="preserve"> </w:t>
      </w:r>
      <w:r w:rsidRPr="004F739B">
        <w:rPr>
          <w:rFonts w:ascii="Times New Roman" w:hAnsi="Times New Roman"/>
          <w:sz w:val="24"/>
          <w:szCs w:val="24"/>
        </w:rPr>
        <w:t>Klien harus memahami bahwa penyakit TB paru adalah penyakit menular dan cara yang efektif untuk pencegahan penularan dan pengobatan adalah dengan meminum semua obat yang diberikan secara teratur, untuk itu diperlukan pengawas minum obat dan sebaiknya dari keluarga.</w:t>
      </w:r>
    </w:p>
    <w:p w:rsidR="00D858D2" w:rsidRDefault="00D858D2" w:rsidP="00D858D2">
      <w:pPr>
        <w:tabs>
          <w:tab w:val="num" w:pos="2044"/>
          <w:tab w:val="left" w:pos="2160"/>
        </w:tabs>
        <w:spacing w:after="0" w:line="480" w:lineRule="auto"/>
        <w:jc w:val="both"/>
        <w:rPr>
          <w:rFonts w:ascii="Times New Roman" w:hAnsi="Times New Roman"/>
          <w:sz w:val="24"/>
          <w:szCs w:val="24"/>
        </w:rPr>
      </w:pPr>
    </w:p>
    <w:p w:rsidR="00D858D2" w:rsidRPr="00215193" w:rsidRDefault="00D858D2" w:rsidP="00D858D2">
      <w:pPr>
        <w:numPr>
          <w:ilvl w:val="0"/>
          <w:numId w:val="31"/>
        </w:numPr>
        <w:spacing w:after="0" w:line="480" w:lineRule="auto"/>
        <w:jc w:val="both"/>
        <w:rPr>
          <w:rFonts w:ascii="Times New Roman" w:hAnsi="Times New Roman"/>
          <w:sz w:val="24"/>
          <w:szCs w:val="24"/>
        </w:rPr>
      </w:pPr>
      <w:r w:rsidRPr="00215193">
        <w:rPr>
          <w:rFonts w:ascii="Times New Roman" w:hAnsi="Times New Roman"/>
          <w:sz w:val="24"/>
          <w:szCs w:val="24"/>
        </w:rPr>
        <w:t xml:space="preserve">Mengetahui gejala samping obat </w:t>
      </w:r>
    </w:p>
    <w:p w:rsidR="00D858D2" w:rsidRDefault="00D858D2" w:rsidP="00D858D2">
      <w:pPr>
        <w:tabs>
          <w:tab w:val="left" w:pos="1980"/>
        </w:tabs>
        <w:spacing w:after="0" w:line="480" w:lineRule="auto"/>
        <w:ind w:left="1080"/>
        <w:jc w:val="both"/>
        <w:rPr>
          <w:rFonts w:ascii="Times New Roman" w:hAnsi="Times New Roman"/>
          <w:sz w:val="24"/>
          <w:szCs w:val="24"/>
        </w:rPr>
      </w:pPr>
      <w:r w:rsidRPr="00215193">
        <w:rPr>
          <w:rFonts w:ascii="Times New Roman" w:hAnsi="Times New Roman"/>
          <w:sz w:val="24"/>
          <w:szCs w:val="24"/>
        </w:rPr>
        <w:t>selain harus tahu jadwal dan dosis yang harus diminum Klien dan keluarga juga harus tahu efek samping obat yang diminum dan tindakan apa yang harus dilakukan unuk mengatasi efek samping obat tersebut.</w:t>
      </w:r>
    </w:p>
    <w:p w:rsidR="00D858D2" w:rsidRPr="00215193" w:rsidRDefault="00D858D2" w:rsidP="00D858D2">
      <w:pPr>
        <w:numPr>
          <w:ilvl w:val="0"/>
          <w:numId w:val="31"/>
        </w:numPr>
        <w:spacing w:after="0" w:line="480" w:lineRule="auto"/>
        <w:jc w:val="both"/>
        <w:rPr>
          <w:rFonts w:ascii="Times New Roman" w:hAnsi="Times New Roman"/>
          <w:sz w:val="24"/>
          <w:szCs w:val="24"/>
        </w:rPr>
      </w:pPr>
      <w:r w:rsidRPr="00215193">
        <w:rPr>
          <w:rFonts w:ascii="Times New Roman" w:hAnsi="Times New Roman"/>
          <w:sz w:val="24"/>
          <w:szCs w:val="24"/>
        </w:rPr>
        <w:t>Memberikan makanan yang bergizi / diet TKTP</w:t>
      </w:r>
    </w:p>
    <w:p w:rsidR="00D858D2" w:rsidRDefault="00D858D2" w:rsidP="00D858D2">
      <w:pPr>
        <w:tabs>
          <w:tab w:val="left" w:pos="1980"/>
        </w:tabs>
        <w:spacing w:after="0" w:line="480" w:lineRule="auto"/>
        <w:ind w:left="1080"/>
        <w:jc w:val="both"/>
        <w:rPr>
          <w:rFonts w:ascii="Times New Roman" w:hAnsi="Times New Roman"/>
          <w:sz w:val="24"/>
          <w:szCs w:val="24"/>
        </w:rPr>
      </w:pPr>
      <w:r w:rsidRPr="00215193">
        <w:rPr>
          <w:rFonts w:ascii="Times New Roman" w:hAnsi="Times New Roman"/>
          <w:sz w:val="24"/>
          <w:szCs w:val="24"/>
        </w:rPr>
        <w:t xml:space="preserve">Anorexia, penurunan berat badan dan malnutrisi secara umum terjadi </w:t>
      </w:r>
      <w:r>
        <w:rPr>
          <w:rFonts w:ascii="Times New Roman" w:hAnsi="Times New Roman"/>
          <w:sz w:val="24"/>
          <w:szCs w:val="24"/>
        </w:rPr>
        <w:t xml:space="preserve"> </w:t>
      </w:r>
      <w:r w:rsidRPr="00215193">
        <w:rPr>
          <w:rFonts w:ascii="Times New Roman" w:hAnsi="Times New Roman"/>
          <w:sz w:val="24"/>
          <w:szCs w:val="24"/>
        </w:rPr>
        <w:t>pada penyakit TB paru. Untuk mengatasinya diantaranya dengan memberikan makan dengan porsi kecil tapi sering, memberikan makana</w:t>
      </w:r>
      <w:r>
        <w:rPr>
          <w:rFonts w:ascii="Times New Roman" w:hAnsi="Times New Roman"/>
          <w:sz w:val="24"/>
          <w:szCs w:val="24"/>
        </w:rPr>
        <w:t>n tinggi kalori tinggi protein </w:t>
      </w:r>
      <w:r w:rsidRPr="00215193">
        <w:rPr>
          <w:rFonts w:ascii="Times New Roman" w:hAnsi="Times New Roman"/>
          <w:sz w:val="24"/>
          <w:szCs w:val="24"/>
        </w:rPr>
        <w:t>yang harganya sesuai kemampuan, minum air hangat untuk mengurangi mual dan mengurangi konsumsi makanan yang dapat merangsang mual.</w:t>
      </w:r>
    </w:p>
    <w:p w:rsidR="00D858D2" w:rsidRDefault="00D858D2" w:rsidP="00D858D2">
      <w:pPr>
        <w:numPr>
          <w:ilvl w:val="0"/>
          <w:numId w:val="31"/>
        </w:numPr>
        <w:spacing w:after="0" w:line="480" w:lineRule="auto"/>
        <w:jc w:val="both"/>
        <w:rPr>
          <w:rFonts w:ascii="Times New Roman" w:hAnsi="Times New Roman"/>
          <w:sz w:val="24"/>
          <w:szCs w:val="24"/>
        </w:rPr>
      </w:pPr>
      <w:r w:rsidRPr="00215193">
        <w:rPr>
          <w:rFonts w:ascii="Times New Roman" w:hAnsi="Times New Roman"/>
          <w:sz w:val="24"/>
          <w:szCs w:val="24"/>
        </w:rPr>
        <w:t>Memberikan waktu istirahat yang cukup pada anggota keluarga yang sakit.</w:t>
      </w:r>
    </w:p>
    <w:p w:rsidR="00D858D2" w:rsidRPr="00215193" w:rsidRDefault="00D858D2" w:rsidP="00D858D2">
      <w:pPr>
        <w:numPr>
          <w:ilvl w:val="0"/>
          <w:numId w:val="31"/>
        </w:numPr>
        <w:spacing w:after="0" w:line="480" w:lineRule="auto"/>
        <w:jc w:val="both"/>
        <w:rPr>
          <w:rFonts w:ascii="Times New Roman" w:hAnsi="Times New Roman"/>
          <w:sz w:val="24"/>
          <w:szCs w:val="24"/>
        </w:rPr>
      </w:pPr>
      <w:r w:rsidRPr="00215193">
        <w:rPr>
          <w:rFonts w:ascii="Times New Roman" w:hAnsi="Times New Roman"/>
          <w:sz w:val="24"/>
          <w:szCs w:val="24"/>
        </w:rPr>
        <w:t>Tidak merokok</w:t>
      </w:r>
    </w:p>
    <w:p w:rsidR="00D858D2" w:rsidRDefault="00D858D2" w:rsidP="00D858D2">
      <w:pPr>
        <w:tabs>
          <w:tab w:val="num" w:pos="2044"/>
          <w:tab w:val="left" w:pos="2160"/>
        </w:tabs>
        <w:spacing w:after="0" w:line="480" w:lineRule="auto"/>
        <w:ind w:left="1080"/>
        <w:jc w:val="both"/>
        <w:rPr>
          <w:rFonts w:ascii="Times New Roman" w:hAnsi="Times New Roman"/>
          <w:sz w:val="24"/>
          <w:szCs w:val="24"/>
        </w:rPr>
      </w:pPr>
      <w:r w:rsidRPr="00215193">
        <w:rPr>
          <w:rFonts w:ascii="Times New Roman" w:hAnsi="Times New Roman"/>
          <w:sz w:val="24"/>
          <w:szCs w:val="24"/>
        </w:rPr>
        <w:lastRenderedPageBreak/>
        <w:t>Merokok dapat mengganggu kerja siliaris, meningkatkan sekresi bronchial dan menyebabkan inflamasi dan hiperplasia membran mukosa serta mengurangi pembentukan surfaktan, sehingga drainse bronchial mengalami kerusakan. Jika merokok dihentikan, volume sputum menurun dan daya tahan terhadap infeksi bronchial meningkat.</w:t>
      </w:r>
    </w:p>
    <w:p w:rsidR="00D858D2" w:rsidRPr="00215193" w:rsidRDefault="00D858D2" w:rsidP="00D858D2">
      <w:pPr>
        <w:numPr>
          <w:ilvl w:val="0"/>
          <w:numId w:val="31"/>
        </w:numPr>
        <w:spacing w:after="0" w:line="480" w:lineRule="auto"/>
        <w:jc w:val="both"/>
        <w:rPr>
          <w:rFonts w:ascii="Times New Roman" w:hAnsi="Times New Roman"/>
          <w:sz w:val="24"/>
          <w:szCs w:val="24"/>
        </w:rPr>
      </w:pPr>
      <w:r w:rsidRPr="00215193">
        <w:rPr>
          <w:rFonts w:ascii="Times New Roman" w:hAnsi="Times New Roman"/>
          <w:sz w:val="24"/>
          <w:szCs w:val="24"/>
        </w:rPr>
        <w:t>Tingkatkan oral Hygiene yang adekuat</w:t>
      </w:r>
    </w:p>
    <w:p w:rsidR="00D858D2" w:rsidRDefault="00D858D2" w:rsidP="00D858D2">
      <w:pPr>
        <w:tabs>
          <w:tab w:val="num" w:pos="2044"/>
          <w:tab w:val="left" w:pos="2160"/>
        </w:tabs>
        <w:spacing w:after="0" w:line="480" w:lineRule="auto"/>
        <w:ind w:left="1080"/>
        <w:jc w:val="both"/>
        <w:rPr>
          <w:rFonts w:ascii="Times New Roman" w:hAnsi="Times New Roman"/>
          <w:sz w:val="24"/>
          <w:szCs w:val="24"/>
        </w:rPr>
      </w:pPr>
      <w:r w:rsidRPr="00215193">
        <w:rPr>
          <w:rFonts w:ascii="Times New Roman" w:hAnsi="Times New Roman"/>
          <w:sz w:val="24"/>
          <w:szCs w:val="24"/>
        </w:rPr>
        <w:t>Nafsu makan mungkin menurun akibat bau sputum dan rasanya yang tertinggal dalam</w:t>
      </w:r>
      <w:r>
        <w:rPr>
          <w:rFonts w:ascii="Times New Roman" w:hAnsi="Times New Roman"/>
          <w:sz w:val="24"/>
          <w:szCs w:val="24"/>
        </w:rPr>
        <w:t xml:space="preserve"> </w:t>
      </w:r>
      <w:r w:rsidRPr="00215193">
        <w:rPr>
          <w:rFonts w:ascii="Times New Roman" w:hAnsi="Times New Roman"/>
          <w:sz w:val="24"/>
          <w:szCs w:val="24"/>
        </w:rPr>
        <w:t xml:space="preserve"> mulut. Bersihkan mulut untuk merangsang nafsu makan.</w:t>
      </w:r>
    </w:p>
    <w:p w:rsidR="00D858D2" w:rsidRDefault="00D858D2" w:rsidP="00D858D2">
      <w:pPr>
        <w:tabs>
          <w:tab w:val="num" w:pos="2044"/>
          <w:tab w:val="left" w:pos="2160"/>
        </w:tabs>
        <w:spacing w:after="0" w:line="480" w:lineRule="auto"/>
        <w:ind w:left="720"/>
        <w:jc w:val="both"/>
        <w:rPr>
          <w:rFonts w:ascii="Times New Roman" w:hAnsi="Times New Roman"/>
          <w:sz w:val="24"/>
          <w:szCs w:val="24"/>
        </w:rPr>
      </w:pPr>
    </w:p>
    <w:p w:rsidR="00D858D2" w:rsidRPr="0067638F" w:rsidRDefault="00D858D2" w:rsidP="00D858D2">
      <w:pPr>
        <w:numPr>
          <w:ilvl w:val="0"/>
          <w:numId w:val="31"/>
        </w:numPr>
        <w:spacing w:after="0" w:line="480" w:lineRule="auto"/>
        <w:jc w:val="both"/>
        <w:rPr>
          <w:rFonts w:ascii="Times New Roman" w:hAnsi="Times New Roman"/>
          <w:sz w:val="24"/>
          <w:szCs w:val="24"/>
        </w:rPr>
      </w:pPr>
      <w:r w:rsidRPr="00215193">
        <w:rPr>
          <w:rFonts w:ascii="Times New Roman" w:hAnsi="Times New Roman"/>
          <w:sz w:val="14"/>
          <w:szCs w:val="14"/>
        </w:rPr>
        <w:t> </w:t>
      </w:r>
      <w:r w:rsidRPr="00215193">
        <w:rPr>
          <w:rFonts w:ascii="Times New Roman" w:hAnsi="Times New Roman"/>
          <w:sz w:val="24"/>
          <w:szCs w:val="24"/>
        </w:rPr>
        <w:t>Jika sputum terlalu</w:t>
      </w:r>
      <w:r>
        <w:rPr>
          <w:rFonts w:ascii="Times New Roman" w:hAnsi="Times New Roman"/>
          <w:sz w:val="24"/>
          <w:szCs w:val="24"/>
        </w:rPr>
        <w:t xml:space="preserve"> kental untuk dapat dikeluarkan, ada </w:t>
      </w:r>
      <w:r w:rsidRPr="00215193">
        <w:rPr>
          <w:rFonts w:ascii="Times New Roman" w:hAnsi="Times New Roman"/>
          <w:sz w:val="24"/>
          <w:szCs w:val="24"/>
        </w:rPr>
        <w:t>baiknya mengurangi viskositasnya dengan hidrasi yang adekuat ( banyak minum ).</w:t>
      </w:r>
    </w:p>
    <w:p w:rsidR="00D858D2" w:rsidRPr="00215193" w:rsidRDefault="00D858D2" w:rsidP="00D858D2">
      <w:pPr>
        <w:numPr>
          <w:ilvl w:val="0"/>
          <w:numId w:val="31"/>
        </w:numPr>
        <w:spacing w:after="0" w:line="480" w:lineRule="auto"/>
        <w:jc w:val="both"/>
        <w:rPr>
          <w:rFonts w:ascii="Times New Roman" w:hAnsi="Times New Roman"/>
          <w:sz w:val="24"/>
          <w:szCs w:val="24"/>
        </w:rPr>
      </w:pPr>
      <w:r w:rsidRPr="00215193">
        <w:rPr>
          <w:rFonts w:ascii="Times New Roman" w:hAnsi="Times New Roman"/>
          <w:sz w:val="24"/>
          <w:szCs w:val="24"/>
        </w:rPr>
        <w:t>Berikan penjelasan tentang metode untuk membantu batuk secara produktif.</w:t>
      </w:r>
    </w:p>
    <w:p w:rsidR="00D858D2" w:rsidRDefault="00D858D2" w:rsidP="00D858D2">
      <w:pPr>
        <w:tabs>
          <w:tab w:val="num" w:pos="2044"/>
          <w:tab w:val="left" w:pos="2160"/>
        </w:tabs>
        <w:spacing w:after="0" w:line="480" w:lineRule="auto"/>
        <w:jc w:val="both"/>
        <w:rPr>
          <w:rFonts w:ascii="Times New Roman" w:hAnsi="Times New Roman"/>
          <w:sz w:val="24"/>
          <w:szCs w:val="24"/>
        </w:rPr>
      </w:pPr>
      <w:r>
        <w:rPr>
          <w:rFonts w:ascii="Times New Roman" w:hAnsi="Times New Roman"/>
          <w:sz w:val="24"/>
          <w:szCs w:val="24"/>
        </w:rPr>
        <w:t xml:space="preserve">             </w:t>
      </w:r>
      <w:r w:rsidRPr="00215193">
        <w:rPr>
          <w:rFonts w:ascii="Times New Roman" w:hAnsi="Times New Roman"/>
          <w:sz w:val="24"/>
          <w:szCs w:val="24"/>
        </w:rPr>
        <w:t>(Smeltzer, Susan C &amp; Bare, Brenda G. 2002:530-531)</w:t>
      </w:r>
    </w:p>
    <w:p w:rsidR="00D858D2" w:rsidRPr="00AC0103" w:rsidRDefault="00D858D2" w:rsidP="00D858D2">
      <w:pPr>
        <w:tabs>
          <w:tab w:val="num" w:pos="2044"/>
          <w:tab w:val="left" w:pos="2160"/>
        </w:tabs>
        <w:spacing w:after="0" w:line="480" w:lineRule="auto"/>
        <w:jc w:val="both"/>
        <w:rPr>
          <w:rFonts w:ascii="Times New Roman" w:hAnsi="Times New Roman"/>
          <w:sz w:val="24"/>
          <w:szCs w:val="24"/>
        </w:rPr>
      </w:pPr>
    </w:p>
    <w:p w:rsidR="00D858D2" w:rsidRDefault="00D858D2" w:rsidP="00D858D2">
      <w:pPr>
        <w:numPr>
          <w:ilvl w:val="2"/>
          <w:numId w:val="32"/>
        </w:numPr>
        <w:spacing w:after="0" w:line="480" w:lineRule="auto"/>
        <w:jc w:val="both"/>
        <w:outlineLvl w:val="0"/>
        <w:rPr>
          <w:rFonts w:ascii="Times New Roman" w:hAnsi="Times New Roman"/>
          <w:b/>
          <w:sz w:val="24"/>
          <w:szCs w:val="24"/>
        </w:rPr>
      </w:pPr>
      <w:r>
        <w:rPr>
          <w:rFonts w:ascii="Times New Roman" w:hAnsi="Times New Roman"/>
          <w:b/>
          <w:sz w:val="24"/>
          <w:szCs w:val="24"/>
        </w:rPr>
        <w:t xml:space="preserve"> Dukungan Keluarga</w:t>
      </w:r>
    </w:p>
    <w:p w:rsidR="00D858D2" w:rsidRDefault="00D858D2" w:rsidP="00D858D2">
      <w:pPr>
        <w:spacing w:after="0" w:line="480" w:lineRule="auto"/>
        <w:jc w:val="both"/>
        <w:outlineLvl w:val="0"/>
        <w:rPr>
          <w:rFonts w:ascii="Times New Roman" w:hAnsi="Times New Roman"/>
          <w:b/>
          <w:sz w:val="24"/>
          <w:szCs w:val="24"/>
        </w:rPr>
      </w:pPr>
      <w:r>
        <w:rPr>
          <w:rFonts w:ascii="Times New Roman" w:hAnsi="Times New Roman"/>
          <w:b/>
          <w:sz w:val="24"/>
          <w:szCs w:val="24"/>
        </w:rPr>
        <w:t>2.1.4.1. Pengertian Dukungan Keluarga</w:t>
      </w:r>
    </w:p>
    <w:p w:rsidR="00D858D2" w:rsidRDefault="00D858D2" w:rsidP="00D858D2">
      <w:pPr>
        <w:spacing w:after="0" w:line="480" w:lineRule="auto"/>
        <w:ind w:left="720"/>
        <w:jc w:val="both"/>
        <w:outlineLvl w:val="0"/>
        <w:rPr>
          <w:rFonts w:ascii="Times New Roman" w:hAnsi="Times New Roman"/>
          <w:sz w:val="24"/>
          <w:szCs w:val="24"/>
        </w:rPr>
      </w:pPr>
      <w:r w:rsidRPr="000836FF">
        <w:rPr>
          <w:rFonts w:ascii="Times New Roman" w:hAnsi="Times New Roman"/>
          <w:sz w:val="24"/>
          <w:szCs w:val="24"/>
        </w:rPr>
        <w:t>Menurut Friedman (2003), dukungan keluarga adalah sikap, tindakan dan penerimaan keluarga terhadap penderita yang sakit. Anggota keluarga memandang bahwa orang yang bersifat mendukung selalu siap memberikan pertolongan dan bantuan jika diperlukan.</w:t>
      </w:r>
    </w:p>
    <w:p w:rsidR="00D858D2" w:rsidRPr="00A41663" w:rsidRDefault="00D858D2" w:rsidP="00D858D2">
      <w:pPr>
        <w:spacing w:after="0" w:line="480" w:lineRule="auto"/>
        <w:ind w:left="567"/>
        <w:jc w:val="both"/>
        <w:outlineLvl w:val="0"/>
        <w:rPr>
          <w:rFonts w:ascii="Times New Roman" w:hAnsi="Times New Roman"/>
          <w:sz w:val="24"/>
          <w:szCs w:val="24"/>
        </w:rPr>
      </w:pPr>
    </w:p>
    <w:p w:rsidR="00D858D2" w:rsidRDefault="00D858D2" w:rsidP="00D858D2">
      <w:pPr>
        <w:numPr>
          <w:ilvl w:val="3"/>
          <w:numId w:val="33"/>
        </w:numPr>
        <w:spacing w:after="0" w:line="480" w:lineRule="auto"/>
        <w:jc w:val="both"/>
        <w:outlineLvl w:val="0"/>
        <w:rPr>
          <w:rFonts w:ascii="Times New Roman" w:hAnsi="Times New Roman"/>
          <w:b/>
          <w:sz w:val="24"/>
          <w:szCs w:val="24"/>
        </w:rPr>
      </w:pPr>
      <w:r>
        <w:rPr>
          <w:rFonts w:ascii="Times New Roman" w:hAnsi="Times New Roman"/>
          <w:b/>
          <w:sz w:val="24"/>
          <w:szCs w:val="24"/>
        </w:rPr>
        <w:t xml:space="preserve">Jenis </w:t>
      </w:r>
      <w:r w:rsidRPr="0092774C">
        <w:rPr>
          <w:rFonts w:ascii="Times New Roman" w:hAnsi="Times New Roman"/>
          <w:b/>
          <w:sz w:val="24"/>
          <w:szCs w:val="24"/>
        </w:rPr>
        <w:t xml:space="preserve"> Dukungan Keluarga</w:t>
      </w:r>
    </w:p>
    <w:p w:rsidR="00D858D2" w:rsidRPr="00537446" w:rsidRDefault="00D858D2" w:rsidP="00D858D2">
      <w:pPr>
        <w:spacing w:line="480" w:lineRule="auto"/>
        <w:ind w:left="720"/>
        <w:jc w:val="both"/>
        <w:outlineLvl w:val="0"/>
        <w:rPr>
          <w:rFonts w:ascii="Times New Roman" w:hAnsi="Times New Roman"/>
          <w:b/>
          <w:sz w:val="24"/>
          <w:szCs w:val="24"/>
        </w:rPr>
      </w:pPr>
      <w:r w:rsidRPr="0092774C">
        <w:rPr>
          <w:rFonts w:ascii="Times New Roman" w:hAnsi="Times New Roman"/>
          <w:sz w:val="24"/>
          <w:szCs w:val="24"/>
        </w:rPr>
        <w:t>Caplan (</w:t>
      </w:r>
      <w:r>
        <w:rPr>
          <w:rFonts w:ascii="Times New Roman" w:hAnsi="Times New Roman"/>
          <w:sz w:val="24"/>
          <w:szCs w:val="24"/>
        </w:rPr>
        <w:t>1996</w:t>
      </w:r>
      <w:r w:rsidRPr="0092774C">
        <w:rPr>
          <w:rFonts w:ascii="Times New Roman" w:hAnsi="Times New Roman"/>
          <w:sz w:val="24"/>
          <w:szCs w:val="24"/>
        </w:rPr>
        <w:t>) dalam Friedman (</w:t>
      </w:r>
      <w:r>
        <w:rPr>
          <w:rFonts w:ascii="Times New Roman" w:hAnsi="Times New Roman"/>
          <w:sz w:val="24"/>
          <w:szCs w:val="24"/>
        </w:rPr>
        <w:t>2003</w:t>
      </w:r>
      <w:r w:rsidRPr="0092774C">
        <w:rPr>
          <w:rFonts w:ascii="Times New Roman" w:hAnsi="Times New Roman"/>
          <w:sz w:val="24"/>
          <w:szCs w:val="24"/>
        </w:rPr>
        <w:t>) menjelaskan bahwa keluarga memiliki beberapa fungsi dukungan yaitu:</w:t>
      </w:r>
    </w:p>
    <w:p w:rsidR="00D858D2" w:rsidRDefault="00D858D2" w:rsidP="00D858D2">
      <w:pPr>
        <w:numPr>
          <w:ilvl w:val="0"/>
          <w:numId w:val="24"/>
        </w:numPr>
        <w:spacing w:after="0" w:line="480" w:lineRule="auto"/>
        <w:ind w:left="993" w:hanging="426"/>
        <w:jc w:val="both"/>
        <w:rPr>
          <w:rFonts w:ascii="Times New Roman" w:hAnsi="Times New Roman"/>
          <w:sz w:val="24"/>
          <w:szCs w:val="24"/>
        </w:rPr>
      </w:pPr>
      <w:r w:rsidRPr="0092774C">
        <w:rPr>
          <w:rFonts w:ascii="Times New Roman" w:hAnsi="Times New Roman"/>
          <w:sz w:val="14"/>
          <w:szCs w:val="14"/>
        </w:rPr>
        <w:lastRenderedPageBreak/>
        <w:t xml:space="preserve"> </w:t>
      </w:r>
      <w:r w:rsidRPr="0092774C">
        <w:rPr>
          <w:rFonts w:ascii="Times New Roman" w:hAnsi="Times New Roman"/>
          <w:sz w:val="24"/>
          <w:szCs w:val="24"/>
        </w:rPr>
        <w:t>Dukungan Informasional</w:t>
      </w:r>
    </w:p>
    <w:p w:rsidR="00D858D2" w:rsidRPr="00537446" w:rsidRDefault="00D858D2" w:rsidP="00D858D2">
      <w:pPr>
        <w:spacing w:line="480" w:lineRule="auto"/>
        <w:ind w:left="993"/>
        <w:jc w:val="both"/>
        <w:rPr>
          <w:rFonts w:ascii="Times New Roman" w:hAnsi="Times New Roman"/>
          <w:sz w:val="24"/>
          <w:szCs w:val="24"/>
        </w:rPr>
      </w:pPr>
      <w:r w:rsidRPr="00537446">
        <w:rPr>
          <w:rFonts w:ascii="Times New Roman" w:hAnsi="Times New Roman"/>
          <w:sz w:val="24"/>
          <w:szCs w:val="24"/>
        </w:rPr>
        <w:t>Keluarga berfungsi sebagai sebuah kolektor dan diseminator (penyebar) informasi tentang dunia. Menjelaskan tentang pemberian saran, sugesti, informasi yang dapat digunakan mengungkapkan suatu masalah. Manfaat dari dukungan ini adalah dapat menekan munculnya suatu stressor karena informasi yang diberikan dapat menyumbangkan aksi sugesti yang khusus pada individu. Aspek-aspek dalam dukungan ini adalah nasehat, usulan, saran, petunjuk dan pemberian informasi.</w:t>
      </w:r>
    </w:p>
    <w:p w:rsidR="00D858D2" w:rsidRDefault="00D858D2" w:rsidP="00D858D2">
      <w:pPr>
        <w:numPr>
          <w:ilvl w:val="0"/>
          <w:numId w:val="24"/>
        </w:numPr>
        <w:spacing w:after="0" w:line="480" w:lineRule="auto"/>
        <w:ind w:left="993" w:hanging="426"/>
        <w:jc w:val="both"/>
        <w:rPr>
          <w:rFonts w:ascii="Times New Roman" w:hAnsi="Times New Roman"/>
          <w:sz w:val="24"/>
          <w:szCs w:val="24"/>
        </w:rPr>
      </w:pPr>
      <w:r w:rsidRPr="0092774C">
        <w:rPr>
          <w:rFonts w:ascii="Times New Roman" w:hAnsi="Times New Roman"/>
          <w:sz w:val="14"/>
          <w:szCs w:val="14"/>
        </w:rPr>
        <w:t xml:space="preserve"> </w:t>
      </w:r>
      <w:r w:rsidRPr="0092774C">
        <w:rPr>
          <w:rFonts w:ascii="Times New Roman" w:hAnsi="Times New Roman"/>
          <w:sz w:val="24"/>
          <w:szCs w:val="24"/>
        </w:rPr>
        <w:t>Dukungan Penilaian</w:t>
      </w:r>
    </w:p>
    <w:p w:rsidR="00D858D2" w:rsidRDefault="00D858D2" w:rsidP="00D858D2">
      <w:pPr>
        <w:spacing w:line="480" w:lineRule="auto"/>
        <w:ind w:left="993"/>
        <w:jc w:val="both"/>
        <w:rPr>
          <w:rFonts w:ascii="Times New Roman" w:hAnsi="Times New Roman"/>
          <w:sz w:val="24"/>
          <w:szCs w:val="24"/>
        </w:rPr>
      </w:pPr>
      <w:r w:rsidRPr="00537446">
        <w:rPr>
          <w:rFonts w:ascii="Times New Roman" w:hAnsi="Times New Roman"/>
          <w:sz w:val="24"/>
          <w:szCs w:val="24"/>
        </w:rPr>
        <w:t>Keluarga bertindak sebagai sebuah bimbingan umpan balik, membimbing dan menengahi pemecahan masalah, sebagai sumber dan valida</w:t>
      </w:r>
      <w:r>
        <w:rPr>
          <w:rFonts w:ascii="Times New Roman" w:hAnsi="Times New Roman"/>
          <w:sz w:val="24"/>
          <w:szCs w:val="24"/>
        </w:rPr>
        <w:t xml:space="preserve">tor indentitas anggota keluarga </w:t>
      </w:r>
      <w:r w:rsidRPr="00537446">
        <w:rPr>
          <w:rFonts w:ascii="Times New Roman" w:hAnsi="Times New Roman"/>
          <w:sz w:val="24"/>
          <w:szCs w:val="24"/>
        </w:rPr>
        <w:t>diantaranya m</w:t>
      </w:r>
      <w:r>
        <w:rPr>
          <w:rFonts w:ascii="Times New Roman" w:hAnsi="Times New Roman"/>
          <w:sz w:val="24"/>
          <w:szCs w:val="24"/>
        </w:rPr>
        <w:t xml:space="preserve">emberikan support, penghargaan dan </w:t>
      </w:r>
      <w:r w:rsidRPr="00537446">
        <w:rPr>
          <w:rFonts w:ascii="Times New Roman" w:hAnsi="Times New Roman"/>
          <w:sz w:val="24"/>
          <w:szCs w:val="24"/>
        </w:rPr>
        <w:t>perhatian.</w:t>
      </w:r>
    </w:p>
    <w:p w:rsidR="00D858D2" w:rsidRDefault="00D858D2" w:rsidP="00D858D2">
      <w:pPr>
        <w:numPr>
          <w:ilvl w:val="0"/>
          <w:numId w:val="24"/>
        </w:numPr>
        <w:spacing w:after="0" w:line="480" w:lineRule="auto"/>
        <w:jc w:val="both"/>
        <w:rPr>
          <w:rFonts w:ascii="Times New Roman" w:hAnsi="Times New Roman"/>
          <w:sz w:val="24"/>
          <w:szCs w:val="24"/>
        </w:rPr>
      </w:pPr>
      <w:r w:rsidRPr="0092774C">
        <w:rPr>
          <w:rFonts w:ascii="Times New Roman" w:hAnsi="Times New Roman"/>
          <w:sz w:val="24"/>
          <w:szCs w:val="24"/>
        </w:rPr>
        <w:t>Dukungan Instrumental</w:t>
      </w:r>
    </w:p>
    <w:p w:rsidR="00D858D2" w:rsidRDefault="00D858D2" w:rsidP="00D858D2">
      <w:pPr>
        <w:spacing w:line="480" w:lineRule="auto"/>
        <w:ind w:left="927"/>
        <w:jc w:val="both"/>
        <w:rPr>
          <w:rFonts w:ascii="Times New Roman" w:hAnsi="Times New Roman"/>
          <w:sz w:val="24"/>
          <w:szCs w:val="24"/>
        </w:rPr>
      </w:pPr>
      <w:r w:rsidRPr="00537446">
        <w:rPr>
          <w:rFonts w:ascii="Times New Roman" w:hAnsi="Times New Roman"/>
          <w:sz w:val="24"/>
          <w:szCs w:val="24"/>
        </w:rPr>
        <w:t>Keluarga merupakan sebuah sumber pertolongan praktis dan konkrit, diantaranya: kesehatan penderita dalam hal kebutuhan makan dan minum, istirahat, terhindarnya penderita dari kelelahan.</w:t>
      </w:r>
    </w:p>
    <w:p w:rsidR="00D858D2" w:rsidRDefault="00D858D2" w:rsidP="00D858D2">
      <w:pPr>
        <w:numPr>
          <w:ilvl w:val="0"/>
          <w:numId w:val="24"/>
        </w:numPr>
        <w:spacing w:after="0" w:line="480" w:lineRule="auto"/>
        <w:jc w:val="both"/>
        <w:rPr>
          <w:rFonts w:ascii="Times New Roman" w:hAnsi="Times New Roman"/>
          <w:sz w:val="24"/>
          <w:szCs w:val="24"/>
        </w:rPr>
      </w:pPr>
      <w:r w:rsidRPr="0092774C">
        <w:rPr>
          <w:rFonts w:ascii="Times New Roman" w:hAnsi="Times New Roman"/>
          <w:sz w:val="24"/>
          <w:szCs w:val="24"/>
        </w:rPr>
        <w:t>Dukungan Emosional</w:t>
      </w:r>
    </w:p>
    <w:p w:rsidR="00D858D2" w:rsidRDefault="00D858D2" w:rsidP="00D858D2">
      <w:pPr>
        <w:spacing w:line="480" w:lineRule="auto"/>
        <w:ind w:left="927"/>
        <w:jc w:val="both"/>
        <w:rPr>
          <w:rFonts w:ascii="Times New Roman" w:hAnsi="Times New Roman"/>
          <w:sz w:val="24"/>
          <w:szCs w:val="24"/>
        </w:rPr>
      </w:pPr>
      <w:r w:rsidRPr="00537446">
        <w:rPr>
          <w:rFonts w:ascii="Times New Roman" w:hAnsi="Times New Roman"/>
          <w:sz w:val="24"/>
          <w:szCs w:val="24"/>
        </w:rPr>
        <w:t>Keluarga sebagai tempat yang aman dan damai untuk istirahat dan pemulihan serta membantu penguasaan terhadap emosi. Aspek-aspek dari dukungan emosional meliputi dukungan yang diwujudkan dalam bentuk afeksi, adanya kepercayaan, perhatian, mendengarkan dan didengarkan.</w:t>
      </w:r>
    </w:p>
    <w:p w:rsidR="00D858D2" w:rsidRPr="00537446" w:rsidRDefault="00D858D2" w:rsidP="00D858D2">
      <w:pPr>
        <w:spacing w:line="480" w:lineRule="auto"/>
        <w:ind w:left="927"/>
        <w:jc w:val="both"/>
        <w:rPr>
          <w:rFonts w:ascii="Times New Roman" w:hAnsi="Times New Roman"/>
          <w:sz w:val="24"/>
          <w:szCs w:val="24"/>
        </w:rPr>
      </w:pPr>
    </w:p>
    <w:p w:rsidR="00D858D2" w:rsidRPr="00A91518" w:rsidRDefault="00D858D2" w:rsidP="00D858D2">
      <w:pPr>
        <w:spacing w:line="480" w:lineRule="auto"/>
        <w:jc w:val="both"/>
        <w:outlineLvl w:val="0"/>
        <w:rPr>
          <w:rFonts w:ascii="Times New Roman" w:hAnsi="Times New Roman"/>
          <w:sz w:val="24"/>
          <w:szCs w:val="24"/>
        </w:rPr>
      </w:pPr>
      <w:r w:rsidRPr="00A91518">
        <w:rPr>
          <w:rFonts w:ascii="Times New Roman" w:hAnsi="Times New Roman"/>
          <w:b/>
          <w:sz w:val="24"/>
          <w:szCs w:val="24"/>
        </w:rPr>
        <w:t>2.</w:t>
      </w:r>
      <w:r>
        <w:rPr>
          <w:rFonts w:ascii="Times New Roman" w:hAnsi="Times New Roman"/>
          <w:b/>
          <w:sz w:val="24"/>
          <w:szCs w:val="24"/>
        </w:rPr>
        <w:t>1.4</w:t>
      </w:r>
      <w:r w:rsidRPr="00A91518">
        <w:rPr>
          <w:rFonts w:ascii="Times New Roman" w:hAnsi="Times New Roman"/>
          <w:b/>
          <w:sz w:val="24"/>
          <w:szCs w:val="24"/>
        </w:rPr>
        <w:t>.3</w:t>
      </w:r>
      <w:r>
        <w:rPr>
          <w:rFonts w:ascii="Times New Roman" w:hAnsi="Times New Roman"/>
          <w:b/>
          <w:sz w:val="24"/>
          <w:szCs w:val="24"/>
        </w:rPr>
        <w:t>.</w:t>
      </w:r>
      <w:r>
        <w:rPr>
          <w:rFonts w:ascii="Times New Roman" w:hAnsi="Times New Roman"/>
          <w:sz w:val="24"/>
          <w:szCs w:val="24"/>
        </w:rPr>
        <w:t xml:space="preserve"> </w:t>
      </w:r>
      <w:r w:rsidRPr="006C1A32">
        <w:rPr>
          <w:rFonts w:ascii="Times New Roman" w:hAnsi="Times New Roman"/>
          <w:b/>
          <w:sz w:val="24"/>
          <w:szCs w:val="24"/>
        </w:rPr>
        <w:t xml:space="preserve">Sumber </w:t>
      </w:r>
      <w:r w:rsidRPr="004126EB">
        <w:rPr>
          <w:rFonts w:ascii="Times New Roman" w:hAnsi="Times New Roman"/>
          <w:b/>
          <w:sz w:val="24"/>
          <w:szCs w:val="24"/>
        </w:rPr>
        <w:t>Dukungan</w:t>
      </w:r>
      <w:r w:rsidRPr="006C1A32">
        <w:rPr>
          <w:rFonts w:ascii="Times New Roman" w:hAnsi="Times New Roman"/>
          <w:b/>
          <w:sz w:val="24"/>
          <w:szCs w:val="24"/>
        </w:rPr>
        <w:t xml:space="preserve"> Keluarga</w:t>
      </w:r>
    </w:p>
    <w:p w:rsidR="00D858D2" w:rsidRDefault="00D858D2" w:rsidP="00D858D2">
      <w:pPr>
        <w:spacing w:line="480" w:lineRule="auto"/>
        <w:ind w:left="720"/>
        <w:jc w:val="both"/>
        <w:rPr>
          <w:rFonts w:ascii="Times New Roman" w:hAnsi="Times New Roman"/>
          <w:sz w:val="24"/>
          <w:szCs w:val="24"/>
        </w:rPr>
      </w:pPr>
      <w:r w:rsidRPr="006C1A32">
        <w:rPr>
          <w:rFonts w:ascii="Times New Roman" w:hAnsi="Times New Roman"/>
          <w:sz w:val="24"/>
          <w:szCs w:val="24"/>
        </w:rPr>
        <w:lastRenderedPageBreak/>
        <w:t>Dukungan sosial keluarga mengacu kepada dukungan sosial yang dipandang oleh keluarga sebagai sesuatu yang dapat diakses/diadakan untuk keluarga (dukungan sosial bisa atau tidak digunakan, tetapi anggota keluarga memandang bahwa orang yang bersifat mendukung selalu siap memberikan pertolongan dan bantuan jika diperlukan). Dukungan sosial keluarga dapat berupa dukungan sosial kelurga internal, seperti dukungan dari suami/istri atau dukungan dari saudara kandung atau dukungan sosial keluarga eksternal (Friedma</w:t>
      </w:r>
      <w:r>
        <w:rPr>
          <w:rFonts w:ascii="Times New Roman" w:hAnsi="Times New Roman"/>
          <w:sz w:val="24"/>
          <w:szCs w:val="24"/>
        </w:rPr>
        <w:t>n, 200</w:t>
      </w:r>
      <w:r w:rsidRPr="006C1A32">
        <w:rPr>
          <w:rFonts w:ascii="Times New Roman" w:hAnsi="Times New Roman"/>
          <w:sz w:val="24"/>
          <w:szCs w:val="24"/>
        </w:rPr>
        <w:t>8).</w:t>
      </w:r>
    </w:p>
    <w:p w:rsidR="00D858D2" w:rsidRPr="006C1A32" w:rsidRDefault="00D858D2" w:rsidP="00D858D2">
      <w:pPr>
        <w:spacing w:line="480" w:lineRule="auto"/>
        <w:ind w:left="720"/>
        <w:jc w:val="both"/>
        <w:rPr>
          <w:rFonts w:ascii="Times New Roman" w:hAnsi="Times New Roman"/>
          <w:sz w:val="24"/>
          <w:szCs w:val="24"/>
        </w:rPr>
      </w:pPr>
    </w:p>
    <w:p w:rsidR="00D858D2" w:rsidRDefault="00D858D2" w:rsidP="00D858D2">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2.1.4.4. </w:t>
      </w:r>
      <w:r w:rsidRPr="006C1A32">
        <w:rPr>
          <w:rFonts w:ascii="Times New Roman" w:hAnsi="Times New Roman"/>
          <w:b/>
          <w:sz w:val="24"/>
          <w:szCs w:val="24"/>
        </w:rPr>
        <w:t>Manfaat Dukungan Keluarga</w:t>
      </w:r>
    </w:p>
    <w:p w:rsidR="00D858D2" w:rsidRDefault="00D858D2" w:rsidP="00D858D2">
      <w:pPr>
        <w:spacing w:line="480" w:lineRule="auto"/>
        <w:ind w:left="720"/>
        <w:jc w:val="both"/>
        <w:rPr>
          <w:rFonts w:ascii="Times New Roman" w:hAnsi="Times New Roman"/>
          <w:b/>
          <w:sz w:val="24"/>
          <w:szCs w:val="24"/>
        </w:rPr>
      </w:pPr>
      <w:r w:rsidRPr="004126EB">
        <w:rPr>
          <w:rFonts w:ascii="Times New Roman" w:hAnsi="Times New Roman"/>
          <w:sz w:val="24"/>
          <w:szCs w:val="24"/>
        </w:rPr>
        <w:t>Dukungan sosial keluarga adalah sebuah proses yang terjadi sepanjang masa kehidupan, sifat dan jenis dukungan sosial berbeda-beda dalam berbagai tahap-tahap siklus kehidupan. Namun demikian, dalam semua tahap siklus kehidupan, dukungan sosial keluarga membuat keluarga mampu berfungsi dengan berbagai kepandaian dan akal. Sebagai akibatnya, hal ini meningkatkan kesehatan dan adaptasi keluarga (Friedman, 1998). </w:t>
      </w:r>
    </w:p>
    <w:p w:rsidR="00D858D2" w:rsidRDefault="00D858D2" w:rsidP="00D858D2">
      <w:pPr>
        <w:spacing w:line="480" w:lineRule="auto"/>
        <w:ind w:left="720"/>
        <w:jc w:val="both"/>
        <w:rPr>
          <w:rFonts w:ascii="Times New Roman" w:hAnsi="Times New Roman"/>
          <w:sz w:val="24"/>
          <w:szCs w:val="24"/>
        </w:rPr>
      </w:pPr>
      <w:r w:rsidRPr="006C1A32">
        <w:rPr>
          <w:rFonts w:ascii="Times New Roman" w:hAnsi="Times New Roman"/>
          <w:sz w:val="24"/>
          <w:szCs w:val="24"/>
        </w:rPr>
        <w:t>Friedman (1998) menyimpulkan bahwa baik efek-efek penyangga (dukungan sosial menahan efek-efek negatif dari stres terhadap kesehatan) dan efek-efek utama (dukungan sosial secara langsung mempengaruhi akibat-akibat dari kesehatan) pun ditemukan. Sesungguhnya efek-efek penyangga dan utama dari dukungan sosial terhadap kesehatan dan kesejahteraan boleh jadi berfungsi bersamaan. Secara lebih spesifik, keberadaan dukungan sosial yang adekuat terbukti berhubungan dengan menurunnya mortalitas, lebih mudah sembuh dari sakit dan dikalangan kaum tua, fungsi kognitif, fisik dan kesehatan emosi</w:t>
      </w:r>
      <w:r>
        <w:rPr>
          <w:rFonts w:ascii="Times New Roman" w:hAnsi="Times New Roman"/>
          <w:sz w:val="24"/>
          <w:szCs w:val="24"/>
        </w:rPr>
        <w:t xml:space="preserve">  </w:t>
      </w:r>
      <w:r w:rsidRPr="006C1A32">
        <w:rPr>
          <w:rFonts w:ascii="Times New Roman" w:hAnsi="Times New Roman"/>
          <w:sz w:val="24"/>
          <w:szCs w:val="24"/>
        </w:rPr>
        <w:t>(Rya</w:t>
      </w:r>
      <w:r>
        <w:rPr>
          <w:rFonts w:ascii="Times New Roman" w:hAnsi="Times New Roman"/>
          <w:sz w:val="24"/>
          <w:szCs w:val="24"/>
        </w:rPr>
        <w:t>n dan Austin dalam Friedman, 200</w:t>
      </w:r>
      <w:r w:rsidRPr="006C1A32">
        <w:rPr>
          <w:rFonts w:ascii="Times New Roman" w:hAnsi="Times New Roman"/>
          <w:sz w:val="24"/>
          <w:szCs w:val="24"/>
        </w:rPr>
        <w:t>8).</w:t>
      </w:r>
    </w:p>
    <w:p w:rsidR="00D858D2" w:rsidRPr="00B21D2C" w:rsidRDefault="00D858D2" w:rsidP="00D858D2">
      <w:pPr>
        <w:spacing w:line="480" w:lineRule="auto"/>
        <w:ind w:left="567"/>
        <w:jc w:val="both"/>
        <w:rPr>
          <w:rFonts w:ascii="Times New Roman" w:hAnsi="Times New Roman"/>
          <w:b/>
          <w:sz w:val="24"/>
          <w:szCs w:val="24"/>
        </w:rPr>
      </w:pPr>
    </w:p>
    <w:p w:rsidR="00D858D2" w:rsidRDefault="00D858D2" w:rsidP="00D858D2">
      <w:pPr>
        <w:spacing w:after="0" w:line="480" w:lineRule="auto"/>
        <w:jc w:val="both"/>
        <w:outlineLvl w:val="0"/>
        <w:rPr>
          <w:rFonts w:ascii="Times New Roman" w:hAnsi="Times New Roman"/>
          <w:b/>
          <w:sz w:val="24"/>
          <w:szCs w:val="24"/>
        </w:rPr>
      </w:pPr>
      <w:r>
        <w:rPr>
          <w:rFonts w:ascii="Times New Roman" w:hAnsi="Times New Roman"/>
          <w:b/>
          <w:sz w:val="24"/>
          <w:szCs w:val="24"/>
        </w:rPr>
        <w:t>2.1.4.5.</w:t>
      </w:r>
      <w:r w:rsidRPr="006C1A32">
        <w:rPr>
          <w:rFonts w:ascii="Times New Roman" w:hAnsi="Times New Roman"/>
          <w:b/>
          <w:sz w:val="24"/>
          <w:szCs w:val="24"/>
        </w:rPr>
        <w:t>Faktor yang Mempengaruhi Dukungan Keluarga</w:t>
      </w:r>
    </w:p>
    <w:p w:rsidR="00D858D2" w:rsidRPr="007D34F1" w:rsidRDefault="00D858D2" w:rsidP="00D858D2">
      <w:pPr>
        <w:spacing w:line="480" w:lineRule="auto"/>
        <w:ind w:left="720"/>
        <w:jc w:val="both"/>
        <w:outlineLvl w:val="0"/>
        <w:rPr>
          <w:rFonts w:ascii="Times New Roman" w:hAnsi="Times New Roman"/>
          <w:sz w:val="24"/>
          <w:szCs w:val="24"/>
        </w:rPr>
      </w:pPr>
      <w:r w:rsidRPr="00537446">
        <w:rPr>
          <w:rFonts w:ascii="Times New Roman" w:hAnsi="Times New Roman"/>
          <w:sz w:val="24"/>
          <w:szCs w:val="24"/>
        </w:rPr>
        <w:t xml:space="preserve">Menurut Feiring dan Lewis (2000) dalam Friedman (2003), ada bukti kuat dari hasil penelitian yang menyatakan bahwa keluarga besar dan keluarga </w:t>
      </w:r>
      <w:r>
        <w:rPr>
          <w:rFonts w:ascii="Times New Roman" w:hAnsi="Times New Roman"/>
          <w:sz w:val="24"/>
          <w:szCs w:val="24"/>
        </w:rPr>
        <w:t xml:space="preserve">kecil secara kualitatif menggambarkan </w:t>
      </w:r>
      <w:r w:rsidRPr="00537446">
        <w:rPr>
          <w:rFonts w:ascii="Times New Roman" w:hAnsi="Times New Roman"/>
          <w:sz w:val="24"/>
          <w:szCs w:val="24"/>
        </w:rPr>
        <w:t xml:space="preserve">pengalaman-pengalaman perkembangan. </w:t>
      </w:r>
      <w:r>
        <w:rPr>
          <w:rFonts w:ascii="Times New Roman" w:hAnsi="Times New Roman"/>
          <w:sz w:val="24"/>
          <w:szCs w:val="24"/>
        </w:rPr>
        <w:t xml:space="preserve">Keluarga </w:t>
      </w:r>
      <w:r w:rsidRPr="00537446">
        <w:rPr>
          <w:rFonts w:ascii="Times New Roman" w:hAnsi="Times New Roman"/>
          <w:sz w:val="24"/>
          <w:szCs w:val="24"/>
        </w:rPr>
        <w:t>yang berasal dari keluarga kecil menerima lebih banyak perhatian daripada keluarga yang besar. Selain itu, dukungan yang diberikan orangtua (khususnya ibu) juga dipengaruhi oleh usia.</w:t>
      </w:r>
    </w:p>
    <w:p w:rsidR="00D858D2" w:rsidRPr="0020553E" w:rsidRDefault="00D858D2" w:rsidP="00D858D2">
      <w:pPr>
        <w:spacing w:line="480" w:lineRule="auto"/>
        <w:ind w:left="567"/>
        <w:jc w:val="both"/>
        <w:outlineLvl w:val="0"/>
        <w:rPr>
          <w:rFonts w:ascii="Times New Roman" w:hAnsi="Times New Roman"/>
          <w:b/>
          <w:sz w:val="24"/>
          <w:szCs w:val="24"/>
        </w:rPr>
      </w:pPr>
      <w:r w:rsidRPr="0020553E">
        <w:rPr>
          <w:rFonts w:ascii="Times New Roman" w:hAnsi="Times New Roman"/>
          <w:b/>
          <w:sz w:val="24"/>
          <w:szCs w:val="24"/>
        </w:rPr>
        <w:t xml:space="preserve">a.Usia </w:t>
      </w:r>
    </w:p>
    <w:p w:rsidR="00D858D2" w:rsidRDefault="00D858D2" w:rsidP="00D858D2">
      <w:pPr>
        <w:spacing w:line="480" w:lineRule="auto"/>
        <w:ind w:left="720"/>
        <w:jc w:val="both"/>
        <w:outlineLvl w:val="0"/>
        <w:rPr>
          <w:rFonts w:ascii="Times New Roman" w:hAnsi="Times New Roman"/>
          <w:sz w:val="24"/>
          <w:szCs w:val="24"/>
        </w:rPr>
      </w:pPr>
      <w:r w:rsidRPr="006C1A32">
        <w:rPr>
          <w:rFonts w:ascii="Times New Roman" w:hAnsi="Times New Roman"/>
          <w:sz w:val="24"/>
          <w:szCs w:val="24"/>
        </w:rPr>
        <w:t>Menurut Friedman (</w:t>
      </w:r>
      <w:r>
        <w:rPr>
          <w:rFonts w:ascii="Times New Roman" w:hAnsi="Times New Roman"/>
          <w:sz w:val="24"/>
          <w:szCs w:val="24"/>
        </w:rPr>
        <w:t>2003</w:t>
      </w:r>
      <w:r w:rsidRPr="006C1A32">
        <w:rPr>
          <w:rFonts w:ascii="Times New Roman" w:hAnsi="Times New Roman"/>
          <w:sz w:val="24"/>
          <w:szCs w:val="24"/>
        </w:rPr>
        <w:t>), ibu yang masih muda cenderung untuk lebih tidak bisa merasakan atau mengenali kebutuhan anaknya dan juga lebih egosentris dibandingkan ibu-ibu yang lebih tua </w:t>
      </w:r>
      <w:r>
        <w:rPr>
          <w:rFonts w:ascii="Times New Roman" w:hAnsi="Times New Roman"/>
          <w:sz w:val="24"/>
          <w:szCs w:val="24"/>
        </w:rPr>
        <w:t>.</w:t>
      </w:r>
    </w:p>
    <w:p w:rsidR="00D858D2" w:rsidRDefault="00D858D2" w:rsidP="00D858D2">
      <w:pPr>
        <w:spacing w:line="480" w:lineRule="auto"/>
        <w:ind w:left="567"/>
        <w:jc w:val="both"/>
        <w:outlineLvl w:val="0"/>
        <w:rPr>
          <w:rFonts w:ascii="Times New Roman" w:hAnsi="Times New Roman"/>
          <w:b/>
          <w:sz w:val="24"/>
          <w:szCs w:val="24"/>
        </w:rPr>
      </w:pPr>
      <w:r w:rsidRPr="001F1883">
        <w:rPr>
          <w:rFonts w:ascii="Times New Roman" w:hAnsi="Times New Roman"/>
          <w:b/>
          <w:sz w:val="24"/>
          <w:szCs w:val="24"/>
        </w:rPr>
        <w:t>b.Sosial ekonomi</w:t>
      </w:r>
    </w:p>
    <w:p w:rsidR="00D858D2" w:rsidRDefault="00D858D2" w:rsidP="00D858D2">
      <w:pPr>
        <w:spacing w:line="480" w:lineRule="auto"/>
        <w:ind w:left="720"/>
        <w:jc w:val="both"/>
        <w:outlineLvl w:val="0"/>
        <w:rPr>
          <w:rFonts w:ascii="Times New Roman" w:hAnsi="Times New Roman"/>
          <w:sz w:val="24"/>
          <w:szCs w:val="24"/>
        </w:rPr>
      </w:pPr>
      <w:r w:rsidRPr="006C1A32">
        <w:rPr>
          <w:rFonts w:ascii="Times New Roman" w:hAnsi="Times New Roman"/>
          <w:sz w:val="24"/>
          <w:szCs w:val="24"/>
        </w:rPr>
        <w:t>Faktor-faktor yang mempengaruhi dukungan keluarga lainnya adalah kelas sosial ekonomi orangtua. Kelas sosial ekonomi disini meliputi tingkat pendapatan atau pekerjaan orang tua dan tingkat pendidikan. Dalam keluarga kelas menengah, suatu hubungan yang lebih demokratis dan adil mungkin ada, sementara dalam keluarga kelas bawah, hubungan yang ada lebih otoritas atau otokrasi. Selain itu orang tua dengan kelas sosial menengah mempunyai tingkat dukungan, afeksi dan keterlibatan yang lebih tinggi daripada orang tua dengan kelas sosial bawah.</w:t>
      </w:r>
    </w:p>
    <w:p w:rsidR="00D858D2" w:rsidRDefault="00D858D2" w:rsidP="00D858D2">
      <w:pPr>
        <w:spacing w:line="480" w:lineRule="auto"/>
        <w:ind w:left="567"/>
        <w:jc w:val="both"/>
        <w:outlineLvl w:val="0"/>
        <w:rPr>
          <w:rFonts w:ascii="Times New Roman" w:hAnsi="Times New Roman"/>
          <w:b/>
          <w:sz w:val="24"/>
          <w:szCs w:val="24"/>
        </w:rPr>
      </w:pPr>
      <w:r w:rsidRPr="007D34F1">
        <w:rPr>
          <w:rFonts w:ascii="Times New Roman" w:hAnsi="Times New Roman"/>
          <w:b/>
          <w:sz w:val="24"/>
          <w:szCs w:val="24"/>
        </w:rPr>
        <w:t>c.</w:t>
      </w:r>
      <w:r>
        <w:rPr>
          <w:rFonts w:ascii="Times New Roman" w:hAnsi="Times New Roman"/>
          <w:b/>
          <w:sz w:val="24"/>
          <w:szCs w:val="24"/>
        </w:rPr>
        <w:t xml:space="preserve"> </w:t>
      </w:r>
      <w:r w:rsidRPr="00A201FC">
        <w:rPr>
          <w:rFonts w:ascii="Times New Roman" w:hAnsi="Times New Roman"/>
          <w:b/>
          <w:sz w:val="24"/>
          <w:szCs w:val="24"/>
          <w:lang w:val="id-ID"/>
        </w:rPr>
        <w:t>Tingkat Ekonomi</w:t>
      </w:r>
    </w:p>
    <w:p w:rsidR="00D858D2" w:rsidRPr="007D34F1" w:rsidRDefault="00D858D2" w:rsidP="00D858D2">
      <w:pPr>
        <w:spacing w:line="480" w:lineRule="auto"/>
        <w:ind w:left="720"/>
        <w:jc w:val="both"/>
        <w:outlineLvl w:val="0"/>
        <w:rPr>
          <w:rFonts w:ascii="Times New Roman" w:hAnsi="Times New Roman"/>
          <w:b/>
          <w:sz w:val="24"/>
          <w:szCs w:val="24"/>
          <w:lang w:val="id-ID"/>
        </w:rPr>
      </w:pPr>
      <w:r w:rsidRPr="00AA220C">
        <w:rPr>
          <w:rFonts w:ascii="Times New Roman" w:hAnsi="Times New Roman"/>
          <w:sz w:val="24"/>
          <w:szCs w:val="24"/>
          <w:lang w:val="id-ID"/>
        </w:rPr>
        <w:lastRenderedPageBreak/>
        <w:t>Menurut Mugeni Sugiharto (2009), keadaan ekonomi memungkinkan masyarakat miskin sulit mendapatkan pelayanan kesehatan sebagaimana mestinya. Rapat kerja kesehatan nasional (Rakerkesnas) Maret 2009 sepakat mengatasi pembangunan kesehatan secara menyeluruh. Masalah kemiskinan, status pendidikan masyarakat yang rendah, kemampuan antar daerah yang berbeda-beda serta beban ganda penyakit menular dan tidak menular adalah beberapa diantara tantangan yang segera dituntaskan.</w:t>
      </w:r>
    </w:p>
    <w:p w:rsidR="00D858D2" w:rsidRPr="00850015" w:rsidRDefault="00D858D2" w:rsidP="00D858D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Genis </w:t>
      </w:r>
      <w:r w:rsidRPr="0068490E">
        <w:rPr>
          <w:rFonts w:ascii="Times New Roman" w:hAnsi="Times New Roman" w:cs="Times New Roman"/>
          <w:sz w:val="24"/>
          <w:szCs w:val="24"/>
          <w:lang w:val="id-ID"/>
        </w:rPr>
        <w:t>(2008) menambahkan bahwa keluarga yang menderita TB paru, apalagi jika diderita oleh kepala</w:t>
      </w:r>
      <w:r>
        <w:rPr>
          <w:rFonts w:ascii="Times New Roman" w:hAnsi="Times New Roman" w:cs="Times New Roman"/>
          <w:sz w:val="24"/>
          <w:szCs w:val="24"/>
          <w:lang w:val="id-ID"/>
        </w:rPr>
        <w:t xml:space="preserve"> keluarga sebagai pencari nafka</w:t>
      </w:r>
      <w:r w:rsidRPr="00BA67A4">
        <w:rPr>
          <w:rFonts w:ascii="Times New Roman" w:hAnsi="Times New Roman" w:cs="Times New Roman"/>
          <w:sz w:val="24"/>
          <w:szCs w:val="24"/>
          <w:lang w:val="id-ID"/>
        </w:rPr>
        <w:t>h</w:t>
      </w:r>
      <w:r w:rsidRPr="0068490E">
        <w:rPr>
          <w:rFonts w:ascii="Times New Roman" w:hAnsi="Times New Roman" w:cs="Times New Roman"/>
          <w:sz w:val="24"/>
          <w:szCs w:val="24"/>
          <w:lang w:val="id-ID"/>
        </w:rPr>
        <w:t xml:space="preserve"> akan melemahkan pendapatan keluarga sekaligus kualita</w:t>
      </w:r>
      <w:r>
        <w:rPr>
          <w:rFonts w:ascii="Times New Roman" w:hAnsi="Times New Roman" w:cs="Times New Roman"/>
          <w:sz w:val="24"/>
          <w:szCs w:val="24"/>
          <w:lang w:val="id-ID"/>
        </w:rPr>
        <w:t>s hidup semua anggota keluarga.</w:t>
      </w:r>
      <w:r w:rsidRPr="00BA67A4">
        <w:rPr>
          <w:rFonts w:ascii="Times New Roman" w:hAnsi="Times New Roman" w:cs="Times New Roman"/>
          <w:sz w:val="24"/>
          <w:szCs w:val="24"/>
          <w:lang w:val="id-ID"/>
        </w:rPr>
        <w:t xml:space="preserve"> Kemiskinan berkaitan erat dengan gizi buruk (malnutrisi) yang secara langsung menurunkan sistem kekebalan tubuh (imunitas) dan meningkatkan kerentanan individu terhadap i</w:t>
      </w:r>
      <w:r>
        <w:rPr>
          <w:rFonts w:ascii="Times New Roman" w:hAnsi="Times New Roman" w:cs="Times New Roman"/>
          <w:sz w:val="24"/>
          <w:szCs w:val="24"/>
          <w:lang w:val="id-ID"/>
        </w:rPr>
        <w:t>nfeksi TBC. Menurut Juli Soemirat (2004</w:t>
      </w:r>
      <w:r w:rsidRPr="0068490E">
        <w:rPr>
          <w:rFonts w:ascii="Times New Roman" w:hAnsi="Times New Roman" w:cs="Times New Roman"/>
          <w:sz w:val="24"/>
          <w:szCs w:val="24"/>
          <w:lang w:val="id-ID"/>
        </w:rPr>
        <w:t>), masyarakat miskin atau yang berstatus sosial rendah, keadaan gizinya rendah, pengetahuan tentang kesehatannya pun rendah, sehingga keadaan kesehatan lingkungannya buru</w:t>
      </w:r>
      <w:r>
        <w:rPr>
          <w:rFonts w:ascii="Times New Roman" w:hAnsi="Times New Roman" w:cs="Times New Roman"/>
          <w:sz w:val="24"/>
          <w:szCs w:val="24"/>
          <w:lang w:val="id-ID"/>
        </w:rPr>
        <w:t>k dan status kesehatannya buruk</w:t>
      </w:r>
      <w:r w:rsidRPr="00E356D8">
        <w:rPr>
          <w:rFonts w:ascii="Times New Roman" w:hAnsi="Times New Roman" w:cs="Times New Roman"/>
          <w:sz w:val="24"/>
          <w:szCs w:val="24"/>
          <w:lang w:val="id-ID"/>
        </w:rPr>
        <w:t>.</w:t>
      </w:r>
    </w:p>
    <w:p w:rsidR="00D858D2" w:rsidRPr="00850015" w:rsidRDefault="00D858D2" w:rsidP="00D858D2">
      <w:pPr>
        <w:pStyle w:val="ListParagraph"/>
        <w:spacing w:after="0" w:line="480" w:lineRule="auto"/>
        <w:jc w:val="both"/>
        <w:rPr>
          <w:rFonts w:ascii="Times New Roman" w:hAnsi="Times New Roman" w:cs="Times New Roman"/>
          <w:sz w:val="24"/>
          <w:szCs w:val="24"/>
          <w:lang w:val="id-ID"/>
        </w:rPr>
      </w:pPr>
    </w:p>
    <w:p w:rsidR="00D858D2" w:rsidRPr="0068490E" w:rsidRDefault="00D858D2" w:rsidP="00D858D2">
      <w:pPr>
        <w:pStyle w:val="ListParagraph"/>
        <w:spacing w:after="0" w:line="480" w:lineRule="auto"/>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Menur</w:t>
      </w:r>
      <w:r>
        <w:rPr>
          <w:rFonts w:ascii="Times New Roman" w:hAnsi="Times New Roman" w:cs="Times New Roman"/>
          <w:sz w:val="24"/>
          <w:szCs w:val="24"/>
          <w:lang w:val="id-ID"/>
        </w:rPr>
        <w:t>ut data Badan Pusat Statistik (BPS</w:t>
      </w:r>
      <w:r w:rsidRPr="0068490E">
        <w:rPr>
          <w:rFonts w:ascii="Times New Roman" w:hAnsi="Times New Roman" w:cs="Times New Roman"/>
          <w:sz w:val="24"/>
          <w:szCs w:val="24"/>
          <w:lang w:val="id-ID"/>
        </w:rPr>
        <w:t>), indikator tingkat ekonomi keluarga adalah sebagai berikut:</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Luas lantai bangunan</w:t>
      </w:r>
      <w:r>
        <w:rPr>
          <w:rFonts w:ascii="Times New Roman" w:hAnsi="Times New Roman" w:cs="Times New Roman"/>
          <w:sz w:val="24"/>
          <w:szCs w:val="24"/>
          <w:lang w:val="id-ID"/>
        </w:rPr>
        <w:t xml:space="preserve"> tempat tinggal kurang dari 8 m²</w:t>
      </w:r>
      <w:r w:rsidRPr="0068490E">
        <w:rPr>
          <w:rFonts w:ascii="Times New Roman" w:hAnsi="Times New Roman" w:cs="Times New Roman"/>
          <w:sz w:val="24"/>
          <w:szCs w:val="24"/>
          <w:lang w:val="id-ID"/>
        </w:rPr>
        <w:t xml:space="preserve"> per orang.</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Jenis lantai bangunan tempat tinggal terbuat dari tanah</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bamb</w:t>
      </w:r>
      <w:r w:rsidRPr="00BA67A4">
        <w:rPr>
          <w:rFonts w:ascii="Times New Roman" w:hAnsi="Times New Roman" w:cs="Times New Roman"/>
          <w:sz w:val="24"/>
          <w:szCs w:val="24"/>
          <w:lang w:val="id-ID"/>
        </w:rPr>
        <w:t>u</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kayu murahan.</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Jenis dinding t</w:t>
      </w:r>
      <w:r>
        <w:rPr>
          <w:rFonts w:ascii="Times New Roman" w:hAnsi="Times New Roman" w:cs="Times New Roman"/>
          <w:sz w:val="24"/>
          <w:szCs w:val="24"/>
          <w:lang w:val="id-ID"/>
        </w:rPr>
        <w:t>empat tinggal terbuat dari ba</w:t>
      </w:r>
      <w:r>
        <w:rPr>
          <w:rFonts w:ascii="Times New Roman" w:hAnsi="Times New Roman" w:cs="Times New Roman"/>
          <w:sz w:val="24"/>
          <w:szCs w:val="24"/>
        </w:rPr>
        <w:t>mbu</w:t>
      </w:r>
      <w:r>
        <w:rPr>
          <w:rFonts w:ascii="Times New Roman" w:hAnsi="Times New Roman" w:cs="Times New Roman"/>
          <w:sz w:val="24"/>
          <w:szCs w:val="24"/>
          <w:lang w:val="id-ID"/>
        </w:rPr>
        <w:t xml:space="preserve"> / ru</w:t>
      </w:r>
      <w:r w:rsidRPr="0068490E">
        <w:rPr>
          <w:rFonts w:ascii="Times New Roman" w:hAnsi="Times New Roman" w:cs="Times New Roman"/>
          <w:sz w:val="24"/>
          <w:szCs w:val="24"/>
          <w:lang w:val="id-ID"/>
        </w:rPr>
        <w:t>mbia</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kayu berkualitas rendah</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tembok tanpa diplester.</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Tidak memiliki fasilitas buang air besar</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bersama-sama dengan rumah tangga lain.</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lastRenderedPageBreak/>
        <w:t>Sumber penerangan rumah tangga tidak menggunakan listrik.</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Sumber air minum berasal dari sumur</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mata air tidak terlindung</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sungai</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air hujan.</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Bahan bakar untuk memasak sehari-hari adalah kayu bakar / arang</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minyak tanah.</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Hanya mengkonsumsi daging/susu/ayam satu kali dalam seminggu.</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Hanya membeli satu stel pakaian baru dalam setahun.</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Hanya sanggup makan sebanyak satu/dua kali dalam sehari.</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Tidak sanggup membayar biaya pengobatan di puskesmas</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8490E">
        <w:rPr>
          <w:rFonts w:ascii="Times New Roman" w:hAnsi="Times New Roman" w:cs="Times New Roman"/>
          <w:sz w:val="24"/>
          <w:szCs w:val="24"/>
          <w:lang w:val="id-ID"/>
        </w:rPr>
        <w:t>poliklinik.</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Sumber penghasilan kepala rumah tangga adalah: petani dengan luas lahan 0,5 ha, buruh tani, nelayan, buruh bangunan, buruh perkebunan, atau pekerjaan lainnya dengan pendapatan di bawah Rp. 600.000 per bulan.</w:t>
      </w:r>
    </w:p>
    <w:p w:rsidR="00D858D2" w:rsidRPr="0068490E"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Pendidikan tertinggi kepala rumah tangga: tidak sekolah/tidak tamat SD/hanya SD.</w:t>
      </w:r>
    </w:p>
    <w:p w:rsidR="00D858D2" w:rsidRDefault="00D858D2" w:rsidP="00D858D2">
      <w:pPr>
        <w:pStyle w:val="ListParagraph"/>
        <w:numPr>
          <w:ilvl w:val="0"/>
          <w:numId w:val="10"/>
        </w:numPr>
        <w:spacing w:after="0" w:line="480" w:lineRule="auto"/>
        <w:ind w:left="1418" w:hanging="284"/>
        <w:jc w:val="both"/>
        <w:rPr>
          <w:rFonts w:ascii="Times New Roman" w:hAnsi="Times New Roman" w:cs="Times New Roman"/>
          <w:sz w:val="24"/>
          <w:szCs w:val="24"/>
          <w:lang w:val="id-ID"/>
        </w:rPr>
      </w:pPr>
      <w:r w:rsidRPr="0068490E">
        <w:rPr>
          <w:rFonts w:ascii="Times New Roman" w:hAnsi="Times New Roman" w:cs="Times New Roman"/>
          <w:sz w:val="24"/>
          <w:szCs w:val="24"/>
          <w:lang w:val="id-ID"/>
        </w:rPr>
        <w:t>Tidak memiliki tabungan/barang yang mudah dijual dengan nilai Rp. 500.000, seperti: sepeda motor (kredit/non kredit), emas, ternak, kapal mo</w:t>
      </w:r>
      <w:r>
        <w:rPr>
          <w:rFonts w:ascii="Times New Roman" w:hAnsi="Times New Roman" w:cs="Times New Roman"/>
          <w:sz w:val="24"/>
          <w:szCs w:val="24"/>
          <w:lang w:val="id-ID"/>
        </w:rPr>
        <w:t>tor, atau barang modal lainnya.</w:t>
      </w:r>
    </w:p>
    <w:p w:rsidR="00D858D2" w:rsidRDefault="00D858D2" w:rsidP="00D858D2">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Keterangan:</w:t>
      </w:r>
    </w:p>
    <w:p w:rsidR="00D858D2" w:rsidRDefault="00D858D2" w:rsidP="00D858D2">
      <w:pPr>
        <w:pStyle w:val="ListParagraph"/>
        <w:numPr>
          <w:ilvl w:val="0"/>
          <w:numId w:val="11"/>
        </w:numPr>
        <w:spacing w:line="480" w:lineRule="auto"/>
        <w:ind w:left="1701" w:hanging="261"/>
        <w:contextualSpacing/>
        <w:jc w:val="both"/>
        <w:rPr>
          <w:rFonts w:ascii="Times New Roman" w:hAnsi="Times New Roman" w:cs="Times New Roman"/>
          <w:sz w:val="24"/>
          <w:szCs w:val="24"/>
        </w:rPr>
      </w:pPr>
      <w:r>
        <w:rPr>
          <w:rFonts w:ascii="Times New Roman" w:hAnsi="Times New Roman" w:cs="Times New Roman"/>
          <w:sz w:val="24"/>
          <w:szCs w:val="24"/>
        </w:rPr>
        <w:t>Tidak miskin apabila &lt; 9 dari 14 indikator kemiskinan</w:t>
      </w:r>
    </w:p>
    <w:p w:rsidR="00D858D2" w:rsidRPr="00575CD3" w:rsidRDefault="00D858D2" w:rsidP="00D858D2">
      <w:pPr>
        <w:pStyle w:val="ListParagraph"/>
        <w:numPr>
          <w:ilvl w:val="0"/>
          <w:numId w:val="11"/>
        </w:numPr>
        <w:spacing w:line="480" w:lineRule="auto"/>
        <w:ind w:left="1701" w:hanging="261"/>
        <w:contextualSpacing/>
        <w:jc w:val="both"/>
        <w:rPr>
          <w:rFonts w:ascii="Times New Roman" w:hAnsi="Times New Roman" w:cs="Times New Roman"/>
          <w:sz w:val="24"/>
          <w:szCs w:val="24"/>
          <w:lang w:val="id-ID"/>
        </w:rPr>
      </w:pPr>
      <w:r>
        <w:rPr>
          <w:rFonts w:ascii="Times New Roman" w:hAnsi="Times New Roman" w:cs="Times New Roman"/>
          <w:sz w:val="24"/>
          <w:szCs w:val="24"/>
        </w:rPr>
        <w:t>Miskin apabila ≥ 9 dari 14 indikator kemiskinan</w:t>
      </w:r>
    </w:p>
    <w:p w:rsidR="00D858D2" w:rsidRPr="007D34F1" w:rsidRDefault="00D858D2" w:rsidP="00D858D2">
      <w:pPr>
        <w:pStyle w:val="ListParagraph"/>
        <w:spacing w:line="480" w:lineRule="auto"/>
        <w:ind w:left="0"/>
        <w:contextualSpacing/>
        <w:jc w:val="both"/>
        <w:rPr>
          <w:rFonts w:ascii="Times New Roman" w:hAnsi="Times New Roman" w:cs="Times New Roman"/>
          <w:sz w:val="24"/>
          <w:szCs w:val="24"/>
        </w:rPr>
      </w:pPr>
    </w:p>
    <w:p w:rsidR="00D858D2" w:rsidRDefault="00D858D2" w:rsidP="00D858D2">
      <w:pPr>
        <w:pStyle w:val="ListParagraph"/>
        <w:spacing w:after="0" w:line="240" w:lineRule="auto"/>
        <w:ind w:left="1418"/>
        <w:jc w:val="both"/>
        <w:rPr>
          <w:rFonts w:ascii="Times New Roman" w:hAnsi="Times New Roman" w:cs="Times New Roman"/>
          <w:sz w:val="24"/>
          <w:szCs w:val="24"/>
        </w:rPr>
      </w:pPr>
    </w:p>
    <w:p w:rsidR="00D858D2" w:rsidRDefault="00D858D2" w:rsidP="00D858D2">
      <w:pPr>
        <w:pStyle w:val="ListParagraph"/>
        <w:spacing w:after="0" w:line="240" w:lineRule="auto"/>
        <w:ind w:left="1418"/>
        <w:jc w:val="both"/>
        <w:rPr>
          <w:rFonts w:ascii="Times New Roman" w:hAnsi="Times New Roman" w:cs="Times New Roman"/>
          <w:sz w:val="24"/>
          <w:szCs w:val="24"/>
        </w:rPr>
      </w:pPr>
    </w:p>
    <w:p w:rsidR="00D858D2" w:rsidRDefault="00D858D2" w:rsidP="00D858D2">
      <w:pPr>
        <w:pStyle w:val="ListParagraph"/>
        <w:spacing w:after="0" w:line="240" w:lineRule="auto"/>
        <w:ind w:left="1418"/>
        <w:jc w:val="both"/>
        <w:rPr>
          <w:rFonts w:ascii="Times New Roman" w:hAnsi="Times New Roman" w:cs="Times New Roman"/>
          <w:sz w:val="24"/>
          <w:szCs w:val="24"/>
        </w:rPr>
      </w:pPr>
    </w:p>
    <w:p w:rsidR="00D858D2" w:rsidRDefault="00D858D2" w:rsidP="00D858D2">
      <w:pPr>
        <w:pStyle w:val="ListParagraph"/>
        <w:spacing w:after="0" w:line="240" w:lineRule="auto"/>
        <w:ind w:left="1418"/>
        <w:jc w:val="both"/>
        <w:rPr>
          <w:rFonts w:ascii="Times New Roman" w:hAnsi="Times New Roman" w:cs="Times New Roman"/>
          <w:sz w:val="24"/>
          <w:szCs w:val="24"/>
        </w:rPr>
      </w:pPr>
    </w:p>
    <w:p w:rsidR="00D858D2" w:rsidRPr="00A4057C" w:rsidRDefault="00D858D2" w:rsidP="00D858D2">
      <w:pPr>
        <w:pStyle w:val="ListParagraph"/>
        <w:spacing w:after="0" w:line="240" w:lineRule="auto"/>
        <w:ind w:left="1418"/>
        <w:jc w:val="both"/>
        <w:rPr>
          <w:rFonts w:ascii="Times New Roman" w:hAnsi="Times New Roman" w:cs="Times New Roman"/>
          <w:sz w:val="24"/>
          <w:szCs w:val="24"/>
        </w:rPr>
      </w:pPr>
    </w:p>
    <w:p w:rsidR="00D858D2" w:rsidRPr="00FF1A25" w:rsidRDefault="00D858D2" w:rsidP="00D858D2">
      <w:pPr>
        <w:pStyle w:val="ListParagraph"/>
        <w:numPr>
          <w:ilvl w:val="1"/>
          <w:numId w:val="4"/>
        </w:numPr>
        <w:spacing w:after="0" w:line="480" w:lineRule="auto"/>
        <w:ind w:left="360" w:hanging="360"/>
        <w:jc w:val="both"/>
        <w:rPr>
          <w:rFonts w:ascii="Times New Roman" w:hAnsi="Times New Roman" w:cs="Times New Roman"/>
          <w:b/>
          <w:bCs/>
          <w:sz w:val="24"/>
          <w:szCs w:val="24"/>
          <w:lang w:val="id-ID"/>
        </w:rPr>
      </w:pPr>
      <w:r w:rsidRPr="0068490E">
        <w:rPr>
          <w:rFonts w:ascii="Times New Roman" w:hAnsi="Times New Roman" w:cs="Times New Roman"/>
          <w:b/>
          <w:bCs/>
          <w:sz w:val="24"/>
          <w:szCs w:val="24"/>
          <w:lang w:val="id-ID"/>
        </w:rPr>
        <w:t>Kerangka Teori</w:t>
      </w:r>
    </w:p>
    <w:p w:rsidR="00D858D2" w:rsidRDefault="00D858D2" w:rsidP="00D858D2"/>
    <w:p w:rsidR="00D858D2" w:rsidRPr="00CE7463" w:rsidRDefault="00D858D2" w:rsidP="00D858D2">
      <w:pPr>
        <w:spacing w:after="0" w:line="480" w:lineRule="auto"/>
        <w:jc w:val="both"/>
        <w:rPr>
          <w:rFonts w:ascii="Times New Roman" w:hAnsi="Times New Roman"/>
          <w:bCs/>
          <w:sz w:val="24"/>
          <w:szCs w:val="24"/>
          <w:lang w:val="id-ID"/>
        </w:rPr>
      </w:pPr>
      <w:r>
        <w:rPr>
          <w:noProof/>
          <w:lang w:val="id-ID" w:eastAsia="id-ID"/>
        </w:rPr>
        <mc:AlternateContent>
          <mc:Choice Requires="wps">
            <w:drawing>
              <wp:anchor distT="0" distB="0" distL="114300" distR="114300" simplePos="0" relativeHeight="251720704" behindDoc="1" locked="0" layoutInCell="1" allowOverlap="1">
                <wp:simplePos x="0" y="0"/>
                <wp:positionH relativeFrom="column">
                  <wp:posOffset>1122045</wp:posOffset>
                </wp:positionH>
                <wp:positionV relativeFrom="paragraph">
                  <wp:posOffset>250825</wp:posOffset>
                </wp:positionV>
                <wp:extent cx="1790700" cy="2211070"/>
                <wp:effectExtent l="7620" t="12065" r="11430" b="5715"/>
                <wp:wrapNone/>
                <wp:docPr id="2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11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88.35pt;margin-top:19.75pt;width:141pt;height:174.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oaIQ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"/>
            </w:pict>
          </mc:Fallback>
        </mc:AlternateContent>
      </w:r>
      <w:r>
        <w:rPr>
          <w:noProof/>
          <w:lang w:val="id-ID" w:eastAsia="id-ID"/>
        </w:rPr>
        <mc:AlternateContent>
          <mc:Choice Requires="wps">
            <w:drawing>
              <wp:anchor distT="0" distB="0" distL="114300" distR="114300" simplePos="0" relativeHeight="251719680" behindDoc="1" locked="0" layoutInCell="1" allowOverlap="1">
                <wp:simplePos x="0" y="0"/>
                <wp:positionH relativeFrom="column">
                  <wp:posOffset>-306705</wp:posOffset>
                </wp:positionH>
                <wp:positionV relativeFrom="paragraph">
                  <wp:posOffset>250825</wp:posOffset>
                </wp:positionV>
                <wp:extent cx="857250" cy="1314450"/>
                <wp:effectExtent l="7620" t="12065" r="11430" b="6985"/>
                <wp:wrapNone/>
                <wp:docPr id="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3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4.15pt;margin-top:19.75pt;width:67.5pt;height:10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"/>
            </w:pict>
          </mc:Fallback>
        </mc:AlternateContent>
      </w:r>
      <w:r w:rsidRPr="00CE7463">
        <w:rPr>
          <w:rFonts w:ascii="Times New Roman" w:hAnsi="Times New Roman"/>
          <w:b/>
          <w:bCs/>
          <w:sz w:val="24"/>
          <w:szCs w:val="24"/>
          <w:lang w:val="id-ID"/>
        </w:rPr>
        <w:t xml:space="preserve">                          </w:t>
      </w:r>
      <w:r w:rsidRPr="00CE7463">
        <w:rPr>
          <w:rFonts w:ascii="Times New Roman" w:hAnsi="Times New Roman"/>
          <w:bCs/>
          <w:sz w:val="24"/>
          <w:szCs w:val="24"/>
          <w:lang w:val="id-ID"/>
        </w:rPr>
        <w:tab/>
      </w:r>
      <w:r w:rsidRPr="00CE7463">
        <w:rPr>
          <w:rFonts w:ascii="Times New Roman" w:hAnsi="Times New Roman"/>
          <w:bCs/>
          <w:sz w:val="24"/>
          <w:szCs w:val="24"/>
          <w:lang w:val="id-ID"/>
        </w:rPr>
        <w:tab/>
      </w:r>
      <w:r w:rsidRPr="00CE7463">
        <w:rPr>
          <w:rFonts w:ascii="Times New Roman" w:hAnsi="Times New Roman"/>
          <w:bCs/>
          <w:sz w:val="24"/>
          <w:szCs w:val="24"/>
          <w:lang w:val="id-ID"/>
        </w:rPr>
        <w:tab/>
      </w:r>
    </w:p>
    <w:p w:rsidR="00D858D2" w:rsidRPr="007B6961" w:rsidRDefault="00D858D2" w:rsidP="00D858D2">
      <w:pPr>
        <w:spacing w:after="0" w:line="480" w:lineRule="auto"/>
        <w:jc w:val="both"/>
        <w:rPr>
          <w:rFonts w:ascii="Times New Roman" w:hAnsi="Times New Roman"/>
          <w:bCs/>
          <w:sz w:val="24"/>
          <w:szCs w:val="24"/>
        </w:rPr>
      </w:pPr>
      <w:r>
        <w:rPr>
          <w:noProof/>
          <w:lang w:val="id-ID" w:eastAsia="id-ID"/>
        </w:rPr>
        <mc:AlternateContent>
          <mc:Choice Requires="wps">
            <w:drawing>
              <wp:anchor distT="0" distB="0" distL="114300" distR="114300" simplePos="0" relativeHeight="251708416" behindDoc="1" locked="0" layoutInCell="1" allowOverlap="1">
                <wp:simplePos x="0" y="0"/>
                <wp:positionH relativeFrom="column">
                  <wp:posOffset>3655695</wp:posOffset>
                </wp:positionH>
                <wp:positionV relativeFrom="paragraph">
                  <wp:posOffset>332105</wp:posOffset>
                </wp:positionV>
                <wp:extent cx="1428750" cy="882650"/>
                <wp:effectExtent l="7620" t="5715" r="11430" b="6985"/>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82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87.85pt;margin-top:26.15pt;width:112.5pt;height:6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"/>
            </w:pict>
          </mc:Fallback>
        </mc:AlternateContent>
      </w:r>
      <w:r w:rsidRPr="00CE7463">
        <w:rPr>
          <w:rFonts w:ascii="Times New Roman" w:hAnsi="Times New Roman"/>
          <w:bCs/>
          <w:sz w:val="24"/>
          <w:szCs w:val="24"/>
          <w:lang w:val="id-ID"/>
        </w:rPr>
        <w:t>Lan</w:t>
      </w:r>
      <w:r>
        <w:rPr>
          <w:rFonts w:ascii="Times New Roman" w:hAnsi="Times New Roman"/>
          <w:bCs/>
          <w:sz w:val="24"/>
          <w:szCs w:val="24"/>
          <w:lang w:val="id-ID"/>
        </w:rPr>
        <w:t xml:space="preserve">sia                       </w:t>
      </w:r>
      <w:r>
        <w:rPr>
          <w:rFonts w:ascii="Times New Roman" w:hAnsi="Times New Roman"/>
          <w:bCs/>
          <w:sz w:val="24"/>
          <w:szCs w:val="24"/>
        </w:rPr>
        <w:t>Karakteristik Keluarga</w:t>
      </w:r>
    </w:p>
    <w:p w:rsidR="00D858D2" w:rsidRDefault="00D858D2" w:rsidP="00D858D2">
      <w:pPr>
        <w:spacing w:after="0" w:line="480" w:lineRule="auto"/>
        <w:jc w:val="both"/>
        <w:rPr>
          <w:rFonts w:ascii="Times New Roman" w:hAnsi="Times New Roman"/>
          <w:bCs/>
          <w:sz w:val="24"/>
          <w:szCs w:val="24"/>
        </w:rPr>
      </w:pPr>
      <w:r>
        <w:rPr>
          <w:noProof/>
          <w:lang w:val="id-ID" w:eastAsia="id-ID"/>
        </w:rPr>
        <mc:AlternateContent>
          <mc:Choice Requires="wps">
            <w:drawing>
              <wp:anchor distT="0" distB="0" distL="114300" distR="114300" simplePos="0" relativeHeight="251710464" behindDoc="0" locked="0" layoutInCell="1" allowOverlap="1">
                <wp:simplePos x="0" y="0"/>
                <wp:positionH relativeFrom="column">
                  <wp:posOffset>3131820</wp:posOffset>
                </wp:positionH>
                <wp:positionV relativeFrom="paragraph">
                  <wp:posOffset>112395</wp:posOffset>
                </wp:positionV>
                <wp:extent cx="295275" cy="361950"/>
                <wp:effectExtent l="7620" t="31750" r="11430" b="3492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619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margin-left:246.6pt;margin-top:8.85pt;width:23.2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"/>
            </w:pict>
          </mc:Fallback>
        </mc:AlternateContent>
      </w:r>
      <w:r>
        <w:rPr>
          <w:noProof/>
          <w:lang w:val="id-ID" w:eastAsia="id-ID"/>
        </w:rPr>
        <mc:AlternateContent>
          <mc:Choice Requires="wps">
            <w:drawing>
              <wp:anchor distT="0" distB="0" distL="114300" distR="114300" simplePos="0" relativeHeight="251709440" behindDoc="0" locked="0" layoutInCell="1" allowOverlap="1">
                <wp:simplePos x="0" y="0"/>
                <wp:positionH relativeFrom="column">
                  <wp:posOffset>626745</wp:posOffset>
                </wp:positionH>
                <wp:positionV relativeFrom="paragraph">
                  <wp:posOffset>112395</wp:posOffset>
                </wp:positionV>
                <wp:extent cx="304800" cy="438150"/>
                <wp:effectExtent l="7620" t="41275" r="11430" b="34925"/>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381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13" style="position:absolute;margin-left:49.35pt;margin-top:8.85pt;width:24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"/>
            </w:pict>
          </mc:Fallback>
        </mc:AlternateContent>
      </w:r>
      <w:r>
        <w:rPr>
          <w:rFonts w:ascii="Times New Roman" w:hAnsi="Times New Roman"/>
          <w:bCs/>
          <w:sz w:val="24"/>
          <w:szCs w:val="24"/>
        </w:rPr>
        <w:t>dengan</w:t>
      </w: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 xml:space="preserve">          dalam perawatan  TB paru                   </w:t>
      </w:r>
      <w:r>
        <w:rPr>
          <w:rFonts w:ascii="Times New Roman" w:hAnsi="Times New Roman"/>
          <w:bCs/>
          <w:sz w:val="24"/>
          <w:szCs w:val="24"/>
          <w:lang w:val="id-ID"/>
        </w:rPr>
        <w:tab/>
      </w:r>
      <w:r>
        <w:rPr>
          <w:rFonts w:ascii="Times New Roman" w:hAnsi="Times New Roman"/>
          <w:bCs/>
          <w:sz w:val="24"/>
          <w:szCs w:val="24"/>
        </w:rPr>
        <w:t xml:space="preserve">     Perawatan TB paru</w:t>
      </w:r>
    </w:p>
    <w:p w:rsidR="00D858D2" w:rsidRPr="007B6961" w:rsidRDefault="00D858D2" w:rsidP="00D858D2">
      <w:pPr>
        <w:spacing w:after="0" w:line="480" w:lineRule="auto"/>
        <w:jc w:val="both"/>
        <w:rPr>
          <w:rFonts w:ascii="Times New Roman" w:hAnsi="Times New Roman"/>
          <w:bCs/>
          <w:sz w:val="24"/>
          <w:szCs w:val="24"/>
        </w:rPr>
      </w:pPr>
      <w:r>
        <w:rPr>
          <w:rFonts w:ascii="Times New Roman" w:hAnsi="Times New Roman"/>
          <w:bCs/>
          <w:sz w:val="24"/>
          <w:szCs w:val="24"/>
        </w:rPr>
        <w:t>TB paru</w:t>
      </w:r>
      <w:r>
        <w:rPr>
          <w:rFonts w:ascii="Times New Roman" w:hAnsi="Times New Roman"/>
          <w:bCs/>
          <w:sz w:val="24"/>
          <w:szCs w:val="24"/>
          <w:lang w:val="id-ID"/>
        </w:rPr>
        <w:tab/>
      </w:r>
      <w:r>
        <w:rPr>
          <w:rFonts w:ascii="Times New Roman" w:hAnsi="Times New Roman"/>
          <w:bCs/>
          <w:sz w:val="24"/>
          <w:szCs w:val="24"/>
        </w:rPr>
        <w:t xml:space="preserve">           Pendidikan keluarga                                  lansia sehari hari </w:t>
      </w:r>
    </w:p>
    <w:p w:rsidR="00D858D2" w:rsidRPr="007B6961" w:rsidRDefault="00D858D2" w:rsidP="00D858D2">
      <w:pPr>
        <w:spacing w:after="0" w:line="480" w:lineRule="auto"/>
        <w:jc w:val="both"/>
        <w:rPr>
          <w:rFonts w:ascii="Times New Roman" w:hAnsi="Times New Roman"/>
          <w:bCs/>
          <w:sz w:val="24"/>
          <w:szCs w:val="24"/>
        </w:rPr>
      </w:pPr>
      <w:r>
        <w:rPr>
          <w:noProof/>
          <w:lang w:val="id-ID" w:eastAsia="id-ID"/>
        </w:rPr>
        <mc:AlternateContent>
          <mc:Choice Requires="wps">
            <w:drawing>
              <wp:anchor distT="0" distB="0" distL="114300" distR="114300" simplePos="0" relativeHeight="251713536" behindDoc="0" locked="0" layoutInCell="1" allowOverlap="1">
                <wp:simplePos x="0" y="0"/>
                <wp:positionH relativeFrom="column">
                  <wp:posOffset>4122420</wp:posOffset>
                </wp:positionH>
                <wp:positionV relativeFrom="paragraph">
                  <wp:posOffset>231775</wp:posOffset>
                </wp:positionV>
                <wp:extent cx="533400" cy="533400"/>
                <wp:effectExtent l="26670" t="13970" r="30480" b="5080"/>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324.6pt;margin-top:18.25pt;width:42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"/>
            </w:pict>
          </mc:Fallback>
        </mc:AlternateContent>
      </w:r>
      <w:r w:rsidRPr="00CE7463">
        <w:rPr>
          <w:rFonts w:ascii="Times New Roman" w:hAnsi="Times New Roman"/>
          <w:bCs/>
          <w:sz w:val="24"/>
          <w:szCs w:val="24"/>
          <w:lang w:val="id-ID"/>
        </w:rPr>
        <w:tab/>
      </w:r>
      <w:r w:rsidRPr="00CE7463">
        <w:rPr>
          <w:rFonts w:ascii="Times New Roman" w:hAnsi="Times New Roman"/>
          <w:bCs/>
          <w:sz w:val="24"/>
          <w:szCs w:val="24"/>
          <w:lang w:val="id-ID"/>
        </w:rPr>
        <w:tab/>
      </w:r>
      <w:r w:rsidRPr="00CE7463">
        <w:rPr>
          <w:rFonts w:ascii="Times New Roman" w:hAnsi="Times New Roman"/>
          <w:bCs/>
          <w:sz w:val="24"/>
          <w:szCs w:val="24"/>
          <w:lang w:val="id-ID"/>
        </w:rPr>
        <w:tab/>
      </w:r>
      <w:r>
        <w:rPr>
          <w:rFonts w:ascii="Times New Roman" w:hAnsi="Times New Roman"/>
          <w:bCs/>
          <w:sz w:val="24"/>
          <w:szCs w:val="24"/>
        </w:rPr>
        <w:t>Pekerjaan keluarga                                   di rumah</w:t>
      </w:r>
    </w:p>
    <w:p w:rsidR="00D858D2" w:rsidRDefault="00D858D2" w:rsidP="00D858D2">
      <w:pPr>
        <w:spacing w:after="0" w:line="480" w:lineRule="auto"/>
        <w:jc w:val="both"/>
        <w:rPr>
          <w:rFonts w:ascii="Times New Roman" w:hAnsi="Times New Roman"/>
          <w:bCs/>
          <w:sz w:val="24"/>
          <w:szCs w:val="24"/>
        </w:rPr>
      </w:pPr>
      <w:r w:rsidRPr="00CE7463">
        <w:rPr>
          <w:rFonts w:ascii="Times New Roman" w:hAnsi="Times New Roman"/>
          <w:bCs/>
          <w:sz w:val="24"/>
          <w:szCs w:val="24"/>
          <w:lang w:val="id-ID"/>
        </w:rPr>
        <w:tab/>
      </w:r>
      <w:r w:rsidRPr="00CE7463">
        <w:rPr>
          <w:rFonts w:ascii="Times New Roman" w:hAnsi="Times New Roman"/>
          <w:bCs/>
          <w:sz w:val="24"/>
          <w:szCs w:val="24"/>
          <w:lang w:val="id-ID"/>
        </w:rPr>
        <w:tab/>
      </w:r>
      <w:r w:rsidRPr="00CE7463">
        <w:rPr>
          <w:rFonts w:ascii="Times New Roman" w:hAnsi="Times New Roman"/>
          <w:bCs/>
          <w:sz w:val="24"/>
          <w:szCs w:val="24"/>
          <w:lang w:val="id-ID"/>
        </w:rPr>
        <w:tab/>
      </w:r>
      <w:r>
        <w:rPr>
          <w:rFonts w:ascii="Times New Roman" w:hAnsi="Times New Roman"/>
          <w:bCs/>
          <w:sz w:val="24"/>
          <w:szCs w:val="24"/>
        </w:rPr>
        <w:t>Tingkat ekonomi</w:t>
      </w:r>
    </w:p>
    <w:p w:rsidR="00D858D2" w:rsidRPr="007B6961" w:rsidRDefault="00D858D2" w:rsidP="00D858D2">
      <w:pPr>
        <w:spacing w:after="0" w:line="480" w:lineRule="auto"/>
        <w:jc w:val="both"/>
        <w:rPr>
          <w:rFonts w:ascii="Times New Roman" w:hAnsi="Times New Roman"/>
          <w:bCs/>
          <w:sz w:val="24"/>
          <w:szCs w:val="24"/>
        </w:rPr>
      </w:pPr>
      <w:r>
        <w:rPr>
          <w:rFonts w:ascii="Times New Roman" w:hAnsi="Times New Roman"/>
          <w:bCs/>
          <w:sz w:val="24"/>
          <w:szCs w:val="24"/>
        </w:rPr>
        <w:t xml:space="preserve">                                    Dukungan Keluarga</w:t>
      </w:r>
    </w:p>
    <w:p w:rsidR="00D858D2" w:rsidRPr="00CE7463" w:rsidRDefault="00D858D2" w:rsidP="00D858D2">
      <w:pPr>
        <w:spacing w:after="0" w:line="480" w:lineRule="auto"/>
        <w:jc w:val="both"/>
        <w:rPr>
          <w:rFonts w:ascii="Times New Roman" w:hAnsi="Times New Roman"/>
          <w:bCs/>
          <w:sz w:val="24"/>
          <w:szCs w:val="24"/>
          <w:lang w:val="id-ID"/>
        </w:rPr>
      </w:pPr>
      <w:r>
        <w:rPr>
          <w:noProof/>
          <w:lang w:val="id-ID" w:eastAsia="id-ID"/>
        </w:rPr>
        <mc:AlternateContent>
          <mc:Choice Requires="wps">
            <w:drawing>
              <wp:anchor distT="0" distB="0" distL="114300" distR="114300" simplePos="0" relativeHeight="251714560" behindDoc="1" locked="0" layoutInCell="1" allowOverlap="1">
                <wp:simplePos x="0" y="0"/>
                <wp:positionH relativeFrom="column">
                  <wp:posOffset>3627120</wp:posOffset>
                </wp:positionH>
                <wp:positionV relativeFrom="paragraph">
                  <wp:posOffset>266065</wp:posOffset>
                </wp:positionV>
                <wp:extent cx="1495425" cy="419100"/>
                <wp:effectExtent l="7620" t="13970" r="11430" b="5080"/>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85.6pt;margin-top:20.95pt;width:117.75pt;height:3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yKIAIAAD4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"/>
            </w:pict>
          </mc:Fallback>
        </mc:AlternateContent>
      </w:r>
      <w:r>
        <w:rPr>
          <w:noProof/>
          <w:lang w:val="id-ID" w:eastAsia="id-ID"/>
        </w:rPr>
        <mc:AlternateContent>
          <mc:Choice Requires="wps">
            <w:drawing>
              <wp:anchor distT="0" distB="0" distL="114300" distR="114300" simplePos="0" relativeHeight="251712512" behindDoc="0" locked="0" layoutInCell="1" allowOverlap="1">
                <wp:simplePos x="0" y="0"/>
                <wp:positionH relativeFrom="column">
                  <wp:posOffset>2322195</wp:posOffset>
                </wp:positionH>
                <wp:positionV relativeFrom="paragraph">
                  <wp:posOffset>66040</wp:posOffset>
                </wp:positionV>
                <wp:extent cx="0" cy="790575"/>
                <wp:effectExtent l="55245" t="13970" r="59055" b="1460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82.85pt;margin-top:5.2pt;width:0;height:6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ik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">
                <v:stroke endarrow="block"/>
              </v:shape>
            </w:pict>
          </mc:Fallback>
        </mc:AlternateContent>
      </w:r>
    </w:p>
    <w:p w:rsidR="00D858D2" w:rsidRPr="00F92B01" w:rsidRDefault="00D858D2" w:rsidP="00D858D2">
      <w:pPr>
        <w:spacing w:after="0" w:line="480" w:lineRule="auto"/>
        <w:jc w:val="both"/>
        <w:rPr>
          <w:rFonts w:ascii="Times New Roman" w:hAnsi="Times New Roman"/>
          <w:b/>
          <w:bCs/>
          <w:sz w:val="24"/>
          <w:szCs w:val="24"/>
        </w:rPr>
      </w:pPr>
      <w:r>
        <w:rPr>
          <w:noProof/>
          <w:lang w:val="id-ID" w:eastAsia="id-ID"/>
        </w:rPr>
        <mc:AlternateContent>
          <mc:Choice Requires="wps">
            <w:drawing>
              <wp:anchor distT="0" distB="0" distL="114300" distR="114300" simplePos="0" relativeHeight="251718656" behindDoc="0" locked="0" layoutInCell="1" allowOverlap="1">
                <wp:simplePos x="0" y="0"/>
                <wp:positionH relativeFrom="column">
                  <wp:posOffset>2598420</wp:posOffset>
                </wp:positionH>
                <wp:positionV relativeFrom="paragraph">
                  <wp:posOffset>106680</wp:posOffset>
                </wp:positionV>
                <wp:extent cx="0" cy="400050"/>
                <wp:effectExtent l="55245" t="13970" r="59055" b="14605"/>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04.6pt;margin-top:8.4pt;width:0;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">
                <v:stroke endarrow="block"/>
              </v:shape>
            </w:pict>
          </mc:Fallback>
        </mc:AlternateContent>
      </w:r>
      <w:r>
        <w:rPr>
          <w:noProof/>
          <w:lang w:val="id-ID" w:eastAsia="id-ID"/>
        </w:rPr>
        <mc:AlternateContent>
          <mc:Choice Requires="wps">
            <w:drawing>
              <wp:anchor distT="0" distB="0" distL="114300" distR="114300" simplePos="0" relativeHeight="251717632" behindDoc="0" locked="0" layoutInCell="1" allowOverlap="1">
                <wp:simplePos x="0" y="0"/>
                <wp:positionH relativeFrom="column">
                  <wp:posOffset>2598420</wp:posOffset>
                </wp:positionH>
                <wp:positionV relativeFrom="paragraph">
                  <wp:posOffset>106680</wp:posOffset>
                </wp:positionV>
                <wp:extent cx="981075" cy="0"/>
                <wp:effectExtent l="7620" t="13970" r="11430" b="5080"/>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04.6pt;margin-top:8.4pt;width:77.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fEJQIAAEY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"/>
            </w:pict>
          </mc:Fallback>
        </mc:AlternateContent>
      </w:r>
      <w:r>
        <w:rPr>
          <w:noProof/>
          <w:lang w:val="id-ID" w:eastAsia="id-ID"/>
        </w:rPr>
        <mc:AlternateContent>
          <mc:Choice Requires="wps">
            <w:drawing>
              <wp:anchor distT="0" distB="0" distL="114300" distR="114300" simplePos="0" relativeHeight="251715584" behindDoc="0" locked="0" layoutInCell="1" allowOverlap="1">
                <wp:simplePos x="0" y="0"/>
                <wp:positionH relativeFrom="column">
                  <wp:posOffset>4408170</wp:posOffset>
                </wp:positionH>
                <wp:positionV relativeFrom="paragraph">
                  <wp:posOffset>335280</wp:posOffset>
                </wp:positionV>
                <wp:extent cx="0" cy="171450"/>
                <wp:effectExtent l="55245" t="13970" r="59055" b="1460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47.1pt;margin-top:26.4pt;width:0;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0/t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">
                <v:stroke endarrow="block"/>
              </v:shape>
            </w:pict>
          </mc:Fallback>
        </mc:AlternateContent>
      </w:r>
      <w:r w:rsidRPr="00CE7463">
        <w:rPr>
          <w:rFonts w:ascii="Times New Roman" w:hAnsi="Times New Roman"/>
          <w:bCs/>
          <w:sz w:val="24"/>
          <w:szCs w:val="24"/>
          <w:lang w:val="id-ID"/>
        </w:rPr>
        <w:t xml:space="preserve">                                                                                                 </w:t>
      </w:r>
      <w:r>
        <w:rPr>
          <w:rFonts w:ascii="Times New Roman" w:hAnsi="Times New Roman"/>
          <w:b/>
          <w:bCs/>
          <w:sz w:val="24"/>
          <w:szCs w:val="24"/>
        </w:rPr>
        <w:t xml:space="preserve"> Perawatan TB paru</w:t>
      </w:r>
    </w:p>
    <w:p w:rsidR="00D858D2" w:rsidRPr="00194400" w:rsidRDefault="00D858D2" w:rsidP="00D858D2">
      <w:pPr>
        <w:spacing w:after="0" w:line="480" w:lineRule="auto"/>
        <w:jc w:val="both"/>
        <w:rPr>
          <w:rFonts w:ascii="Times New Roman" w:hAnsi="Times New Roman"/>
          <w:bCs/>
          <w:sz w:val="24"/>
          <w:szCs w:val="24"/>
        </w:rPr>
      </w:pPr>
      <w:r>
        <w:rPr>
          <w:noProof/>
          <w:lang w:val="id-ID" w:eastAsia="id-ID"/>
        </w:rPr>
        <mc:AlternateContent>
          <mc:Choice Requires="wps">
            <w:drawing>
              <wp:anchor distT="0" distB="0" distL="114300" distR="114300" simplePos="0" relativeHeight="251711488" behindDoc="1" locked="0" layoutInCell="1" allowOverlap="1">
                <wp:simplePos x="0" y="0"/>
                <wp:positionH relativeFrom="column">
                  <wp:posOffset>1903095</wp:posOffset>
                </wp:positionH>
                <wp:positionV relativeFrom="paragraph">
                  <wp:posOffset>61595</wp:posOffset>
                </wp:positionV>
                <wp:extent cx="1524000" cy="837565"/>
                <wp:effectExtent l="7620" t="24130" r="11430" b="2413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37565"/>
                        </a:xfrm>
                        <a:prstGeom prst="rightArrow">
                          <a:avLst>
                            <a:gd name="adj1" fmla="val 50000"/>
                            <a:gd name="adj2" fmla="val 454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3" style="position:absolute;margin-left:149.85pt;margin-top:4.85pt;width:120pt;height:65.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"/>
            </w:pict>
          </mc:Fallback>
        </mc:AlternateContent>
      </w:r>
      <w:r>
        <w:rPr>
          <w:noProof/>
          <w:lang w:val="id-ID" w:eastAsia="id-ID"/>
        </w:rPr>
        <mc:AlternateContent>
          <mc:Choice Requires="wps">
            <w:drawing>
              <wp:anchor distT="0" distB="0" distL="114300" distR="114300" simplePos="0" relativeHeight="251716608" behindDoc="1" locked="0" layoutInCell="1" allowOverlap="1">
                <wp:simplePos x="0" y="0"/>
                <wp:positionH relativeFrom="column">
                  <wp:posOffset>3465195</wp:posOffset>
                </wp:positionH>
                <wp:positionV relativeFrom="paragraph">
                  <wp:posOffset>166370</wp:posOffset>
                </wp:positionV>
                <wp:extent cx="1590675" cy="1038225"/>
                <wp:effectExtent l="7620" t="5080" r="11430" b="13970"/>
                <wp:wrapNone/>
                <wp:docPr id="1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38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272.85pt;margin-top:13.1pt;width:125.25pt;height:81.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"/>
            </w:pict>
          </mc:Fallback>
        </mc:AlternateContent>
      </w:r>
    </w:p>
    <w:p w:rsidR="00D858D2" w:rsidRPr="00FF1A25" w:rsidRDefault="00D858D2" w:rsidP="00D858D2">
      <w:pPr>
        <w:spacing w:before="120" w:after="120" w:line="480" w:lineRule="auto"/>
        <w:jc w:val="both"/>
        <w:rPr>
          <w:rFonts w:ascii="Times New Roman" w:hAnsi="Times New Roman"/>
          <w:b/>
          <w:bCs/>
          <w:sz w:val="24"/>
          <w:szCs w:val="24"/>
        </w:rPr>
      </w:pPr>
      <w:r>
        <w:rPr>
          <w:rFonts w:ascii="Times New Roman" w:hAnsi="Times New Roman"/>
          <w:bCs/>
          <w:sz w:val="24"/>
          <w:szCs w:val="24"/>
        </w:rPr>
        <w:t xml:space="preserve">                                           </w:t>
      </w:r>
      <w:r w:rsidRPr="00CE7463">
        <w:rPr>
          <w:rFonts w:ascii="Times New Roman" w:hAnsi="Times New Roman"/>
          <w:bCs/>
          <w:sz w:val="24"/>
          <w:szCs w:val="24"/>
          <w:lang w:val="id-ID"/>
        </w:rPr>
        <w:t xml:space="preserve">             </w:t>
      </w:r>
      <w:r>
        <w:rPr>
          <w:rFonts w:ascii="Times New Roman" w:hAnsi="Times New Roman"/>
          <w:b/>
          <w:bCs/>
          <w:sz w:val="24"/>
          <w:szCs w:val="24"/>
        </w:rPr>
        <w:t>Keadaan lansia</w:t>
      </w:r>
      <w:r w:rsidRPr="00CE7463">
        <w:rPr>
          <w:rFonts w:ascii="Times New Roman" w:hAnsi="Times New Roman"/>
          <w:bCs/>
          <w:sz w:val="24"/>
          <w:szCs w:val="24"/>
          <w:lang w:val="id-ID"/>
        </w:rPr>
        <w:t xml:space="preserve">              </w:t>
      </w:r>
      <w:r>
        <w:rPr>
          <w:rFonts w:ascii="Times New Roman" w:hAnsi="Times New Roman"/>
          <w:bCs/>
          <w:sz w:val="24"/>
          <w:szCs w:val="24"/>
        </w:rPr>
        <w:t xml:space="preserve">      Baik </w:t>
      </w:r>
      <w:r w:rsidRPr="00CE7463">
        <w:rPr>
          <w:rFonts w:ascii="Times New Roman" w:hAnsi="Times New Roman"/>
          <w:b/>
          <w:bCs/>
          <w:sz w:val="24"/>
          <w:szCs w:val="24"/>
          <w:lang w:val="id-ID"/>
        </w:rPr>
        <w:tab/>
      </w:r>
      <w:r w:rsidRPr="00CE7463">
        <w:rPr>
          <w:rFonts w:ascii="Times New Roman" w:hAnsi="Times New Roman"/>
          <w:b/>
          <w:bCs/>
          <w:sz w:val="24"/>
          <w:szCs w:val="24"/>
          <w:lang w:val="id-ID"/>
        </w:rPr>
        <w:tab/>
      </w:r>
      <w:r w:rsidRPr="00CE7463">
        <w:rPr>
          <w:rFonts w:ascii="Times New Roman" w:hAnsi="Times New Roman"/>
          <w:b/>
          <w:bCs/>
          <w:sz w:val="24"/>
          <w:szCs w:val="24"/>
          <w:lang w:val="id-ID"/>
        </w:rPr>
        <w:tab/>
      </w:r>
      <w:r w:rsidRPr="00CE7463">
        <w:rPr>
          <w:rFonts w:ascii="Times New Roman" w:hAnsi="Times New Roman"/>
          <w:b/>
          <w:bCs/>
          <w:sz w:val="24"/>
          <w:szCs w:val="24"/>
          <w:lang w:val="id-ID"/>
        </w:rPr>
        <w:tab/>
      </w:r>
      <w:r w:rsidRPr="00CE7463">
        <w:rPr>
          <w:rFonts w:ascii="Times New Roman" w:hAnsi="Times New Roman"/>
          <w:b/>
          <w:bCs/>
          <w:sz w:val="24"/>
          <w:szCs w:val="24"/>
          <w:lang w:val="id-ID"/>
        </w:rPr>
        <w:tab/>
      </w:r>
      <w:r w:rsidRPr="00CE7463">
        <w:rPr>
          <w:rFonts w:ascii="Times New Roman" w:hAnsi="Times New Roman"/>
          <w:b/>
          <w:bCs/>
          <w:sz w:val="24"/>
          <w:szCs w:val="24"/>
          <w:lang w:val="id-ID"/>
        </w:rPr>
        <w:tab/>
      </w:r>
      <w:r>
        <w:rPr>
          <w:rFonts w:ascii="Times New Roman" w:hAnsi="Times New Roman"/>
          <w:b/>
          <w:bCs/>
          <w:sz w:val="24"/>
          <w:szCs w:val="24"/>
        </w:rPr>
        <w:t xml:space="preserve">                                         </w:t>
      </w:r>
      <w:r>
        <w:rPr>
          <w:rFonts w:ascii="Times New Roman" w:hAnsi="Times New Roman"/>
          <w:bCs/>
          <w:sz w:val="24"/>
          <w:szCs w:val="24"/>
        </w:rPr>
        <w:t xml:space="preserve">             Kurang</w:t>
      </w:r>
    </w:p>
    <w:p w:rsidR="00D858D2" w:rsidRDefault="00D858D2" w:rsidP="00D858D2">
      <w:pPr>
        <w:spacing w:after="0" w:line="240" w:lineRule="auto"/>
        <w:jc w:val="both"/>
        <w:rPr>
          <w:rFonts w:ascii="Times New Roman" w:hAnsi="Times New Roman"/>
          <w:sz w:val="24"/>
          <w:szCs w:val="24"/>
        </w:rPr>
      </w:pPr>
    </w:p>
    <w:p w:rsidR="00D858D2" w:rsidRDefault="00D858D2" w:rsidP="00D858D2">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Gambar 2.2. Bagan Kerangka Teori </w:t>
      </w:r>
      <w:r>
        <w:rPr>
          <w:rFonts w:ascii="Times New Roman" w:hAnsi="Times New Roman"/>
          <w:sz w:val="24"/>
          <w:szCs w:val="24"/>
          <w:lang w:val="sv-SE"/>
        </w:rPr>
        <w:t xml:space="preserve">Hubungan karakteristik dan dukungan keluarga </w:t>
      </w:r>
      <w:r w:rsidRPr="00C07D0D">
        <w:rPr>
          <w:rFonts w:ascii="Times New Roman" w:hAnsi="Times New Roman"/>
          <w:sz w:val="24"/>
          <w:szCs w:val="24"/>
          <w:lang w:val="sv-SE"/>
        </w:rPr>
        <w:t xml:space="preserve">dengan </w:t>
      </w:r>
      <w:r>
        <w:rPr>
          <w:rFonts w:ascii="Times New Roman" w:hAnsi="Times New Roman"/>
          <w:sz w:val="24"/>
          <w:szCs w:val="24"/>
          <w:lang w:val="sv-SE"/>
        </w:rPr>
        <w:t xml:space="preserve">perawatan </w:t>
      </w:r>
      <w:r w:rsidRPr="00C07D0D">
        <w:rPr>
          <w:rFonts w:ascii="Times New Roman" w:hAnsi="Times New Roman"/>
          <w:sz w:val="24"/>
          <w:szCs w:val="24"/>
          <w:lang w:val="sv-SE"/>
        </w:rPr>
        <w:t xml:space="preserve">TB paru </w:t>
      </w:r>
      <w:r>
        <w:rPr>
          <w:rFonts w:ascii="Times New Roman" w:hAnsi="Times New Roman"/>
          <w:sz w:val="24"/>
          <w:szCs w:val="24"/>
          <w:lang w:val="sv-SE"/>
        </w:rPr>
        <w:t xml:space="preserve">di rumah pada Agregat Lansia usia (60-65 Tahun) </w:t>
      </w:r>
      <w:r w:rsidRPr="00C07D0D">
        <w:rPr>
          <w:rFonts w:ascii="Times New Roman" w:hAnsi="Times New Roman"/>
          <w:sz w:val="24"/>
          <w:szCs w:val="24"/>
          <w:lang w:val="sv-SE"/>
        </w:rPr>
        <w:t xml:space="preserve">di wilayah kerja Puskesmas </w:t>
      </w:r>
      <w:r>
        <w:rPr>
          <w:rFonts w:ascii="Times New Roman" w:hAnsi="Times New Roman"/>
          <w:sz w:val="24"/>
          <w:szCs w:val="24"/>
          <w:lang w:val="sv-SE"/>
        </w:rPr>
        <w:t xml:space="preserve">Sungai Tarab </w:t>
      </w:r>
      <w:r w:rsidRPr="00C07D0D">
        <w:rPr>
          <w:rFonts w:ascii="Times New Roman" w:hAnsi="Times New Roman"/>
          <w:sz w:val="24"/>
          <w:szCs w:val="24"/>
          <w:lang w:val="sv-SE"/>
        </w:rPr>
        <w:t xml:space="preserve">Kabupaten </w:t>
      </w:r>
      <w:r>
        <w:rPr>
          <w:rFonts w:ascii="Times New Roman" w:hAnsi="Times New Roman"/>
          <w:sz w:val="24"/>
          <w:szCs w:val="24"/>
          <w:lang w:val="sv-SE"/>
        </w:rPr>
        <w:t>Tanah Datar</w:t>
      </w:r>
      <w:r w:rsidRPr="00C07D0D">
        <w:rPr>
          <w:rFonts w:ascii="Times New Roman" w:hAnsi="Times New Roman"/>
          <w:sz w:val="24"/>
          <w:szCs w:val="24"/>
          <w:lang w:val="sv-SE"/>
        </w:rPr>
        <w:t xml:space="preserve">  Tahun 201</w:t>
      </w:r>
      <w:r>
        <w:rPr>
          <w:rFonts w:ascii="Times New Roman" w:hAnsi="Times New Roman"/>
          <w:sz w:val="24"/>
          <w:szCs w:val="24"/>
          <w:lang w:val="sv-SE"/>
        </w:rPr>
        <w:t>3</w:t>
      </w:r>
    </w:p>
    <w:p w:rsidR="00D858D2" w:rsidRDefault="00D858D2" w:rsidP="00D858D2">
      <w:pPr>
        <w:spacing w:after="0" w:line="240" w:lineRule="auto"/>
        <w:ind w:left="1276"/>
        <w:jc w:val="both"/>
        <w:rPr>
          <w:rFonts w:ascii="Times New Roman" w:hAnsi="Times New Roman"/>
          <w:sz w:val="24"/>
          <w:szCs w:val="24"/>
        </w:rPr>
      </w:pPr>
      <w:r>
        <w:rPr>
          <w:rFonts w:ascii="Times New Roman" w:hAnsi="Times New Roman"/>
          <w:sz w:val="24"/>
          <w:szCs w:val="24"/>
        </w:rPr>
        <w:t xml:space="preserve"> ( Wahyudi Nogroho modifikasi J Gibney 2006) </w:t>
      </w:r>
    </w:p>
    <w:p w:rsidR="00D858D2" w:rsidRDefault="00D858D2" w:rsidP="00D858D2">
      <w:pPr>
        <w:jc w:val="both"/>
      </w:pPr>
    </w:p>
    <w:p w:rsidR="00D858D2" w:rsidRDefault="00D858D2" w:rsidP="00D858D2">
      <w:pPr>
        <w:pStyle w:val="ListParagraph"/>
        <w:spacing w:after="0" w:line="480" w:lineRule="auto"/>
        <w:ind w:left="0"/>
        <w:jc w:val="both"/>
        <w:rPr>
          <w:rFonts w:ascii="Times New Roman" w:hAnsi="Times New Roman" w:cs="Times New Roman"/>
          <w:sz w:val="24"/>
          <w:szCs w:val="24"/>
        </w:rPr>
      </w:pPr>
    </w:p>
    <w:p w:rsidR="00D858D2" w:rsidRDefault="00D858D2" w:rsidP="00D858D2">
      <w:pPr>
        <w:pStyle w:val="ListParagraph"/>
        <w:spacing w:after="0" w:line="480" w:lineRule="auto"/>
        <w:ind w:left="0"/>
        <w:jc w:val="both"/>
        <w:rPr>
          <w:rFonts w:ascii="Times New Roman" w:hAnsi="Times New Roman" w:cs="Times New Roman"/>
          <w:sz w:val="24"/>
          <w:szCs w:val="24"/>
        </w:rPr>
      </w:pPr>
    </w:p>
    <w:p w:rsidR="00D858D2" w:rsidRDefault="00D858D2" w:rsidP="00D858D2">
      <w:pPr>
        <w:pStyle w:val="ListParagraph"/>
        <w:spacing w:after="0" w:line="480" w:lineRule="auto"/>
        <w:ind w:left="0"/>
        <w:jc w:val="both"/>
        <w:rPr>
          <w:rFonts w:ascii="Times New Roman" w:hAnsi="Times New Roman" w:cs="Times New Roman"/>
          <w:sz w:val="24"/>
          <w:szCs w:val="24"/>
        </w:rPr>
      </w:pPr>
    </w:p>
    <w:p w:rsidR="00D858D2" w:rsidRDefault="00D858D2" w:rsidP="00D858D2">
      <w:pPr>
        <w:pStyle w:val="ListParagraph"/>
        <w:spacing w:after="0" w:line="480" w:lineRule="auto"/>
        <w:ind w:left="0"/>
        <w:jc w:val="both"/>
        <w:rPr>
          <w:rFonts w:ascii="Times New Roman" w:hAnsi="Times New Roman" w:cs="Times New Roman"/>
          <w:sz w:val="24"/>
          <w:szCs w:val="24"/>
        </w:rPr>
      </w:pPr>
    </w:p>
    <w:p w:rsidR="00D858D2" w:rsidRDefault="00D858D2" w:rsidP="00D858D2">
      <w:pPr>
        <w:pStyle w:val="ListParagraph"/>
        <w:spacing w:after="0" w:line="480" w:lineRule="auto"/>
        <w:ind w:left="0"/>
        <w:jc w:val="both"/>
        <w:rPr>
          <w:rFonts w:ascii="Times New Roman" w:hAnsi="Times New Roman" w:cs="Times New Roman"/>
          <w:sz w:val="24"/>
          <w:szCs w:val="24"/>
        </w:rPr>
      </w:pPr>
    </w:p>
    <w:p w:rsidR="00D858D2" w:rsidRPr="005F4737" w:rsidRDefault="00D858D2" w:rsidP="00D858D2">
      <w:pPr>
        <w:pStyle w:val="ListParagraph"/>
        <w:spacing w:after="0" w:line="480" w:lineRule="auto"/>
        <w:ind w:left="0"/>
        <w:jc w:val="both"/>
        <w:rPr>
          <w:rFonts w:ascii="Times New Roman" w:hAnsi="Times New Roman" w:cs="Times New Roman"/>
          <w:sz w:val="24"/>
          <w:szCs w:val="24"/>
        </w:rPr>
      </w:pPr>
    </w:p>
    <w:p w:rsidR="00D858D2" w:rsidRPr="00E93B97" w:rsidRDefault="00D858D2" w:rsidP="00D858D2">
      <w:pPr>
        <w:spacing w:after="0" w:line="480" w:lineRule="auto"/>
        <w:jc w:val="center"/>
        <w:rPr>
          <w:rFonts w:ascii="Times New Roman" w:hAnsi="Times New Roman"/>
          <w:b/>
          <w:bCs/>
          <w:sz w:val="24"/>
          <w:szCs w:val="24"/>
          <w:lang w:val="id-ID"/>
        </w:rPr>
      </w:pPr>
      <w:r w:rsidRPr="00E93B97">
        <w:rPr>
          <w:rFonts w:ascii="Times New Roman" w:hAnsi="Times New Roman"/>
          <w:b/>
          <w:bCs/>
          <w:sz w:val="24"/>
          <w:szCs w:val="24"/>
          <w:lang w:val="id-ID"/>
        </w:rPr>
        <w:t>BAB III</w:t>
      </w:r>
    </w:p>
    <w:p w:rsidR="00D858D2" w:rsidRPr="00E93B97" w:rsidRDefault="00D858D2" w:rsidP="00D858D2">
      <w:pPr>
        <w:spacing w:after="0" w:line="480" w:lineRule="auto"/>
        <w:jc w:val="center"/>
        <w:rPr>
          <w:rFonts w:ascii="Times New Roman" w:hAnsi="Times New Roman"/>
          <w:b/>
          <w:bCs/>
          <w:sz w:val="24"/>
          <w:szCs w:val="24"/>
          <w:lang w:val="id-ID"/>
        </w:rPr>
      </w:pPr>
      <w:r w:rsidRPr="00E93B97">
        <w:rPr>
          <w:rFonts w:ascii="Times New Roman" w:hAnsi="Times New Roman"/>
          <w:b/>
          <w:bCs/>
          <w:sz w:val="24"/>
          <w:szCs w:val="24"/>
          <w:lang w:val="id-ID"/>
        </w:rPr>
        <w:lastRenderedPageBreak/>
        <w:t>KERANGKA KONSEP</w:t>
      </w:r>
    </w:p>
    <w:p w:rsidR="00D858D2" w:rsidRPr="00E93B97" w:rsidRDefault="00D858D2" w:rsidP="00D858D2">
      <w:pPr>
        <w:pStyle w:val="ListParagraph"/>
        <w:spacing w:after="0" w:line="240" w:lineRule="auto"/>
        <w:ind w:left="0"/>
        <w:jc w:val="both"/>
        <w:rPr>
          <w:rFonts w:ascii="Times New Roman" w:hAnsi="Times New Roman" w:cs="Times New Roman"/>
          <w:b/>
          <w:bCs/>
          <w:sz w:val="24"/>
          <w:szCs w:val="24"/>
          <w:lang w:val="id-ID"/>
        </w:rPr>
      </w:pPr>
    </w:p>
    <w:p w:rsidR="00D858D2" w:rsidRPr="00E93B97" w:rsidRDefault="00D858D2" w:rsidP="00D858D2">
      <w:pPr>
        <w:pStyle w:val="ListParagraph"/>
        <w:spacing w:after="0" w:line="240" w:lineRule="auto"/>
        <w:ind w:left="0"/>
        <w:jc w:val="both"/>
        <w:rPr>
          <w:rFonts w:ascii="Times New Roman" w:hAnsi="Times New Roman" w:cs="Times New Roman"/>
          <w:b/>
          <w:bCs/>
          <w:sz w:val="24"/>
          <w:szCs w:val="24"/>
          <w:lang w:val="id-ID"/>
        </w:rPr>
      </w:pPr>
    </w:p>
    <w:p w:rsidR="00D858D2" w:rsidRPr="00E93B97" w:rsidRDefault="00D858D2" w:rsidP="00D858D2">
      <w:pPr>
        <w:pStyle w:val="ListParagraph"/>
        <w:numPr>
          <w:ilvl w:val="0"/>
          <w:numId w:val="12"/>
        </w:numPr>
        <w:spacing w:after="0" w:line="480" w:lineRule="auto"/>
        <w:ind w:left="360"/>
        <w:jc w:val="both"/>
        <w:rPr>
          <w:rFonts w:ascii="Times New Roman" w:hAnsi="Times New Roman" w:cs="Times New Roman"/>
          <w:b/>
          <w:bCs/>
          <w:sz w:val="24"/>
          <w:szCs w:val="24"/>
          <w:lang w:val="id-ID"/>
        </w:rPr>
      </w:pPr>
      <w:r w:rsidRPr="00E93B97">
        <w:rPr>
          <w:rFonts w:ascii="Times New Roman" w:hAnsi="Times New Roman" w:cs="Times New Roman"/>
          <w:b/>
          <w:bCs/>
          <w:sz w:val="24"/>
          <w:szCs w:val="24"/>
          <w:lang w:val="id-ID"/>
        </w:rPr>
        <w:t>Kerangka Konsep</w:t>
      </w:r>
    </w:p>
    <w:p w:rsidR="00D858D2" w:rsidRDefault="00D858D2" w:rsidP="00D858D2">
      <w:pPr>
        <w:pStyle w:val="ListParagraph"/>
        <w:spacing w:after="0" w:line="480" w:lineRule="auto"/>
        <w:ind w:left="360"/>
        <w:jc w:val="both"/>
        <w:rPr>
          <w:rFonts w:ascii="Times New Roman" w:hAnsi="Times New Roman" w:cs="Times New Roman"/>
          <w:sz w:val="24"/>
          <w:szCs w:val="24"/>
        </w:rPr>
      </w:pPr>
      <w:r w:rsidRPr="00E93B97">
        <w:rPr>
          <w:rFonts w:ascii="Times New Roman" w:hAnsi="Times New Roman" w:cs="Times New Roman"/>
          <w:sz w:val="24"/>
          <w:szCs w:val="24"/>
          <w:lang w:val="id-ID"/>
        </w:rPr>
        <w:t xml:space="preserve">Tuberkulosis </w:t>
      </w:r>
      <w:r w:rsidRPr="00E93B97">
        <w:rPr>
          <w:rFonts w:ascii="Times New Roman" w:hAnsi="Times New Roman" w:cs="Times New Roman"/>
          <w:sz w:val="24"/>
          <w:szCs w:val="24"/>
        </w:rPr>
        <w:t>merupakan</w:t>
      </w:r>
      <w:r w:rsidRPr="00E93B97">
        <w:rPr>
          <w:rFonts w:ascii="Times New Roman" w:hAnsi="Times New Roman" w:cs="Times New Roman"/>
          <w:sz w:val="24"/>
          <w:szCs w:val="24"/>
          <w:lang w:val="id-ID"/>
        </w:rPr>
        <w:t xml:space="preserve"> penyakit infeksi yang menular melalui </w:t>
      </w:r>
      <w:r w:rsidRPr="00E93B97">
        <w:rPr>
          <w:rFonts w:ascii="Times New Roman" w:hAnsi="Times New Roman" w:cs="Times New Roman"/>
          <w:i/>
          <w:sz w:val="24"/>
          <w:szCs w:val="24"/>
          <w:lang w:val="id-ID"/>
        </w:rPr>
        <w:t>droplet infection</w:t>
      </w:r>
      <w:r w:rsidRPr="00E93B97">
        <w:rPr>
          <w:rFonts w:ascii="Times New Roman" w:hAnsi="Times New Roman" w:cs="Times New Roman"/>
          <w:sz w:val="24"/>
          <w:szCs w:val="24"/>
          <w:lang w:val="id-ID"/>
        </w:rPr>
        <w:t xml:space="preserve"> </w:t>
      </w:r>
      <w:r w:rsidRPr="00E93B97">
        <w:rPr>
          <w:rFonts w:ascii="Times New Roman" w:hAnsi="Times New Roman" w:cs="Times New Roman"/>
          <w:sz w:val="24"/>
          <w:szCs w:val="24"/>
        </w:rPr>
        <w:t>yaitu</w:t>
      </w:r>
      <w:r w:rsidRPr="00E93B97">
        <w:rPr>
          <w:rFonts w:ascii="Times New Roman" w:hAnsi="Times New Roman" w:cs="Times New Roman"/>
          <w:sz w:val="24"/>
          <w:szCs w:val="24"/>
          <w:lang w:val="id-ID"/>
        </w:rPr>
        <w:t xml:space="preserve"> percikan ludah, bersin dan batuk. Menurut Brunner &amp; Suddart (2002 : 584), tuberkulosis sangat erat kaitannya dengan kemiskinan, malnutrisi, tempat kumuh, perumahan di bawah standar dan perawatan kesehatan yang tidak adekuat. </w:t>
      </w:r>
    </w:p>
    <w:p w:rsidR="00D858D2" w:rsidRPr="00045247" w:rsidRDefault="00D858D2" w:rsidP="00D858D2">
      <w:pPr>
        <w:pStyle w:val="ListParagraph"/>
        <w:spacing w:after="0" w:line="480" w:lineRule="auto"/>
        <w:ind w:left="360"/>
        <w:jc w:val="both"/>
        <w:rPr>
          <w:rFonts w:ascii="Times New Roman" w:hAnsi="Times New Roman" w:cs="Times New Roman"/>
          <w:sz w:val="24"/>
          <w:szCs w:val="24"/>
        </w:rPr>
      </w:pPr>
    </w:p>
    <w:p w:rsidR="00D858D2" w:rsidRDefault="00D858D2" w:rsidP="00D858D2">
      <w:pPr>
        <w:pStyle w:val="ListParagraph"/>
        <w:spacing w:after="0" w:line="480" w:lineRule="auto"/>
        <w:ind w:left="360"/>
        <w:jc w:val="both"/>
        <w:rPr>
          <w:rFonts w:ascii="Times New Roman" w:hAnsi="Times New Roman" w:cs="Times New Roman"/>
          <w:sz w:val="24"/>
          <w:szCs w:val="24"/>
        </w:rPr>
      </w:pPr>
      <w:r w:rsidRPr="00E93B97">
        <w:rPr>
          <w:rFonts w:ascii="Times New Roman" w:hAnsi="Times New Roman" w:cs="Times New Roman"/>
          <w:sz w:val="24"/>
          <w:szCs w:val="24"/>
          <w:lang w:val="id-ID"/>
        </w:rPr>
        <w:t xml:space="preserve">Penelitian ini dilakukan untuk mengetahui apakah ada </w:t>
      </w:r>
      <w:r>
        <w:rPr>
          <w:rFonts w:ascii="Times New Roman" w:hAnsi="Times New Roman" w:cs="Times New Roman"/>
          <w:sz w:val="24"/>
          <w:szCs w:val="24"/>
          <w:lang w:val="sv-SE"/>
        </w:rPr>
        <w:t xml:space="preserve">hubungan karakteristik dan dukungan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r w:rsidRPr="00E93B97">
        <w:rPr>
          <w:rFonts w:ascii="Times New Roman" w:hAnsi="Times New Roman" w:cs="Times New Roman"/>
          <w:sz w:val="24"/>
          <w:szCs w:val="24"/>
          <w:lang w:val="id-ID"/>
        </w:rPr>
        <w:t>.</w:t>
      </w:r>
    </w:p>
    <w:p w:rsidR="00D858D2" w:rsidRPr="00045247" w:rsidRDefault="00D858D2" w:rsidP="00D858D2">
      <w:pPr>
        <w:pStyle w:val="ListParagraph"/>
        <w:spacing w:after="0" w:line="480" w:lineRule="auto"/>
        <w:ind w:left="360"/>
        <w:jc w:val="both"/>
        <w:rPr>
          <w:rFonts w:ascii="Times New Roman" w:hAnsi="Times New Roman" w:cs="Times New Roman"/>
          <w:sz w:val="24"/>
          <w:szCs w:val="24"/>
        </w:rPr>
      </w:pPr>
    </w:p>
    <w:p w:rsidR="00D858D2" w:rsidRDefault="00D858D2" w:rsidP="00D858D2">
      <w:pPr>
        <w:pStyle w:val="ListParagraph"/>
        <w:spacing w:after="0" w:line="480" w:lineRule="auto"/>
        <w:ind w:left="360"/>
        <w:jc w:val="both"/>
        <w:rPr>
          <w:rFonts w:ascii="Times New Roman" w:hAnsi="Times New Roman" w:cs="Times New Roman"/>
          <w:sz w:val="24"/>
          <w:szCs w:val="24"/>
        </w:rPr>
      </w:pPr>
      <w:r w:rsidRPr="00E93B97">
        <w:rPr>
          <w:rFonts w:ascii="Times New Roman" w:hAnsi="Times New Roman" w:cs="Times New Roman"/>
          <w:sz w:val="24"/>
          <w:szCs w:val="24"/>
          <w:lang w:val="id-ID"/>
        </w:rPr>
        <w:t xml:space="preserve">Adapun yang menjadi variabel independen adalah </w:t>
      </w:r>
      <w:r>
        <w:rPr>
          <w:rFonts w:ascii="Times New Roman" w:hAnsi="Times New Roman" w:cs="Times New Roman"/>
          <w:sz w:val="24"/>
          <w:szCs w:val="24"/>
        </w:rPr>
        <w:t xml:space="preserve">karakteristik dan dukungan keluarga </w:t>
      </w:r>
      <w:r w:rsidRPr="00E93B97">
        <w:rPr>
          <w:rFonts w:ascii="Times New Roman" w:hAnsi="Times New Roman" w:cs="Times New Roman"/>
          <w:sz w:val="24"/>
          <w:szCs w:val="24"/>
          <w:lang w:val="id-ID"/>
        </w:rPr>
        <w:t xml:space="preserve">yang berhubungan dengan </w:t>
      </w:r>
      <w:r>
        <w:rPr>
          <w:rFonts w:ascii="Times New Roman" w:hAnsi="Times New Roman" w:cs="Times New Roman"/>
          <w:sz w:val="24"/>
          <w:szCs w:val="24"/>
        </w:rPr>
        <w:t xml:space="preserve">perawatan </w:t>
      </w:r>
      <w:r w:rsidRPr="00E93B97">
        <w:rPr>
          <w:rFonts w:ascii="Times New Roman" w:hAnsi="Times New Roman" w:cs="Times New Roman"/>
          <w:sz w:val="24"/>
          <w:szCs w:val="24"/>
          <w:lang w:val="id-ID"/>
        </w:rPr>
        <w:t>TB paru</w:t>
      </w:r>
      <w:r w:rsidRPr="00E93B97">
        <w:rPr>
          <w:rFonts w:ascii="Times New Roman" w:hAnsi="Times New Roman" w:cs="Times New Roman"/>
          <w:sz w:val="24"/>
          <w:szCs w:val="24"/>
        </w:rPr>
        <w:t>, d</w:t>
      </w:r>
      <w:r w:rsidRPr="00E93B97">
        <w:rPr>
          <w:rFonts w:ascii="Times New Roman" w:hAnsi="Times New Roman" w:cs="Times New Roman"/>
          <w:sz w:val="24"/>
          <w:szCs w:val="24"/>
          <w:lang w:val="id-ID"/>
        </w:rPr>
        <w:t>i</w:t>
      </w:r>
      <w:r w:rsidRPr="00E93B97">
        <w:rPr>
          <w:rFonts w:ascii="Times New Roman" w:hAnsi="Times New Roman" w:cs="Times New Roman"/>
          <w:sz w:val="24"/>
          <w:szCs w:val="24"/>
        </w:rPr>
        <w:t xml:space="preserve"> dalam penelitian i</w:t>
      </w:r>
      <w:r>
        <w:rPr>
          <w:rFonts w:ascii="Times New Roman" w:hAnsi="Times New Roman" w:cs="Times New Roman"/>
          <w:sz w:val="24"/>
          <w:szCs w:val="24"/>
        </w:rPr>
        <w:t>ni, peneliti hanya meneliti dua</w:t>
      </w:r>
      <w:r w:rsidRPr="00E93B97">
        <w:rPr>
          <w:rFonts w:ascii="Times New Roman" w:hAnsi="Times New Roman" w:cs="Times New Roman"/>
          <w:sz w:val="24"/>
          <w:szCs w:val="24"/>
        </w:rPr>
        <w:t xml:space="preserve"> variabel independen </w:t>
      </w:r>
      <w:r>
        <w:rPr>
          <w:rFonts w:ascii="Times New Roman" w:hAnsi="Times New Roman" w:cs="Times New Roman"/>
          <w:sz w:val="24"/>
          <w:szCs w:val="24"/>
        </w:rPr>
        <w:t>yaitu karakteristik dan dukungan keluarga yang mempengaruhi perawatan TB P</w:t>
      </w:r>
      <w:r w:rsidRPr="00E93B97">
        <w:rPr>
          <w:rFonts w:ascii="Times New Roman" w:hAnsi="Times New Roman" w:cs="Times New Roman"/>
          <w:sz w:val="24"/>
          <w:szCs w:val="24"/>
        </w:rPr>
        <w:t xml:space="preserve">aru </w:t>
      </w:r>
      <w:r>
        <w:rPr>
          <w:rFonts w:ascii="Times New Roman" w:hAnsi="Times New Roman" w:cs="Times New Roman"/>
          <w:sz w:val="24"/>
          <w:szCs w:val="24"/>
        </w:rPr>
        <w:t>di rumah</w:t>
      </w:r>
      <w:r w:rsidRPr="00E93B97">
        <w:rPr>
          <w:rFonts w:ascii="Times New Roman" w:hAnsi="Times New Roman" w:cs="Times New Roman"/>
          <w:sz w:val="24"/>
          <w:szCs w:val="24"/>
        </w:rPr>
        <w:t xml:space="preserve">. </w:t>
      </w:r>
      <w:r w:rsidRPr="00E93B97">
        <w:rPr>
          <w:rFonts w:ascii="Times New Roman" w:hAnsi="Times New Roman" w:cs="Times New Roman"/>
          <w:sz w:val="24"/>
          <w:szCs w:val="24"/>
          <w:lang w:val="id-ID"/>
        </w:rPr>
        <w:t xml:space="preserve">Sedangkan yang menjadi variabel dependen adalah </w:t>
      </w:r>
      <w:r>
        <w:rPr>
          <w:rFonts w:ascii="Times New Roman" w:hAnsi="Times New Roman" w:cs="Times New Roman"/>
          <w:sz w:val="24"/>
          <w:szCs w:val="24"/>
        </w:rPr>
        <w:t xml:space="preserve">perawatan </w:t>
      </w:r>
      <w:r w:rsidRPr="00E93B97">
        <w:rPr>
          <w:rFonts w:ascii="Times New Roman" w:hAnsi="Times New Roman" w:cs="Times New Roman"/>
          <w:sz w:val="24"/>
          <w:szCs w:val="24"/>
          <w:lang w:val="id-ID"/>
        </w:rPr>
        <w:t xml:space="preserve"> TB paru. Untuk lebih jelas</w:t>
      </w:r>
      <w:r w:rsidRPr="00E93B97">
        <w:rPr>
          <w:rFonts w:ascii="Times New Roman" w:hAnsi="Times New Roman" w:cs="Times New Roman"/>
          <w:sz w:val="24"/>
          <w:szCs w:val="24"/>
        </w:rPr>
        <w:t>nya, kerangka konsep penelitian dapat dilihat dari gambar berikut ini:</w:t>
      </w:r>
    </w:p>
    <w:p w:rsidR="00D858D2" w:rsidRDefault="00D858D2" w:rsidP="00D858D2">
      <w:pPr>
        <w:pStyle w:val="ListParagraph"/>
        <w:spacing w:after="0" w:line="480" w:lineRule="auto"/>
        <w:ind w:left="360"/>
        <w:jc w:val="both"/>
        <w:rPr>
          <w:rFonts w:ascii="Times New Roman" w:hAnsi="Times New Roman" w:cs="Times New Roman"/>
          <w:sz w:val="24"/>
          <w:szCs w:val="24"/>
        </w:rPr>
      </w:pPr>
    </w:p>
    <w:p w:rsidR="00D858D2" w:rsidRDefault="00D858D2" w:rsidP="00D858D2">
      <w:pPr>
        <w:pStyle w:val="ListParagraph"/>
        <w:spacing w:after="0" w:line="480" w:lineRule="auto"/>
        <w:ind w:left="360"/>
        <w:jc w:val="both"/>
        <w:rPr>
          <w:rFonts w:ascii="Times New Roman" w:hAnsi="Times New Roman" w:cs="Times New Roman"/>
          <w:sz w:val="24"/>
          <w:szCs w:val="24"/>
        </w:rPr>
      </w:pPr>
    </w:p>
    <w:p w:rsidR="00D858D2" w:rsidRDefault="00D858D2" w:rsidP="00D858D2">
      <w:pPr>
        <w:pStyle w:val="ListParagraph"/>
        <w:spacing w:after="0" w:line="480" w:lineRule="auto"/>
        <w:ind w:left="360"/>
        <w:jc w:val="both"/>
        <w:rPr>
          <w:rFonts w:ascii="Times New Roman" w:hAnsi="Times New Roman" w:cs="Times New Roman"/>
          <w:sz w:val="24"/>
          <w:szCs w:val="24"/>
        </w:rPr>
      </w:pPr>
    </w:p>
    <w:p w:rsidR="00D858D2" w:rsidRDefault="00D858D2" w:rsidP="00D858D2">
      <w:pPr>
        <w:pStyle w:val="ListParagraph"/>
        <w:spacing w:after="0" w:line="480" w:lineRule="auto"/>
        <w:ind w:left="360"/>
        <w:jc w:val="both"/>
        <w:rPr>
          <w:rFonts w:ascii="Times New Roman" w:hAnsi="Times New Roman" w:cs="Times New Roman"/>
          <w:sz w:val="24"/>
          <w:szCs w:val="24"/>
        </w:rPr>
      </w:pPr>
    </w:p>
    <w:p w:rsidR="00D858D2" w:rsidRPr="00E93B97" w:rsidRDefault="00D858D2" w:rsidP="00D858D2">
      <w:pPr>
        <w:pStyle w:val="ListParagraph"/>
        <w:spacing w:after="0" w:line="480" w:lineRule="auto"/>
        <w:ind w:left="360"/>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99200" behindDoc="0" locked="0" layoutInCell="1" allowOverlap="1">
                <wp:simplePos x="0" y="0"/>
                <wp:positionH relativeFrom="column">
                  <wp:posOffset>2188845</wp:posOffset>
                </wp:positionH>
                <wp:positionV relativeFrom="paragraph">
                  <wp:posOffset>674370</wp:posOffset>
                </wp:positionV>
                <wp:extent cx="382905" cy="228600"/>
                <wp:effectExtent l="0" t="3175"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8D2" w:rsidRPr="00B71A67" w:rsidRDefault="00D858D2" w:rsidP="00D858D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172.35pt;margin-top:53.1pt;width:30.1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" stroked="f">
                <v:textbox>
                  <w:txbxContent>
                    <w:p w:rsidR="00D858D2" w:rsidRPr="00B71A67" w:rsidRDefault="00D858D2" w:rsidP="00D858D2">
                      <w:pPr>
                        <w:rPr>
                          <w:rFonts w:ascii="Times New Roman" w:hAnsi="Times New Roman"/>
                        </w:rPr>
                      </w:pPr>
                    </w:p>
                  </w:txbxContent>
                </v:textbox>
              </v:shape>
            </w:pict>
          </mc:Fallback>
        </mc:AlternateContent>
      </w:r>
    </w:p>
    <w:p w:rsidR="00D858D2" w:rsidRPr="00E93B97" w:rsidRDefault="00D858D2" w:rsidP="00D858D2">
      <w:pPr>
        <w:pStyle w:val="ListParagraph"/>
        <w:spacing w:after="0" w:line="480" w:lineRule="auto"/>
        <w:jc w:val="both"/>
        <w:rPr>
          <w:rFonts w:ascii="Times New Roman" w:hAnsi="Times New Roman" w:cs="Times New Roman"/>
          <w:b/>
          <w:bCs/>
          <w:sz w:val="24"/>
          <w:szCs w:val="24"/>
        </w:rPr>
      </w:pPr>
      <w:r w:rsidRPr="00E93B97">
        <w:rPr>
          <w:rFonts w:ascii="Times New Roman" w:hAnsi="Times New Roman" w:cs="Times New Roman"/>
          <w:b/>
          <w:bCs/>
          <w:sz w:val="24"/>
          <w:szCs w:val="24"/>
          <w:lang w:val="id-ID"/>
        </w:rPr>
        <w:lastRenderedPageBreak/>
        <w:t>Variabel Independen</w:t>
      </w:r>
      <w:r w:rsidRPr="00E93B97">
        <w:rPr>
          <w:rFonts w:ascii="Times New Roman" w:hAnsi="Times New Roman" w:cs="Times New Roman"/>
          <w:b/>
          <w:bCs/>
          <w:sz w:val="24"/>
          <w:szCs w:val="24"/>
        </w:rPr>
        <w:t>t</w:t>
      </w:r>
      <w:r w:rsidRPr="00E93B97">
        <w:rPr>
          <w:rFonts w:ascii="Times New Roman" w:hAnsi="Times New Roman" w:cs="Times New Roman"/>
          <w:b/>
          <w:bCs/>
          <w:sz w:val="24"/>
          <w:szCs w:val="24"/>
          <w:lang w:val="id-ID"/>
        </w:rPr>
        <w:tab/>
      </w:r>
      <w:r w:rsidRPr="00E93B97">
        <w:rPr>
          <w:rFonts w:ascii="Times New Roman" w:hAnsi="Times New Roman" w:cs="Times New Roman"/>
          <w:b/>
          <w:bCs/>
          <w:sz w:val="24"/>
          <w:szCs w:val="24"/>
          <w:lang w:val="id-ID"/>
        </w:rPr>
        <w:tab/>
      </w:r>
      <w:r w:rsidRPr="00E93B97">
        <w:rPr>
          <w:rFonts w:ascii="Times New Roman" w:hAnsi="Times New Roman" w:cs="Times New Roman"/>
          <w:b/>
          <w:bCs/>
          <w:sz w:val="24"/>
          <w:szCs w:val="24"/>
          <w:lang w:val="id-ID"/>
        </w:rPr>
        <w:tab/>
      </w:r>
      <w:r w:rsidRPr="00E93B97">
        <w:rPr>
          <w:rFonts w:ascii="Times New Roman" w:hAnsi="Times New Roman" w:cs="Times New Roman"/>
          <w:b/>
          <w:bCs/>
          <w:sz w:val="24"/>
          <w:szCs w:val="24"/>
          <w:lang w:val="id-ID"/>
        </w:rPr>
        <w:tab/>
        <w:t>Variabel Dependen</w:t>
      </w:r>
      <w:r w:rsidRPr="00E93B97">
        <w:rPr>
          <w:rFonts w:ascii="Times New Roman" w:hAnsi="Times New Roman" w:cs="Times New Roman"/>
          <w:b/>
          <w:bCs/>
          <w:sz w:val="24"/>
          <w:szCs w:val="24"/>
        </w:rPr>
        <w:t>t</w:t>
      </w:r>
    </w:p>
    <w:p w:rsidR="00D858D2" w:rsidRPr="00E93B97" w:rsidRDefault="00D858D2" w:rsidP="00D858D2">
      <w:pPr>
        <w:pStyle w:val="ListParagraph"/>
        <w:spacing w:after="0" w:line="480" w:lineRule="auto"/>
        <w:ind w:left="0"/>
        <w:jc w:val="both"/>
        <w:rPr>
          <w:rFonts w:ascii="Times New Roman" w:hAnsi="Times New Roman" w:cs="Times New Roman"/>
          <w:b/>
          <w:bCs/>
          <w:sz w:val="24"/>
          <w:szCs w:val="24"/>
        </w:rPr>
      </w:pPr>
      <w:r>
        <w:rPr>
          <w:noProof/>
          <w:lang w:val="id-ID" w:eastAsia="id-ID"/>
        </w:rPr>
        <mc:AlternateContent>
          <mc:Choice Requires="wps">
            <w:drawing>
              <wp:anchor distT="0" distB="0" distL="114300" distR="114300" simplePos="0" relativeHeight="251704320" behindDoc="0" locked="0" layoutInCell="1" allowOverlap="1">
                <wp:simplePos x="0" y="0"/>
                <wp:positionH relativeFrom="column">
                  <wp:posOffset>417195</wp:posOffset>
                </wp:positionH>
                <wp:positionV relativeFrom="paragraph">
                  <wp:posOffset>278130</wp:posOffset>
                </wp:positionV>
                <wp:extent cx="1685925" cy="977265"/>
                <wp:effectExtent l="7620" t="9525" r="11430" b="1333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7265"/>
                        </a:xfrm>
                        <a:prstGeom prst="rect">
                          <a:avLst/>
                        </a:prstGeom>
                        <a:solidFill>
                          <a:srgbClr val="FFFFFF"/>
                        </a:solidFill>
                        <a:ln w="9525">
                          <a:solidFill>
                            <a:srgbClr val="000000"/>
                          </a:solidFill>
                          <a:miter lim="800000"/>
                          <a:headEnd/>
                          <a:tailEnd/>
                        </a:ln>
                      </wps:spPr>
                      <wps:txbx>
                        <w:txbxContent>
                          <w:p w:rsidR="00D858D2" w:rsidRDefault="00D858D2" w:rsidP="00D858D2">
                            <w:pPr>
                              <w:spacing w:after="0" w:line="240" w:lineRule="auto"/>
                              <w:jc w:val="both"/>
                              <w:rPr>
                                <w:rFonts w:ascii="Times New Roman" w:hAnsi="Times New Roman"/>
                                <w:sz w:val="24"/>
                                <w:szCs w:val="24"/>
                              </w:rPr>
                            </w:pPr>
                            <w:r>
                              <w:rPr>
                                <w:rFonts w:ascii="Times New Roman" w:hAnsi="Times New Roman"/>
                                <w:sz w:val="24"/>
                                <w:szCs w:val="24"/>
                              </w:rPr>
                              <w:t>Karakteristik keluarga</w:t>
                            </w:r>
                          </w:p>
                          <w:p w:rsidR="00D858D2" w:rsidRDefault="00D858D2" w:rsidP="00D858D2">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Pendidikan</w:t>
                            </w:r>
                          </w:p>
                          <w:p w:rsidR="00D858D2" w:rsidRDefault="00D858D2" w:rsidP="00D858D2">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Pekerjaan</w:t>
                            </w:r>
                          </w:p>
                          <w:p w:rsidR="00D858D2" w:rsidRPr="00037738" w:rsidRDefault="00D858D2" w:rsidP="00D858D2">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32.85pt;margin-top:21.9pt;width:132.75pt;height:7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">
                <v:textbox>
                  <w:txbxContent>
                    <w:p w:rsidR="00D858D2" w:rsidRDefault="00D858D2" w:rsidP="00D858D2">
                      <w:pPr>
                        <w:spacing w:after="0" w:line="240" w:lineRule="auto"/>
                        <w:jc w:val="both"/>
                        <w:rPr>
                          <w:rFonts w:ascii="Times New Roman" w:hAnsi="Times New Roman"/>
                          <w:sz w:val="24"/>
                          <w:szCs w:val="24"/>
                        </w:rPr>
                      </w:pPr>
                      <w:r>
                        <w:rPr>
                          <w:rFonts w:ascii="Times New Roman" w:hAnsi="Times New Roman"/>
                          <w:sz w:val="24"/>
                          <w:szCs w:val="24"/>
                        </w:rPr>
                        <w:t>Karakteristik keluarga</w:t>
                      </w:r>
                    </w:p>
                    <w:p w:rsidR="00D858D2" w:rsidRDefault="00D858D2" w:rsidP="00D858D2">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Pendidikan</w:t>
                      </w:r>
                    </w:p>
                    <w:p w:rsidR="00D858D2" w:rsidRDefault="00D858D2" w:rsidP="00D858D2">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Pekerjaan</w:t>
                      </w:r>
                    </w:p>
                    <w:p w:rsidR="00D858D2" w:rsidRPr="00037738" w:rsidRDefault="00D858D2" w:rsidP="00D858D2">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Ekonomi</w:t>
                      </w:r>
                    </w:p>
                  </w:txbxContent>
                </v:textbox>
              </v:shape>
            </w:pict>
          </mc:Fallback>
        </mc:AlternateContent>
      </w:r>
    </w:p>
    <w:p w:rsidR="00D858D2" w:rsidRPr="00E93B97" w:rsidRDefault="00D858D2" w:rsidP="00D858D2">
      <w:pPr>
        <w:pStyle w:val="ListParagraph"/>
        <w:spacing w:after="0" w:line="480" w:lineRule="auto"/>
        <w:ind w:left="0"/>
        <w:jc w:val="both"/>
        <w:rPr>
          <w:rFonts w:ascii="Times New Roman" w:hAnsi="Times New Roman" w:cs="Times New Roman"/>
          <w:b/>
          <w:bCs/>
          <w:sz w:val="24"/>
          <w:szCs w:val="24"/>
        </w:rPr>
      </w:pPr>
      <w:r>
        <w:rPr>
          <w:noProof/>
          <w:lang w:val="id-ID" w:eastAsia="id-ID"/>
        </w:rPr>
        <mc:AlternateContent>
          <mc:Choice Requires="wps">
            <w:drawing>
              <wp:anchor distT="0" distB="0" distL="114300" distR="114300" simplePos="0" relativeHeight="251706368" behindDoc="0" locked="0" layoutInCell="1" allowOverlap="1">
                <wp:simplePos x="0" y="0"/>
                <wp:positionH relativeFrom="column">
                  <wp:posOffset>2874645</wp:posOffset>
                </wp:positionH>
                <wp:positionV relativeFrom="paragraph">
                  <wp:posOffset>83820</wp:posOffset>
                </wp:positionV>
                <wp:extent cx="0" cy="1192530"/>
                <wp:effectExtent l="7620" t="13335" r="11430" b="1333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26.35pt;margin-top:6.6pt;width:0;height:9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6lHw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"/>
            </w:pict>
          </mc:Fallback>
        </mc:AlternateContent>
      </w:r>
      <w:r>
        <w:rPr>
          <w:noProof/>
          <w:lang w:val="id-ID" w:eastAsia="id-ID"/>
        </w:rPr>
        <mc:AlternateContent>
          <mc:Choice Requires="wps">
            <w:drawing>
              <wp:anchor distT="0" distB="0" distL="114300" distR="114300" simplePos="0" relativeHeight="251702272" behindDoc="0" locked="0" layoutInCell="1" allowOverlap="1">
                <wp:simplePos x="0" y="0"/>
                <wp:positionH relativeFrom="column">
                  <wp:posOffset>2103120</wp:posOffset>
                </wp:positionH>
                <wp:positionV relativeFrom="paragraph">
                  <wp:posOffset>83820</wp:posOffset>
                </wp:positionV>
                <wp:extent cx="771525" cy="0"/>
                <wp:effectExtent l="7620" t="13335" r="11430" b="571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65.6pt;margin-top:6.6pt;width:60.7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"/>
            </w:pict>
          </mc:Fallback>
        </mc:AlternateContent>
      </w:r>
    </w:p>
    <w:p w:rsidR="00D858D2" w:rsidRPr="00E93B97" w:rsidRDefault="00D858D2" w:rsidP="00D858D2">
      <w:pPr>
        <w:pStyle w:val="ListParagraph"/>
        <w:spacing w:after="0" w:line="480" w:lineRule="auto"/>
        <w:ind w:left="0"/>
        <w:jc w:val="both"/>
        <w:rPr>
          <w:rFonts w:ascii="Times New Roman" w:hAnsi="Times New Roman" w:cs="Times New Roman"/>
          <w:b/>
          <w:bCs/>
          <w:sz w:val="24"/>
          <w:szCs w:val="24"/>
        </w:rPr>
      </w:pPr>
      <w:r>
        <w:rPr>
          <w:noProof/>
          <w:lang w:val="id-ID" w:eastAsia="id-ID"/>
        </w:rPr>
        <mc:AlternateContent>
          <mc:Choice Requires="wps">
            <w:drawing>
              <wp:anchor distT="0" distB="0" distL="114300" distR="114300" simplePos="0" relativeHeight="251703296" behindDoc="0" locked="0" layoutInCell="1" allowOverlap="1">
                <wp:simplePos x="0" y="0"/>
                <wp:positionH relativeFrom="column">
                  <wp:posOffset>2874645</wp:posOffset>
                </wp:positionH>
                <wp:positionV relativeFrom="paragraph">
                  <wp:posOffset>295275</wp:posOffset>
                </wp:positionV>
                <wp:extent cx="695325" cy="0"/>
                <wp:effectExtent l="7620" t="60960" r="20955" b="5334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26.35pt;margin-top:23.25pt;width:54.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">
                <v:stroke endarrow="block"/>
              </v:shape>
            </w:pict>
          </mc:Fallback>
        </mc:AlternateContent>
      </w:r>
      <w:r>
        <w:rPr>
          <w:noProof/>
          <w:lang w:val="id-ID" w:eastAsia="id-ID"/>
        </w:rPr>
        <mc:AlternateContent>
          <mc:Choice Requires="wps">
            <w:drawing>
              <wp:anchor distT="0" distB="0" distL="114300" distR="114300" simplePos="0" relativeHeight="251700224" behindDoc="0" locked="0" layoutInCell="1" allowOverlap="1">
                <wp:simplePos x="0" y="0"/>
                <wp:positionH relativeFrom="column">
                  <wp:posOffset>3569970</wp:posOffset>
                </wp:positionH>
                <wp:positionV relativeFrom="paragraph">
                  <wp:posOffset>85725</wp:posOffset>
                </wp:positionV>
                <wp:extent cx="1466850" cy="457200"/>
                <wp:effectExtent l="7620" t="13335" r="11430" b="571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solidFill>
                          <a:srgbClr val="FFFFFF"/>
                        </a:solidFill>
                        <a:ln w="9525">
                          <a:solidFill>
                            <a:srgbClr val="000000"/>
                          </a:solidFill>
                          <a:miter lim="800000"/>
                          <a:headEnd/>
                          <a:tailEnd/>
                        </a:ln>
                      </wps:spPr>
                      <wps:txbx>
                        <w:txbxContent>
                          <w:p w:rsidR="00D858D2" w:rsidRPr="00A14932" w:rsidRDefault="00D858D2" w:rsidP="00D858D2">
                            <w:pPr>
                              <w:spacing w:line="480" w:lineRule="auto"/>
                              <w:jc w:val="both"/>
                              <w:rPr>
                                <w:rFonts w:ascii="Times New Roman" w:hAnsi="Times New Roman"/>
                                <w:sz w:val="24"/>
                                <w:szCs w:val="24"/>
                              </w:rPr>
                            </w:pPr>
                            <w:r>
                              <w:rPr>
                                <w:rFonts w:ascii="Times New Roman" w:hAnsi="Times New Roman"/>
                                <w:sz w:val="24"/>
                                <w:szCs w:val="24"/>
                              </w:rPr>
                              <w:t>Perawatan TB Paru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281.1pt;margin-top:6.75pt;width:115.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">
                <v:textbox>
                  <w:txbxContent>
                    <w:p w:rsidR="00D858D2" w:rsidRPr="00A14932" w:rsidRDefault="00D858D2" w:rsidP="00D858D2">
                      <w:pPr>
                        <w:spacing w:line="480" w:lineRule="auto"/>
                        <w:jc w:val="both"/>
                        <w:rPr>
                          <w:rFonts w:ascii="Times New Roman" w:hAnsi="Times New Roman"/>
                          <w:sz w:val="24"/>
                          <w:szCs w:val="24"/>
                        </w:rPr>
                      </w:pPr>
                      <w:r>
                        <w:rPr>
                          <w:rFonts w:ascii="Times New Roman" w:hAnsi="Times New Roman"/>
                          <w:sz w:val="24"/>
                          <w:szCs w:val="24"/>
                        </w:rPr>
                        <w:t>Perawatan TB Paru</w:t>
                      </w:r>
                    </w:p>
                  </w:txbxContent>
                </v:textbox>
              </v:shape>
            </w:pict>
          </mc:Fallback>
        </mc:AlternateContent>
      </w:r>
    </w:p>
    <w:p w:rsidR="00D858D2" w:rsidRPr="00E93B97" w:rsidRDefault="00D858D2" w:rsidP="00D858D2">
      <w:pPr>
        <w:pStyle w:val="ListParagraph"/>
        <w:spacing w:after="0" w:line="480" w:lineRule="auto"/>
        <w:ind w:left="0"/>
        <w:jc w:val="both"/>
        <w:rPr>
          <w:rFonts w:ascii="Times New Roman" w:hAnsi="Times New Roman" w:cs="Times New Roman"/>
          <w:b/>
          <w:bCs/>
          <w:sz w:val="24"/>
          <w:szCs w:val="24"/>
        </w:rPr>
      </w:pPr>
      <w:r>
        <w:rPr>
          <w:noProof/>
          <w:lang w:val="id-ID" w:eastAsia="id-ID"/>
        </w:rPr>
        <mc:AlternateContent>
          <mc:Choice Requires="wps">
            <w:drawing>
              <wp:anchor distT="0" distB="0" distL="114300" distR="114300" simplePos="0" relativeHeight="251701248" behindDoc="0" locked="0" layoutInCell="1" allowOverlap="1">
                <wp:simplePos x="0" y="0"/>
                <wp:positionH relativeFrom="column">
                  <wp:posOffset>417195</wp:posOffset>
                </wp:positionH>
                <wp:positionV relativeFrom="paragraph">
                  <wp:posOffset>318135</wp:posOffset>
                </wp:positionV>
                <wp:extent cx="1685925" cy="561975"/>
                <wp:effectExtent l="7620" t="5715" r="11430" b="1333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61975"/>
                        </a:xfrm>
                        <a:prstGeom prst="rect">
                          <a:avLst/>
                        </a:prstGeom>
                        <a:solidFill>
                          <a:srgbClr val="FFFFFF"/>
                        </a:solidFill>
                        <a:ln w="9525">
                          <a:solidFill>
                            <a:srgbClr val="000000"/>
                          </a:solidFill>
                          <a:miter lim="800000"/>
                          <a:headEnd/>
                          <a:tailEnd/>
                        </a:ln>
                      </wps:spPr>
                      <wps:txbx>
                        <w:txbxContent>
                          <w:p w:rsidR="00D858D2" w:rsidRPr="00A14932" w:rsidRDefault="00D858D2" w:rsidP="00D858D2">
                            <w:pPr>
                              <w:spacing w:line="480" w:lineRule="auto"/>
                              <w:ind w:left="360"/>
                              <w:rPr>
                                <w:rFonts w:ascii="Times New Roman" w:hAnsi="Times New Roman"/>
                                <w:sz w:val="24"/>
                                <w:szCs w:val="24"/>
                              </w:rPr>
                            </w:pPr>
                            <w:r>
                              <w:rPr>
                                <w:rFonts w:ascii="Times New Roman" w:hAnsi="Times New Roman"/>
                                <w:sz w:val="24"/>
                                <w:szCs w:val="24"/>
                              </w:rPr>
                              <w:t>Dukungan 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32.85pt;margin-top:25.05pt;width:132.75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">
                <v:textbox>
                  <w:txbxContent>
                    <w:p w:rsidR="00D858D2" w:rsidRPr="00A14932" w:rsidRDefault="00D858D2" w:rsidP="00D858D2">
                      <w:pPr>
                        <w:spacing w:line="480" w:lineRule="auto"/>
                        <w:ind w:left="360"/>
                        <w:rPr>
                          <w:rFonts w:ascii="Times New Roman" w:hAnsi="Times New Roman"/>
                          <w:sz w:val="24"/>
                          <w:szCs w:val="24"/>
                        </w:rPr>
                      </w:pPr>
                      <w:r>
                        <w:rPr>
                          <w:rFonts w:ascii="Times New Roman" w:hAnsi="Times New Roman"/>
                          <w:sz w:val="24"/>
                          <w:szCs w:val="24"/>
                        </w:rPr>
                        <w:t>Dukungan Keluarga</w:t>
                      </w:r>
                    </w:p>
                  </w:txbxContent>
                </v:textbox>
              </v:shape>
            </w:pict>
          </mc:Fallback>
        </mc:AlternateContent>
      </w:r>
    </w:p>
    <w:p w:rsidR="00D858D2" w:rsidRDefault="00D858D2" w:rsidP="00D858D2">
      <w:pPr>
        <w:pStyle w:val="ListParagraph"/>
        <w:spacing w:after="0" w:line="480" w:lineRule="auto"/>
        <w:ind w:left="0"/>
        <w:jc w:val="center"/>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07392" behindDoc="0" locked="0" layoutInCell="1" allowOverlap="1">
                <wp:simplePos x="0" y="0"/>
                <wp:positionH relativeFrom="column">
                  <wp:posOffset>2103120</wp:posOffset>
                </wp:positionH>
                <wp:positionV relativeFrom="paragraph">
                  <wp:posOffset>224790</wp:posOffset>
                </wp:positionV>
                <wp:extent cx="771525" cy="0"/>
                <wp:effectExtent l="7620" t="5715" r="11430" b="1333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65.6pt;margin-top:17.7pt;width:60.7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"/>
            </w:pict>
          </mc:Fallback>
        </mc:AlternateContent>
      </w:r>
    </w:p>
    <w:p w:rsidR="00D858D2" w:rsidRDefault="00D858D2" w:rsidP="00D858D2">
      <w:pPr>
        <w:pStyle w:val="ListParagraph"/>
        <w:spacing w:after="0" w:line="480" w:lineRule="auto"/>
        <w:ind w:left="0"/>
        <w:jc w:val="center"/>
        <w:rPr>
          <w:rFonts w:ascii="Times New Roman" w:hAnsi="Times New Roman" w:cs="Times New Roman"/>
          <w:sz w:val="24"/>
          <w:szCs w:val="24"/>
        </w:rPr>
      </w:pPr>
    </w:p>
    <w:p w:rsidR="00D858D2" w:rsidRDefault="00D858D2" w:rsidP="00D858D2">
      <w:pPr>
        <w:pStyle w:val="ListParagraph"/>
        <w:spacing w:after="0" w:line="480" w:lineRule="auto"/>
        <w:ind w:left="0"/>
        <w:rPr>
          <w:rFonts w:ascii="Times New Roman" w:hAnsi="Times New Roman" w:cs="Times New Roman"/>
          <w:sz w:val="24"/>
          <w:szCs w:val="24"/>
        </w:rPr>
      </w:pPr>
    </w:p>
    <w:p w:rsidR="00D858D2" w:rsidRDefault="00D858D2" w:rsidP="00D858D2">
      <w:pPr>
        <w:pStyle w:val="ListParagraph"/>
        <w:spacing w:after="0" w:line="480" w:lineRule="auto"/>
        <w:ind w:left="0"/>
        <w:jc w:val="center"/>
        <w:rPr>
          <w:rFonts w:ascii="Times New Roman" w:hAnsi="Times New Roman" w:cs="Times New Roman"/>
          <w:sz w:val="24"/>
          <w:szCs w:val="24"/>
        </w:rPr>
      </w:pPr>
      <w:r w:rsidRPr="00E93B97">
        <w:rPr>
          <w:rFonts w:ascii="Times New Roman" w:hAnsi="Times New Roman" w:cs="Times New Roman"/>
          <w:sz w:val="24"/>
          <w:szCs w:val="24"/>
        </w:rPr>
        <w:t>Gambar 3.1 Kerangka Konsep Penelitian</w:t>
      </w:r>
    </w:p>
    <w:p w:rsidR="00D858D2" w:rsidRDefault="00D858D2" w:rsidP="00D858D2">
      <w:pPr>
        <w:pStyle w:val="ListParagraph"/>
        <w:spacing w:after="0" w:line="240" w:lineRule="auto"/>
        <w:ind w:left="0"/>
        <w:rPr>
          <w:rFonts w:ascii="Times New Roman" w:hAnsi="Times New Roman" w:cs="Times New Roman"/>
          <w:sz w:val="24"/>
          <w:szCs w:val="24"/>
        </w:rPr>
      </w:pPr>
    </w:p>
    <w:p w:rsidR="00D858D2" w:rsidRPr="00560483" w:rsidRDefault="00D858D2" w:rsidP="00D858D2">
      <w:pPr>
        <w:pStyle w:val="ListParagraph"/>
        <w:spacing w:after="0" w:line="240" w:lineRule="auto"/>
        <w:ind w:left="0"/>
        <w:rPr>
          <w:rFonts w:ascii="Times New Roman" w:hAnsi="Times New Roman" w:cs="Times New Roman"/>
          <w:sz w:val="24"/>
          <w:szCs w:val="24"/>
        </w:rPr>
      </w:pPr>
    </w:p>
    <w:p w:rsidR="00D858D2" w:rsidRPr="00994237" w:rsidRDefault="00D858D2" w:rsidP="00D858D2">
      <w:pPr>
        <w:pStyle w:val="ListParagraph"/>
        <w:numPr>
          <w:ilvl w:val="0"/>
          <w:numId w:val="12"/>
        </w:numPr>
        <w:spacing w:after="0" w:line="240" w:lineRule="auto"/>
        <w:ind w:left="360"/>
        <w:jc w:val="both"/>
        <w:rPr>
          <w:rFonts w:ascii="Times New Roman" w:hAnsi="Times New Roman" w:cs="Times New Roman"/>
          <w:b/>
          <w:bCs/>
          <w:sz w:val="24"/>
          <w:szCs w:val="24"/>
          <w:lang w:val="id-ID"/>
        </w:rPr>
      </w:pPr>
      <w:r w:rsidRPr="00E93B97">
        <w:rPr>
          <w:rFonts w:ascii="Times New Roman" w:hAnsi="Times New Roman" w:cs="Times New Roman"/>
          <w:b/>
          <w:bCs/>
          <w:sz w:val="24"/>
          <w:szCs w:val="24"/>
          <w:lang w:val="id-ID"/>
        </w:rPr>
        <w:t>Defenisi Operasional</w:t>
      </w:r>
    </w:p>
    <w:p w:rsidR="00D858D2" w:rsidRPr="00E93B97" w:rsidRDefault="00D858D2" w:rsidP="00D858D2">
      <w:pPr>
        <w:pStyle w:val="ListParagraph"/>
        <w:spacing w:after="0" w:line="240" w:lineRule="auto"/>
        <w:ind w:left="360"/>
        <w:jc w:val="both"/>
        <w:rPr>
          <w:rFonts w:ascii="Times New Roman" w:hAnsi="Times New Roman" w:cs="Times New Roman"/>
          <w:b/>
          <w:bCs/>
          <w:sz w:val="24"/>
          <w:szCs w:val="24"/>
          <w:lang w:val="id-ID"/>
        </w:rPr>
      </w:pPr>
    </w:p>
    <w:tbl>
      <w:tblPr>
        <w:tblW w:w="8506"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756"/>
        <w:gridCol w:w="1350"/>
        <w:gridCol w:w="1440"/>
        <w:gridCol w:w="1080"/>
        <w:gridCol w:w="1440"/>
      </w:tblGrid>
      <w:tr w:rsidR="00D858D2" w:rsidRPr="000E20B7" w:rsidTr="009D02D9">
        <w:trPr>
          <w:trHeight w:val="589"/>
        </w:trPr>
        <w:tc>
          <w:tcPr>
            <w:tcW w:w="1440" w:type="dxa"/>
            <w:vAlign w:val="center"/>
          </w:tcPr>
          <w:p w:rsidR="00D858D2" w:rsidRPr="000E20B7" w:rsidRDefault="00D858D2" w:rsidP="009D02D9">
            <w:pPr>
              <w:pStyle w:val="ListParagraph"/>
              <w:spacing w:after="0" w:line="240" w:lineRule="auto"/>
              <w:ind w:left="0"/>
              <w:jc w:val="center"/>
              <w:rPr>
                <w:rFonts w:ascii="Times New Roman" w:hAnsi="Times New Roman" w:cs="Times New Roman"/>
                <w:b/>
                <w:bCs/>
                <w:sz w:val="24"/>
                <w:szCs w:val="24"/>
                <w:lang w:val="id-ID"/>
              </w:rPr>
            </w:pPr>
            <w:r w:rsidRPr="000E20B7">
              <w:rPr>
                <w:rFonts w:ascii="Times New Roman" w:hAnsi="Times New Roman" w:cs="Times New Roman"/>
                <w:b/>
                <w:bCs/>
                <w:sz w:val="24"/>
                <w:szCs w:val="24"/>
                <w:lang w:val="id-ID"/>
              </w:rPr>
              <w:t>Variabel</w:t>
            </w:r>
          </w:p>
        </w:tc>
        <w:tc>
          <w:tcPr>
            <w:tcW w:w="1756" w:type="dxa"/>
            <w:vAlign w:val="center"/>
          </w:tcPr>
          <w:p w:rsidR="00D858D2" w:rsidRPr="000E20B7" w:rsidRDefault="00D858D2" w:rsidP="009D02D9">
            <w:pPr>
              <w:pStyle w:val="ListParagraph"/>
              <w:spacing w:after="0" w:line="240" w:lineRule="auto"/>
              <w:ind w:left="0"/>
              <w:jc w:val="center"/>
              <w:rPr>
                <w:rFonts w:ascii="Times New Roman" w:hAnsi="Times New Roman" w:cs="Times New Roman"/>
                <w:b/>
                <w:bCs/>
                <w:sz w:val="24"/>
                <w:szCs w:val="24"/>
                <w:lang w:val="id-ID"/>
              </w:rPr>
            </w:pPr>
            <w:r w:rsidRPr="000E20B7">
              <w:rPr>
                <w:rFonts w:ascii="Times New Roman" w:hAnsi="Times New Roman" w:cs="Times New Roman"/>
                <w:b/>
                <w:bCs/>
                <w:sz w:val="24"/>
                <w:szCs w:val="24"/>
                <w:lang w:val="id-ID"/>
              </w:rPr>
              <w:t>Defenisi Operasional</w:t>
            </w:r>
          </w:p>
        </w:tc>
        <w:tc>
          <w:tcPr>
            <w:tcW w:w="1350" w:type="dxa"/>
            <w:vAlign w:val="center"/>
          </w:tcPr>
          <w:p w:rsidR="00D858D2" w:rsidRPr="007D34F1" w:rsidRDefault="00D858D2" w:rsidP="009D02D9">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Cara Ukur</w:t>
            </w:r>
          </w:p>
        </w:tc>
        <w:tc>
          <w:tcPr>
            <w:tcW w:w="1440" w:type="dxa"/>
            <w:vAlign w:val="center"/>
          </w:tcPr>
          <w:p w:rsidR="00D858D2" w:rsidRPr="007D34F1" w:rsidRDefault="00D858D2" w:rsidP="009D02D9">
            <w:pPr>
              <w:pStyle w:val="ListParagraph"/>
              <w:spacing w:after="0" w:line="240" w:lineRule="auto"/>
              <w:ind w:left="0"/>
              <w:jc w:val="center"/>
              <w:rPr>
                <w:rFonts w:ascii="Times New Roman" w:hAnsi="Times New Roman" w:cs="Times New Roman"/>
                <w:b/>
                <w:bCs/>
                <w:sz w:val="24"/>
                <w:szCs w:val="24"/>
              </w:rPr>
            </w:pPr>
            <w:r w:rsidRPr="000E20B7">
              <w:rPr>
                <w:rFonts w:ascii="Times New Roman" w:hAnsi="Times New Roman" w:cs="Times New Roman"/>
                <w:b/>
                <w:bCs/>
                <w:sz w:val="24"/>
                <w:szCs w:val="24"/>
                <w:lang w:val="id-ID"/>
              </w:rPr>
              <w:t>Alat Ukur</w:t>
            </w:r>
          </w:p>
        </w:tc>
        <w:tc>
          <w:tcPr>
            <w:tcW w:w="1080" w:type="dxa"/>
            <w:vAlign w:val="center"/>
          </w:tcPr>
          <w:p w:rsidR="00D858D2" w:rsidRPr="000E20B7" w:rsidRDefault="00D858D2" w:rsidP="009D02D9">
            <w:pPr>
              <w:pStyle w:val="ListParagraph"/>
              <w:spacing w:after="0" w:line="240" w:lineRule="auto"/>
              <w:ind w:left="0"/>
              <w:jc w:val="center"/>
              <w:rPr>
                <w:rFonts w:ascii="Times New Roman" w:hAnsi="Times New Roman" w:cs="Times New Roman"/>
                <w:b/>
                <w:bCs/>
                <w:sz w:val="24"/>
                <w:szCs w:val="24"/>
                <w:lang w:val="id-ID"/>
              </w:rPr>
            </w:pPr>
            <w:r w:rsidRPr="000E20B7">
              <w:rPr>
                <w:rFonts w:ascii="Times New Roman" w:hAnsi="Times New Roman" w:cs="Times New Roman"/>
                <w:b/>
                <w:bCs/>
                <w:sz w:val="24"/>
                <w:szCs w:val="24"/>
                <w:lang w:val="id-ID"/>
              </w:rPr>
              <w:t>Skala Ukur</w:t>
            </w:r>
          </w:p>
        </w:tc>
        <w:tc>
          <w:tcPr>
            <w:tcW w:w="1440" w:type="dxa"/>
            <w:vAlign w:val="center"/>
          </w:tcPr>
          <w:p w:rsidR="00D858D2" w:rsidRPr="000E20B7" w:rsidRDefault="00D858D2" w:rsidP="009D02D9">
            <w:pPr>
              <w:pStyle w:val="ListParagraph"/>
              <w:spacing w:after="0" w:line="240" w:lineRule="auto"/>
              <w:ind w:left="0"/>
              <w:jc w:val="center"/>
              <w:rPr>
                <w:rFonts w:ascii="Times New Roman" w:hAnsi="Times New Roman" w:cs="Times New Roman"/>
                <w:b/>
                <w:bCs/>
                <w:sz w:val="24"/>
                <w:szCs w:val="24"/>
                <w:lang w:val="id-ID"/>
              </w:rPr>
            </w:pPr>
            <w:r w:rsidRPr="000E20B7">
              <w:rPr>
                <w:rFonts w:ascii="Times New Roman" w:hAnsi="Times New Roman" w:cs="Times New Roman"/>
                <w:b/>
                <w:bCs/>
                <w:sz w:val="24"/>
                <w:szCs w:val="24"/>
                <w:lang w:val="id-ID"/>
              </w:rPr>
              <w:t>Hasil Ukur</w:t>
            </w:r>
          </w:p>
        </w:tc>
      </w:tr>
      <w:tr w:rsidR="00D858D2" w:rsidRPr="000E20B7" w:rsidTr="009D02D9">
        <w:trPr>
          <w:trHeight w:val="1796"/>
        </w:trPr>
        <w:tc>
          <w:tcPr>
            <w:tcW w:w="1440" w:type="dxa"/>
          </w:tcPr>
          <w:p w:rsidR="00D858D2" w:rsidRPr="000E20B7" w:rsidRDefault="00D858D2" w:rsidP="009D02D9">
            <w:pPr>
              <w:pStyle w:val="ListParagraph"/>
              <w:spacing w:after="0" w:line="240" w:lineRule="auto"/>
              <w:ind w:left="0"/>
              <w:jc w:val="both"/>
              <w:rPr>
                <w:rFonts w:ascii="Times New Roman" w:hAnsi="Times New Roman" w:cs="Times New Roman"/>
                <w:b/>
                <w:bCs/>
                <w:sz w:val="24"/>
                <w:szCs w:val="24"/>
                <w:u w:val="single"/>
                <w:lang w:val="id-ID"/>
              </w:rPr>
            </w:pPr>
            <w:r w:rsidRPr="000E20B7">
              <w:rPr>
                <w:rFonts w:ascii="Times New Roman" w:hAnsi="Times New Roman" w:cs="Times New Roman"/>
                <w:b/>
                <w:bCs/>
                <w:sz w:val="24"/>
                <w:szCs w:val="24"/>
                <w:u w:val="single"/>
                <w:lang w:val="id-ID"/>
              </w:rPr>
              <w:t>Independen</w:t>
            </w:r>
          </w:p>
          <w:p w:rsidR="00D858D2" w:rsidRPr="005E7FC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Karateristik</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Pendidikan</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Pekerjaan</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Ekonomi</w:t>
            </w: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p>
        </w:tc>
        <w:tc>
          <w:tcPr>
            <w:tcW w:w="1756" w:type="dxa"/>
          </w:tcPr>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Kegiatan pendidikan </w:t>
            </w:r>
            <w:r>
              <w:rPr>
                <w:rFonts w:ascii="Times New Roman" w:hAnsi="Times New Roman" w:cs="Times New Roman"/>
                <w:sz w:val="24"/>
                <w:szCs w:val="24"/>
                <w:lang w:val="id-ID"/>
              </w:rPr>
              <w:t>f</w:t>
            </w:r>
            <w:r>
              <w:rPr>
                <w:rFonts w:ascii="Times New Roman" w:hAnsi="Times New Roman" w:cs="Times New Roman"/>
                <w:sz w:val="24"/>
                <w:szCs w:val="24"/>
              </w:rPr>
              <w:t>ormal yang dilaks</w:t>
            </w:r>
            <w:r>
              <w:rPr>
                <w:rFonts w:ascii="Times New Roman" w:hAnsi="Times New Roman" w:cs="Times New Roman"/>
                <w:sz w:val="24"/>
                <w:szCs w:val="24"/>
                <w:lang w:val="id-ID"/>
              </w:rPr>
              <w:t>a</w:t>
            </w:r>
            <w:r>
              <w:rPr>
                <w:rFonts w:ascii="Times New Roman" w:hAnsi="Times New Roman" w:cs="Times New Roman"/>
                <w:sz w:val="24"/>
                <w:szCs w:val="24"/>
              </w:rPr>
              <w:t>nakan keluarga mulai dari SD sampai dengan PT</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Kegiatan rutin atau sebagai profesi yang dilakukan keluarga untuk mendapatkan penghasilan </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Jumlah </w:t>
            </w:r>
            <w:r>
              <w:rPr>
                <w:rFonts w:ascii="Times New Roman" w:hAnsi="Times New Roman" w:cs="Times New Roman"/>
                <w:sz w:val="24"/>
                <w:szCs w:val="24"/>
              </w:rPr>
              <w:lastRenderedPageBreak/>
              <w:t>penghasilan  (income) perbulan yang dibutuhkan untuk menghidupi keluarga yang dipergunakan  oleh keluarga</w:t>
            </w:r>
          </w:p>
          <w:p w:rsidR="00D858D2" w:rsidRPr="00791818"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Dengan kassus TB paru</w:t>
            </w:r>
          </w:p>
        </w:tc>
        <w:tc>
          <w:tcPr>
            <w:tcW w:w="1350"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Angket</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Angket</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361E29"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Angket</w:t>
            </w:r>
          </w:p>
        </w:tc>
        <w:tc>
          <w:tcPr>
            <w:tcW w:w="1440"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sidRPr="000E20B7">
              <w:rPr>
                <w:rFonts w:ascii="Times New Roman" w:hAnsi="Times New Roman" w:cs="Times New Roman"/>
                <w:sz w:val="24"/>
                <w:szCs w:val="24"/>
                <w:lang w:val="id-ID"/>
              </w:rPr>
              <w:t>Kuesioner</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sidRPr="000E20B7">
              <w:rPr>
                <w:rFonts w:ascii="Times New Roman" w:hAnsi="Times New Roman" w:cs="Times New Roman"/>
                <w:sz w:val="24"/>
                <w:szCs w:val="24"/>
                <w:lang w:val="id-ID"/>
              </w:rPr>
              <w:t>Kuesioner</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sidRPr="000E20B7">
              <w:rPr>
                <w:rFonts w:ascii="Times New Roman" w:hAnsi="Times New Roman" w:cs="Times New Roman"/>
                <w:sz w:val="24"/>
                <w:szCs w:val="24"/>
                <w:lang w:val="id-ID"/>
              </w:rPr>
              <w:t>Kuesioner</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p>
        </w:tc>
        <w:tc>
          <w:tcPr>
            <w:tcW w:w="1080"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Ordinal</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Nominal</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275DB9"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Ordinal</w:t>
            </w:r>
          </w:p>
        </w:tc>
        <w:tc>
          <w:tcPr>
            <w:tcW w:w="1440" w:type="dxa"/>
          </w:tcPr>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Rendah=0 (SD, SMP)</w:t>
            </w: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Tinggi=1</w:t>
            </w: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(SMA, PT)</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Bekerja =0</w:t>
            </w:r>
          </w:p>
          <w:p w:rsidR="00D858D2" w:rsidRPr="0011070A"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Tidak bekerja=1</w:t>
            </w: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Default="00D858D2" w:rsidP="009D02D9">
            <w:pPr>
              <w:pStyle w:val="ListParagraph"/>
              <w:spacing w:after="0" w:line="240" w:lineRule="auto"/>
              <w:ind w:left="0"/>
              <w:jc w:val="both"/>
              <w:rPr>
                <w:rFonts w:ascii="Times New Roman" w:hAnsi="Times New Roman" w:cs="Times New Roman"/>
                <w:sz w:val="24"/>
                <w:szCs w:val="24"/>
              </w:rPr>
            </w:pPr>
          </w:p>
          <w:p w:rsidR="00D858D2" w:rsidRPr="00C250B4" w:rsidRDefault="00D858D2" w:rsidP="009D02D9">
            <w:pPr>
              <w:pStyle w:val="ListParagraph"/>
              <w:spacing w:after="0" w:line="240" w:lineRule="auto"/>
              <w:ind w:left="0"/>
              <w:jc w:val="both"/>
              <w:rPr>
                <w:rFonts w:ascii="Times New Roman" w:hAnsi="Times New Roman" w:cs="Times New Roman"/>
                <w:sz w:val="24"/>
                <w:szCs w:val="24"/>
              </w:rPr>
            </w:pPr>
          </w:p>
          <w:p w:rsidR="00D858D2" w:rsidRPr="0067638F" w:rsidRDefault="00D858D2" w:rsidP="00D858D2">
            <w:pPr>
              <w:pStyle w:val="ListParagraph"/>
              <w:numPr>
                <w:ilvl w:val="0"/>
                <w:numId w:val="13"/>
              </w:numPr>
              <w:spacing w:after="0" w:line="240" w:lineRule="auto"/>
              <w:ind w:left="253" w:hanging="275"/>
              <w:jc w:val="both"/>
              <w:rPr>
                <w:rFonts w:ascii="Times New Roman" w:hAnsi="Times New Roman" w:cs="Times New Roman"/>
                <w:sz w:val="24"/>
                <w:szCs w:val="24"/>
                <w:lang w:val="id-ID"/>
              </w:rPr>
            </w:pPr>
            <w:r>
              <w:rPr>
                <w:rFonts w:ascii="Times New Roman" w:hAnsi="Times New Roman" w:cs="Times New Roman"/>
                <w:sz w:val="24"/>
                <w:szCs w:val="24"/>
              </w:rPr>
              <w:t xml:space="preserve">Kurang &lt; </w:t>
            </w:r>
            <w:r>
              <w:rPr>
                <w:rFonts w:ascii="Times New Roman" w:hAnsi="Times New Roman" w:cs="Times New Roman"/>
                <w:sz w:val="24"/>
                <w:szCs w:val="24"/>
              </w:rPr>
              <w:lastRenderedPageBreak/>
              <w:t>1</w:t>
            </w:r>
            <w:r>
              <w:rPr>
                <w:rFonts w:ascii="Times New Roman" w:hAnsi="Times New Roman" w:cs="Times New Roman"/>
                <w:sz w:val="24"/>
                <w:szCs w:val="24"/>
                <w:lang w:val="id-ID"/>
              </w:rPr>
              <w:t>.</w:t>
            </w:r>
            <w:r>
              <w:rPr>
                <w:rFonts w:ascii="Times New Roman" w:hAnsi="Times New Roman" w:cs="Times New Roman"/>
                <w:sz w:val="24"/>
                <w:szCs w:val="24"/>
              </w:rPr>
              <w:t>050.000(UMR)</w:t>
            </w:r>
          </w:p>
          <w:p w:rsidR="00D858D2" w:rsidRPr="003D5203" w:rsidRDefault="00D858D2" w:rsidP="00D858D2">
            <w:pPr>
              <w:pStyle w:val="ListParagraph"/>
              <w:numPr>
                <w:ilvl w:val="0"/>
                <w:numId w:val="13"/>
              </w:numPr>
              <w:spacing w:after="0" w:line="240" w:lineRule="auto"/>
              <w:ind w:left="253" w:hanging="275"/>
              <w:jc w:val="both"/>
              <w:rPr>
                <w:rFonts w:ascii="Times New Roman" w:hAnsi="Times New Roman" w:cs="Times New Roman"/>
                <w:sz w:val="24"/>
                <w:szCs w:val="24"/>
                <w:lang w:val="id-ID"/>
              </w:rPr>
            </w:pPr>
            <w:r w:rsidRPr="000E20B7">
              <w:rPr>
                <w:rFonts w:ascii="Times New Roman" w:hAnsi="Times New Roman" w:cs="Times New Roman"/>
                <w:sz w:val="24"/>
                <w:szCs w:val="24"/>
              </w:rPr>
              <w:t>Baik ≥</w:t>
            </w:r>
            <w:r>
              <w:rPr>
                <w:rFonts w:ascii="Times New Roman" w:hAnsi="Times New Roman" w:cs="Times New Roman"/>
                <w:sz w:val="24"/>
                <w:szCs w:val="24"/>
              </w:rPr>
              <w:t xml:space="preserve"> 1</w:t>
            </w:r>
            <w:r>
              <w:rPr>
                <w:rFonts w:ascii="Times New Roman" w:hAnsi="Times New Roman" w:cs="Times New Roman"/>
                <w:sz w:val="24"/>
                <w:szCs w:val="24"/>
                <w:lang w:val="id-ID"/>
              </w:rPr>
              <w:t>.</w:t>
            </w:r>
            <w:r>
              <w:rPr>
                <w:rFonts w:ascii="Times New Roman" w:hAnsi="Times New Roman" w:cs="Times New Roman"/>
                <w:sz w:val="24"/>
                <w:szCs w:val="24"/>
              </w:rPr>
              <w:t>050.000(UMR)</w:t>
            </w:r>
          </w:p>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(BPS.2010)</w:t>
            </w:r>
          </w:p>
          <w:p w:rsidR="00D858D2" w:rsidRPr="00AC3A9A"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Tanah Datar</w:t>
            </w:r>
          </w:p>
        </w:tc>
      </w:tr>
      <w:tr w:rsidR="00D858D2" w:rsidRPr="000E20B7" w:rsidTr="009D02D9">
        <w:trPr>
          <w:trHeight w:val="3536"/>
        </w:trPr>
        <w:tc>
          <w:tcPr>
            <w:tcW w:w="1440"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Dukungan Keluarga </w:t>
            </w:r>
          </w:p>
        </w:tc>
        <w:tc>
          <w:tcPr>
            <w:tcW w:w="1756"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Dorongan atau suppor yang diberikan kepada anggota keluarga agar dapat melakukan perawatan anggota keluarga dengan kasus Tb paru berupa dukungan informasional, penilaian, instrumental dan emosional</w:t>
            </w:r>
          </w:p>
        </w:tc>
        <w:tc>
          <w:tcPr>
            <w:tcW w:w="1350" w:type="dxa"/>
          </w:tcPr>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Angket</w:t>
            </w: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p>
        </w:tc>
        <w:tc>
          <w:tcPr>
            <w:tcW w:w="1440" w:type="dxa"/>
          </w:tcPr>
          <w:p w:rsidR="00D858D2"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Kuesioner</w:t>
            </w: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p>
        </w:tc>
        <w:tc>
          <w:tcPr>
            <w:tcW w:w="1080"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sidRPr="000E20B7">
              <w:rPr>
                <w:rFonts w:ascii="Times New Roman" w:hAnsi="Times New Roman" w:cs="Times New Roman"/>
                <w:sz w:val="24"/>
                <w:szCs w:val="24"/>
              </w:rPr>
              <w:t>Ordinal</w:t>
            </w:r>
          </w:p>
        </w:tc>
        <w:tc>
          <w:tcPr>
            <w:tcW w:w="1440" w:type="dxa"/>
          </w:tcPr>
          <w:p w:rsidR="00D858D2" w:rsidRDefault="00D858D2" w:rsidP="00D858D2">
            <w:pPr>
              <w:pStyle w:val="ListParagraph"/>
              <w:numPr>
                <w:ilvl w:val="0"/>
                <w:numId w:val="15"/>
              </w:numPr>
              <w:spacing w:after="0" w:line="240" w:lineRule="auto"/>
              <w:ind w:left="38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Kurang &lt; mean (15,53) </w:t>
            </w:r>
          </w:p>
          <w:p w:rsidR="00D858D2" w:rsidRDefault="00D858D2" w:rsidP="00D858D2">
            <w:pPr>
              <w:pStyle w:val="ListParagraph"/>
              <w:numPr>
                <w:ilvl w:val="0"/>
                <w:numId w:val="15"/>
              </w:numPr>
              <w:spacing w:after="0" w:line="240" w:lineRule="auto"/>
              <w:ind w:left="38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Baik </w:t>
            </w:r>
            <w:r w:rsidRPr="0088798E">
              <w:rPr>
                <w:rFonts w:ascii="Times New Roman" w:hAnsi="Times New Roman" w:cs="Times New Roman"/>
                <w:sz w:val="24"/>
                <w:szCs w:val="24"/>
                <w:u w:val="single"/>
                <w:lang w:val="sv-SE"/>
              </w:rPr>
              <w:t>&gt;</w:t>
            </w:r>
            <w:r>
              <w:rPr>
                <w:rFonts w:ascii="Times New Roman" w:hAnsi="Times New Roman" w:cs="Times New Roman"/>
                <w:sz w:val="24"/>
                <w:szCs w:val="24"/>
                <w:u w:val="single"/>
                <w:lang w:val="sv-SE"/>
              </w:rPr>
              <w:t xml:space="preserve"> </w:t>
            </w:r>
            <w:r>
              <w:rPr>
                <w:rFonts w:ascii="Times New Roman" w:hAnsi="Times New Roman" w:cs="Times New Roman"/>
                <w:sz w:val="24"/>
                <w:szCs w:val="24"/>
                <w:lang w:val="sv-SE"/>
              </w:rPr>
              <w:t>mean (15,53)</w:t>
            </w:r>
          </w:p>
          <w:p w:rsidR="00D858D2" w:rsidRPr="000E20B7" w:rsidRDefault="00D858D2" w:rsidP="009D02D9">
            <w:pPr>
              <w:pStyle w:val="ListParagraph"/>
              <w:spacing w:after="0" w:line="240" w:lineRule="auto"/>
              <w:ind w:left="389"/>
              <w:jc w:val="both"/>
              <w:rPr>
                <w:rFonts w:ascii="Times New Roman" w:hAnsi="Times New Roman" w:cs="Times New Roman"/>
                <w:sz w:val="24"/>
                <w:szCs w:val="24"/>
                <w:lang w:val="sv-SE"/>
              </w:rPr>
            </w:pPr>
          </w:p>
        </w:tc>
      </w:tr>
      <w:tr w:rsidR="00D858D2" w:rsidRPr="000E20B7" w:rsidTr="009D02D9">
        <w:tc>
          <w:tcPr>
            <w:tcW w:w="1440" w:type="dxa"/>
          </w:tcPr>
          <w:p w:rsidR="00D858D2" w:rsidRPr="000E20B7" w:rsidRDefault="00D858D2" w:rsidP="009D02D9">
            <w:pPr>
              <w:pStyle w:val="ListParagraph"/>
              <w:spacing w:after="0" w:line="240" w:lineRule="auto"/>
              <w:ind w:left="0"/>
              <w:jc w:val="both"/>
              <w:rPr>
                <w:rFonts w:ascii="Times New Roman" w:hAnsi="Times New Roman" w:cs="Times New Roman"/>
                <w:b/>
                <w:bCs/>
                <w:sz w:val="24"/>
                <w:szCs w:val="24"/>
                <w:u w:val="single"/>
                <w:lang w:val="id-ID"/>
              </w:rPr>
            </w:pPr>
            <w:r w:rsidRPr="000E20B7">
              <w:rPr>
                <w:rFonts w:ascii="Times New Roman" w:hAnsi="Times New Roman" w:cs="Times New Roman"/>
                <w:b/>
                <w:bCs/>
                <w:sz w:val="24"/>
                <w:szCs w:val="24"/>
                <w:u w:val="single"/>
                <w:lang w:val="id-ID"/>
              </w:rPr>
              <w:t>Dependen</w:t>
            </w:r>
          </w:p>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Perawatan </w:t>
            </w:r>
            <w:r w:rsidRPr="000E20B7">
              <w:rPr>
                <w:rFonts w:ascii="Times New Roman" w:hAnsi="Times New Roman" w:cs="Times New Roman"/>
                <w:sz w:val="24"/>
                <w:szCs w:val="24"/>
                <w:lang w:val="id-ID"/>
              </w:rPr>
              <w:t>TB Paru</w:t>
            </w:r>
          </w:p>
        </w:tc>
        <w:tc>
          <w:tcPr>
            <w:tcW w:w="1756"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sidRPr="000E20B7">
              <w:rPr>
                <w:rFonts w:ascii="Times New Roman" w:hAnsi="Times New Roman" w:cs="Times New Roman"/>
                <w:sz w:val="24"/>
                <w:szCs w:val="24"/>
                <w:lang w:val="id-ID"/>
              </w:rPr>
              <w:t xml:space="preserve">Adanya </w:t>
            </w:r>
            <w:r>
              <w:rPr>
                <w:rFonts w:ascii="Times New Roman" w:hAnsi="Times New Roman" w:cs="Times New Roman"/>
                <w:sz w:val="24"/>
                <w:szCs w:val="24"/>
              </w:rPr>
              <w:t xml:space="preserve">kegiatan yang dilakukan oleh keluarga agar dapat memelihara dan memberikan obat serta mengawasi anggota keluarga dengan kasus TB Paru di rumah </w:t>
            </w:r>
          </w:p>
        </w:tc>
        <w:tc>
          <w:tcPr>
            <w:tcW w:w="1350"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lang w:val="pl-PL"/>
              </w:rPr>
            </w:pPr>
            <w:r>
              <w:rPr>
                <w:rFonts w:ascii="Times New Roman" w:hAnsi="Times New Roman" w:cs="Times New Roman"/>
                <w:sz w:val="24"/>
                <w:szCs w:val="24"/>
                <w:lang w:val="pl-PL"/>
              </w:rPr>
              <w:t>Angket</w:t>
            </w:r>
          </w:p>
        </w:tc>
        <w:tc>
          <w:tcPr>
            <w:tcW w:w="1440"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Kuesioner</w:t>
            </w:r>
          </w:p>
        </w:tc>
        <w:tc>
          <w:tcPr>
            <w:tcW w:w="1080" w:type="dxa"/>
          </w:tcPr>
          <w:p w:rsidR="00D858D2" w:rsidRPr="000E20B7" w:rsidRDefault="00D858D2" w:rsidP="009D02D9">
            <w:pPr>
              <w:pStyle w:val="ListParagraph"/>
              <w:spacing w:after="0" w:line="240" w:lineRule="auto"/>
              <w:ind w:left="0"/>
              <w:jc w:val="both"/>
              <w:rPr>
                <w:rFonts w:ascii="Times New Roman" w:hAnsi="Times New Roman" w:cs="Times New Roman"/>
                <w:sz w:val="24"/>
                <w:szCs w:val="24"/>
                <w:lang w:val="id-ID"/>
              </w:rPr>
            </w:pPr>
          </w:p>
          <w:p w:rsidR="00D858D2" w:rsidRPr="000E20B7" w:rsidRDefault="00D858D2" w:rsidP="009D02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Ordinal</w:t>
            </w:r>
          </w:p>
        </w:tc>
        <w:tc>
          <w:tcPr>
            <w:tcW w:w="1440" w:type="dxa"/>
          </w:tcPr>
          <w:p w:rsidR="00D858D2" w:rsidRPr="00AC3A9A" w:rsidRDefault="00D858D2" w:rsidP="009D02D9">
            <w:pPr>
              <w:pStyle w:val="ListParagraph"/>
              <w:spacing w:after="0" w:line="240" w:lineRule="auto"/>
              <w:ind w:left="0"/>
              <w:jc w:val="both"/>
              <w:rPr>
                <w:rFonts w:ascii="Times New Roman" w:hAnsi="Times New Roman" w:cs="Times New Roman"/>
                <w:sz w:val="24"/>
                <w:szCs w:val="24"/>
                <w:lang w:val="id-ID"/>
              </w:rPr>
            </w:pPr>
          </w:p>
          <w:p w:rsidR="00D858D2" w:rsidRPr="003D5203" w:rsidRDefault="00D858D2" w:rsidP="00D858D2">
            <w:pPr>
              <w:pStyle w:val="ListParagraph"/>
              <w:numPr>
                <w:ilvl w:val="0"/>
                <w:numId w:val="13"/>
              </w:numPr>
              <w:spacing w:after="0" w:line="240" w:lineRule="auto"/>
              <w:ind w:left="253" w:hanging="275"/>
              <w:jc w:val="both"/>
              <w:rPr>
                <w:rFonts w:ascii="Times New Roman" w:hAnsi="Times New Roman" w:cs="Times New Roman"/>
                <w:sz w:val="24"/>
                <w:szCs w:val="24"/>
                <w:lang w:val="id-ID"/>
              </w:rPr>
            </w:pPr>
            <w:r>
              <w:rPr>
                <w:rFonts w:ascii="Times New Roman" w:hAnsi="Times New Roman" w:cs="Times New Roman"/>
                <w:sz w:val="24"/>
                <w:szCs w:val="24"/>
              </w:rPr>
              <w:t>Kurang &lt; mean (11,17)</w:t>
            </w:r>
          </w:p>
          <w:p w:rsidR="00D858D2" w:rsidRPr="00AC3A9A" w:rsidRDefault="00D858D2" w:rsidP="00D858D2">
            <w:pPr>
              <w:pStyle w:val="ListParagraph"/>
              <w:numPr>
                <w:ilvl w:val="0"/>
                <w:numId w:val="13"/>
              </w:numPr>
              <w:spacing w:after="0" w:line="240" w:lineRule="auto"/>
              <w:ind w:left="253" w:hanging="275"/>
              <w:jc w:val="both"/>
              <w:rPr>
                <w:rFonts w:ascii="Times New Roman" w:hAnsi="Times New Roman" w:cs="Times New Roman"/>
                <w:sz w:val="24"/>
                <w:szCs w:val="24"/>
                <w:lang w:val="id-ID"/>
              </w:rPr>
            </w:pPr>
            <w:r>
              <w:rPr>
                <w:rFonts w:ascii="Times New Roman" w:hAnsi="Times New Roman" w:cs="Times New Roman"/>
                <w:sz w:val="24"/>
                <w:szCs w:val="24"/>
              </w:rPr>
              <w:t xml:space="preserve">Baik </w:t>
            </w:r>
            <w:r w:rsidRPr="00ED07E8">
              <w:rPr>
                <w:rFonts w:ascii="Times New Roman" w:hAnsi="Times New Roman" w:cs="Times New Roman"/>
                <w:sz w:val="24"/>
                <w:szCs w:val="24"/>
                <w:u w:val="single"/>
              </w:rPr>
              <w:t>&gt;</w:t>
            </w:r>
            <w:r>
              <w:rPr>
                <w:rFonts w:ascii="Times New Roman" w:hAnsi="Times New Roman" w:cs="Times New Roman"/>
                <w:sz w:val="24"/>
                <w:szCs w:val="24"/>
              </w:rPr>
              <w:t xml:space="preserve"> mean (11,17)</w:t>
            </w:r>
          </w:p>
          <w:p w:rsidR="00D858D2" w:rsidRPr="000E20B7" w:rsidRDefault="00D858D2" w:rsidP="009D02D9">
            <w:pPr>
              <w:pStyle w:val="ListParagraph"/>
              <w:spacing w:after="0" w:line="240" w:lineRule="auto"/>
              <w:ind w:left="253"/>
              <w:jc w:val="both"/>
              <w:rPr>
                <w:rFonts w:ascii="Times New Roman" w:hAnsi="Times New Roman" w:cs="Times New Roman"/>
                <w:sz w:val="24"/>
                <w:szCs w:val="24"/>
                <w:lang w:val="id-ID"/>
              </w:rPr>
            </w:pPr>
          </w:p>
        </w:tc>
      </w:tr>
    </w:tbl>
    <w:p w:rsidR="00D858D2" w:rsidRDefault="00D858D2" w:rsidP="00D858D2">
      <w:pPr>
        <w:pStyle w:val="ListParagraph"/>
        <w:spacing w:after="0" w:line="480" w:lineRule="auto"/>
        <w:ind w:left="0"/>
        <w:jc w:val="both"/>
        <w:rPr>
          <w:rFonts w:ascii="Times New Roman" w:hAnsi="Times New Roman" w:cs="Times New Roman"/>
          <w:b/>
          <w:bCs/>
          <w:sz w:val="24"/>
          <w:szCs w:val="24"/>
        </w:rPr>
      </w:pPr>
    </w:p>
    <w:p w:rsidR="00D858D2" w:rsidRDefault="00D858D2" w:rsidP="00D858D2">
      <w:pPr>
        <w:pStyle w:val="ListParagraph"/>
        <w:spacing w:after="0" w:line="480" w:lineRule="auto"/>
        <w:ind w:left="0"/>
        <w:jc w:val="both"/>
        <w:rPr>
          <w:rFonts w:ascii="Times New Roman" w:hAnsi="Times New Roman" w:cs="Times New Roman"/>
          <w:b/>
          <w:bCs/>
          <w:sz w:val="24"/>
          <w:szCs w:val="24"/>
        </w:rPr>
      </w:pPr>
    </w:p>
    <w:p w:rsidR="00D858D2" w:rsidRDefault="00D858D2" w:rsidP="00D858D2">
      <w:pPr>
        <w:pStyle w:val="ListParagraph"/>
        <w:spacing w:after="0" w:line="480" w:lineRule="auto"/>
        <w:ind w:left="0"/>
        <w:jc w:val="both"/>
        <w:rPr>
          <w:rFonts w:ascii="Times New Roman" w:hAnsi="Times New Roman" w:cs="Times New Roman"/>
          <w:b/>
          <w:bCs/>
          <w:sz w:val="24"/>
          <w:szCs w:val="24"/>
        </w:rPr>
      </w:pPr>
    </w:p>
    <w:p w:rsidR="00D858D2" w:rsidRPr="00AC3A9A" w:rsidRDefault="00D858D2" w:rsidP="00D858D2">
      <w:pPr>
        <w:pStyle w:val="ListParagraph"/>
        <w:spacing w:after="0" w:line="480" w:lineRule="auto"/>
        <w:ind w:left="0"/>
        <w:jc w:val="both"/>
        <w:rPr>
          <w:rFonts w:ascii="Times New Roman" w:hAnsi="Times New Roman" w:cs="Times New Roman"/>
          <w:b/>
          <w:bCs/>
          <w:sz w:val="24"/>
          <w:szCs w:val="24"/>
        </w:rPr>
      </w:pPr>
    </w:p>
    <w:p w:rsidR="00D858D2" w:rsidRPr="00E93B97" w:rsidRDefault="00D858D2" w:rsidP="00D858D2">
      <w:pPr>
        <w:pStyle w:val="ListParagraph"/>
        <w:numPr>
          <w:ilvl w:val="0"/>
          <w:numId w:val="12"/>
        </w:numPr>
        <w:spacing w:after="0" w:line="480" w:lineRule="auto"/>
        <w:ind w:left="360"/>
        <w:jc w:val="both"/>
        <w:rPr>
          <w:rFonts w:ascii="Times New Roman" w:hAnsi="Times New Roman" w:cs="Times New Roman"/>
          <w:b/>
          <w:bCs/>
          <w:sz w:val="24"/>
          <w:szCs w:val="24"/>
          <w:lang w:val="id-ID"/>
        </w:rPr>
      </w:pPr>
      <w:r w:rsidRPr="00E93B97">
        <w:rPr>
          <w:rFonts w:ascii="Times New Roman" w:hAnsi="Times New Roman" w:cs="Times New Roman"/>
          <w:b/>
          <w:bCs/>
          <w:sz w:val="24"/>
          <w:szCs w:val="24"/>
          <w:lang w:val="id-ID"/>
        </w:rPr>
        <w:t>Hipotesis</w:t>
      </w:r>
    </w:p>
    <w:p w:rsidR="00D858D2" w:rsidRPr="00FF6E82" w:rsidRDefault="00D858D2" w:rsidP="00D858D2">
      <w:pPr>
        <w:pStyle w:val="ListParagraph"/>
        <w:numPr>
          <w:ilvl w:val="2"/>
          <w:numId w:val="14"/>
        </w:numPr>
        <w:spacing w:after="0" w:line="480" w:lineRule="auto"/>
        <w:ind w:left="1080"/>
        <w:jc w:val="both"/>
        <w:rPr>
          <w:rFonts w:ascii="Times New Roman" w:hAnsi="Times New Roman" w:cs="Times New Roman"/>
          <w:sz w:val="24"/>
          <w:szCs w:val="24"/>
          <w:lang w:val="id-ID"/>
        </w:rPr>
      </w:pPr>
      <w:r w:rsidRPr="00E93B97">
        <w:rPr>
          <w:rFonts w:ascii="Times New Roman" w:hAnsi="Times New Roman" w:cs="Times New Roman"/>
          <w:sz w:val="24"/>
          <w:szCs w:val="24"/>
          <w:lang w:val="id-ID"/>
        </w:rPr>
        <w:t xml:space="preserve">Ada </w:t>
      </w:r>
      <w:r>
        <w:rPr>
          <w:rFonts w:ascii="Times New Roman" w:hAnsi="Times New Roman" w:cs="Times New Roman"/>
          <w:sz w:val="24"/>
          <w:szCs w:val="24"/>
          <w:lang w:val="sv-SE"/>
        </w:rPr>
        <w:t xml:space="preserve">hubungan karakteristik tingkat pendidikan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r w:rsidRPr="00E93B97">
        <w:rPr>
          <w:rFonts w:ascii="Times New Roman" w:hAnsi="Times New Roman" w:cs="Times New Roman"/>
          <w:sz w:val="24"/>
          <w:szCs w:val="24"/>
          <w:lang w:val="id-ID"/>
        </w:rPr>
        <w:t>.</w:t>
      </w:r>
    </w:p>
    <w:p w:rsidR="00D858D2" w:rsidRPr="003E5C8D" w:rsidRDefault="00D858D2" w:rsidP="00D858D2">
      <w:pPr>
        <w:pStyle w:val="ListParagraph"/>
        <w:numPr>
          <w:ilvl w:val="2"/>
          <w:numId w:val="14"/>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Ada hubungan karakteristik pekerjaan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p>
    <w:p w:rsidR="00D858D2" w:rsidRPr="003E5C8D" w:rsidRDefault="00D858D2" w:rsidP="00D858D2">
      <w:pPr>
        <w:pStyle w:val="ListParagraph"/>
        <w:numPr>
          <w:ilvl w:val="2"/>
          <w:numId w:val="14"/>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sv-SE"/>
        </w:rPr>
        <w:t>Ada</w:t>
      </w:r>
      <w:r w:rsidRPr="003E5C8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hubungan karakteristik tingkat ekonomi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pada Agregat Lansia di rumah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p>
    <w:p w:rsidR="00D858D2" w:rsidRPr="00132610" w:rsidRDefault="00D858D2" w:rsidP="00D858D2">
      <w:pPr>
        <w:pStyle w:val="ListParagraph"/>
        <w:numPr>
          <w:ilvl w:val="2"/>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sv-SE"/>
        </w:rPr>
        <w:t xml:space="preserve">Ada hubungan dukungan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p>
    <w:p w:rsidR="00D858D2" w:rsidRPr="003A5220" w:rsidRDefault="00D858D2" w:rsidP="00D858D2">
      <w:pPr>
        <w:pStyle w:val="ListParagraph"/>
        <w:spacing w:after="0" w:line="480" w:lineRule="auto"/>
        <w:jc w:val="both"/>
        <w:rPr>
          <w:rFonts w:ascii="Times New Roman" w:hAnsi="Times New Roman" w:cs="Times New Roman"/>
          <w:sz w:val="24"/>
          <w:szCs w:val="24"/>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Default="00D858D2" w:rsidP="00D858D2">
      <w:pPr>
        <w:pStyle w:val="ListParagraph"/>
        <w:spacing w:after="0" w:line="480" w:lineRule="auto"/>
        <w:jc w:val="both"/>
        <w:rPr>
          <w:rFonts w:ascii="Times New Roman" w:hAnsi="Times New Roman" w:cs="Times New Roman"/>
          <w:sz w:val="24"/>
          <w:szCs w:val="24"/>
          <w:lang w:val="sv-SE"/>
        </w:rPr>
      </w:pPr>
    </w:p>
    <w:p w:rsidR="00D858D2" w:rsidRPr="009739E0" w:rsidRDefault="00D858D2" w:rsidP="00D858D2">
      <w:pPr>
        <w:pStyle w:val="ListParagraph"/>
        <w:spacing w:after="0" w:line="480" w:lineRule="auto"/>
        <w:ind w:left="0"/>
        <w:jc w:val="both"/>
        <w:rPr>
          <w:rFonts w:ascii="Times New Roman" w:hAnsi="Times New Roman" w:cs="Times New Roman"/>
          <w:sz w:val="24"/>
          <w:szCs w:val="24"/>
        </w:rPr>
      </w:pPr>
    </w:p>
    <w:p w:rsidR="00D858D2" w:rsidRPr="00973D40" w:rsidRDefault="00D858D2" w:rsidP="00D858D2">
      <w:pPr>
        <w:pStyle w:val="ListParagraph"/>
        <w:spacing w:after="0" w:line="480" w:lineRule="auto"/>
        <w:ind w:left="0"/>
        <w:jc w:val="center"/>
        <w:rPr>
          <w:rFonts w:ascii="Times New Roman" w:hAnsi="Times New Roman" w:cs="Times New Roman"/>
          <w:sz w:val="24"/>
          <w:szCs w:val="24"/>
        </w:rPr>
      </w:pPr>
      <w:r w:rsidRPr="008B520A">
        <w:rPr>
          <w:rFonts w:ascii="Times New Roman" w:hAnsi="Times New Roman" w:cs="Times New Roman"/>
          <w:b/>
          <w:bCs/>
          <w:sz w:val="28"/>
          <w:szCs w:val="28"/>
          <w:lang w:val="id-ID"/>
        </w:rPr>
        <w:t>BAB IV</w:t>
      </w:r>
    </w:p>
    <w:p w:rsidR="00D858D2" w:rsidRPr="008B520A" w:rsidRDefault="00D858D2" w:rsidP="00D858D2">
      <w:pPr>
        <w:spacing w:after="0" w:line="480" w:lineRule="auto"/>
        <w:jc w:val="center"/>
        <w:rPr>
          <w:rFonts w:ascii="Times New Roman" w:hAnsi="Times New Roman"/>
          <w:b/>
          <w:bCs/>
          <w:sz w:val="28"/>
          <w:szCs w:val="28"/>
          <w:lang w:val="id-ID"/>
        </w:rPr>
      </w:pPr>
      <w:r w:rsidRPr="008B520A">
        <w:rPr>
          <w:rFonts w:ascii="Times New Roman" w:hAnsi="Times New Roman"/>
          <w:b/>
          <w:bCs/>
          <w:sz w:val="28"/>
          <w:szCs w:val="28"/>
          <w:lang w:val="id-ID"/>
        </w:rPr>
        <w:t>METODE PENELITIAN</w:t>
      </w:r>
    </w:p>
    <w:p w:rsidR="00D858D2" w:rsidRDefault="00D858D2" w:rsidP="00D858D2">
      <w:pPr>
        <w:pStyle w:val="ListParagraph"/>
        <w:spacing w:after="0" w:line="240" w:lineRule="auto"/>
        <w:ind w:left="0"/>
        <w:jc w:val="both"/>
        <w:rPr>
          <w:rFonts w:ascii="Times New Roman" w:hAnsi="Times New Roman" w:cs="Times New Roman"/>
          <w:b/>
          <w:bCs/>
          <w:sz w:val="24"/>
          <w:szCs w:val="24"/>
          <w:lang w:val="id-ID"/>
        </w:rPr>
      </w:pPr>
    </w:p>
    <w:p w:rsidR="00D858D2" w:rsidRPr="008B520A" w:rsidRDefault="00D858D2" w:rsidP="00D858D2">
      <w:pPr>
        <w:pStyle w:val="ListParagraph"/>
        <w:numPr>
          <w:ilvl w:val="0"/>
          <w:numId w:val="16"/>
        </w:numPr>
        <w:spacing w:after="0" w:line="480" w:lineRule="auto"/>
        <w:ind w:left="360"/>
        <w:jc w:val="both"/>
        <w:rPr>
          <w:rFonts w:ascii="Times New Roman" w:hAnsi="Times New Roman" w:cs="Times New Roman"/>
          <w:b/>
          <w:bCs/>
          <w:sz w:val="24"/>
          <w:szCs w:val="24"/>
          <w:lang w:val="id-ID"/>
        </w:rPr>
      </w:pPr>
      <w:r w:rsidRPr="008B520A">
        <w:rPr>
          <w:rFonts w:ascii="Times New Roman" w:hAnsi="Times New Roman" w:cs="Times New Roman"/>
          <w:b/>
          <w:bCs/>
          <w:sz w:val="24"/>
          <w:szCs w:val="24"/>
          <w:lang w:val="id-ID"/>
        </w:rPr>
        <w:t>Desain Penelitian</w:t>
      </w:r>
    </w:p>
    <w:p w:rsidR="00D858D2" w:rsidRDefault="00D858D2" w:rsidP="00D858D2">
      <w:pPr>
        <w:pStyle w:val="ListParagraph"/>
        <w:spacing w:after="0" w:line="480" w:lineRule="auto"/>
        <w:ind w:left="360"/>
        <w:jc w:val="both"/>
        <w:rPr>
          <w:rFonts w:ascii="Times New Roman" w:hAnsi="Times New Roman" w:cs="Times New Roman"/>
          <w:sz w:val="24"/>
          <w:szCs w:val="24"/>
        </w:rPr>
      </w:pPr>
      <w:r w:rsidRPr="008B520A">
        <w:rPr>
          <w:rFonts w:ascii="Times New Roman" w:hAnsi="Times New Roman" w:cs="Times New Roman"/>
          <w:sz w:val="24"/>
          <w:szCs w:val="24"/>
          <w:lang w:val="id-ID"/>
        </w:rPr>
        <w:t xml:space="preserve">Penelitian ini dilakukan dengan menggunakan </w:t>
      </w:r>
      <w:r w:rsidRPr="00193305">
        <w:rPr>
          <w:rFonts w:ascii="Times New Roman" w:hAnsi="Times New Roman" w:cs="Times New Roman"/>
          <w:sz w:val="24"/>
          <w:szCs w:val="24"/>
          <w:lang w:val="id-ID"/>
        </w:rPr>
        <w:t xml:space="preserve">metode </w:t>
      </w:r>
      <w:r w:rsidRPr="00125096">
        <w:rPr>
          <w:rFonts w:ascii="Times New Roman" w:hAnsi="Times New Roman" w:cs="Times New Roman"/>
          <w:i/>
          <w:sz w:val="24"/>
          <w:szCs w:val="24"/>
          <w:lang w:val="id-ID"/>
        </w:rPr>
        <w:t>deskriptif analitik</w:t>
      </w:r>
      <w:r w:rsidRPr="00193305">
        <w:rPr>
          <w:rFonts w:ascii="Times New Roman" w:hAnsi="Times New Roman" w:cs="Times New Roman"/>
          <w:sz w:val="24"/>
          <w:szCs w:val="24"/>
          <w:lang w:val="id-ID"/>
        </w:rPr>
        <w:t xml:space="preserve"> dengan pendekatan </w:t>
      </w:r>
      <w:r w:rsidRPr="008B520A">
        <w:rPr>
          <w:rFonts w:ascii="Times New Roman" w:hAnsi="Times New Roman" w:cs="Times New Roman"/>
          <w:i/>
          <w:iCs/>
          <w:sz w:val="24"/>
          <w:szCs w:val="24"/>
          <w:lang w:val="id-ID"/>
        </w:rPr>
        <w:t xml:space="preserve">Cross Sectional </w:t>
      </w:r>
      <w:r w:rsidRPr="008B520A">
        <w:rPr>
          <w:rFonts w:ascii="Times New Roman" w:hAnsi="Times New Roman" w:cs="Times New Roman"/>
          <w:sz w:val="24"/>
          <w:szCs w:val="24"/>
          <w:lang w:val="id-ID"/>
        </w:rPr>
        <w:t>yaitu suatu pene</w:t>
      </w:r>
      <w:r>
        <w:rPr>
          <w:rFonts w:ascii="Times New Roman" w:hAnsi="Times New Roman" w:cs="Times New Roman"/>
          <w:sz w:val="24"/>
          <w:szCs w:val="24"/>
          <w:lang w:val="id-ID"/>
        </w:rPr>
        <w:t>litian dimana variabel-variabel</w:t>
      </w:r>
      <w:r>
        <w:rPr>
          <w:rFonts w:ascii="Times New Roman" w:hAnsi="Times New Roman" w:cs="Times New Roman"/>
          <w:sz w:val="24"/>
          <w:szCs w:val="24"/>
        </w:rPr>
        <w:t xml:space="preserve"> karakteristik dan dukungan keluarga </w:t>
      </w:r>
      <w:r w:rsidRPr="00C07D0D">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perawatan </w:t>
      </w:r>
      <w:r w:rsidRPr="00C07D0D">
        <w:rPr>
          <w:rFonts w:ascii="Times New Roman" w:hAnsi="Times New Roman" w:cs="Times New Roman"/>
          <w:sz w:val="24"/>
          <w:szCs w:val="24"/>
          <w:lang w:val="sv-SE"/>
        </w:rPr>
        <w:t xml:space="preserve">TB paru </w:t>
      </w:r>
      <w:r>
        <w:rPr>
          <w:rFonts w:ascii="Times New Roman" w:hAnsi="Times New Roman" w:cs="Times New Roman"/>
          <w:sz w:val="24"/>
          <w:szCs w:val="24"/>
          <w:lang w:val="sv-SE"/>
        </w:rPr>
        <w:t xml:space="preserve">di rumah pada agregat lansia </w:t>
      </w:r>
      <w:r w:rsidRPr="00C07D0D">
        <w:rPr>
          <w:rFonts w:ascii="Times New Roman" w:hAnsi="Times New Roman" w:cs="Times New Roman"/>
          <w:sz w:val="24"/>
          <w:szCs w:val="24"/>
          <w:lang w:val="sv-SE"/>
        </w:rPr>
        <w:t xml:space="preserve">di wilayah kerja Puskesmas </w:t>
      </w:r>
      <w:r>
        <w:rPr>
          <w:rFonts w:ascii="Times New Roman" w:hAnsi="Times New Roman" w:cs="Times New Roman"/>
          <w:sz w:val="24"/>
          <w:szCs w:val="24"/>
          <w:lang w:val="sv-SE"/>
        </w:rPr>
        <w:t xml:space="preserve">Sungai Tarab </w:t>
      </w:r>
      <w:r w:rsidRPr="00C07D0D">
        <w:rPr>
          <w:rFonts w:ascii="Times New Roman" w:hAnsi="Times New Roman" w:cs="Times New Roman"/>
          <w:sz w:val="24"/>
          <w:szCs w:val="24"/>
          <w:lang w:val="sv-SE"/>
        </w:rPr>
        <w:t xml:space="preserve">Kabupaten </w:t>
      </w:r>
      <w:r>
        <w:rPr>
          <w:rFonts w:ascii="Times New Roman" w:hAnsi="Times New Roman" w:cs="Times New Roman"/>
          <w:sz w:val="24"/>
          <w:szCs w:val="24"/>
          <w:lang w:val="sv-SE"/>
        </w:rPr>
        <w:t>Tanah Datar</w:t>
      </w:r>
      <w:r w:rsidRPr="00C07D0D">
        <w:rPr>
          <w:rFonts w:ascii="Times New Roman" w:hAnsi="Times New Roman" w:cs="Times New Roman"/>
          <w:sz w:val="24"/>
          <w:szCs w:val="24"/>
          <w:lang w:val="sv-SE"/>
        </w:rPr>
        <w:t xml:space="preserve">  Tahun 201</w:t>
      </w:r>
      <w:r>
        <w:rPr>
          <w:rFonts w:ascii="Times New Roman" w:hAnsi="Times New Roman" w:cs="Times New Roman"/>
          <w:sz w:val="24"/>
          <w:szCs w:val="24"/>
          <w:lang w:val="sv-SE"/>
        </w:rPr>
        <w:t>3</w:t>
      </w:r>
      <w:r>
        <w:rPr>
          <w:rFonts w:ascii="Times New Roman" w:hAnsi="Times New Roman" w:cs="Times New Roman"/>
          <w:sz w:val="24"/>
          <w:szCs w:val="24"/>
        </w:rPr>
        <w:t xml:space="preserve"> </w:t>
      </w:r>
      <w:r w:rsidRPr="008B520A">
        <w:rPr>
          <w:rFonts w:ascii="Times New Roman" w:hAnsi="Times New Roman" w:cs="Times New Roman"/>
          <w:sz w:val="24"/>
          <w:szCs w:val="24"/>
          <w:lang w:val="id-ID"/>
        </w:rPr>
        <w:t>dengan cara pendekatan, observasi atau pengumpulan data sekaligus pada waktu yang sama (Notoatmodjo, 2002 : 145)</w:t>
      </w:r>
      <w:r>
        <w:rPr>
          <w:rFonts w:ascii="Times New Roman" w:hAnsi="Times New Roman" w:cs="Times New Roman"/>
          <w:sz w:val="24"/>
          <w:szCs w:val="24"/>
          <w:lang w:val="id-ID"/>
        </w:rPr>
        <w:t>.</w:t>
      </w:r>
    </w:p>
    <w:p w:rsidR="00D858D2" w:rsidRDefault="00D858D2" w:rsidP="00D858D2">
      <w:pPr>
        <w:pStyle w:val="ListParagraph"/>
        <w:spacing w:after="0" w:line="240" w:lineRule="auto"/>
        <w:ind w:left="360" w:firstLine="900"/>
        <w:jc w:val="both"/>
        <w:rPr>
          <w:rFonts w:ascii="Times New Roman" w:hAnsi="Times New Roman" w:cs="Times New Roman"/>
          <w:sz w:val="24"/>
          <w:szCs w:val="24"/>
        </w:rPr>
      </w:pPr>
    </w:p>
    <w:p w:rsidR="00D858D2" w:rsidRPr="00CA5D92" w:rsidRDefault="00D858D2" w:rsidP="00D858D2">
      <w:pPr>
        <w:pStyle w:val="ListParagraph"/>
        <w:spacing w:after="0" w:line="240" w:lineRule="auto"/>
        <w:ind w:left="360" w:firstLine="900"/>
        <w:jc w:val="both"/>
        <w:rPr>
          <w:rFonts w:ascii="Times New Roman" w:hAnsi="Times New Roman" w:cs="Times New Roman"/>
          <w:sz w:val="24"/>
          <w:szCs w:val="24"/>
        </w:rPr>
      </w:pPr>
    </w:p>
    <w:p w:rsidR="00D858D2" w:rsidRPr="00F7461F" w:rsidRDefault="00D858D2" w:rsidP="00D858D2">
      <w:pPr>
        <w:pStyle w:val="ListParagraph"/>
        <w:numPr>
          <w:ilvl w:val="0"/>
          <w:numId w:val="16"/>
        </w:numPr>
        <w:spacing w:after="0" w:line="480" w:lineRule="auto"/>
        <w:ind w:left="360"/>
        <w:jc w:val="both"/>
        <w:rPr>
          <w:rFonts w:ascii="Times New Roman" w:hAnsi="Times New Roman" w:cs="Times New Roman"/>
          <w:b/>
          <w:bCs/>
          <w:sz w:val="24"/>
          <w:szCs w:val="24"/>
          <w:lang w:val="id-ID"/>
        </w:rPr>
      </w:pPr>
      <w:r w:rsidRPr="008B520A">
        <w:rPr>
          <w:rFonts w:ascii="Times New Roman" w:hAnsi="Times New Roman" w:cs="Times New Roman"/>
          <w:b/>
          <w:bCs/>
          <w:sz w:val="24"/>
          <w:szCs w:val="24"/>
          <w:lang w:val="id-ID"/>
        </w:rPr>
        <w:t>Tempat dan Waktu Penelitian</w:t>
      </w:r>
    </w:p>
    <w:p w:rsidR="00D858D2" w:rsidRPr="008B520A" w:rsidRDefault="00D858D2" w:rsidP="00D858D2">
      <w:pPr>
        <w:pStyle w:val="ListParagraph"/>
        <w:spacing w:after="0"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rPr>
        <w:t>4.2.1. Tempat dan Lokasi Penelitian</w:t>
      </w:r>
    </w:p>
    <w:p w:rsidR="00D858D2" w:rsidRDefault="00D858D2" w:rsidP="00D858D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Penelitian ini</w:t>
      </w:r>
      <w:r w:rsidRPr="00E356D8">
        <w:rPr>
          <w:rFonts w:ascii="Times New Roman" w:hAnsi="Times New Roman" w:cs="Times New Roman"/>
          <w:sz w:val="24"/>
          <w:szCs w:val="24"/>
          <w:lang w:val="id-ID"/>
        </w:rPr>
        <w:t xml:space="preserve"> </w:t>
      </w:r>
      <w:r w:rsidRPr="008B520A">
        <w:rPr>
          <w:rFonts w:ascii="Times New Roman" w:hAnsi="Times New Roman" w:cs="Times New Roman"/>
          <w:sz w:val="24"/>
          <w:szCs w:val="24"/>
          <w:lang w:val="id-ID"/>
        </w:rPr>
        <w:t xml:space="preserve">dilaksanakan di wilayah kerja Puskesmas </w:t>
      </w:r>
      <w:r w:rsidRPr="00E356D8">
        <w:rPr>
          <w:rFonts w:ascii="Times New Roman" w:hAnsi="Times New Roman" w:cs="Times New Roman"/>
          <w:sz w:val="24"/>
          <w:szCs w:val="24"/>
          <w:lang w:val="id-ID"/>
        </w:rPr>
        <w:t xml:space="preserve">Sungai Tarab </w:t>
      </w:r>
      <w:r w:rsidRPr="008B520A">
        <w:rPr>
          <w:rFonts w:ascii="Times New Roman" w:hAnsi="Times New Roman" w:cs="Times New Roman"/>
          <w:sz w:val="24"/>
          <w:szCs w:val="24"/>
          <w:lang w:val="id-ID"/>
        </w:rPr>
        <w:t xml:space="preserve">karena pada daerah tersebut </w:t>
      </w:r>
      <w:r w:rsidRPr="00193305">
        <w:rPr>
          <w:rFonts w:ascii="Times New Roman" w:hAnsi="Times New Roman" w:cs="Times New Roman"/>
          <w:sz w:val="24"/>
          <w:szCs w:val="24"/>
          <w:lang w:val="id-ID"/>
        </w:rPr>
        <w:t xml:space="preserve">terdapat beberapa </w:t>
      </w:r>
      <w:r w:rsidRPr="00E356D8">
        <w:rPr>
          <w:rFonts w:ascii="Times New Roman" w:hAnsi="Times New Roman" w:cs="Times New Roman"/>
          <w:sz w:val="24"/>
          <w:szCs w:val="24"/>
          <w:lang w:val="id-ID"/>
        </w:rPr>
        <w:t xml:space="preserve">karakteristik dan dukungan keluarga </w:t>
      </w:r>
      <w:r w:rsidRPr="00193305">
        <w:rPr>
          <w:rFonts w:ascii="Times New Roman" w:hAnsi="Times New Roman" w:cs="Times New Roman"/>
          <w:sz w:val="24"/>
          <w:szCs w:val="24"/>
          <w:lang w:val="id-ID"/>
        </w:rPr>
        <w:t xml:space="preserve">yang dapat </w:t>
      </w:r>
      <w:r w:rsidRPr="00E356D8">
        <w:rPr>
          <w:rFonts w:ascii="Times New Roman" w:hAnsi="Times New Roman" w:cs="Times New Roman"/>
          <w:sz w:val="24"/>
          <w:szCs w:val="24"/>
          <w:lang w:val="id-ID"/>
        </w:rPr>
        <w:t xml:space="preserve">melakukan perawatan </w:t>
      </w:r>
      <w:r>
        <w:rPr>
          <w:rFonts w:ascii="Times New Roman" w:hAnsi="Times New Roman" w:cs="Times New Roman"/>
          <w:sz w:val="24"/>
          <w:szCs w:val="24"/>
          <w:lang w:val="id-ID"/>
        </w:rPr>
        <w:t xml:space="preserve">TB paru pada </w:t>
      </w:r>
      <w:r>
        <w:rPr>
          <w:rFonts w:ascii="Times New Roman" w:hAnsi="Times New Roman" w:cs="Times New Roman"/>
          <w:sz w:val="24"/>
          <w:szCs w:val="24"/>
        </w:rPr>
        <w:t>lansia</w:t>
      </w:r>
      <w:r w:rsidRPr="008B520A">
        <w:rPr>
          <w:rFonts w:ascii="Times New Roman" w:hAnsi="Times New Roman" w:cs="Times New Roman"/>
          <w:sz w:val="24"/>
          <w:szCs w:val="24"/>
          <w:lang w:val="id-ID"/>
        </w:rPr>
        <w:t>.</w:t>
      </w:r>
      <w:r w:rsidRPr="00193305">
        <w:rPr>
          <w:rFonts w:ascii="Times New Roman" w:hAnsi="Times New Roman" w:cs="Times New Roman"/>
          <w:sz w:val="24"/>
          <w:szCs w:val="24"/>
          <w:lang w:val="id-ID"/>
        </w:rPr>
        <w:t xml:space="preserve"> Selain itu, lahan penelitian dekat dengan lokasi tempat tinggal peneliti, sehingga memudahkan peneliti untuk memperoleh data dan informasi dalam melakukan penelitian.</w:t>
      </w:r>
    </w:p>
    <w:p w:rsidR="00D858D2" w:rsidRDefault="00D858D2" w:rsidP="00D858D2">
      <w:pPr>
        <w:pStyle w:val="ListParagraph"/>
        <w:spacing w:after="0" w:line="480" w:lineRule="auto"/>
        <w:ind w:left="0"/>
        <w:jc w:val="both"/>
        <w:rPr>
          <w:rFonts w:ascii="Times New Roman" w:hAnsi="Times New Roman" w:cs="Times New Roman"/>
          <w:b/>
          <w:sz w:val="24"/>
          <w:szCs w:val="24"/>
        </w:rPr>
      </w:pPr>
      <w:r w:rsidRPr="00F7461F">
        <w:rPr>
          <w:rFonts w:ascii="Times New Roman" w:hAnsi="Times New Roman" w:cs="Times New Roman"/>
          <w:b/>
          <w:sz w:val="24"/>
          <w:szCs w:val="24"/>
        </w:rPr>
        <w:t>4.2.2. Waktu Penelitian</w:t>
      </w:r>
      <w:r>
        <w:rPr>
          <w:rFonts w:ascii="Times New Roman" w:hAnsi="Times New Roman" w:cs="Times New Roman"/>
          <w:b/>
          <w:sz w:val="24"/>
          <w:szCs w:val="24"/>
        </w:rPr>
        <w:t>.</w:t>
      </w:r>
    </w:p>
    <w:p w:rsidR="00D858D2" w:rsidRDefault="00D858D2" w:rsidP="00D858D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terdiri dari 3 tahap yaitu tahap persiapan, pelaksanaan dan penyusunan laporan. Tahap persiapan dilakukan mulai pada bulan maret-mei 2013. Pada tahap </w:t>
      </w:r>
      <w:r>
        <w:rPr>
          <w:rFonts w:ascii="Times New Roman" w:hAnsi="Times New Roman" w:cs="Times New Roman"/>
          <w:sz w:val="24"/>
          <w:szCs w:val="24"/>
        </w:rPr>
        <w:lastRenderedPageBreak/>
        <w:t>persiapan ini peneliti melakukan penyusunan proposal dengan melakukan studi awal dan studi kepustakaan. Tahap pelaksanaan penulisan dilakukan pada bulan juli-agustus 2013. Pada tahap ini peneliti mengumpulkan data penelitian melalui penyebaran kuesioner. Selanjutnya setelah proses pengumpulan data penelitian selesai maka dilanjutkan tahap penyusunan laporan yang dilakukan pada bulan agustus tahun 2013.</w:t>
      </w:r>
    </w:p>
    <w:p w:rsidR="00D858D2" w:rsidRPr="00D00A61" w:rsidRDefault="00D858D2" w:rsidP="00D858D2">
      <w:pPr>
        <w:pStyle w:val="ListParagraph"/>
        <w:spacing w:after="0" w:line="480" w:lineRule="auto"/>
        <w:ind w:left="360"/>
        <w:jc w:val="both"/>
        <w:rPr>
          <w:rFonts w:ascii="Times New Roman" w:hAnsi="Times New Roman" w:cs="Times New Roman"/>
          <w:sz w:val="24"/>
          <w:szCs w:val="24"/>
        </w:rPr>
      </w:pPr>
    </w:p>
    <w:p w:rsidR="00D858D2" w:rsidRPr="008B520A" w:rsidRDefault="00D858D2" w:rsidP="00D858D2">
      <w:pPr>
        <w:pStyle w:val="ListParagraph"/>
        <w:numPr>
          <w:ilvl w:val="0"/>
          <w:numId w:val="16"/>
        </w:numPr>
        <w:spacing w:after="0" w:line="480" w:lineRule="auto"/>
        <w:ind w:left="360"/>
        <w:jc w:val="both"/>
        <w:rPr>
          <w:rFonts w:ascii="Times New Roman" w:hAnsi="Times New Roman" w:cs="Times New Roman"/>
          <w:b/>
          <w:bCs/>
          <w:sz w:val="24"/>
          <w:szCs w:val="24"/>
          <w:lang w:val="id-ID"/>
        </w:rPr>
      </w:pPr>
      <w:r w:rsidRPr="008B520A">
        <w:rPr>
          <w:rFonts w:ascii="Times New Roman" w:hAnsi="Times New Roman" w:cs="Times New Roman"/>
          <w:b/>
          <w:bCs/>
          <w:sz w:val="24"/>
          <w:szCs w:val="24"/>
          <w:lang w:val="id-ID"/>
        </w:rPr>
        <w:t>Populasi, Sampel, dan Sampling</w:t>
      </w:r>
    </w:p>
    <w:p w:rsidR="00D858D2" w:rsidRPr="008B520A" w:rsidRDefault="00D858D2" w:rsidP="00D858D2">
      <w:pPr>
        <w:pStyle w:val="ListParagraph"/>
        <w:numPr>
          <w:ilvl w:val="2"/>
          <w:numId w:val="17"/>
        </w:numPr>
        <w:spacing w:after="0" w:line="480" w:lineRule="auto"/>
        <w:ind w:left="72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Populasi</w:t>
      </w:r>
    </w:p>
    <w:p w:rsidR="00D858D2" w:rsidRPr="00366E50" w:rsidRDefault="00D858D2" w:rsidP="00D858D2">
      <w:pPr>
        <w:pStyle w:val="ListParagraph"/>
        <w:spacing w:after="0" w:line="480" w:lineRule="auto"/>
        <w:jc w:val="both"/>
        <w:rPr>
          <w:rFonts w:ascii="Times New Roman" w:hAnsi="Times New Roman" w:cs="Times New Roman"/>
          <w:sz w:val="24"/>
          <w:szCs w:val="24"/>
        </w:rPr>
      </w:pPr>
      <w:r w:rsidRPr="008B520A">
        <w:rPr>
          <w:rFonts w:ascii="Times New Roman" w:hAnsi="Times New Roman" w:cs="Times New Roman"/>
          <w:sz w:val="24"/>
          <w:szCs w:val="24"/>
          <w:lang w:val="id-ID"/>
        </w:rPr>
        <w:t>Menurut Notoatmodjo (2002 : 79), populasi adalah keseluruhan objek penelitian atau objek yang diteliti. Aziz Alimul (2008 : 32) menambahkan populasi merupakan seluruh subjek atau objek dengan karakteristik tertentu yang akan diteliti. Populasi dalam pene</w:t>
      </w:r>
      <w:r>
        <w:rPr>
          <w:rFonts w:ascii="Times New Roman" w:hAnsi="Times New Roman" w:cs="Times New Roman"/>
          <w:sz w:val="24"/>
          <w:szCs w:val="24"/>
          <w:lang w:val="id-ID"/>
        </w:rPr>
        <w:t xml:space="preserve">litian ini adalah </w:t>
      </w:r>
      <w:r>
        <w:rPr>
          <w:rFonts w:ascii="Times New Roman" w:hAnsi="Times New Roman" w:cs="Times New Roman"/>
          <w:sz w:val="24"/>
          <w:szCs w:val="24"/>
        </w:rPr>
        <w:t xml:space="preserve">penderita </w:t>
      </w:r>
      <w:r w:rsidRPr="00193305">
        <w:rPr>
          <w:rFonts w:ascii="Times New Roman" w:hAnsi="Times New Roman" w:cs="Times New Roman"/>
          <w:sz w:val="24"/>
          <w:szCs w:val="24"/>
          <w:lang w:val="id-ID"/>
        </w:rPr>
        <w:t>TB paru</w:t>
      </w:r>
      <w:r w:rsidRPr="008B520A">
        <w:rPr>
          <w:rFonts w:ascii="Times New Roman" w:hAnsi="Times New Roman" w:cs="Times New Roman"/>
          <w:sz w:val="24"/>
          <w:szCs w:val="24"/>
          <w:lang w:val="id-ID"/>
        </w:rPr>
        <w:t xml:space="preserve"> yang berada</w:t>
      </w:r>
      <w:r>
        <w:rPr>
          <w:rFonts w:ascii="Times New Roman" w:hAnsi="Times New Roman" w:cs="Times New Roman"/>
          <w:sz w:val="24"/>
          <w:szCs w:val="24"/>
        </w:rPr>
        <w:t xml:space="preserve"> di rumah pada agregat lansia</w:t>
      </w:r>
      <w:r w:rsidRPr="008B520A">
        <w:rPr>
          <w:rFonts w:ascii="Times New Roman" w:hAnsi="Times New Roman" w:cs="Times New Roman"/>
          <w:sz w:val="24"/>
          <w:szCs w:val="24"/>
          <w:lang w:val="id-ID"/>
        </w:rPr>
        <w:t xml:space="preserve"> di wilayah kerja Puskesmas </w:t>
      </w:r>
      <w:r>
        <w:rPr>
          <w:rFonts w:ascii="Times New Roman" w:hAnsi="Times New Roman" w:cs="Times New Roman"/>
          <w:sz w:val="24"/>
          <w:szCs w:val="24"/>
        </w:rPr>
        <w:t>Sungai Tarab</w:t>
      </w:r>
      <w:r w:rsidRPr="008B520A">
        <w:rPr>
          <w:rFonts w:ascii="Times New Roman" w:hAnsi="Times New Roman" w:cs="Times New Roman"/>
          <w:sz w:val="24"/>
          <w:szCs w:val="24"/>
          <w:lang w:val="id-ID"/>
        </w:rPr>
        <w:t xml:space="preserve">, dengan jumlah populasi </w:t>
      </w:r>
      <w:r w:rsidRPr="00193305">
        <w:rPr>
          <w:rFonts w:ascii="Times New Roman" w:hAnsi="Times New Roman" w:cs="Times New Roman"/>
          <w:sz w:val="24"/>
          <w:szCs w:val="24"/>
          <w:lang w:val="id-ID"/>
        </w:rPr>
        <w:t>sebanyak</w:t>
      </w:r>
      <w:r w:rsidRPr="008B520A">
        <w:rPr>
          <w:rFonts w:ascii="Times New Roman" w:hAnsi="Times New Roman" w:cs="Times New Roman"/>
          <w:sz w:val="24"/>
          <w:szCs w:val="24"/>
          <w:lang w:val="id-ID"/>
        </w:rPr>
        <w:t xml:space="preserve"> </w:t>
      </w:r>
      <w:r w:rsidRPr="00193305">
        <w:rPr>
          <w:rFonts w:ascii="Times New Roman" w:hAnsi="Times New Roman" w:cs="Times New Roman"/>
          <w:sz w:val="24"/>
          <w:szCs w:val="24"/>
          <w:lang w:val="id-ID"/>
        </w:rPr>
        <w:t>7</w:t>
      </w:r>
      <w:r w:rsidRPr="008B520A">
        <w:rPr>
          <w:rFonts w:ascii="Times New Roman" w:hAnsi="Times New Roman" w:cs="Times New Roman"/>
          <w:sz w:val="24"/>
          <w:szCs w:val="24"/>
          <w:lang w:val="id-ID"/>
        </w:rPr>
        <w:t>0 orang.</w:t>
      </w:r>
    </w:p>
    <w:p w:rsidR="00D858D2" w:rsidRPr="008B520A" w:rsidRDefault="00D858D2" w:rsidP="00D858D2">
      <w:pPr>
        <w:pStyle w:val="ListParagraph"/>
        <w:numPr>
          <w:ilvl w:val="2"/>
          <w:numId w:val="17"/>
        </w:numPr>
        <w:spacing w:after="0" w:line="480" w:lineRule="auto"/>
        <w:ind w:left="72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Sampel</w:t>
      </w:r>
    </w:p>
    <w:p w:rsidR="00D858D2" w:rsidRPr="00BB77F5" w:rsidRDefault="00D858D2" w:rsidP="00D858D2">
      <w:pPr>
        <w:pStyle w:val="ListParagraph"/>
        <w:spacing w:after="0" w:line="480" w:lineRule="auto"/>
        <w:jc w:val="both"/>
        <w:rPr>
          <w:rFonts w:ascii="Times New Roman" w:hAnsi="Times New Roman" w:cs="Times New Roman"/>
          <w:sz w:val="24"/>
          <w:szCs w:val="24"/>
        </w:rPr>
      </w:pPr>
      <w:r w:rsidRPr="008B520A">
        <w:rPr>
          <w:rFonts w:ascii="Times New Roman" w:hAnsi="Times New Roman" w:cs="Times New Roman"/>
          <w:sz w:val="24"/>
          <w:szCs w:val="24"/>
          <w:lang w:val="id-ID"/>
        </w:rPr>
        <w:t>Notoatmodjo (2002 : 79) mengatakan bahwa sampel adalah sebagian yang diambil dari keseluruhan objek yang diteliti dan dianggap mewakili seluruh populasi. Sampel dalam penelitian ini semua populasi yang memenuhi kriteria dijadikan sampel.</w:t>
      </w:r>
    </w:p>
    <w:p w:rsidR="00D858D2" w:rsidRPr="008B520A" w:rsidRDefault="00D858D2" w:rsidP="00D858D2">
      <w:pPr>
        <w:pStyle w:val="ListParagraph"/>
        <w:spacing w:after="0" w:line="480" w:lineRule="auto"/>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Kriteria sampel dalam penelitian ini adalah:</w:t>
      </w:r>
    </w:p>
    <w:p w:rsidR="00D858D2" w:rsidRDefault="00D858D2" w:rsidP="00D858D2">
      <w:pPr>
        <w:pStyle w:val="ListParagraph"/>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8B520A">
        <w:rPr>
          <w:rFonts w:ascii="Times New Roman" w:hAnsi="Times New Roman" w:cs="Times New Roman"/>
          <w:sz w:val="24"/>
          <w:szCs w:val="24"/>
          <w:lang w:val="id-ID"/>
        </w:rPr>
        <w:t>Bersedia menjad</w:t>
      </w:r>
      <w:r>
        <w:rPr>
          <w:rFonts w:ascii="Times New Roman" w:hAnsi="Times New Roman" w:cs="Times New Roman"/>
          <w:sz w:val="24"/>
          <w:szCs w:val="24"/>
          <w:lang w:val="id-ID"/>
        </w:rPr>
        <w:t>i responden dalam penelitian</w:t>
      </w:r>
    </w:p>
    <w:p w:rsidR="00D858D2" w:rsidRDefault="00D858D2" w:rsidP="00D858D2">
      <w:pPr>
        <w:pStyle w:val="ListParagraph"/>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B520A">
        <w:rPr>
          <w:rFonts w:ascii="Times New Roman" w:hAnsi="Times New Roman" w:cs="Times New Roman"/>
          <w:sz w:val="24"/>
          <w:szCs w:val="24"/>
          <w:lang w:val="id-ID"/>
        </w:rPr>
        <w:t>Mampu berkomunikasi dengan baik</w:t>
      </w:r>
    </w:p>
    <w:p w:rsidR="00D858D2" w:rsidRDefault="00D858D2" w:rsidP="00D858D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c)Mampu baca tulis (tidak buta huruf)</w:t>
      </w:r>
    </w:p>
    <w:p w:rsidR="00D858D2" w:rsidRDefault="00D858D2" w:rsidP="00D858D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 Tidak tinggal sendiri di rumah</w:t>
      </w:r>
    </w:p>
    <w:p w:rsidR="00D858D2" w:rsidRDefault="00D858D2" w:rsidP="00D858D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e) Saat ini sedang mengalami pengobatan TB Paru</w:t>
      </w:r>
    </w:p>
    <w:p w:rsidR="00D858D2" w:rsidRPr="004F004D" w:rsidRDefault="00D858D2" w:rsidP="00D858D2">
      <w:pPr>
        <w:pStyle w:val="ListParagraph"/>
        <w:spacing w:after="0" w:line="480" w:lineRule="auto"/>
        <w:ind w:left="1440"/>
        <w:jc w:val="both"/>
        <w:rPr>
          <w:rFonts w:ascii="Times New Roman" w:hAnsi="Times New Roman" w:cs="Times New Roman"/>
          <w:sz w:val="24"/>
          <w:szCs w:val="24"/>
        </w:rPr>
      </w:pPr>
    </w:p>
    <w:p w:rsidR="00D858D2" w:rsidRPr="008B520A" w:rsidRDefault="00D858D2" w:rsidP="00D858D2">
      <w:pPr>
        <w:pStyle w:val="ListParagraph"/>
        <w:numPr>
          <w:ilvl w:val="2"/>
          <w:numId w:val="17"/>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Teknik </w:t>
      </w:r>
      <w:r w:rsidRPr="008B520A">
        <w:rPr>
          <w:rFonts w:ascii="Times New Roman" w:hAnsi="Times New Roman" w:cs="Times New Roman"/>
          <w:sz w:val="24"/>
          <w:szCs w:val="24"/>
          <w:lang w:val="id-ID"/>
        </w:rPr>
        <w:t>Sampling</w:t>
      </w:r>
    </w:p>
    <w:p w:rsidR="00D858D2" w:rsidRPr="00BB77F5" w:rsidRDefault="00D858D2" w:rsidP="00D858D2">
      <w:pPr>
        <w:pStyle w:val="ListParagraph"/>
        <w:spacing w:line="480" w:lineRule="auto"/>
        <w:jc w:val="both"/>
        <w:rPr>
          <w:rFonts w:ascii="Times New Roman" w:hAnsi="Times New Roman" w:cs="Times New Roman"/>
          <w:sz w:val="24"/>
          <w:szCs w:val="24"/>
        </w:rPr>
      </w:pPr>
      <w:r w:rsidRPr="008B520A">
        <w:rPr>
          <w:rFonts w:ascii="Times New Roman" w:hAnsi="Times New Roman" w:cs="Times New Roman"/>
          <w:sz w:val="24"/>
          <w:szCs w:val="24"/>
          <w:lang w:val="id-ID"/>
        </w:rPr>
        <w:t>Menurut Aziz Alimul (2008 : 32), teknik sampling merupakan suatu proses seleksi sampel yang digunakan dalam pene</w:t>
      </w:r>
      <w:r>
        <w:rPr>
          <w:rFonts w:ascii="Times New Roman" w:hAnsi="Times New Roman" w:cs="Times New Roman"/>
          <w:sz w:val="24"/>
          <w:szCs w:val="24"/>
        </w:rPr>
        <w:t>i</w:t>
      </w:r>
      <w:r w:rsidRPr="008B520A">
        <w:rPr>
          <w:rFonts w:ascii="Times New Roman" w:hAnsi="Times New Roman" w:cs="Times New Roman"/>
          <w:sz w:val="24"/>
          <w:szCs w:val="24"/>
          <w:lang w:val="id-ID"/>
        </w:rPr>
        <w:t>ltian dari populasi yang ada, sehingga jumlah sampel akan mewakili</w:t>
      </w:r>
      <w:r>
        <w:rPr>
          <w:rFonts w:ascii="Times New Roman" w:hAnsi="Times New Roman" w:cs="Times New Roman"/>
          <w:sz w:val="24"/>
          <w:szCs w:val="24"/>
          <w:lang w:val="id-ID"/>
        </w:rPr>
        <w:t xml:space="preserve"> keseluruhan populasi yang ada.</w:t>
      </w:r>
      <w:r w:rsidRPr="00193305">
        <w:rPr>
          <w:rFonts w:ascii="Times New Roman" w:hAnsi="Times New Roman" w:cs="Times New Roman"/>
          <w:sz w:val="24"/>
          <w:szCs w:val="24"/>
          <w:lang w:val="id-ID"/>
        </w:rPr>
        <w:t xml:space="preserve"> Penelitian ini menggunakan </w:t>
      </w:r>
      <w:r w:rsidRPr="00193305">
        <w:rPr>
          <w:rFonts w:ascii="Times New Roman" w:hAnsi="Times New Roman" w:cs="Times New Roman"/>
          <w:i/>
          <w:iCs/>
          <w:sz w:val="24"/>
          <w:szCs w:val="24"/>
          <w:lang w:val="id-ID"/>
        </w:rPr>
        <w:t xml:space="preserve">Total Sampling </w:t>
      </w:r>
      <w:r w:rsidRPr="00193305">
        <w:rPr>
          <w:rFonts w:ascii="Times New Roman" w:hAnsi="Times New Roman" w:cs="Times New Roman"/>
          <w:sz w:val="24"/>
          <w:szCs w:val="24"/>
          <w:lang w:val="id-ID"/>
        </w:rPr>
        <w:t>atau sampling jenuh</w:t>
      </w:r>
      <w:r>
        <w:rPr>
          <w:rFonts w:ascii="Times New Roman" w:hAnsi="Times New Roman" w:cs="Times New Roman"/>
          <w:sz w:val="24"/>
          <w:szCs w:val="24"/>
        </w:rPr>
        <w:t xml:space="preserve"> dengan demikian sampel dalam penelitian ini berjumlah 70 orang.</w:t>
      </w:r>
    </w:p>
    <w:p w:rsidR="00D858D2" w:rsidRPr="008B520A" w:rsidRDefault="00D858D2" w:rsidP="00D858D2">
      <w:pPr>
        <w:pStyle w:val="ListParagraph"/>
        <w:numPr>
          <w:ilvl w:val="0"/>
          <w:numId w:val="16"/>
        </w:numPr>
        <w:spacing w:after="0" w:line="480" w:lineRule="auto"/>
        <w:ind w:left="360"/>
        <w:jc w:val="both"/>
        <w:rPr>
          <w:rFonts w:ascii="Times New Roman" w:hAnsi="Times New Roman" w:cs="Times New Roman"/>
          <w:b/>
          <w:bCs/>
          <w:sz w:val="24"/>
          <w:szCs w:val="24"/>
          <w:lang w:val="id-ID"/>
        </w:rPr>
      </w:pPr>
      <w:r w:rsidRPr="008B520A">
        <w:rPr>
          <w:rFonts w:ascii="Times New Roman" w:hAnsi="Times New Roman" w:cs="Times New Roman"/>
          <w:b/>
          <w:bCs/>
          <w:sz w:val="24"/>
          <w:szCs w:val="24"/>
          <w:lang w:val="id-ID"/>
        </w:rPr>
        <w:t>Pengumpulan Data</w:t>
      </w:r>
    </w:p>
    <w:p w:rsidR="00D858D2" w:rsidRPr="008B520A" w:rsidRDefault="00D858D2" w:rsidP="00D858D2">
      <w:pPr>
        <w:pStyle w:val="ListParagraph"/>
        <w:spacing w:after="0" w:line="480" w:lineRule="auto"/>
        <w:ind w:left="36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Aziz Alimul ( 2008 : 36 ) mengatakan bahwa metode pengumpulan data merupakan kegiatan penelitian untuk mengumpulkan data.</w:t>
      </w:r>
    </w:p>
    <w:p w:rsidR="00D858D2" w:rsidRPr="00B42C2A" w:rsidRDefault="00D858D2" w:rsidP="00D858D2">
      <w:pPr>
        <w:pStyle w:val="ListParagraph"/>
        <w:numPr>
          <w:ilvl w:val="0"/>
          <w:numId w:val="21"/>
        </w:numPr>
        <w:spacing w:after="0" w:line="480" w:lineRule="auto"/>
        <w:ind w:hanging="72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Alat Pengumpulan Data</w:t>
      </w:r>
    </w:p>
    <w:p w:rsidR="00D858D2" w:rsidRDefault="00D858D2" w:rsidP="00D858D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 dalam penelitian ini, peneliti menggunakan alat pengumpulan data berupa:</w:t>
      </w:r>
    </w:p>
    <w:p w:rsidR="00D858D2" w:rsidRDefault="00D858D2" w:rsidP="00D858D2">
      <w:pPr>
        <w:pStyle w:val="ListParagraph"/>
        <w:numPr>
          <w:ilvl w:val="1"/>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Instrumen penelitian berupa kuesioner yang merupakan alat ukur dengan beberapa pertanyaan (Aziz Alimul, 2008 :36). Instrument penelitian yang digunakan peneliti meliputi: </w:t>
      </w:r>
    </w:p>
    <w:p w:rsidR="00D858D2" w:rsidRDefault="00D858D2" w:rsidP="00D858D2">
      <w:pPr>
        <w:pStyle w:val="ListParagraph"/>
        <w:numPr>
          <w:ilvl w:val="0"/>
          <w:numId w:val="23"/>
        </w:numPr>
        <w:spacing w:after="0" w:line="480" w:lineRule="auto"/>
        <w:jc w:val="both"/>
        <w:rPr>
          <w:rFonts w:ascii="Times New Roman" w:hAnsi="Times New Roman" w:cs="Times New Roman"/>
          <w:sz w:val="24"/>
          <w:szCs w:val="24"/>
        </w:rPr>
      </w:pPr>
      <w:r w:rsidRPr="0021278E">
        <w:rPr>
          <w:rFonts w:ascii="Times New Roman" w:hAnsi="Times New Roman" w:cs="Times New Roman"/>
          <w:sz w:val="24"/>
          <w:szCs w:val="24"/>
        </w:rPr>
        <w:t>Data demografi reponden meliputi nama, umur, jenis kelamin</w:t>
      </w:r>
      <w:r>
        <w:rPr>
          <w:rFonts w:ascii="Times New Roman" w:hAnsi="Times New Roman" w:cs="Times New Roman"/>
          <w:sz w:val="24"/>
          <w:szCs w:val="24"/>
        </w:rPr>
        <w:t xml:space="preserve">, </w:t>
      </w:r>
      <w:r w:rsidRPr="0021278E">
        <w:rPr>
          <w:rFonts w:ascii="Times New Roman" w:hAnsi="Times New Roman" w:cs="Times New Roman"/>
          <w:sz w:val="24"/>
          <w:szCs w:val="24"/>
        </w:rPr>
        <w:t xml:space="preserve">status perkawinan, </w:t>
      </w:r>
      <w:r>
        <w:rPr>
          <w:rFonts w:ascii="Times New Roman" w:hAnsi="Times New Roman" w:cs="Times New Roman"/>
          <w:sz w:val="24"/>
          <w:szCs w:val="24"/>
        </w:rPr>
        <w:t xml:space="preserve">dan </w:t>
      </w:r>
      <w:r w:rsidRPr="0021278E">
        <w:rPr>
          <w:rFonts w:ascii="Times New Roman" w:hAnsi="Times New Roman" w:cs="Times New Roman"/>
          <w:sz w:val="24"/>
          <w:szCs w:val="24"/>
        </w:rPr>
        <w:t>agama</w:t>
      </w:r>
    </w:p>
    <w:p w:rsidR="00D858D2" w:rsidRPr="001535FC" w:rsidRDefault="00D858D2" w:rsidP="00D858D2">
      <w:pPr>
        <w:pStyle w:val="ListParagraph"/>
        <w:numPr>
          <w:ilvl w:val="0"/>
          <w:numId w:val="23"/>
        </w:numPr>
        <w:spacing w:after="0" w:line="480" w:lineRule="auto"/>
        <w:jc w:val="both"/>
        <w:rPr>
          <w:rFonts w:ascii="Times New Roman" w:hAnsi="Times New Roman" w:cs="Times New Roman"/>
          <w:sz w:val="24"/>
          <w:szCs w:val="24"/>
        </w:rPr>
      </w:pPr>
      <w:r w:rsidRPr="001535FC">
        <w:rPr>
          <w:rFonts w:ascii="Times New Roman" w:hAnsi="Times New Roman" w:cs="Times New Roman"/>
          <w:sz w:val="24"/>
          <w:szCs w:val="24"/>
        </w:rPr>
        <w:t xml:space="preserve">Kuesioner mengenai </w:t>
      </w:r>
      <w:r>
        <w:rPr>
          <w:rFonts w:ascii="Times New Roman" w:hAnsi="Times New Roman" w:cs="Times New Roman"/>
          <w:sz w:val="24"/>
          <w:szCs w:val="24"/>
        </w:rPr>
        <w:t xml:space="preserve">karakteristik keluarga </w:t>
      </w:r>
      <w:r w:rsidRPr="001535FC">
        <w:rPr>
          <w:rFonts w:ascii="Times New Roman" w:hAnsi="Times New Roman" w:cs="Times New Roman"/>
          <w:sz w:val="24"/>
          <w:szCs w:val="24"/>
          <w:lang w:val="id-ID"/>
        </w:rPr>
        <w:t>meliputi:</w:t>
      </w:r>
      <w:r>
        <w:rPr>
          <w:rFonts w:ascii="Times New Roman" w:hAnsi="Times New Roman" w:cs="Times New Roman"/>
          <w:sz w:val="24"/>
          <w:szCs w:val="24"/>
        </w:rPr>
        <w:t xml:space="preserve"> </w:t>
      </w:r>
      <w:r w:rsidRPr="001535FC">
        <w:rPr>
          <w:rFonts w:ascii="Times New Roman" w:hAnsi="Times New Roman" w:cs="Times New Roman"/>
          <w:sz w:val="24"/>
          <w:szCs w:val="24"/>
        </w:rPr>
        <w:t>Pendidikan keluarga berisi 1</w:t>
      </w:r>
      <w:r>
        <w:rPr>
          <w:rFonts w:ascii="Times New Roman" w:hAnsi="Times New Roman" w:cs="Times New Roman"/>
          <w:sz w:val="24"/>
          <w:szCs w:val="24"/>
        </w:rPr>
        <w:t xml:space="preserve"> pertanyaan</w:t>
      </w:r>
      <w:r w:rsidRPr="001535FC">
        <w:rPr>
          <w:rFonts w:ascii="Times New Roman" w:hAnsi="Times New Roman" w:cs="Times New Roman"/>
          <w:sz w:val="24"/>
          <w:szCs w:val="24"/>
        </w:rPr>
        <w:t xml:space="preserve"> j</w:t>
      </w:r>
      <w:r>
        <w:rPr>
          <w:rFonts w:ascii="Times New Roman" w:hAnsi="Times New Roman" w:cs="Times New Roman"/>
          <w:sz w:val="24"/>
          <w:szCs w:val="24"/>
        </w:rPr>
        <w:t>ika pendidikan rendah SD dan SMP</w:t>
      </w:r>
      <w:r w:rsidRPr="001535FC">
        <w:rPr>
          <w:rFonts w:ascii="Times New Roman" w:hAnsi="Times New Roman" w:cs="Times New Roman"/>
          <w:sz w:val="24"/>
          <w:szCs w:val="24"/>
        </w:rPr>
        <w:t xml:space="preserve"> d</w:t>
      </w:r>
      <w:r>
        <w:rPr>
          <w:rFonts w:ascii="Times New Roman" w:hAnsi="Times New Roman" w:cs="Times New Roman"/>
          <w:sz w:val="24"/>
          <w:szCs w:val="24"/>
        </w:rPr>
        <w:t>engan kriteria pemberian nilai 0 (nol)</w:t>
      </w:r>
      <w:r w:rsidRPr="001535FC">
        <w:rPr>
          <w:rFonts w:ascii="Times New Roman" w:hAnsi="Times New Roman" w:cs="Times New Roman"/>
          <w:sz w:val="24"/>
          <w:szCs w:val="24"/>
        </w:rPr>
        <w:t xml:space="preserve"> untuk </w:t>
      </w:r>
      <w:r>
        <w:rPr>
          <w:rFonts w:ascii="Times New Roman" w:hAnsi="Times New Roman" w:cs="Times New Roman"/>
          <w:sz w:val="24"/>
          <w:szCs w:val="24"/>
        </w:rPr>
        <w:t>pendidikan SMA dan PT nilai 1 ( satu)</w:t>
      </w:r>
      <w:r w:rsidRPr="001535FC">
        <w:rPr>
          <w:rFonts w:ascii="Times New Roman" w:hAnsi="Times New Roman" w:cs="Times New Roman"/>
          <w:sz w:val="24"/>
          <w:szCs w:val="24"/>
        </w:rPr>
        <w:t xml:space="preserve">. </w:t>
      </w:r>
      <w:r>
        <w:rPr>
          <w:rFonts w:ascii="Times New Roman" w:hAnsi="Times New Roman" w:cs="Times New Roman"/>
          <w:sz w:val="24"/>
          <w:szCs w:val="24"/>
        </w:rPr>
        <w:t>Pekerjaan keluarga jika bekerja nilai 0 (nol) dan tidak bekerja nilai 1 (satu). Tingkat ekonomi</w:t>
      </w:r>
      <w:r w:rsidRPr="001535FC">
        <w:rPr>
          <w:rFonts w:ascii="Times New Roman" w:hAnsi="Times New Roman" w:cs="Times New Roman"/>
          <w:sz w:val="24"/>
          <w:szCs w:val="24"/>
        </w:rPr>
        <w:t xml:space="preserve"> </w:t>
      </w:r>
      <w:r>
        <w:rPr>
          <w:rFonts w:ascii="Times New Roman" w:hAnsi="Times New Roman" w:cs="Times New Roman"/>
          <w:sz w:val="24"/>
          <w:szCs w:val="24"/>
        </w:rPr>
        <w:t xml:space="preserve">jika </w:t>
      </w:r>
      <w:r w:rsidRPr="001535FC">
        <w:rPr>
          <w:rFonts w:ascii="Times New Roman" w:hAnsi="Times New Roman" w:cs="Times New Roman"/>
          <w:sz w:val="24"/>
          <w:szCs w:val="24"/>
        </w:rPr>
        <w:t xml:space="preserve">&lt; dari </w:t>
      </w:r>
      <w:r>
        <w:rPr>
          <w:rFonts w:ascii="Times New Roman" w:hAnsi="Times New Roman" w:cs="Times New Roman"/>
          <w:sz w:val="24"/>
          <w:szCs w:val="24"/>
        </w:rPr>
        <w:t>Rp 1050.000 dikatakan kurang dan jika</w:t>
      </w:r>
      <w:r w:rsidRPr="001535FC">
        <w:rPr>
          <w:rFonts w:ascii="Times New Roman" w:hAnsi="Times New Roman" w:cs="Times New Roman"/>
          <w:sz w:val="24"/>
          <w:szCs w:val="24"/>
        </w:rPr>
        <w:t xml:space="preserve"> </w:t>
      </w:r>
      <w:r w:rsidRPr="001535FC">
        <w:rPr>
          <w:rFonts w:ascii="Times New Roman" w:hAnsi="Times New Roman" w:cs="Times New Roman"/>
          <w:sz w:val="24"/>
          <w:szCs w:val="24"/>
          <w:u w:val="single"/>
        </w:rPr>
        <w:t>&gt;</w:t>
      </w:r>
      <w:r w:rsidRPr="001535FC">
        <w:rPr>
          <w:rFonts w:ascii="Times New Roman" w:hAnsi="Times New Roman" w:cs="Times New Roman"/>
          <w:sz w:val="24"/>
          <w:szCs w:val="24"/>
        </w:rPr>
        <w:t xml:space="preserve"> </w:t>
      </w:r>
      <w:r>
        <w:rPr>
          <w:rFonts w:ascii="Times New Roman" w:hAnsi="Times New Roman" w:cs="Times New Roman"/>
          <w:sz w:val="24"/>
          <w:szCs w:val="24"/>
        </w:rPr>
        <w:t>Rp 1050.000 dikatakan baik.</w:t>
      </w:r>
      <w:r w:rsidRPr="001535FC">
        <w:rPr>
          <w:rFonts w:ascii="Times New Roman" w:hAnsi="Times New Roman" w:cs="Times New Roman"/>
          <w:sz w:val="24"/>
          <w:szCs w:val="24"/>
        </w:rPr>
        <w:t xml:space="preserve"> </w:t>
      </w:r>
    </w:p>
    <w:p w:rsidR="00D858D2" w:rsidRDefault="00D858D2" w:rsidP="00D858D2">
      <w:pPr>
        <w:pStyle w:val="ListParagraph"/>
        <w:numPr>
          <w:ilvl w:val="0"/>
          <w:numId w:val="23"/>
        </w:numPr>
        <w:spacing w:after="0" w:line="480" w:lineRule="auto"/>
        <w:jc w:val="both"/>
        <w:rPr>
          <w:rFonts w:ascii="Times New Roman" w:hAnsi="Times New Roman" w:cs="Times New Roman"/>
          <w:sz w:val="24"/>
          <w:szCs w:val="24"/>
        </w:rPr>
      </w:pPr>
      <w:r w:rsidRPr="001535FC">
        <w:rPr>
          <w:rFonts w:ascii="Times New Roman" w:hAnsi="Times New Roman" w:cs="Times New Roman"/>
          <w:sz w:val="24"/>
          <w:szCs w:val="24"/>
        </w:rPr>
        <w:lastRenderedPageBreak/>
        <w:t xml:space="preserve">Pengukuran dukungan </w:t>
      </w:r>
      <w:r>
        <w:rPr>
          <w:rFonts w:ascii="Times New Roman" w:hAnsi="Times New Roman" w:cs="Times New Roman"/>
          <w:sz w:val="24"/>
          <w:szCs w:val="24"/>
        </w:rPr>
        <w:t xml:space="preserve">pada </w:t>
      </w:r>
      <w:r w:rsidRPr="001535FC">
        <w:rPr>
          <w:rFonts w:ascii="Times New Roman" w:hAnsi="Times New Roman" w:cs="Times New Roman"/>
          <w:sz w:val="24"/>
          <w:szCs w:val="24"/>
        </w:rPr>
        <w:t xml:space="preserve">keluarga </w:t>
      </w:r>
      <w:r>
        <w:rPr>
          <w:rFonts w:ascii="Times New Roman" w:hAnsi="Times New Roman" w:cs="Times New Roman"/>
          <w:sz w:val="24"/>
          <w:szCs w:val="24"/>
        </w:rPr>
        <w:t>responden terdiri dari 16</w:t>
      </w:r>
      <w:r w:rsidRPr="001535FC">
        <w:rPr>
          <w:rFonts w:ascii="Times New Roman" w:hAnsi="Times New Roman" w:cs="Times New Roman"/>
          <w:sz w:val="24"/>
          <w:szCs w:val="24"/>
        </w:rPr>
        <w:t xml:space="preserve"> pertanyaan dengan menggunakan skala likert yang terdiri dari 4 (empat) pilihan jawaban yaitu: </w:t>
      </w:r>
      <w:r>
        <w:rPr>
          <w:rFonts w:ascii="Times New Roman" w:hAnsi="Times New Roman" w:cs="Times New Roman"/>
          <w:sz w:val="24"/>
          <w:szCs w:val="24"/>
          <w:lang w:val="fi-FI"/>
        </w:rPr>
        <w:t>Selalu(3</w:t>
      </w:r>
      <w:r w:rsidRPr="001535FC">
        <w:rPr>
          <w:rFonts w:ascii="Times New Roman" w:hAnsi="Times New Roman" w:cs="Times New Roman"/>
          <w:sz w:val="24"/>
          <w:szCs w:val="24"/>
          <w:lang w:val="fi-FI"/>
        </w:rPr>
        <w:t>),</w:t>
      </w:r>
      <w:r>
        <w:rPr>
          <w:rFonts w:ascii="Times New Roman" w:hAnsi="Times New Roman" w:cs="Times New Roman"/>
          <w:sz w:val="24"/>
          <w:szCs w:val="24"/>
          <w:lang w:val="fi-FI"/>
        </w:rPr>
        <w:t xml:space="preserve"> Sering(2</w:t>
      </w:r>
      <w:r w:rsidRPr="001535FC">
        <w:rPr>
          <w:rFonts w:ascii="Times New Roman" w:hAnsi="Times New Roman" w:cs="Times New Roman"/>
          <w:sz w:val="24"/>
          <w:szCs w:val="24"/>
          <w:lang w:val="fi-FI"/>
        </w:rPr>
        <w:t>)</w:t>
      </w:r>
      <w:r>
        <w:rPr>
          <w:rFonts w:ascii="Times New Roman" w:hAnsi="Times New Roman" w:cs="Times New Roman"/>
          <w:sz w:val="24"/>
          <w:szCs w:val="24"/>
          <w:lang w:val="fi-FI"/>
        </w:rPr>
        <w:t>, Kadang-kadang</w:t>
      </w:r>
      <w:r w:rsidRPr="001535FC">
        <w:rPr>
          <w:rFonts w:ascii="Times New Roman" w:hAnsi="Times New Roman" w:cs="Times New Roman"/>
          <w:sz w:val="24"/>
          <w:szCs w:val="24"/>
        </w:rPr>
        <w:t xml:space="preserve"> </w:t>
      </w:r>
      <w:r>
        <w:rPr>
          <w:rFonts w:ascii="Times New Roman" w:hAnsi="Times New Roman" w:cs="Times New Roman"/>
          <w:sz w:val="24"/>
          <w:szCs w:val="24"/>
        </w:rPr>
        <w:t>(1</w:t>
      </w:r>
      <w:r w:rsidRPr="001535FC">
        <w:rPr>
          <w:rFonts w:ascii="Times New Roman" w:hAnsi="Times New Roman" w:cs="Times New Roman"/>
          <w:sz w:val="24"/>
          <w:szCs w:val="24"/>
        </w:rPr>
        <w:t xml:space="preserve">) </w:t>
      </w:r>
      <w:r>
        <w:rPr>
          <w:rFonts w:ascii="Times New Roman" w:hAnsi="Times New Roman" w:cs="Times New Roman"/>
          <w:sz w:val="24"/>
          <w:szCs w:val="24"/>
        </w:rPr>
        <w:t xml:space="preserve">dan Tidak pernah </w:t>
      </w:r>
      <w:r w:rsidRPr="001535FC">
        <w:rPr>
          <w:rFonts w:ascii="Times New Roman" w:hAnsi="Times New Roman" w:cs="Times New Roman"/>
          <w:sz w:val="24"/>
          <w:szCs w:val="24"/>
        </w:rPr>
        <w:t>(</w:t>
      </w:r>
      <w:r>
        <w:rPr>
          <w:rFonts w:ascii="Times New Roman" w:hAnsi="Times New Roman" w:cs="Times New Roman"/>
          <w:sz w:val="24"/>
          <w:szCs w:val="24"/>
        </w:rPr>
        <w:t>0</w:t>
      </w:r>
      <w:r w:rsidRPr="001535FC">
        <w:rPr>
          <w:rFonts w:ascii="Times New Roman" w:hAnsi="Times New Roman" w:cs="Times New Roman"/>
          <w:sz w:val="24"/>
          <w:szCs w:val="24"/>
        </w:rPr>
        <w:t xml:space="preserve">). </w:t>
      </w:r>
    </w:p>
    <w:p w:rsidR="00D858D2" w:rsidRDefault="00D858D2" w:rsidP="00D858D2">
      <w:pPr>
        <w:pStyle w:val="ListParagraph"/>
        <w:numPr>
          <w:ilvl w:val="0"/>
          <w:numId w:val="23"/>
        </w:numPr>
        <w:spacing w:after="0" w:line="480" w:lineRule="auto"/>
        <w:jc w:val="both"/>
        <w:rPr>
          <w:rFonts w:ascii="Times New Roman" w:hAnsi="Times New Roman" w:cs="Times New Roman"/>
          <w:sz w:val="24"/>
          <w:szCs w:val="24"/>
        </w:rPr>
      </w:pPr>
      <w:r w:rsidRPr="001535FC">
        <w:rPr>
          <w:rFonts w:ascii="Times New Roman" w:hAnsi="Times New Roman" w:cs="Times New Roman"/>
          <w:sz w:val="24"/>
          <w:szCs w:val="24"/>
        </w:rPr>
        <w:t>Perawatan TB Paru berisi 10 pertanyaan dengan menggunakan skala likert yang terdiri dari 4 (empat) pilihan jawaban</w:t>
      </w:r>
      <w:r>
        <w:rPr>
          <w:rFonts w:ascii="Times New Roman" w:hAnsi="Times New Roman" w:cs="Times New Roman"/>
          <w:sz w:val="24"/>
          <w:szCs w:val="24"/>
        </w:rPr>
        <w:t xml:space="preserve"> dengan pernyataan positif</w:t>
      </w:r>
      <w:r w:rsidRPr="001535FC">
        <w:rPr>
          <w:rFonts w:ascii="Times New Roman" w:hAnsi="Times New Roman" w:cs="Times New Roman"/>
          <w:sz w:val="24"/>
          <w:szCs w:val="24"/>
        </w:rPr>
        <w:t xml:space="preserve"> yaitu: </w:t>
      </w:r>
      <w:r>
        <w:rPr>
          <w:rFonts w:ascii="Times New Roman" w:hAnsi="Times New Roman" w:cs="Times New Roman"/>
          <w:sz w:val="24"/>
          <w:szCs w:val="24"/>
          <w:lang w:val="fi-FI"/>
        </w:rPr>
        <w:t>Selalu(3</w:t>
      </w:r>
      <w:r w:rsidRPr="001535FC">
        <w:rPr>
          <w:rFonts w:ascii="Times New Roman" w:hAnsi="Times New Roman" w:cs="Times New Roman"/>
          <w:sz w:val="24"/>
          <w:szCs w:val="24"/>
          <w:lang w:val="fi-FI"/>
        </w:rPr>
        <w:t>),</w:t>
      </w:r>
      <w:r>
        <w:rPr>
          <w:rFonts w:ascii="Times New Roman" w:hAnsi="Times New Roman" w:cs="Times New Roman"/>
          <w:sz w:val="24"/>
          <w:szCs w:val="24"/>
          <w:lang w:val="fi-FI"/>
        </w:rPr>
        <w:t xml:space="preserve"> Sering(2</w:t>
      </w:r>
      <w:r w:rsidRPr="001535FC">
        <w:rPr>
          <w:rFonts w:ascii="Times New Roman" w:hAnsi="Times New Roman" w:cs="Times New Roman"/>
          <w:sz w:val="24"/>
          <w:szCs w:val="24"/>
          <w:lang w:val="fi-FI"/>
        </w:rPr>
        <w:t>)</w:t>
      </w:r>
      <w:r>
        <w:rPr>
          <w:rFonts w:ascii="Times New Roman" w:hAnsi="Times New Roman" w:cs="Times New Roman"/>
          <w:sz w:val="24"/>
          <w:szCs w:val="24"/>
          <w:lang w:val="fi-FI"/>
        </w:rPr>
        <w:t>, Kadang-kadang</w:t>
      </w:r>
      <w:r>
        <w:rPr>
          <w:rFonts w:ascii="Times New Roman" w:hAnsi="Times New Roman" w:cs="Times New Roman"/>
          <w:sz w:val="24"/>
          <w:szCs w:val="24"/>
        </w:rPr>
        <w:t xml:space="preserve"> (1</w:t>
      </w:r>
      <w:r w:rsidRPr="001535FC">
        <w:rPr>
          <w:rFonts w:ascii="Times New Roman" w:hAnsi="Times New Roman" w:cs="Times New Roman"/>
          <w:sz w:val="24"/>
          <w:szCs w:val="24"/>
        </w:rPr>
        <w:t xml:space="preserve">) </w:t>
      </w:r>
      <w:r>
        <w:rPr>
          <w:rFonts w:ascii="Times New Roman" w:hAnsi="Times New Roman" w:cs="Times New Roman"/>
          <w:sz w:val="24"/>
          <w:szCs w:val="24"/>
        </w:rPr>
        <w:t>dan Tidak pernah (0) dan pernyataan negatif</w:t>
      </w:r>
      <w:r w:rsidRPr="001535FC">
        <w:rPr>
          <w:rFonts w:ascii="Times New Roman" w:hAnsi="Times New Roman" w:cs="Times New Roman"/>
          <w:sz w:val="24"/>
          <w:szCs w:val="24"/>
        </w:rPr>
        <w:t xml:space="preserve"> </w:t>
      </w:r>
      <w:r>
        <w:rPr>
          <w:rFonts w:ascii="Times New Roman" w:hAnsi="Times New Roman" w:cs="Times New Roman"/>
          <w:sz w:val="24"/>
          <w:szCs w:val="24"/>
          <w:lang w:val="fi-FI"/>
        </w:rPr>
        <w:t>Selalu(0</w:t>
      </w:r>
      <w:r w:rsidRPr="001535FC">
        <w:rPr>
          <w:rFonts w:ascii="Times New Roman" w:hAnsi="Times New Roman" w:cs="Times New Roman"/>
          <w:sz w:val="24"/>
          <w:szCs w:val="24"/>
          <w:lang w:val="fi-FI"/>
        </w:rPr>
        <w:t>),</w:t>
      </w:r>
      <w:r>
        <w:rPr>
          <w:rFonts w:ascii="Times New Roman" w:hAnsi="Times New Roman" w:cs="Times New Roman"/>
          <w:sz w:val="24"/>
          <w:szCs w:val="24"/>
          <w:lang w:val="fi-FI"/>
        </w:rPr>
        <w:t xml:space="preserve"> Sering(1</w:t>
      </w:r>
      <w:r w:rsidRPr="001535FC">
        <w:rPr>
          <w:rFonts w:ascii="Times New Roman" w:hAnsi="Times New Roman" w:cs="Times New Roman"/>
          <w:sz w:val="24"/>
          <w:szCs w:val="24"/>
          <w:lang w:val="fi-FI"/>
        </w:rPr>
        <w:t>)</w:t>
      </w:r>
      <w:r>
        <w:rPr>
          <w:rFonts w:ascii="Times New Roman" w:hAnsi="Times New Roman" w:cs="Times New Roman"/>
          <w:sz w:val="24"/>
          <w:szCs w:val="24"/>
          <w:lang w:val="fi-FI"/>
        </w:rPr>
        <w:t>, Kadang-kadang</w:t>
      </w:r>
      <w:r>
        <w:rPr>
          <w:rFonts w:ascii="Times New Roman" w:hAnsi="Times New Roman" w:cs="Times New Roman"/>
          <w:sz w:val="24"/>
          <w:szCs w:val="24"/>
        </w:rPr>
        <w:t xml:space="preserve"> (2</w:t>
      </w:r>
      <w:r w:rsidRPr="001535FC">
        <w:rPr>
          <w:rFonts w:ascii="Times New Roman" w:hAnsi="Times New Roman" w:cs="Times New Roman"/>
          <w:sz w:val="24"/>
          <w:szCs w:val="24"/>
        </w:rPr>
        <w:t xml:space="preserve">) </w:t>
      </w:r>
      <w:r>
        <w:rPr>
          <w:rFonts w:ascii="Times New Roman" w:hAnsi="Times New Roman" w:cs="Times New Roman"/>
          <w:sz w:val="24"/>
          <w:szCs w:val="24"/>
        </w:rPr>
        <w:t>dan Tidak pernah (3)</w:t>
      </w:r>
    </w:p>
    <w:p w:rsidR="00D858D2" w:rsidRPr="00756EE1" w:rsidRDefault="00D858D2" w:rsidP="00D858D2">
      <w:pPr>
        <w:pStyle w:val="ListParagraph"/>
        <w:spacing w:after="0" w:line="240" w:lineRule="auto"/>
        <w:ind w:left="0"/>
        <w:jc w:val="both"/>
        <w:rPr>
          <w:rFonts w:ascii="Times New Roman" w:hAnsi="Times New Roman" w:cs="Times New Roman"/>
          <w:sz w:val="24"/>
          <w:szCs w:val="24"/>
        </w:rPr>
      </w:pPr>
    </w:p>
    <w:p w:rsidR="00D858D2" w:rsidRPr="008B520A" w:rsidRDefault="00D858D2" w:rsidP="00D858D2">
      <w:pPr>
        <w:pStyle w:val="ListParagraph"/>
        <w:numPr>
          <w:ilvl w:val="0"/>
          <w:numId w:val="21"/>
        </w:numPr>
        <w:spacing w:after="0" w:line="480" w:lineRule="auto"/>
        <w:ind w:hanging="720"/>
        <w:jc w:val="both"/>
        <w:rPr>
          <w:rFonts w:ascii="Times New Roman" w:hAnsi="Times New Roman" w:cs="Times New Roman"/>
          <w:sz w:val="24"/>
          <w:szCs w:val="24"/>
          <w:lang w:val="id-ID"/>
        </w:rPr>
      </w:pPr>
      <w:r w:rsidRPr="007B4399">
        <w:rPr>
          <w:rFonts w:ascii="Times New Roman" w:hAnsi="Times New Roman" w:cs="Times New Roman"/>
          <w:sz w:val="24"/>
          <w:szCs w:val="24"/>
          <w:lang w:val="id-ID"/>
        </w:rPr>
        <w:t>Cara Pengumpulan Data</w:t>
      </w:r>
    </w:p>
    <w:p w:rsidR="00D858D2" w:rsidRPr="0051071A" w:rsidRDefault="00D858D2" w:rsidP="00D858D2">
      <w:pPr>
        <w:pStyle w:val="ListParagraph"/>
        <w:spacing w:after="0" w:line="480" w:lineRule="auto"/>
        <w:jc w:val="both"/>
        <w:rPr>
          <w:rFonts w:ascii="Times New Roman" w:hAnsi="Times New Roman" w:cs="Times New Roman"/>
          <w:sz w:val="24"/>
          <w:szCs w:val="24"/>
        </w:rPr>
      </w:pPr>
      <w:r w:rsidRPr="008B520A">
        <w:rPr>
          <w:rFonts w:ascii="Times New Roman" w:hAnsi="Times New Roman" w:cs="Times New Roman"/>
          <w:sz w:val="24"/>
          <w:szCs w:val="24"/>
          <w:lang w:val="id-ID"/>
        </w:rPr>
        <w:t>Sebelum penelitian berlangsung dan instrument penelitian diberikan kepada responden yang sebenarnya, m</w:t>
      </w:r>
      <w:r>
        <w:rPr>
          <w:rFonts w:ascii="Times New Roman" w:hAnsi="Times New Roman" w:cs="Times New Roman"/>
          <w:sz w:val="24"/>
          <w:szCs w:val="24"/>
          <w:lang w:val="id-ID"/>
        </w:rPr>
        <w:t>aka dilakukan uji coba</w:t>
      </w:r>
      <w:r>
        <w:rPr>
          <w:rFonts w:ascii="Times New Roman" w:hAnsi="Times New Roman" w:cs="Times New Roman"/>
          <w:sz w:val="24"/>
          <w:szCs w:val="24"/>
        </w:rPr>
        <w:t xml:space="preserve"> pada 7 orang responden yang tidak peneliti ikutkan dalam penelitian yaitu pada penderita TB paru lansia di wilayah kerja puskesmas pembantu Salimpaung. Uji coba yang peneliti lakukan yaitu uji coba bahasa</w:t>
      </w:r>
      <w:r>
        <w:rPr>
          <w:rFonts w:ascii="Times New Roman" w:hAnsi="Times New Roman" w:cs="Times New Roman"/>
          <w:sz w:val="24"/>
          <w:szCs w:val="24"/>
          <w:lang w:val="id-ID"/>
        </w:rPr>
        <w:t xml:space="preserve"> </w:t>
      </w:r>
      <w:r>
        <w:rPr>
          <w:rFonts w:ascii="Times New Roman" w:hAnsi="Times New Roman" w:cs="Times New Roman"/>
          <w:sz w:val="24"/>
          <w:szCs w:val="24"/>
        </w:rPr>
        <w:t>dan hasil uji coba tersebut semua pertanyaan dapat terisi oleh responden dan responden paham dengan kuesioner yang diberikan.</w:t>
      </w:r>
    </w:p>
    <w:p w:rsidR="00D858D2" w:rsidRPr="001112D1" w:rsidRDefault="00D858D2" w:rsidP="00D858D2">
      <w:pPr>
        <w:pStyle w:val="ListParagraph"/>
        <w:spacing w:after="0" w:line="480" w:lineRule="auto"/>
        <w:jc w:val="both"/>
        <w:rPr>
          <w:rFonts w:ascii="Times New Roman" w:hAnsi="Times New Roman" w:cs="Times New Roman"/>
          <w:sz w:val="24"/>
          <w:szCs w:val="24"/>
        </w:rPr>
      </w:pPr>
    </w:p>
    <w:p w:rsidR="00D858D2" w:rsidRDefault="00D858D2" w:rsidP="00D858D2">
      <w:pPr>
        <w:pStyle w:val="ListParagraph"/>
        <w:spacing w:after="0" w:line="480" w:lineRule="auto"/>
        <w:jc w:val="both"/>
        <w:rPr>
          <w:rFonts w:ascii="Times New Roman" w:hAnsi="Times New Roman" w:cs="Times New Roman"/>
          <w:sz w:val="24"/>
          <w:szCs w:val="24"/>
        </w:rPr>
      </w:pPr>
      <w:r w:rsidRPr="008B520A">
        <w:rPr>
          <w:rFonts w:ascii="Times New Roman" w:hAnsi="Times New Roman" w:cs="Times New Roman"/>
          <w:sz w:val="24"/>
          <w:szCs w:val="24"/>
          <w:lang w:val="id-ID"/>
        </w:rPr>
        <w:t>Metode pengumpulan data yang digunakan dalam</w:t>
      </w:r>
      <w:r>
        <w:rPr>
          <w:rFonts w:ascii="Times New Roman" w:hAnsi="Times New Roman" w:cs="Times New Roman"/>
          <w:sz w:val="24"/>
          <w:szCs w:val="24"/>
          <w:lang w:val="id-ID"/>
        </w:rPr>
        <w:t xml:space="preserve"> penelitian ini adalah </w:t>
      </w:r>
      <w:r>
        <w:rPr>
          <w:rFonts w:ascii="Times New Roman" w:hAnsi="Times New Roman" w:cs="Times New Roman"/>
          <w:sz w:val="24"/>
          <w:szCs w:val="24"/>
        </w:rPr>
        <w:t>angket</w:t>
      </w:r>
      <w:r>
        <w:rPr>
          <w:rFonts w:ascii="Times New Roman" w:hAnsi="Times New Roman" w:cs="Times New Roman"/>
          <w:sz w:val="24"/>
          <w:szCs w:val="24"/>
          <w:lang w:val="id-ID"/>
        </w:rPr>
        <w:t xml:space="preserve"> d</w:t>
      </w:r>
      <w:r>
        <w:rPr>
          <w:rFonts w:ascii="Times New Roman" w:hAnsi="Times New Roman" w:cs="Times New Roman"/>
          <w:sz w:val="24"/>
          <w:szCs w:val="24"/>
        </w:rPr>
        <w:t xml:space="preserve">engan kuesioner </w:t>
      </w:r>
      <w:r>
        <w:rPr>
          <w:rFonts w:ascii="Times New Roman" w:hAnsi="Times New Roman" w:cs="Times New Roman"/>
          <w:sz w:val="24"/>
          <w:szCs w:val="24"/>
          <w:lang w:val="id-ID"/>
        </w:rPr>
        <w:t>dengan m</w:t>
      </w:r>
      <w:r>
        <w:rPr>
          <w:rFonts w:ascii="Times New Roman" w:hAnsi="Times New Roman" w:cs="Times New Roman"/>
          <w:sz w:val="24"/>
          <w:szCs w:val="24"/>
        </w:rPr>
        <w:t>e</w:t>
      </w:r>
      <w:r>
        <w:rPr>
          <w:rFonts w:ascii="Times New Roman" w:hAnsi="Times New Roman" w:cs="Times New Roman"/>
          <w:sz w:val="24"/>
          <w:szCs w:val="24"/>
          <w:lang w:val="id-ID"/>
        </w:rPr>
        <w:t xml:space="preserve">lakukan survei langsung ke rumah-rumah responden. Tujuan dilakukan </w:t>
      </w:r>
      <w:r>
        <w:rPr>
          <w:rFonts w:ascii="Times New Roman" w:hAnsi="Times New Roman" w:cs="Times New Roman"/>
          <w:sz w:val="24"/>
          <w:szCs w:val="24"/>
        </w:rPr>
        <w:t>langsung kerumah-rumah</w:t>
      </w:r>
      <w:r w:rsidRPr="008B520A">
        <w:rPr>
          <w:rFonts w:ascii="Times New Roman" w:hAnsi="Times New Roman" w:cs="Times New Roman"/>
          <w:sz w:val="24"/>
          <w:szCs w:val="24"/>
          <w:lang w:val="id-ID"/>
        </w:rPr>
        <w:t xml:space="preserve"> agar data yang didapat dari responden lebih akurat dan valid sehingga hasil yang didapatkan lebih respresentatif dan dapat dipercaya. Dalam pengisian kuesioner, peneliti berada di dekat responden dan selanjutnya meneliti kelengkapannya.</w:t>
      </w:r>
      <w:r>
        <w:rPr>
          <w:rFonts w:ascii="Times New Roman" w:hAnsi="Times New Roman" w:cs="Times New Roman"/>
          <w:sz w:val="24"/>
          <w:szCs w:val="24"/>
          <w:lang w:val="id-ID"/>
        </w:rPr>
        <w:t>.</w:t>
      </w:r>
    </w:p>
    <w:p w:rsidR="00D858D2" w:rsidRDefault="00D858D2" w:rsidP="00D858D2">
      <w:pPr>
        <w:pStyle w:val="ListParagraph"/>
        <w:spacing w:after="0" w:line="240" w:lineRule="auto"/>
        <w:ind w:firstLine="1080"/>
        <w:jc w:val="both"/>
        <w:rPr>
          <w:rFonts w:ascii="Times New Roman" w:hAnsi="Times New Roman" w:cs="Times New Roman"/>
          <w:sz w:val="24"/>
          <w:szCs w:val="24"/>
        </w:rPr>
      </w:pPr>
    </w:p>
    <w:p w:rsidR="00D858D2" w:rsidRDefault="00D858D2" w:rsidP="00D858D2">
      <w:pPr>
        <w:pStyle w:val="ListParagraph"/>
        <w:spacing w:after="0" w:line="240" w:lineRule="auto"/>
        <w:ind w:firstLine="1080"/>
        <w:jc w:val="both"/>
        <w:rPr>
          <w:rFonts w:ascii="Times New Roman" w:hAnsi="Times New Roman" w:cs="Times New Roman"/>
          <w:sz w:val="24"/>
          <w:szCs w:val="24"/>
        </w:rPr>
      </w:pPr>
    </w:p>
    <w:p w:rsidR="00D858D2" w:rsidRPr="00117690" w:rsidRDefault="00D858D2" w:rsidP="00D858D2">
      <w:pPr>
        <w:pStyle w:val="ListParagraph"/>
        <w:spacing w:after="0" w:line="240" w:lineRule="auto"/>
        <w:ind w:firstLine="1080"/>
        <w:jc w:val="both"/>
        <w:rPr>
          <w:rFonts w:ascii="Times New Roman" w:hAnsi="Times New Roman" w:cs="Times New Roman"/>
          <w:sz w:val="24"/>
          <w:szCs w:val="24"/>
        </w:rPr>
      </w:pPr>
    </w:p>
    <w:p w:rsidR="00D858D2" w:rsidRPr="008B520A" w:rsidRDefault="00D858D2" w:rsidP="00D858D2">
      <w:pPr>
        <w:pStyle w:val="ListParagraph"/>
        <w:numPr>
          <w:ilvl w:val="0"/>
          <w:numId w:val="16"/>
        </w:numPr>
        <w:spacing w:after="0" w:line="480" w:lineRule="auto"/>
        <w:ind w:left="360"/>
        <w:jc w:val="both"/>
        <w:rPr>
          <w:rFonts w:ascii="Times New Roman" w:hAnsi="Times New Roman" w:cs="Times New Roman"/>
          <w:b/>
          <w:bCs/>
          <w:sz w:val="24"/>
          <w:szCs w:val="24"/>
          <w:lang w:val="id-ID"/>
        </w:rPr>
      </w:pPr>
      <w:r w:rsidRPr="008B520A">
        <w:rPr>
          <w:rFonts w:ascii="Times New Roman" w:hAnsi="Times New Roman" w:cs="Times New Roman"/>
          <w:b/>
          <w:bCs/>
          <w:sz w:val="24"/>
          <w:szCs w:val="24"/>
          <w:lang w:val="id-ID"/>
        </w:rPr>
        <w:lastRenderedPageBreak/>
        <w:t>Cara Pengolahan Data dan Analisis Data</w:t>
      </w:r>
    </w:p>
    <w:p w:rsidR="00D858D2" w:rsidRPr="008B520A" w:rsidRDefault="00D858D2" w:rsidP="00D858D2">
      <w:pPr>
        <w:pStyle w:val="ListParagraph"/>
        <w:numPr>
          <w:ilvl w:val="0"/>
          <w:numId w:val="22"/>
        </w:numPr>
        <w:spacing w:after="0" w:line="480" w:lineRule="auto"/>
        <w:ind w:left="36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Cara Pengolahan Data</w:t>
      </w:r>
    </w:p>
    <w:p w:rsidR="00D858D2" w:rsidRPr="008513F8" w:rsidRDefault="00D858D2" w:rsidP="00D858D2">
      <w:pPr>
        <w:pStyle w:val="ListParagraph"/>
        <w:spacing w:after="0" w:line="480" w:lineRule="auto"/>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Pengolahan data dilakukan untuk menyederhanakan data ke dalam bentuk yang lebih mudah dibaca dan diinterprestasikan serta untuk menguji secara statistik kebenaran dari hipotesis yang telah ditetapkan.</w:t>
      </w:r>
      <w:r w:rsidRPr="00193305">
        <w:rPr>
          <w:rFonts w:ascii="Times New Roman" w:hAnsi="Times New Roman" w:cs="Times New Roman"/>
          <w:sz w:val="24"/>
          <w:szCs w:val="24"/>
          <w:lang w:val="id-ID"/>
        </w:rPr>
        <w:t xml:space="preserve"> </w:t>
      </w:r>
      <w:r>
        <w:rPr>
          <w:rFonts w:ascii="Times New Roman" w:hAnsi="Times New Roman" w:cs="Times New Roman"/>
          <w:sz w:val="24"/>
          <w:szCs w:val="24"/>
        </w:rPr>
        <w:t>Menurut Arikunto (2002), untuk melakukan analisis data memerlukan proses yang terdiri dari:</w:t>
      </w:r>
    </w:p>
    <w:p w:rsidR="00D858D2" w:rsidRPr="008B520A" w:rsidRDefault="00D858D2" w:rsidP="00D858D2">
      <w:pPr>
        <w:pStyle w:val="ListParagraph"/>
        <w:numPr>
          <w:ilvl w:val="0"/>
          <w:numId w:val="18"/>
        </w:numPr>
        <w:spacing w:after="0" w:line="456"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Pengkodean Data (</w:t>
      </w:r>
      <w:r w:rsidRPr="008B520A">
        <w:rPr>
          <w:rFonts w:ascii="Times New Roman" w:hAnsi="Times New Roman" w:cs="Times New Roman"/>
          <w:i/>
          <w:iCs/>
          <w:sz w:val="24"/>
          <w:szCs w:val="24"/>
          <w:lang w:val="id-ID"/>
        </w:rPr>
        <w:t>Data Coding</w:t>
      </w:r>
      <w:r w:rsidRPr="008B520A">
        <w:rPr>
          <w:rFonts w:ascii="Times New Roman" w:hAnsi="Times New Roman" w:cs="Times New Roman"/>
          <w:sz w:val="24"/>
          <w:szCs w:val="24"/>
          <w:lang w:val="id-ID"/>
        </w:rPr>
        <w:t>)</w:t>
      </w:r>
    </w:p>
    <w:p w:rsidR="00D858D2" w:rsidRPr="0017413E" w:rsidRDefault="00D858D2" w:rsidP="00D858D2">
      <w:pPr>
        <w:pStyle w:val="ListParagraph"/>
        <w:spacing w:after="0" w:line="456" w:lineRule="auto"/>
        <w:ind w:left="1077"/>
        <w:jc w:val="both"/>
        <w:rPr>
          <w:rFonts w:ascii="Times New Roman" w:hAnsi="Times New Roman" w:cs="Times New Roman"/>
          <w:sz w:val="24"/>
          <w:szCs w:val="24"/>
        </w:rPr>
      </w:pPr>
      <w:r w:rsidRPr="008B520A">
        <w:rPr>
          <w:rFonts w:ascii="Times New Roman" w:hAnsi="Times New Roman" w:cs="Times New Roman"/>
          <w:sz w:val="24"/>
          <w:szCs w:val="24"/>
          <w:lang w:val="id-ID"/>
        </w:rPr>
        <w:t>Pemberian kode atau tanda pada jawaban daftar pertanyaan, sesuai jawaban yang diberikan oleh responden ke dalam bentuk yang mudah dibaca. Kode tersebut disusun kembali dalam lembaran-lembaran kedalam kode tersendiri untuk pedoman dalam analisis data dan penulisan laporan.</w:t>
      </w:r>
      <w:r>
        <w:rPr>
          <w:rFonts w:ascii="Times New Roman" w:hAnsi="Times New Roman" w:cs="Times New Roman"/>
          <w:sz w:val="24"/>
          <w:szCs w:val="24"/>
        </w:rPr>
        <w:t xml:space="preserve"> Kalau pendidikan, ekonomi, dukungan keluarga dan perawatan TB paru rendah diberi kode 0 dan pendidikan, ekonomi, dukungan keluarga dan perawatan TB paru  tinggi  kode 1.</w:t>
      </w:r>
    </w:p>
    <w:p w:rsidR="00D858D2" w:rsidRPr="008B520A" w:rsidRDefault="00D858D2" w:rsidP="00D858D2">
      <w:pPr>
        <w:pStyle w:val="ListParagraph"/>
        <w:numPr>
          <w:ilvl w:val="0"/>
          <w:numId w:val="18"/>
        </w:numPr>
        <w:spacing w:after="0" w:line="456"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Pemindahan Data (</w:t>
      </w:r>
      <w:r w:rsidRPr="008B520A">
        <w:rPr>
          <w:rFonts w:ascii="Times New Roman" w:hAnsi="Times New Roman" w:cs="Times New Roman"/>
          <w:i/>
          <w:iCs/>
          <w:sz w:val="24"/>
          <w:szCs w:val="24"/>
          <w:lang w:val="id-ID"/>
        </w:rPr>
        <w:t>Data Entering</w:t>
      </w:r>
      <w:r w:rsidRPr="008B520A">
        <w:rPr>
          <w:rFonts w:ascii="Times New Roman" w:hAnsi="Times New Roman" w:cs="Times New Roman"/>
          <w:sz w:val="24"/>
          <w:szCs w:val="24"/>
          <w:lang w:val="id-ID"/>
        </w:rPr>
        <w:t>)</w:t>
      </w:r>
    </w:p>
    <w:p w:rsidR="00D858D2" w:rsidRDefault="00D858D2" w:rsidP="00D858D2">
      <w:pPr>
        <w:pStyle w:val="ListParagraph"/>
        <w:spacing w:after="0" w:line="456"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Memindahkan data yang telah diubah menjadi kode ke dalam mesin pengolah data, dengan membuat lembar kode.</w:t>
      </w:r>
    </w:p>
    <w:p w:rsidR="00D858D2" w:rsidRPr="008B520A" w:rsidRDefault="00D858D2" w:rsidP="00D858D2">
      <w:pPr>
        <w:pStyle w:val="ListParagraph"/>
        <w:numPr>
          <w:ilvl w:val="0"/>
          <w:numId w:val="18"/>
        </w:numPr>
        <w:spacing w:after="0" w:line="456"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Pembersihan Data (</w:t>
      </w:r>
      <w:r w:rsidRPr="008B520A">
        <w:rPr>
          <w:rFonts w:ascii="Times New Roman" w:hAnsi="Times New Roman" w:cs="Times New Roman"/>
          <w:i/>
          <w:iCs/>
          <w:sz w:val="24"/>
          <w:szCs w:val="24"/>
          <w:lang w:val="id-ID"/>
        </w:rPr>
        <w:t>Data Cleaning</w:t>
      </w:r>
      <w:r w:rsidRPr="008B520A">
        <w:rPr>
          <w:rFonts w:ascii="Times New Roman" w:hAnsi="Times New Roman" w:cs="Times New Roman"/>
          <w:sz w:val="24"/>
          <w:szCs w:val="24"/>
          <w:lang w:val="id-ID"/>
        </w:rPr>
        <w:t>)</w:t>
      </w:r>
    </w:p>
    <w:p w:rsidR="00D858D2" w:rsidRPr="008B520A" w:rsidRDefault="00D858D2" w:rsidP="00D858D2">
      <w:pPr>
        <w:pStyle w:val="ListParagraph"/>
        <w:spacing w:after="0" w:line="456"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Data cleaning memastikan bahwa data yang telah masuk sesuai dengan yang sebenarnya. Prosesnya dilakukan dengan cara melakukan perbaikan kesalahan pada kode yang tidak jelas atau tidak mungkin ada akibat salah memasukkan kode.</w:t>
      </w:r>
    </w:p>
    <w:p w:rsidR="00D858D2" w:rsidRPr="008B520A" w:rsidRDefault="00D858D2" w:rsidP="00D858D2">
      <w:pPr>
        <w:pStyle w:val="ListParagraph"/>
        <w:numPr>
          <w:ilvl w:val="0"/>
          <w:numId w:val="18"/>
        </w:numPr>
        <w:spacing w:after="0" w:line="456" w:lineRule="auto"/>
        <w:ind w:left="1077"/>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Penyajian Data (</w:t>
      </w:r>
      <w:r w:rsidRPr="008B520A">
        <w:rPr>
          <w:rFonts w:ascii="Times New Roman" w:hAnsi="Times New Roman" w:cs="Times New Roman"/>
          <w:i/>
          <w:iCs/>
          <w:sz w:val="24"/>
          <w:szCs w:val="24"/>
          <w:lang w:val="id-ID"/>
        </w:rPr>
        <w:t>Data Output</w:t>
      </w:r>
      <w:r w:rsidRPr="008B520A">
        <w:rPr>
          <w:rFonts w:ascii="Times New Roman" w:hAnsi="Times New Roman" w:cs="Times New Roman"/>
          <w:sz w:val="24"/>
          <w:szCs w:val="24"/>
          <w:lang w:val="id-ID"/>
        </w:rPr>
        <w:t>)</w:t>
      </w:r>
    </w:p>
    <w:p w:rsidR="00D858D2" w:rsidRDefault="00D858D2" w:rsidP="00D858D2">
      <w:pPr>
        <w:pStyle w:val="ListParagraph"/>
        <w:spacing w:after="0" w:line="456" w:lineRule="auto"/>
        <w:ind w:left="1077"/>
        <w:jc w:val="both"/>
        <w:rPr>
          <w:rFonts w:ascii="Times New Roman" w:hAnsi="Times New Roman" w:cs="Times New Roman"/>
          <w:sz w:val="24"/>
          <w:szCs w:val="24"/>
        </w:rPr>
      </w:pPr>
      <w:r w:rsidRPr="008B520A">
        <w:rPr>
          <w:rFonts w:ascii="Times New Roman" w:hAnsi="Times New Roman" w:cs="Times New Roman"/>
          <w:sz w:val="24"/>
          <w:szCs w:val="24"/>
          <w:lang w:val="id-ID"/>
        </w:rPr>
        <w:t xml:space="preserve">Data output merupakan data hasil pengolahan yang disajikan baik dalam bentuk </w:t>
      </w:r>
      <w:r w:rsidRPr="008B520A">
        <w:rPr>
          <w:rFonts w:ascii="Times New Roman" w:hAnsi="Times New Roman" w:cs="Times New Roman"/>
          <w:i/>
          <w:iCs/>
          <w:sz w:val="24"/>
          <w:szCs w:val="24"/>
          <w:lang w:val="id-ID"/>
        </w:rPr>
        <w:t>numeric</w:t>
      </w:r>
      <w:r w:rsidRPr="008B520A">
        <w:rPr>
          <w:rFonts w:ascii="Times New Roman" w:hAnsi="Times New Roman" w:cs="Times New Roman"/>
          <w:sz w:val="24"/>
          <w:szCs w:val="24"/>
          <w:lang w:val="id-ID"/>
        </w:rPr>
        <w:t xml:space="preserve"> atau grafik</w:t>
      </w:r>
    </w:p>
    <w:p w:rsidR="00D858D2" w:rsidRDefault="00D858D2" w:rsidP="00D858D2">
      <w:pPr>
        <w:pStyle w:val="ListParagraph"/>
        <w:numPr>
          <w:ilvl w:val="0"/>
          <w:numId w:val="18"/>
        </w:numPr>
        <w:spacing w:after="0" w:line="456" w:lineRule="auto"/>
        <w:ind w:left="1077"/>
        <w:jc w:val="both"/>
        <w:rPr>
          <w:rFonts w:ascii="Times New Roman" w:hAnsi="Times New Roman" w:cs="Times New Roman"/>
          <w:sz w:val="24"/>
          <w:szCs w:val="24"/>
          <w:lang w:val="sv-SE"/>
        </w:rPr>
      </w:pPr>
      <w:r>
        <w:rPr>
          <w:rFonts w:ascii="Times New Roman" w:hAnsi="Times New Roman" w:cs="Times New Roman"/>
          <w:sz w:val="24"/>
          <w:szCs w:val="24"/>
          <w:lang w:val="sv-SE"/>
        </w:rPr>
        <w:t>Analisa Data (</w:t>
      </w:r>
      <w:r w:rsidRPr="003C174C">
        <w:rPr>
          <w:rFonts w:ascii="Times New Roman" w:hAnsi="Times New Roman" w:cs="Times New Roman"/>
          <w:i/>
          <w:iCs/>
          <w:sz w:val="24"/>
          <w:szCs w:val="24"/>
          <w:lang w:val="sv-SE"/>
        </w:rPr>
        <w:t>Data Analizing</w:t>
      </w:r>
      <w:r>
        <w:rPr>
          <w:rFonts w:ascii="Times New Roman" w:hAnsi="Times New Roman" w:cs="Times New Roman"/>
          <w:sz w:val="24"/>
          <w:szCs w:val="24"/>
          <w:lang w:val="sv-SE"/>
        </w:rPr>
        <w:t>)</w:t>
      </w:r>
    </w:p>
    <w:p w:rsidR="00D858D2" w:rsidRDefault="00D858D2" w:rsidP="00D858D2">
      <w:pPr>
        <w:pStyle w:val="ListParagraph"/>
        <w:spacing w:after="0" w:line="456"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sv-SE"/>
        </w:rPr>
        <w:lastRenderedPageBreak/>
        <w:t xml:space="preserve">Merupakan </w:t>
      </w:r>
      <w:r w:rsidRPr="003C174C">
        <w:rPr>
          <w:rFonts w:ascii="Times New Roman" w:hAnsi="Times New Roman" w:cs="Times New Roman"/>
          <w:sz w:val="24"/>
          <w:szCs w:val="24"/>
          <w:lang w:val="sv-SE"/>
        </w:rPr>
        <w:t>proses pengolahan data untuk melihat bagaimana menginterprestasiakan data. Kemudian menganalisis data dari hasil yang sudah pada tahap hasil pengolahan data</w:t>
      </w:r>
    </w:p>
    <w:p w:rsidR="00D858D2" w:rsidRPr="00275483" w:rsidRDefault="00D858D2" w:rsidP="00D858D2">
      <w:pPr>
        <w:pStyle w:val="ListParagraph"/>
        <w:spacing w:after="0" w:line="240" w:lineRule="auto"/>
        <w:ind w:left="0"/>
        <w:jc w:val="both"/>
        <w:rPr>
          <w:rFonts w:ascii="Times New Roman" w:hAnsi="Times New Roman" w:cs="Times New Roman"/>
          <w:sz w:val="24"/>
          <w:szCs w:val="24"/>
        </w:rPr>
      </w:pPr>
    </w:p>
    <w:p w:rsidR="00D858D2" w:rsidRPr="008B520A" w:rsidRDefault="00D858D2" w:rsidP="00D858D2">
      <w:pPr>
        <w:pStyle w:val="ListParagraph"/>
        <w:numPr>
          <w:ilvl w:val="0"/>
          <w:numId w:val="22"/>
        </w:numPr>
        <w:spacing w:after="0" w:line="480" w:lineRule="auto"/>
        <w:ind w:left="36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Analisis Data</w:t>
      </w:r>
    </w:p>
    <w:p w:rsidR="00D858D2" w:rsidRPr="008B520A" w:rsidRDefault="00D858D2" w:rsidP="00D858D2">
      <w:pPr>
        <w:pStyle w:val="ListParagraph"/>
        <w:spacing w:after="0" w:line="456" w:lineRule="auto"/>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Proses pengolahan data untuk meli</w:t>
      </w:r>
      <w:r>
        <w:rPr>
          <w:rFonts w:ascii="Times New Roman" w:hAnsi="Times New Roman" w:cs="Times New Roman"/>
          <w:sz w:val="24"/>
          <w:szCs w:val="24"/>
          <w:lang w:val="id-ID"/>
        </w:rPr>
        <w:t>hat bagaimana menginterprestasikan data, kemudian</w:t>
      </w:r>
      <w:r>
        <w:rPr>
          <w:rFonts w:ascii="Times New Roman" w:hAnsi="Times New Roman" w:cs="Times New Roman"/>
          <w:sz w:val="24"/>
          <w:szCs w:val="24"/>
        </w:rPr>
        <w:t xml:space="preserve"> </w:t>
      </w:r>
      <w:r w:rsidRPr="008B520A">
        <w:rPr>
          <w:rFonts w:ascii="Times New Roman" w:hAnsi="Times New Roman" w:cs="Times New Roman"/>
          <w:sz w:val="24"/>
          <w:szCs w:val="24"/>
          <w:lang w:val="id-ID"/>
        </w:rPr>
        <w:t>menganalisis data dari hasil yang sudah pada tahap hasil pengolahan data. Analisis yang digunakan dalam penelitian ini antara lain:</w:t>
      </w:r>
    </w:p>
    <w:p w:rsidR="00D858D2" w:rsidRPr="008B520A" w:rsidRDefault="00D858D2" w:rsidP="00D858D2">
      <w:pPr>
        <w:pStyle w:val="ListParagraph"/>
        <w:numPr>
          <w:ilvl w:val="0"/>
          <w:numId w:val="19"/>
        </w:numPr>
        <w:spacing w:after="0" w:line="456" w:lineRule="auto"/>
        <w:ind w:left="108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Analisis Univariat</w:t>
      </w:r>
    </w:p>
    <w:p w:rsidR="00D858D2" w:rsidRPr="00396786" w:rsidRDefault="00D858D2" w:rsidP="00D858D2">
      <w:pPr>
        <w:pStyle w:val="ListParagraph"/>
        <w:spacing w:after="0" w:line="480" w:lineRule="auto"/>
        <w:ind w:left="1077"/>
        <w:jc w:val="both"/>
        <w:rPr>
          <w:rFonts w:ascii="Times New Roman" w:hAnsi="Times New Roman" w:cs="Times New Roman"/>
          <w:sz w:val="24"/>
          <w:szCs w:val="24"/>
        </w:rPr>
      </w:pPr>
      <w:r w:rsidRPr="00396786">
        <w:rPr>
          <w:rFonts w:ascii="Times New Roman" w:hAnsi="Times New Roman" w:cs="Times New Roman"/>
          <w:sz w:val="24"/>
          <w:szCs w:val="24"/>
          <w:lang w:val="id-ID"/>
        </w:rPr>
        <w:t>Analisis univariat dilakukan terhadap tiap variable</w:t>
      </w:r>
      <w:r>
        <w:rPr>
          <w:rFonts w:ascii="Times New Roman" w:hAnsi="Times New Roman" w:cs="Times New Roman"/>
          <w:sz w:val="24"/>
          <w:szCs w:val="24"/>
          <w:lang w:val="id-ID"/>
        </w:rPr>
        <w:t>-variabel dari hasil penelitian</w:t>
      </w:r>
      <w:r>
        <w:rPr>
          <w:rFonts w:ascii="Times New Roman" w:hAnsi="Times New Roman" w:cs="Times New Roman"/>
          <w:sz w:val="24"/>
          <w:szCs w:val="24"/>
        </w:rPr>
        <w:t xml:space="preserve"> untuk </w:t>
      </w:r>
      <w:r w:rsidRPr="00396786">
        <w:rPr>
          <w:rFonts w:ascii="Times New Roman" w:hAnsi="Times New Roman" w:cs="Times New Roman"/>
          <w:sz w:val="24"/>
          <w:szCs w:val="24"/>
        </w:rPr>
        <w:t xml:space="preserve">variabel </w:t>
      </w:r>
      <w:r>
        <w:rPr>
          <w:rFonts w:ascii="Times New Roman" w:hAnsi="Times New Roman" w:cs="Times New Roman"/>
          <w:sz w:val="24"/>
          <w:szCs w:val="24"/>
        </w:rPr>
        <w:t xml:space="preserve">karakteristik dan dukungan keluarga. </w:t>
      </w:r>
    </w:p>
    <w:p w:rsidR="00D858D2" w:rsidRPr="00396786" w:rsidRDefault="00D858D2" w:rsidP="00D858D2">
      <w:pPr>
        <w:spacing w:line="480" w:lineRule="auto"/>
        <w:ind w:left="1080"/>
        <w:jc w:val="both"/>
        <w:rPr>
          <w:rFonts w:ascii="Times New Roman" w:hAnsi="Times New Roman"/>
          <w:sz w:val="24"/>
          <w:szCs w:val="24"/>
        </w:rPr>
      </w:pPr>
      <w:r w:rsidRPr="00396786">
        <w:rPr>
          <w:rFonts w:ascii="Times New Roman" w:hAnsi="Times New Roman"/>
          <w:sz w:val="24"/>
          <w:szCs w:val="24"/>
        </w:rPr>
        <w:t>Setelah didapatkan hasil dari masin</w:t>
      </w:r>
      <w:r>
        <w:rPr>
          <w:rFonts w:ascii="Times New Roman" w:hAnsi="Times New Roman"/>
          <w:sz w:val="24"/>
          <w:szCs w:val="24"/>
        </w:rPr>
        <w:t>g-masing variabel, kemudian data dikelompokkan dan ditentukan d</w:t>
      </w:r>
      <w:r>
        <w:rPr>
          <w:rFonts w:ascii="Times New Roman" w:hAnsi="Times New Roman"/>
          <w:sz w:val="24"/>
          <w:szCs w:val="24"/>
          <w:lang w:val="id-ID"/>
        </w:rPr>
        <w:t>istribusi</w:t>
      </w:r>
      <w:r>
        <w:rPr>
          <w:rFonts w:ascii="Times New Roman" w:hAnsi="Times New Roman"/>
          <w:sz w:val="24"/>
          <w:szCs w:val="24"/>
        </w:rPr>
        <w:t xml:space="preserve"> frekuensi </w:t>
      </w:r>
      <w:r w:rsidRPr="00396786">
        <w:rPr>
          <w:rFonts w:ascii="Times New Roman" w:hAnsi="Times New Roman"/>
          <w:sz w:val="24"/>
          <w:szCs w:val="24"/>
          <w:lang w:val="id-ID"/>
        </w:rPr>
        <w:t>tiap variabel dengan menggunakan rumus :</w:t>
      </w:r>
    </w:p>
    <w:p w:rsidR="00D858D2" w:rsidRDefault="00D858D2" w:rsidP="00D858D2">
      <w:pPr>
        <w:pStyle w:val="ListParagraph"/>
        <w:spacing w:after="0" w:line="480" w:lineRule="auto"/>
        <w:ind w:firstLine="720"/>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05344" behindDoc="1" locked="0" layoutInCell="1" allowOverlap="1">
                <wp:simplePos x="0" y="0"/>
                <wp:positionH relativeFrom="column">
                  <wp:posOffset>691515</wp:posOffset>
                </wp:positionH>
                <wp:positionV relativeFrom="paragraph">
                  <wp:posOffset>17780</wp:posOffset>
                </wp:positionV>
                <wp:extent cx="1257300" cy="472440"/>
                <wp:effectExtent l="5715" t="12065" r="13335" b="1079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2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4.45pt;margin-top:1.4pt;width:99pt;height:37.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w0IQIAAD0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"/>
            </w:pict>
          </mc:Fallback>
        </mc:AlternateContent>
      </w:r>
      <w:r w:rsidRPr="00396786">
        <w:rPr>
          <w:rFonts w:ascii="Times New Roman" w:hAnsi="Times New Roman" w:cs="Times New Roman"/>
          <w:sz w:val="24"/>
          <w:szCs w:val="24"/>
          <w:lang w:val="id-ID"/>
        </w:rPr>
        <w:t xml:space="preserve">P = </w:t>
      </w:r>
      <w:r w:rsidRPr="00396786">
        <w:rPr>
          <w:rFonts w:ascii="Times New Roman" w:hAnsi="Times New Roman" w:cs="Times New Roman"/>
          <w:position w:val="-24"/>
          <w:sz w:val="24"/>
          <w:szCs w:val="24"/>
          <w:lang w:val="id-ID"/>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6" o:title=""/>
          </v:shape>
          <o:OLEObject Type="Embed" ProgID="Equation.3" ShapeID="_x0000_i1025" DrawAspect="Content" ObjectID="_1597393459" r:id="rId7"/>
        </w:object>
      </w:r>
    </w:p>
    <w:p w:rsidR="00D858D2" w:rsidRDefault="00D858D2" w:rsidP="00D858D2">
      <w:pPr>
        <w:pStyle w:val="ListParagraph"/>
        <w:spacing w:after="0" w:line="480" w:lineRule="auto"/>
        <w:ind w:left="1080"/>
        <w:jc w:val="both"/>
        <w:rPr>
          <w:rFonts w:ascii="Times New Roman" w:hAnsi="Times New Roman" w:cs="Times New Roman"/>
          <w:sz w:val="24"/>
          <w:szCs w:val="24"/>
        </w:rPr>
      </w:pPr>
    </w:p>
    <w:p w:rsidR="00D858D2" w:rsidRDefault="00D858D2" w:rsidP="00D858D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Keterangan :</w:t>
      </w:r>
    </w:p>
    <w:p w:rsidR="00D858D2" w:rsidRDefault="00D858D2" w:rsidP="00D858D2">
      <w:pPr>
        <w:pStyle w:val="ListParagraph"/>
        <w:spacing w:after="0" w:line="480" w:lineRule="auto"/>
        <w:ind w:left="1080"/>
        <w:jc w:val="both"/>
        <w:rPr>
          <w:rFonts w:ascii="Times New Roman" w:hAnsi="Times New Roman" w:cs="Times New Roman"/>
          <w:sz w:val="24"/>
          <w:szCs w:val="24"/>
        </w:rPr>
      </w:pPr>
      <w:r w:rsidRPr="00396786">
        <w:rPr>
          <w:rFonts w:ascii="Times New Roman" w:hAnsi="Times New Roman" w:cs="Times New Roman"/>
          <w:sz w:val="24"/>
          <w:szCs w:val="24"/>
          <w:lang w:val="id-ID"/>
        </w:rPr>
        <w:t>P = Persentase</w:t>
      </w:r>
    </w:p>
    <w:p w:rsidR="00D858D2" w:rsidRDefault="00D858D2" w:rsidP="00D858D2">
      <w:pPr>
        <w:pStyle w:val="ListParagraph"/>
        <w:spacing w:after="0" w:line="480" w:lineRule="auto"/>
        <w:ind w:left="1080"/>
        <w:jc w:val="both"/>
        <w:rPr>
          <w:rFonts w:ascii="Times New Roman" w:hAnsi="Times New Roman" w:cs="Times New Roman"/>
          <w:sz w:val="24"/>
          <w:szCs w:val="24"/>
        </w:rPr>
      </w:pPr>
      <w:r w:rsidRPr="00396786">
        <w:rPr>
          <w:rFonts w:ascii="Times New Roman" w:hAnsi="Times New Roman" w:cs="Times New Roman"/>
          <w:sz w:val="24"/>
          <w:szCs w:val="24"/>
          <w:lang w:val="id-ID"/>
        </w:rPr>
        <w:t>F = Frekuensi</w:t>
      </w:r>
    </w:p>
    <w:p w:rsidR="00D858D2" w:rsidRPr="00396786" w:rsidRDefault="00D858D2" w:rsidP="00D858D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N = Jumlah responde</w:t>
      </w:r>
      <w:r>
        <w:rPr>
          <w:rFonts w:ascii="Times New Roman" w:hAnsi="Times New Roman" w:cs="Times New Roman"/>
          <w:sz w:val="24"/>
          <w:szCs w:val="24"/>
        </w:rPr>
        <w:t>n</w:t>
      </w:r>
    </w:p>
    <w:p w:rsidR="00D858D2" w:rsidRPr="008B520A" w:rsidRDefault="00D858D2" w:rsidP="00D858D2">
      <w:pPr>
        <w:pStyle w:val="ListParagraph"/>
        <w:numPr>
          <w:ilvl w:val="0"/>
          <w:numId w:val="19"/>
        </w:numPr>
        <w:spacing w:after="0" w:line="480" w:lineRule="auto"/>
        <w:ind w:left="108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Analisis Bivariat</w:t>
      </w:r>
    </w:p>
    <w:p w:rsidR="00D858D2" w:rsidRDefault="00D858D2" w:rsidP="00D858D2">
      <w:pPr>
        <w:pStyle w:val="ListParagraph"/>
        <w:spacing w:after="0" w:line="480" w:lineRule="auto"/>
        <w:ind w:left="1077"/>
        <w:jc w:val="both"/>
        <w:rPr>
          <w:rFonts w:ascii="Times New Roman" w:hAnsi="Times New Roman" w:cs="Times New Roman"/>
          <w:sz w:val="24"/>
          <w:szCs w:val="24"/>
        </w:rPr>
      </w:pPr>
      <w:r w:rsidRPr="008B520A">
        <w:rPr>
          <w:rFonts w:ascii="Times New Roman" w:hAnsi="Times New Roman" w:cs="Times New Roman"/>
          <w:sz w:val="24"/>
          <w:szCs w:val="24"/>
          <w:lang w:val="id-ID"/>
        </w:rPr>
        <w:t>Analisis bivariat yang dilakukan terhadap dua variabel yang diduga berhubungan atau berkorelasi. Dalam analisis ini dap</w:t>
      </w:r>
      <w:r>
        <w:rPr>
          <w:rFonts w:ascii="Times New Roman" w:hAnsi="Times New Roman" w:cs="Times New Roman"/>
          <w:sz w:val="24"/>
          <w:szCs w:val="24"/>
          <w:lang w:val="id-ID"/>
        </w:rPr>
        <w:t>at dilakukan pengujian statistic</w:t>
      </w:r>
      <w:r>
        <w:rPr>
          <w:rFonts w:ascii="Times New Roman" w:hAnsi="Times New Roman" w:cs="Times New Roman"/>
          <w:sz w:val="24"/>
          <w:szCs w:val="24"/>
        </w:rPr>
        <w:t xml:space="preserve">, </w:t>
      </w:r>
      <w:r w:rsidRPr="008B520A">
        <w:rPr>
          <w:rFonts w:ascii="Times New Roman" w:hAnsi="Times New Roman" w:cs="Times New Roman"/>
          <w:sz w:val="24"/>
          <w:szCs w:val="24"/>
          <w:lang w:val="id-ID"/>
        </w:rPr>
        <w:t xml:space="preserve">yaitu dengan </w:t>
      </w:r>
      <w:r w:rsidRPr="00C2399F">
        <w:rPr>
          <w:rFonts w:ascii="Times New Roman" w:hAnsi="Times New Roman" w:cs="Times New Roman"/>
          <w:sz w:val="24"/>
          <w:szCs w:val="24"/>
          <w:lang w:val="id-ID"/>
        </w:rPr>
        <w:t>Chi Square</w:t>
      </w:r>
      <w:r w:rsidRPr="008B520A">
        <w:rPr>
          <w:rFonts w:ascii="Times New Roman" w:hAnsi="Times New Roman" w:cs="Times New Roman"/>
          <w:sz w:val="24"/>
          <w:szCs w:val="24"/>
          <w:lang w:val="id-ID"/>
        </w:rPr>
        <w:t xml:space="preserve">. Untuk melihat hasil kemaknaan perhitungan statistic digunakan batas </w:t>
      </w:r>
      <w:r w:rsidRPr="008B520A">
        <w:rPr>
          <w:rFonts w:ascii="Times New Roman" w:hAnsi="Times New Roman" w:cs="Times New Roman"/>
          <w:sz w:val="24"/>
          <w:szCs w:val="24"/>
          <w:lang w:val="id-ID"/>
        </w:rPr>
        <w:lastRenderedPageBreak/>
        <w:t>kemaknaan 0,05 sehingga jika nilai p</w:t>
      </w:r>
      <w:r>
        <w:rPr>
          <w:rFonts w:ascii="Times New Roman" w:hAnsi="Times New Roman" w:cs="Times New Roman"/>
          <w:sz w:val="24"/>
          <w:szCs w:val="24"/>
          <w:lang w:val="id-ID"/>
        </w:rPr>
        <w:t xml:space="preserve"> ≤ 0,05 maka secara statisti</w:t>
      </w:r>
      <w:r w:rsidRPr="00C2399F">
        <w:rPr>
          <w:rFonts w:ascii="Times New Roman" w:hAnsi="Times New Roman" w:cs="Times New Roman"/>
          <w:sz w:val="24"/>
          <w:szCs w:val="24"/>
          <w:lang w:val="id-ID"/>
        </w:rPr>
        <w:t>k</w:t>
      </w:r>
      <w:r w:rsidRPr="008B520A">
        <w:rPr>
          <w:rFonts w:ascii="Times New Roman" w:hAnsi="Times New Roman" w:cs="Times New Roman"/>
          <w:sz w:val="24"/>
          <w:szCs w:val="24"/>
          <w:lang w:val="id-ID"/>
        </w:rPr>
        <w:t xml:space="preserve"> disebut bermakna, jika nilai p</w:t>
      </w:r>
      <w:r>
        <w:rPr>
          <w:rFonts w:ascii="Times New Roman" w:hAnsi="Times New Roman" w:cs="Times New Roman"/>
          <w:sz w:val="24"/>
          <w:szCs w:val="24"/>
          <w:lang w:val="id-ID"/>
        </w:rPr>
        <w:t xml:space="preserve"> </w:t>
      </w:r>
      <w:r w:rsidRPr="008B520A">
        <w:rPr>
          <w:rFonts w:ascii="Times New Roman" w:hAnsi="Times New Roman" w:cs="Times New Roman"/>
          <w:sz w:val="24"/>
          <w:szCs w:val="24"/>
          <w:lang w:val="id-ID"/>
        </w:rPr>
        <w:t>&gt;</w:t>
      </w:r>
      <w:r>
        <w:rPr>
          <w:rFonts w:ascii="Times New Roman" w:hAnsi="Times New Roman" w:cs="Times New Roman"/>
          <w:sz w:val="24"/>
          <w:szCs w:val="24"/>
          <w:lang w:val="id-ID"/>
        </w:rPr>
        <w:t xml:space="preserve"> </w:t>
      </w:r>
      <w:r w:rsidRPr="008B520A">
        <w:rPr>
          <w:rFonts w:ascii="Times New Roman" w:hAnsi="Times New Roman" w:cs="Times New Roman"/>
          <w:sz w:val="24"/>
          <w:szCs w:val="24"/>
          <w:lang w:val="id-ID"/>
        </w:rPr>
        <w:t>0,05 maka hasil hitungan disebut tidak bermakna.</w:t>
      </w:r>
      <w:r w:rsidRPr="00C2399F">
        <w:rPr>
          <w:rFonts w:ascii="Times New Roman" w:hAnsi="Times New Roman" w:cs="Times New Roman"/>
          <w:sz w:val="24"/>
          <w:szCs w:val="24"/>
          <w:lang w:val="id-ID"/>
        </w:rPr>
        <w:t xml:space="preserve"> Pengolahan data ini dilakukan dengan sistem komputerisasi</w:t>
      </w:r>
      <w:r>
        <w:rPr>
          <w:rFonts w:ascii="Times New Roman" w:hAnsi="Times New Roman" w:cs="Times New Roman"/>
          <w:sz w:val="24"/>
          <w:szCs w:val="24"/>
        </w:rPr>
        <w:t>.</w:t>
      </w:r>
    </w:p>
    <w:p w:rsidR="00D858D2" w:rsidRPr="004674F6" w:rsidRDefault="00D858D2" w:rsidP="00D858D2">
      <w:pPr>
        <w:pStyle w:val="ListParagraph"/>
        <w:tabs>
          <w:tab w:val="left" w:pos="3945"/>
        </w:tabs>
        <w:spacing w:after="0" w:line="480" w:lineRule="auto"/>
        <w:ind w:left="1077"/>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21728" behindDoc="0" locked="0" layoutInCell="1" allowOverlap="1">
                <wp:simplePos x="0" y="0"/>
                <wp:positionH relativeFrom="column">
                  <wp:posOffset>1064895</wp:posOffset>
                </wp:positionH>
                <wp:positionV relativeFrom="paragraph">
                  <wp:posOffset>274320</wp:posOffset>
                </wp:positionV>
                <wp:extent cx="428625" cy="0"/>
                <wp:effectExtent l="7620" t="11430" r="11430" b="762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83.85pt;margin-top:21.6pt;width:33.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an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"/>
            </w:pict>
          </mc:Fallback>
        </mc:AlternateConten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3D7FF2">
        <w:rPr>
          <w:rFonts w:ascii="Times New Roman" w:hAnsi="Times New Roman" w:cs="Times New Roman"/>
          <w:sz w:val="24"/>
          <w:szCs w:val="24"/>
        </w:rPr>
        <w:t>(O-E)</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xml:space="preserve">untuk melihat bermakna atau tidak </w:t>
      </w:r>
    </w:p>
    <w:p w:rsidR="00D858D2" w:rsidRDefault="00D858D2" w:rsidP="00D858D2">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E</w:t>
      </w:r>
    </w:p>
    <w:p w:rsidR="00D858D2" w:rsidRDefault="00D858D2" w:rsidP="00D858D2">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Keteranagn: </w:t>
      </w:r>
    </w:p>
    <w:p w:rsidR="00D858D2" w:rsidRDefault="00D858D2" w:rsidP="00D858D2">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Chi-square</w:t>
      </w:r>
    </w:p>
    <w:p w:rsidR="00D858D2" w:rsidRDefault="00D858D2" w:rsidP="00D858D2">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O : Nilai yang diobservasi atau nilai yang diperoleh dari penelitian</w:t>
      </w:r>
    </w:p>
    <w:p w:rsidR="00D858D2" w:rsidRDefault="00D858D2" w:rsidP="00D858D2">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E : Nilai yang diharapkan</w:t>
      </w:r>
    </w:p>
    <w:p w:rsidR="00D858D2" w:rsidRDefault="00D858D2" w:rsidP="00D858D2">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 Jumlah kolom + baris</w:t>
      </w:r>
    </w:p>
    <w:p w:rsidR="00D858D2" w:rsidRDefault="00D858D2" w:rsidP="00D858D2">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(Arikunto, 2002)  </w:t>
      </w:r>
    </w:p>
    <w:p w:rsidR="00D858D2" w:rsidRPr="00756EE1" w:rsidRDefault="00D858D2" w:rsidP="00D858D2">
      <w:pPr>
        <w:pStyle w:val="ListParagraph"/>
        <w:spacing w:after="0" w:line="480" w:lineRule="auto"/>
        <w:ind w:left="1077"/>
        <w:jc w:val="both"/>
        <w:rPr>
          <w:rFonts w:ascii="Times New Roman" w:hAnsi="Times New Roman" w:cs="Times New Roman"/>
          <w:sz w:val="24"/>
          <w:szCs w:val="24"/>
        </w:rPr>
      </w:pPr>
    </w:p>
    <w:p w:rsidR="00D858D2" w:rsidRPr="008B520A" w:rsidRDefault="00D858D2" w:rsidP="00D858D2">
      <w:pPr>
        <w:pStyle w:val="ListParagraph"/>
        <w:numPr>
          <w:ilvl w:val="0"/>
          <w:numId w:val="16"/>
        </w:numPr>
        <w:spacing w:after="0" w:line="480" w:lineRule="auto"/>
        <w:ind w:left="360"/>
        <w:jc w:val="both"/>
        <w:rPr>
          <w:rFonts w:ascii="Times New Roman" w:hAnsi="Times New Roman" w:cs="Times New Roman"/>
          <w:b/>
          <w:bCs/>
          <w:sz w:val="24"/>
          <w:szCs w:val="24"/>
          <w:lang w:val="id-ID"/>
        </w:rPr>
      </w:pPr>
      <w:r w:rsidRPr="008B520A">
        <w:rPr>
          <w:rFonts w:ascii="Times New Roman" w:hAnsi="Times New Roman" w:cs="Times New Roman"/>
          <w:b/>
          <w:bCs/>
          <w:sz w:val="24"/>
          <w:szCs w:val="24"/>
          <w:lang w:val="id-ID"/>
        </w:rPr>
        <w:t>Etika Penelitian</w:t>
      </w:r>
    </w:p>
    <w:p w:rsidR="00D858D2" w:rsidRPr="008B520A" w:rsidRDefault="00D858D2" w:rsidP="00D858D2">
      <w:pPr>
        <w:pStyle w:val="ListParagraph"/>
        <w:numPr>
          <w:ilvl w:val="2"/>
          <w:numId w:val="20"/>
        </w:numPr>
        <w:spacing w:after="0" w:line="480" w:lineRule="auto"/>
        <w:ind w:left="720"/>
        <w:jc w:val="both"/>
        <w:rPr>
          <w:rFonts w:ascii="Times New Roman" w:hAnsi="Times New Roman" w:cs="Times New Roman"/>
          <w:sz w:val="24"/>
          <w:szCs w:val="24"/>
          <w:lang w:val="id-ID"/>
        </w:rPr>
      </w:pPr>
      <w:r w:rsidRPr="008B520A">
        <w:rPr>
          <w:rFonts w:ascii="Times New Roman" w:hAnsi="Times New Roman" w:cs="Times New Roman"/>
          <w:sz w:val="24"/>
          <w:szCs w:val="24"/>
          <w:lang w:val="id-ID"/>
        </w:rPr>
        <w:t>Prosedur pengambilan data</w:t>
      </w:r>
    </w:p>
    <w:p w:rsidR="00D858D2" w:rsidRPr="0038110D" w:rsidRDefault="00D858D2" w:rsidP="00D858D2">
      <w:pPr>
        <w:pStyle w:val="ListParagraph"/>
        <w:spacing w:after="0" w:line="480" w:lineRule="auto"/>
        <w:jc w:val="both"/>
        <w:rPr>
          <w:rFonts w:ascii="Times New Roman" w:hAnsi="Times New Roman" w:cs="Times New Roman"/>
          <w:sz w:val="24"/>
          <w:szCs w:val="24"/>
        </w:rPr>
      </w:pPr>
      <w:r w:rsidRPr="008B520A">
        <w:rPr>
          <w:rFonts w:ascii="Times New Roman" w:hAnsi="Times New Roman" w:cs="Times New Roman"/>
          <w:sz w:val="24"/>
          <w:szCs w:val="24"/>
          <w:lang w:val="id-ID"/>
        </w:rPr>
        <w:t>Sebelum melakukan penelitian, peneliti mengurus proses penelitian mulai dari perizinan Stikes Perintis Bukittinggi. Setelah mendapatkan surat pengantar dari Program Studi S1 Keperawatan Stikes Perintis Bukittinggi, kemudian penelit</w:t>
      </w:r>
      <w:r>
        <w:rPr>
          <w:rFonts w:ascii="Times New Roman" w:hAnsi="Times New Roman" w:cs="Times New Roman"/>
          <w:sz w:val="24"/>
          <w:szCs w:val="24"/>
        </w:rPr>
        <w:t>i membawa surat tersebut ke Puskesmas Sungai Tarab.</w:t>
      </w:r>
    </w:p>
    <w:p w:rsidR="00D858D2" w:rsidRDefault="00D858D2" w:rsidP="00D858D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Setelah mendapat izin dari</w:t>
      </w:r>
      <w:r>
        <w:rPr>
          <w:rFonts w:ascii="Times New Roman" w:hAnsi="Times New Roman" w:cs="Times New Roman"/>
          <w:sz w:val="24"/>
          <w:szCs w:val="24"/>
        </w:rPr>
        <w:t xml:space="preserve"> </w:t>
      </w:r>
      <w:r w:rsidRPr="008B520A">
        <w:rPr>
          <w:rFonts w:ascii="Times New Roman" w:hAnsi="Times New Roman" w:cs="Times New Roman"/>
          <w:sz w:val="24"/>
          <w:szCs w:val="24"/>
          <w:lang w:val="id-ID"/>
        </w:rPr>
        <w:t xml:space="preserve">Pimpinan Puskesmas </w:t>
      </w:r>
      <w:r>
        <w:rPr>
          <w:rFonts w:ascii="Times New Roman" w:hAnsi="Times New Roman" w:cs="Times New Roman"/>
          <w:sz w:val="24"/>
          <w:szCs w:val="24"/>
        </w:rPr>
        <w:t xml:space="preserve">Sungai Tarab </w:t>
      </w:r>
      <w:r w:rsidRPr="008B520A">
        <w:rPr>
          <w:rFonts w:ascii="Times New Roman" w:hAnsi="Times New Roman" w:cs="Times New Roman"/>
          <w:sz w:val="24"/>
          <w:szCs w:val="24"/>
          <w:lang w:val="id-ID"/>
        </w:rPr>
        <w:t>untuk melakukan</w:t>
      </w:r>
      <w:r w:rsidRPr="00193305">
        <w:rPr>
          <w:rFonts w:ascii="Times New Roman" w:hAnsi="Times New Roman" w:cs="Times New Roman"/>
          <w:sz w:val="24"/>
          <w:szCs w:val="24"/>
          <w:lang w:val="id-ID"/>
        </w:rPr>
        <w:t xml:space="preserve"> </w:t>
      </w:r>
      <w:r w:rsidRPr="008B520A">
        <w:rPr>
          <w:rFonts w:ascii="Times New Roman" w:hAnsi="Times New Roman" w:cs="Times New Roman"/>
          <w:sz w:val="24"/>
          <w:szCs w:val="24"/>
          <w:lang w:val="id-ID"/>
        </w:rPr>
        <w:t xml:space="preserve">penelitian di wilayah kerja Puskesmas </w:t>
      </w:r>
      <w:r>
        <w:rPr>
          <w:rFonts w:ascii="Times New Roman" w:hAnsi="Times New Roman" w:cs="Times New Roman"/>
          <w:sz w:val="24"/>
          <w:szCs w:val="24"/>
        </w:rPr>
        <w:t>Sungai Tarab</w:t>
      </w:r>
      <w:r w:rsidRPr="008B520A">
        <w:rPr>
          <w:rFonts w:ascii="Times New Roman" w:hAnsi="Times New Roman" w:cs="Times New Roman"/>
          <w:sz w:val="24"/>
          <w:szCs w:val="24"/>
          <w:lang w:val="id-ID"/>
        </w:rPr>
        <w:t xml:space="preserve">, peneliti melanjutkan dengan mengambil data dan sampel penelitian. </w:t>
      </w:r>
      <w:r>
        <w:rPr>
          <w:rFonts w:ascii="Times New Roman" w:hAnsi="Times New Roman" w:cs="Times New Roman"/>
          <w:sz w:val="24"/>
          <w:szCs w:val="24"/>
          <w:lang w:val="id-ID"/>
        </w:rPr>
        <w:t xml:space="preserve">Peneliti melakukan penelitian dengan ditemani oleh seorang petugas Puskesmas </w:t>
      </w:r>
      <w:r>
        <w:rPr>
          <w:rFonts w:ascii="Times New Roman" w:hAnsi="Times New Roman" w:cs="Times New Roman"/>
          <w:sz w:val="24"/>
          <w:szCs w:val="24"/>
        </w:rPr>
        <w:t xml:space="preserve">Sungai Tarab. </w:t>
      </w:r>
      <w:r w:rsidRPr="008B520A">
        <w:rPr>
          <w:rFonts w:ascii="Times New Roman" w:hAnsi="Times New Roman" w:cs="Times New Roman"/>
          <w:sz w:val="24"/>
          <w:szCs w:val="24"/>
          <w:lang w:val="id-ID"/>
        </w:rPr>
        <w:t xml:space="preserve">Kemudian peneliti meminta kesediaan calon responden untuk menjadi sampel penelitian ini, sambil peneliti menjelaskan bahwa </w:t>
      </w:r>
      <w:r w:rsidRPr="008B520A">
        <w:rPr>
          <w:rFonts w:ascii="Times New Roman" w:hAnsi="Times New Roman" w:cs="Times New Roman"/>
          <w:sz w:val="24"/>
          <w:szCs w:val="24"/>
          <w:lang w:val="id-ID"/>
        </w:rPr>
        <w:lastRenderedPageBreak/>
        <w:t>data yang diberikan dijaga ke</w:t>
      </w:r>
      <w:r>
        <w:rPr>
          <w:rFonts w:ascii="Times New Roman" w:hAnsi="Times New Roman" w:cs="Times New Roman"/>
          <w:sz w:val="24"/>
          <w:szCs w:val="24"/>
          <w:lang w:val="id-ID"/>
        </w:rPr>
        <w:t>rahasiaanya dan semata - mata h</w:t>
      </w:r>
      <w:r w:rsidRPr="00193305">
        <w:rPr>
          <w:rFonts w:ascii="Times New Roman" w:hAnsi="Times New Roman" w:cs="Times New Roman"/>
          <w:sz w:val="24"/>
          <w:szCs w:val="24"/>
          <w:lang w:val="id-ID"/>
        </w:rPr>
        <w:t>a</w:t>
      </w:r>
      <w:r w:rsidRPr="008B520A">
        <w:rPr>
          <w:rFonts w:ascii="Times New Roman" w:hAnsi="Times New Roman" w:cs="Times New Roman"/>
          <w:sz w:val="24"/>
          <w:szCs w:val="24"/>
          <w:lang w:val="id-ID"/>
        </w:rPr>
        <w:t xml:space="preserve">nya dipergunakan untuk penelitian ini. Mereka berhak menerima atau menolak untuk dijadikan sebagai sampel dalam penelitian ini. Bagi mereka yang bersedia menjadi sampel, diminta untuk menandatangani </w:t>
      </w:r>
      <w:r w:rsidRPr="008B520A">
        <w:rPr>
          <w:rFonts w:ascii="Times New Roman" w:hAnsi="Times New Roman" w:cs="Times New Roman"/>
          <w:i/>
          <w:iCs/>
          <w:sz w:val="24"/>
          <w:szCs w:val="24"/>
          <w:lang w:val="id-ID"/>
        </w:rPr>
        <w:t xml:space="preserve">informed consent </w:t>
      </w:r>
      <w:r w:rsidRPr="008B520A">
        <w:rPr>
          <w:rFonts w:ascii="Times New Roman" w:hAnsi="Times New Roman" w:cs="Times New Roman"/>
          <w:sz w:val="24"/>
          <w:szCs w:val="24"/>
          <w:lang w:val="id-ID"/>
        </w:rPr>
        <w:t>sebagai</w:t>
      </w:r>
      <w:r>
        <w:rPr>
          <w:rFonts w:ascii="Times New Roman" w:hAnsi="Times New Roman" w:cs="Times New Roman"/>
          <w:sz w:val="24"/>
          <w:szCs w:val="24"/>
          <w:lang w:val="id-ID"/>
        </w:rPr>
        <w:t xml:space="preserve"> bukti kesediaan menjadi sampel.</w:t>
      </w:r>
      <w:r>
        <w:rPr>
          <w:rFonts w:ascii="Times New Roman" w:hAnsi="Times New Roman" w:cs="Times New Roman"/>
          <w:sz w:val="24"/>
          <w:szCs w:val="24"/>
        </w:rPr>
        <w:t xml:space="preserve"> Dari 70 responden semuanya bersedia menjadi sampel.</w:t>
      </w:r>
      <w:r>
        <w:rPr>
          <w:rFonts w:ascii="Times New Roman" w:hAnsi="Times New Roman" w:cs="Times New Roman"/>
          <w:sz w:val="24"/>
          <w:szCs w:val="24"/>
          <w:lang w:val="id-ID"/>
        </w:rPr>
        <w:t xml:space="preserve"> </w:t>
      </w:r>
    </w:p>
    <w:p w:rsidR="00D858D2" w:rsidRPr="00741087" w:rsidRDefault="00D858D2" w:rsidP="00D858D2">
      <w:pPr>
        <w:pStyle w:val="ListParagraph"/>
        <w:spacing w:after="0" w:line="480" w:lineRule="auto"/>
        <w:jc w:val="both"/>
        <w:rPr>
          <w:rFonts w:ascii="Times New Roman" w:hAnsi="Times New Roman" w:cs="Times New Roman"/>
          <w:sz w:val="24"/>
          <w:szCs w:val="24"/>
        </w:rPr>
      </w:pPr>
    </w:p>
    <w:p w:rsidR="00D858D2" w:rsidRPr="00741087" w:rsidRDefault="00D858D2" w:rsidP="00D858D2">
      <w:pPr>
        <w:pStyle w:val="ListParagraph"/>
        <w:numPr>
          <w:ilvl w:val="2"/>
          <w:numId w:val="20"/>
        </w:numPr>
        <w:spacing w:after="0" w:line="480" w:lineRule="auto"/>
        <w:ind w:left="720"/>
        <w:jc w:val="both"/>
        <w:rPr>
          <w:rFonts w:ascii="Times New Roman" w:hAnsi="Times New Roman" w:cs="Times New Roman"/>
          <w:sz w:val="24"/>
          <w:szCs w:val="24"/>
          <w:lang w:val="id-ID"/>
        </w:rPr>
      </w:pPr>
      <w:r w:rsidRPr="00741087">
        <w:rPr>
          <w:rFonts w:ascii="Times New Roman" w:hAnsi="Times New Roman" w:cs="Times New Roman"/>
          <w:sz w:val="24"/>
          <w:szCs w:val="24"/>
          <w:lang w:val="id-ID"/>
        </w:rPr>
        <w:t>Informed con</w:t>
      </w:r>
      <w:r w:rsidRPr="00741087">
        <w:rPr>
          <w:rFonts w:ascii="Times New Roman" w:hAnsi="Times New Roman" w:cs="Times New Roman"/>
          <w:sz w:val="24"/>
          <w:szCs w:val="24"/>
        </w:rPr>
        <w:t>c</w:t>
      </w:r>
      <w:r w:rsidRPr="00741087">
        <w:rPr>
          <w:rFonts w:ascii="Times New Roman" w:hAnsi="Times New Roman" w:cs="Times New Roman"/>
          <w:sz w:val="24"/>
          <w:szCs w:val="24"/>
          <w:lang w:val="id-ID"/>
        </w:rPr>
        <w:t>ent</w:t>
      </w:r>
    </w:p>
    <w:p w:rsidR="00D858D2" w:rsidRPr="0000675B" w:rsidRDefault="00D858D2" w:rsidP="00D858D2">
      <w:pPr>
        <w:pStyle w:val="ListParagraph"/>
        <w:spacing w:after="0" w:line="480" w:lineRule="auto"/>
        <w:jc w:val="both"/>
        <w:rPr>
          <w:rFonts w:ascii="Times New Roman" w:hAnsi="Times New Roman" w:cs="Times New Roman"/>
          <w:sz w:val="24"/>
          <w:szCs w:val="24"/>
          <w:lang w:val="id-ID"/>
        </w:rPr>
      </w:pPr>
      <w:r w:rsidRPr="0000675B">
        <w:rPr>
          <w:rFonts w:ascii="Times New Roman" w:hAnsi="Times New Roman" w:cs="Times New Roman"/>
          <w:sz w:val="24"/>
          <w:szCs w:val="24"/>
          <w:lang w:val="id-ID"/>
        </w:rPr>
        <w:t xml:space="preserve">Sebelum melakukan penelitian, calon responden diminta menandatangani </w:t>
      </w:r>
      <w:r>
        <w:rPr>
          <w:rFonts w:ascii="Times New Roman" w:hAnsi="Times New Roman" w:cs="Times New Roman"/>
          <w:i/>
          <w:iCs/>
          <w:sz w:val="24"/>
          <w:szCs w:val="24"/>
          <w:lang w:val="id-ID"/>
        </w:rPr>
        <w:t>informed con</w:t>
      </w:r>
      <w:r>
        <w:rPr>
          <w:rFonts w:ascii="Times New Roman" w:hAnsi="Times New Roman" w:cs="Times New Roman"/>
          <w:i/>
          <w:iCs/>
          <w:sz w:val="24"/>
          <w:szCs w:val="24"/>
        </w:rPr>
        <w:t>c</w:t>
      </w:r>
      <w:r w:rsidRPr="0000675B">
        <w:rPr>
          <w:rFonts w:ascii="Times New Roman" w:hAnsi="Times New Roman" w:cs="Times New Roman"/>
          <w:i/>
          <w:iCs/>
          <w:sz w:val="24"/>
          <w:szCs w:val="24"/>
          <w:lang w:val="id-ID"/>
        </w:rPr>
        <w:t>ent</w:t>
      </w:r>
      <w:r w:rsidRPr="0000675B">
        <w:rPr>
          <w:rFonts w:ascii="Times New Roman" w:hAnsi="Times New Roman" w:cs="Times New Roman"/>
          <w:sz w:val="24"/>
          <w:szCs w:val="24"/>
          <w:lang w:val="id-ID"/>
        </w:rPr>
        <w:t xml:space="preserve"> yaitu surat pernyataan persetujuan atau kesediaan menjadi responden penelitian. Setiap calon responden berhak untuk menerima atau menolak untuk menjadi sampel penelitian.</w:t>
      </w:r>
    </w:p>
    <w:p w:rsidR="00D858D2" w:rsidRPr="008B520A" w:rsidRDefault="00D858D2" w:rsidP="00D858D2">
      <w:pPr>
        <w:tabs>
          <w:tab w:val="left" w:pos="1080"/>
        </w:tabs>
        <w:spacing w:after="0" w:line="480" w:lineRule="auto"/>
        <w:jc w:val="both"/>
        <w:rPr>
          <w:rFonts w:ascii="Times New Roman" w:hAnsi="Times New Roman"/>
          <w:sz w:val="24"/>
          <w:szCs w:val="24"/>
          <w:lang w:val="id-ID"/>
        </w:rPr>
      </w:pPr>
    </w:p>
    <w:p w:rsidR="00D858D2" w:rsidRPr="00913A2E" w:rsidRDefault="00D858D2" w:rsidP="00D858D2">
      <w:pPr>
        <w:pStyle w:val="ListParagraph"/>
        <w:spacing w:after="0" w:line="480" w:lineRule="auto"/>
        <w:ind w:left="0"/>
        <w:jc w:val="both"/>
        <w:rPr>
          <w:rFonts w:ascii="Times New Roman" w:hAnsi="Times New Roman" w:cs="Times New Roman"/>
          <w:sz w:val="24"/>
          <w:szCs w:val="24"/>
          <w:lang w:val="id-ID"/>
        </w:rPr>
      </w:pPr>
      <w:r w:rsidRPr="006E2A65">
        <w:rPr>
          <w:rFonts w:ascii="Times New Roman" w:hAnsi="Times New Roman" w:cs="Times New Roman"/>
          <w:sz w:val="24"/>
          <w:szCs w:val="24"/>
        </w:rPr>
        <w:t xml:space="preserve"> </w:t>
      </w: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Pr="00393236" w:rsidRDefault="00D858D2" w:rsidP="00D858D2">
      <w:pPr>
        <w:spacing w:line="480" w:lineRule="auto"/>
        <w:jc w:val="center"/>
        <w:rPr>
          <w:b/>
          <w:sz w:val="28"/>
          <w:szCs w:val="28"/>
        </w:rPr>
      </w:pPr>
      <w:r w:rsidRPr="00393236">
        <w:rPr>
          <w:b/>
          <w:sz w:val="28"/>
          <w:szCs w:val="28"/>
        </w:rPr>
        <w:t>BAB V</w:t>
      </w:r>
    </w:p>
    <w:p w:rsidR="00D858D2" w:rsidRPr="00393236" w:rsidRDefault="00D858D2" w:rsidP="00D858D2">
      <w:pPr>
        <w:spacing w:line="480" w:lineRule="auto"/>
        <w:jc w:val="center"/>
        <w:rPr>
          <w:b/>
          <w:sz w:val="28"/>
          <w:szCs w:val="28"/>
        </w:rPr>
      </w:pPr>
      <w:r w:rsidRPr="00393236">
        <w:rPr>
          <w:b/>
          <w:sz w:val="28"/>
          <w:szCs w:val="28"/>
        </w:rPr>
        <w:t>HASIL PENELITIAN DAN PEMBAHASAN</w:t>
      </w:r>
    </w:p>
    <w:p w:rsidR="00D858D2" w:rsidRPr="00D4138D" w:rsidRDefault="00D858D2" w:rsidP="00D858D2">
      <w:pPr>
        <w:spacing w:line="480" w:lineRule="auto"/>
        <w:jc w:val="center"/>
        <w:rPr>
          <w:b/>
        </w:rPr>
      </w:pPr>
    </w:p>
    <w:p w:rsidR="00D858D2" w:rsidRPr="00D4138D" w:rsidRDefault="00D858D2" w:rsidP="00D858D2">
      <w:pPr>
        <w:numPr>
          <w:ilvl w:val="1"/>
          <w:numId w:val="36"/>
        </w:numPr>
        <w:spacing w:after="0" w:line="480" w:lineRule="auto"/>
        <w:jc w:val="both"/>
        <w:rPr>
          <w:b/>
        </w:rPr>
      </w:pPr>
      <w:r w:rsidRPr="00D4138D">
        <w:rPr>
          <w:b/>
        </w:rPr>
        <w:t>Gambaran Situasi Daerah Penelitian</w:t>
      </w:r>
    </w:p>
    <w:p w:rsidR="00D858D2" w:rsidRPr="00D4138D" w:rsidRDefault="00D858D2" w:rsidP="00D858D2">
      <w:pPr>
        <w:numPr>
          <w:ilvl w:val="2"/>
          <w:numId w:val="36"/>
        </w:numPr>
        <w:spacing w:after="0" w:line="480" w:lineRule="auto"/>
        <w:ind w:left="567" w:hanging="567"/>
        <w:jc w:val="both"/>
        <w:rPr>
          <w:b/>
        </w:rPr>
      </w:pPr>
      <w:r w:rsidRPr="00D4138D">
        <w:rPr>
          <w:b/>
        </w:rPr>
        <w:t>Geografi</w:t>
      </w:r>
    </w:p>
    <w:p w:rsidR="00D858D2" w:rsidRPr="00D4138D" w:rsidRDefault="00D858D2" w:rsidP="00D858D2">
      <w:pPr>
        <w:spacing w:line="480" w:lineRule="auto"/>
        <w:ind w:left="567"/>
        <w:jc w:val="both"/>
      </w:pPr>
      <w:r w:rsidRPr="00D4138D">
        <w:t>Ke</w:t>
      </w:r>
      <w:r>
        <w:t>camatan Sungai Tarab Kabupaten T</w:t>
      </w:r>
      <w:r w:rsidRPr="00D4138D">
        <w:t>anah Datar dengan luas wilayah terdiri dari 7.185 Ha meliputi wilayah Kecamatan Sungai Tarab dengan batas wilayah :</w:t>
      </w:r>
    </w:p>
    <w:p w:rsidR="00D858D2" w:rsidRPr="00D4138D" w:rsidRDefault="00D858D2" w:rsidP="00D858D2">
      <w:pPr>
        <w:numPr>
          <w:ilvl w:val="0"/>
          <w:numId w:val="35"/>
        </w:numPr>
        <w:tabs>
          <w:tab w:val="clear" w:pos="3254"/>
          <w:tab w:val="left" w:pos="1440"/>
        </w:tabs>
        <w:spacing w:after="0" w:line="480" w:lineRule="auto"/>
        <w:ind w:hanging="2174"/>
        <w:jc w:val="both"/>
      </w:pPr>
      <w:r w:rsidRPr="00D4138D">
        <w:t>Sebelah Utara</w:t>
      </w:r>
      <w:r w:rsidRPr="00D4138D">
        <w:tab/>
        <w:t xml:space="preserve">: Kec. Sungayang dan Salimpaung </w:t>
      </w:r>
    </w:p>
    <w:p w:rsidR="00D858D2" w:rsidRPr="00D4138D" w:rsidRDefault="00D858D2" w:rsidP="00D858D2">
      <w:pPr>
        <w:numPr>
          <w:ilvl w:val="0"/>
          <w:numId w:val="35"/>
        </w:numPr>
        <w:tabs>
          <w:tab w:val="clear" w:pos="3254"/>
          <w:tab w:val="left" w:pos="1440"/>
        </w:tabs>
        <w:spacing w:after="0" w:line="480" w:lineRule="auto"/>
        <w:ind w:hanging="2174"/>
        <w:jc w:val="both"/>
      </w:pPr>
      <w:r w:rsidRPr="00D4138D">
        <w:t>Sebelah Selatan</w:t>
      </w:r>
      <w:r w:rsidRPr="00D4138D">
        <w:tab/>
        <w:t xml:space="preserve">: Kec. Lima kaum dan Pariangan </w:t>
      </w:r>
    </w:p>
    <w:p w:rsidR="00D858D2" w:rsidRPr="00D4138D" w:rsidRDefault="00D858D2" w:rsidP="00D858D2">
      <w:pPr>
        <w:numPr>
          <w:ilvl w:val="0"/>
          <w:numId w:val="35"/>
        </w:numPr>
        <w:tabs>
          <w:tab w:val="clear" w:pos="3254"/>
          <w:tab w:val="left" w:pos="1440"/>
        </w:tabs>
        <w:spacing w:after="0" w:line="480" w:lineRule="auto"/>
        <w:ind w:hanging="2174"/>
        <w:jc w:val="both"/>
      </w:pPr>
      <w:r w:rsidRPr="00D4138D">
        <w:t>Sebelah Barat</w:t>
      </w:r>
      <w:r w:rsidRPr="00D4138D">
        <w:tab/>
        <w:t xml:space="preserve">: Salimpaung dan Gunung Merapi </w:t>
      </w:r>
    </w:p>
    <w:p w:rsidR="00D858D2" w:rsidRPr="00D4138D" w:rsidRDefault="00D858D2" w:rsidP="00D858D2">
      <w:pPr>
        <w:numPr>
          <w:ilvl w:val="0"/>
          <w:numId w:val="35"/>
        </w:numPr>
        <w:tabs>
          <w:tab w:val="clear" w:pos="3254"/>
          <w:tab w:val="left" w:pos="1440"/>
        </w:tabs>
        <w:spacing w:after="0" w:line="480" w:lineRule="auto"/>
        <w:ind w:hanging="2174"/>
        <w:jc w:val="both"/>
      </w:pPr>
      <w:r w:rsidRPr="00D4138D">
        <w:t>Sebelah Timur</w:t>
      </w:r>
      <w:r w:rsidRPr="00D4138D">
        <w:tab/>
        <w:t>: Lima kaum dan Sungayang</w:t>
      </w:r>
    </w:p>
    <w:p w:rsidR="00D858D2" w:rsidRPr="00D4138D" w:rsidRDefault="00D858D2" w:rsidP="00D858D2">
      <w:pPr>
        <w:tabs>
          <w:tab w:val="left" w:pos="567"/>
        </w:tabs>
        <w:spacing w:line="480" w:lineRule="auto"/>
        <w:ind w:left="567"/>
        <w:jc w:val="both"/>
        <w:rPr>
          <w:lang w:val="id-ID"/>
        </w:rPr>
      </w:pPr>
      <w:r w:rsidRPr="00D4138D">
        <w:t>Puskesmas Sungai Tarab mempunyai wilayah kerja terdiri dari 10 Nagari dan 32 Jorong, sebanyak 54 buah Posyandu, 4 buah Pustu dan 12 buah Polindes.</w:t>
      </w:r>
    </w:p>
    <w:p w:rsidR="00D858D2" w:rsidRPr="00D4138D" w:rsidRDefault="00D858D2" w:rsidP="00D858D2">
      <w:pPr>
        <w:numPr>
          <w:ilvl w:val="2"/>
          <w:numId w:val="36"/>
        </w:numPr>
        <w:spacing w:after="120" w:line="480" w:lineRule="auto"/>
        <w:ind w:left="567" w:hanging="567"/>
        <w:jc w:val="both"/>
        <w:rPr>
          <w:b/>
        </w:rPr>
      </w:pPr>
      <w:r w:rsidRPr="00D4138D">
        <w:rPr>
          <w:b/>
        </w:rPr>
        <w:t>Demografis</w:t>
      </w:r>
    </w:p>
    <w:p w:rsidR="00D858D2" w:rsidRPr="006D1E51" w:rsidRDefault="00D858D2" w:rsidP="00D858D2">
      <w:pPr>
        <w:tabs>
          <w:tab w:val="left" w:pos="810"/>
        </w:tabs>
        <w:spacing w:line="480" w:lineRule="auto"/>
        <w:ind w:left="567"/>
        <w:jc w:val="both"/>
        <w:rPr>
          <w:lang w:val="id-ID"/>
        </w:rPr>
      </w:pPr>
      <w:r w:rsidRPr="00D4138D">
        <w:t>Jumlah penduduk yang berada di wilayah Puskesmas Sungai Tarab sebanyak 34.279 jiwa yang tergab</w:t>
      </w:r>
      <w:r>
        <w:t>ung dalam 8.099 Kepala Keluarga</w:t>
      </w:r>
      <w:r>
        <w:rPr>
          <w:lang w:val="id-ID"/>
        </w:rPr>
        <w:t>.</w:t>
      </w:r>
    </w:p>
    <w:p w:rsidR="00D858D2" w:rsidRPr="00D4138D" w:rsidRDefault="00D858D2" w:rsidP="00D858D2">
      <w:pPr>
        <w:numPr>
          <w:ilvl w:val="2"/>
          <w:numId w:val="36"/>
        </w:numPr>
        <w:spacing w:after="0" w:line="480" w:lineRule="auto"/>
        <w:ind w:left="567" w:hanging="567"/>
        <w:jc w:val="both"/>
        <w:rPr>
          <w:b/>
        </w:rPr>
      </w:pPr>
      <w:r w:rsidRPr="00D4138D">
        <w:rPr>
          <w:b/>
        </w:rPr>
        <w:t>Sumber Daya manusia / Ketenagaan</w:t>
      </w:r>
    </w:p>
    <w:p w:rsidR="00D858D2" w:rsidRPr="00D4138D" w:rsidRDefault="00D858D2" w:rsidP="00D858D2">
      <w:pPr>
        <w:spacing w:line="480" w:lineRule="auto"/>
        <w:ind w:left="567"/>
        <w:jc w:val="both"/>
        <w:rPr>
          <w:b/>
        </w:rPr>
      </w:pPr>
      <w:r w:rsidRPr="00D4138D">
        <w:t>Jumlah tenaga kesehatan yang ada di Puskesmas ini dapat dirinci sebagai berikut Dokter Umum 3 orang, Dokter Gigi 3 orang, Perawat Gigi 2 orang, Perawat 16  orang, Bidan Pu</w:t>
      </w:r>
      <w:r>
        <w:t>skesmas</w:t>
      </w:r>
      <w:r>
        <w:tab/>
        <w:t xml:space="preserve">14 </w:t>
      </w:r>
      <w:r>
        <w:lastRenderedPageBreak/>
        <w:t>orang, Bidan Desa</w:t>
      </w:r>
      <w:r>
        <w:tab/>
        <w:t xml:space="preserve">32 orang, </w:t>
      </w:r>
      <w:r w:rsidRPr="00D4138D">
        <w:t>Sanitarian 5 orang, Pekarya Kesehatan 3 orang, Tata Usaha 12 orang.</w:t>
      </w:r>
    </w:p>
    <w:p w:rsidR="00D858D2" w:rsidRPr="00D4138D" w:rsidRDefault="00D858D2" w:rsidP="00D858D2">
      <w:pPr>
        <w:ind w:firstLine="720"/>
        <w:jc w:val="both"/>
        <w:rPr>
          <w:lang w:val="sv-SE"/>
        </w:rPr>
      </w:pPr>
    </w:p>
    <w:p w:rsidR="00D858D2" w:rsidRPr="00D4138D" w:rsidRDefault="00D858D2" w:rsidP="00D858D2">
      <w:pPr>
        <w:numPr>
          <w:ilvl w:val="1"/>
          <w:numId w:val="36"/>
        </w:numPr>
        <w:spacing w:after="0" w:line="480" w:lineRule="auto"/>
        <w:jc w:val="both"/>
        <w:rPr>
          <w:b/>
        </w:rPr>
      </w:pPr>
      <w:r w:rsidRPr="00D4138D">
        <w:rPr>
          <w:b/>
        </w:rPr>
        <w:t>Hasil Penelitian</w:t>
      </w:r>
    </w:p>
    <w:p w:rsidR="00D858D2" w:rsidRPr="00D4138D" w:rsidRDefault="00D858D2" w:rsidP="00D858D2">
      <w:pPr>
        <w:numPr>
          <w:ilvl w:val="2"/>
          <w:numId w:val="36"/>
        </w:numPr>
        <w:spacing w:after="0" w:line="480" w:lineRule="auto"/>
        <w:ind w:left="567" w:hanging="567"/>
        <w:jc w:val="both"/>
        <w:rPr>
          <w:b/>
        </w:rPr>
      </w:pPr>
      <w:r w:rsidRPr="00D4138D">
        <w:rPr>
          <w:b/>
        </w:rPr>
        <w:t>Analisa Univariat</w:t>
      </w:r>
    </w:p>
    <w:p w:rsidR="00D858D2" w:rsidRPr="00393236" w:rsidRDefault="00D858D2" w:rsidP="00D858D2">
      <w:pPr>
        <w:spacing w:line="480" w:lineRule="auto"/>
        <w:ind w:firstLine="720"/>
        <w:jc w:val="both"/>
        <w:rPr>
          <w:lang w:val="id-ID"/>
        </w:rPr>
      </w:pPr>
      <w:r w:rsidRPr="00D4138D">
        <w:t>Analisa univariat dilakukan untuk melihat gambaran variabel dependent dan independent yang disajikan dalam tabel sebagai berikut :</w:t>
      </w:r>
    </w:p>
    <w:p w:rsidR="00D858D2" w:rsidRPr="00393236" w:rsidRDefault="00D858D2" w:rsidP="00D858D2">
      <w:pPr>
        <w:numPr>
          <w:ilvl w:val="3"/>
          <w:numId w:val="36"/>
        </w:numPr>
        <w:spacing w:after="0" w:line="480" w:lineRule="auto"/>
        <w:jc w:val="both"/>
      </w:pPr>
      <w:r w:rsidRPr="00D4138D">
        <w:rPr>
          <w:lang w:val="id-ID"/>
        </w:rPr>
        <w:t>Tingkat Pendidikan Keluarga</w:t>
      </w:r>
    </w:p>
    <w:p w:rsidR="00D858D2" w:rsidRPr="00D4138D" w:rsidRDefault="00D858D2" w:rsidP="00D858D2">
      <w:pPr>
        <w:spacing w:line="480" w:lineRule="auto"/>
        <w:ind w:left="720"/>
        <w:jc w:val="both"/>
      </w:pPr>
    </w:p>
    <w:p w:rsidR="00D858D2" w:rsidRPr="00D4138D" w:rsidRDefault="00D858D2" w:rsidP="00D858D2">
      <w:pPr>
        <w:jc w:val="center"/>
        <w:rPr>
          <w:b/>
        </w:rPr>
      </w:pPr>
      <w:r>
        <w:rPr>
          <w:b/>
        </w:rPr>
        <w:t xml:space="preserve">Tabel </w:t>
      </w:r>
      <w:r>
        <w:rPr>
          <w:b/>
          <w:lang w:val="id-ID"/>
        </w:rPr>
        <w:t>5</w:t>
      </w:r>
      <w:r w:rsidRPr="00D4138D">
        <w:rPr>
          <w:b/>
        </w:rPr>
        <w:t>.1</w:t>
      </w:r>
    </w:p>
    <w:p w:rsidR="00D858D2" w:rsidRDefault="00D858D2" w:rsidP="00D858D2">
      <w:pPr>
        <w:jc w:val="center"/>
        <w:rPr>
          <w:b/>
          <w:lang w:val="id-ID"/>
        </w:rPr>
      </w:pPr>
      <w:r w:rsidRPr="00D4138D">
        <w:rPr>
          <w:b/>
        </w:rPr>
        <w:t>Distribus</w:t>
      </w:r>
      <w:r w:rsidRPr="00D4138D">
        <w:rPr>
          <w:b/>
          <w:lang w:val="id-ID"/>
        </w:rPr>
        <w:t>i</w:t>
      </w:r>
      <w:r>
        <w:rPr>
          <w:b/>
        </w:rPr>
        <w:t xml:space="preserve"> Frekuens</w:t>
      </w:r>
      <w:r>
        <w:rPr>
          <w:b/>
          <w:lang w:val="id-ID"/>
        </w:rPr>
        <w:t>i</w:t>
      </w:r>
      <w:r w:rsidRPr="00D4138D">
        <w:rPr>
          <w:b/>
          <w:lang w:val="id-ID"/>
        </w:rPr>
        <w:t xml:space="preserve"> Tingkat Pendidikan Keluarga</w:t>
      </w:r>
      <w:r>
        <w:rPr>
          <w:b/>
          <w:lang w:val="id-ID"/>
        </w:rPr>
        <w:t xml:space="preserve"> Responden</w:t>
      </w:r>
      <w:r w:rsidRPr="00D4138D">
        <w:rPr>
          <w:b/>
          <w:lang w:val="id-ID"/>
        </w:rPr>
        <w:t xml:space="preserve"> </w:t>
      </w:r>
    </w:p>
    <w:p w:rsidR="00D858D2" w:rsidRPr="00D4138D" w:rsidRDefault="00D858D2" w:rsidP="00D858D2">
      <w:pPr>
        <w:jc w:val="center"/>
        <w:rPr>
          <w:b/>
          <w:lang w:val="id-ID"/>
        </w:rPr>
      </w:pPr>
      <w:r>
        <w:rPr>
          <w:b/>
        </w:rPr>
        <w:t>d</w:t>
      </w:r>
      <w:r w:rsidRPr="00D4138D">
        <w:rPr>
          <w:b/>
          <w:lang w:val="id-ID"/>
        </w:rPr>
        <w:t>i</w:t>
      </w:r>
      <w:r w:rsidRPr="00D4138D">
        <w:rPr>
          <w:b/>
        </w:rPr>
        <w:t xml:space="preserve"> Wilayah Kerja Puskesmas </w:t>
      </w:r>
      <w:r w:rsidRPr="00D4138D">
        <w:rPr>
          <w:b/>
          <w:lang w:val="id-ID"/>
        </w:rPr>
        <w:t>Sungai Tarab</w:t>
      </w:r>
      <w:r w:rsidRPr="00D4138D">
        <w:rPr>
          <w:b/>
        </w:rPr>
        <w:t xml:space="preserve"> </w:t>
      </w:r>
    </w:p>
    <w:p w:rsidR="00D858D2" w:rsidRDefault="00D858D2" w:rsidP="00D858D2">
      <w:pPr>
        <w:jc w:val="center"/>
        <w:rPr>
          <w:b/>
          <w:lang w:val="id-ID"/>
        </w:rPr>
      </w:pPr>
      <w:r w:rsidRPr="00D4138D">
        <w:rPr>
          <w:b/>
        </w:rPr>
        <w:t xml:space="preserve">Kabupaten </w:t>
      </w:r>
      <w:r w:rsidRPr="00D4138D">
        <w:rPr>
          <w:b/>
          <w:lang w:val="id-ID"/>
        </w:rPr>
        <w:t>Tanah Datar</w:t>
      </w:r>
      <w:r w:rsidRPr="00D4138D">
        <w:rPr>
          <w:b/>
        </w:rPr>
        <w:t xml:space="preserve"> Tahun 20</w:t>
      </w:r>
      <w:r w:rsidRPr="00D4138D">
        <w:rPr>
          <w:b/>
          <w:lang w:val="id-ID"/>
        </w:rPr>
        <w:t>13</w:t>
      </w:r>
    </w:p>
    <w:p w:rsidR="00D858D2" w:rsidRPr="00D4138D" w:rsidRDefault="00D858D2" w:rsidP="00D858D2">
      <w:pPr>
        <w:jc w:val="center"/>
        <w:rPr>
          <w:b/>
        </w:rPr>
      </w:pPr>
    </w:p>
    <w:tbl>
      <w:tblPr>
        <w:tblW w:w="634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240"/>
        <w:gridCol w:w="1080"/>
        <w:gridCol w:w="1260"/>
      </w:tblGrid>
      <w:tr w:rsidR="00D858D2" w:rsidRPr="00D4138D" w:rsidTr="009D02D9">
        <w:trPr>
          <w:trHeight w:val="711"/>
        </w:trPr>
        <w:tc>
          <w:tcPr>
            <w:tcW w:w="769" w:type="dxa"/>
            <w:vAlign w:val="center"/>
          </w:tcPr>
          <w:p w:rsidR="00D858D2" w:rsidRPr="00D4138D" w:rsidRDefault="00D858D2" w:rsidP="009D02D9">
            <w:pPr>
              <w:spacing w:line="480" w:lineRule="auto"/>
              <w:jc w:val="center"/>
              <w:rPr>
                <w:b/>
              </w:rPr>
            </w:pPr>
            <w:r w:rsidRPr="00D4138D">
              <w:rPr>
                <w:b/>
              </w:rPr>
              <w:t>No</w:t>
            </w:r>
          </w:p>
        </w:tc>
        <w:tc>
          <w:tcPr>
            <w:tcW w:w="3240" w:type="dxa"/>
            <w:vAlign w:val="center"/>
          </w:tcPr>
          <w:p w:rsidR="00D858D2" w:rsidRPr="00D4138D" w:rsidRDefault="00D858D2" w:rsidP="009D02D9">
            <w:pPr>
              <w:spacing w:line="480" w:lineRule="auto"/>
              <w:jc w:val="center"/>
              <w:rPr>
                <w:b/>
                <w:lang w:val="id-ID"/>
              </w:rPr>
            </w:pPr>
            <w:r w:rsidRPr="00D4138D">
              <w:rPr>
                <w:b/>
                <w:lang w:val="id-ID"/>
              </w:rPr>
              <w:t>Tingkat Pendidikan</w:t>
            </w:r>
          </w:p>
        </w:tc>
        <w:tc>
          <w:tcPr>
            <w:tcW w:w="1080" w:type="dxa"/>
            <w:vAlign w:val="center"/>
          </w:tcPr>
          <w:p w:rsidR="00D858D2" w:rsidRPr="00D4138D" w:rsidRDefault="00D858D2" w:rsidP="009D02D9">
            <w:pPr>
              <w:spacing w:line="480" w:lineRule="auto"/>
              <w:jc w:val="center"/>
              <w:rPr>
                <w:b/>
                <w:lang w:val="id-ID"/>
              </w:rPr>
            </w:pPr>
            <w:r>
              <w:rPr>
                <w:b/>
                <w:lang w:val="id-ID"/>
              </w:rPr>
              <w:t>f</w:t>
            </w:r>
          </w:p>
        </w:tc>
        <w:tc>
          <w:tcPr>
            <w:tcW w:w="1260" w:type="dxa"/>
            <w:vAlign w:val="center"/>
          </w:tcPr>
          <w:p w:rsidR="00D858D2" w:rsidRPr="00D4138D" w:rsidRDefault="00D858D2" w:rsidP="009D02D9">
            <w:pPr>
              <w:spacing w:line="480" w:lineRule="auto"/>
              <w:jc w:val="center"/>
              <w:rPr>
                <w:b/>
              </w:rPr>
            </w:pPr>
            <w:r w:rsidRPr="00D4138D">
              <w:rPr>
                <w:b/>
              </w:rPr>
              <w:t>%</w:t>
            </w:r>
          </w:p>
        </w:tc>
      </w:tr>
      <w:tr w:rsidR="00D858D2" w:rsidRPr="00D4138D" w:rsidTr="009D02D9">
        <w:tc>
          <w:tcPr>
            <w:tcW w:w="769" w:type="dxa"/>
          </w:tcPr>
          <w:p w:rsidR="00D858D2" w:rsidRPr="00D4138D" w:rsidRDefault="00D858D2" w:rsidP="009D02D9">
            <w:pPr>
              <w:spacing w:line="480" w:lineRule="auto"/>
              <w:jc w:val="both"/>
            </w:pPr>
            <w:r w:rsidRPr="00D4138D">
              <w:t>1</w:t>
            </w:r>
          </w:p>
        </w:tc>
        <w:tc>
          <w:tcPr>
            <w:tcW w:w="3240" w:type="dxa"/>
          </w:tcPr>
          <w:p w:rsidR="00D858D2" w:rsidRPr="00174195" w:rsidRDefault="00D858D2" w:rsidP="009D02D9">
            <w:pPr>
              <w:spacing w:line="480" w:lineRule="auto"/>
              <w:jc w:val="both"/>
            </w:pPr>
            <w:r>
              <w:t>Rendah</w:t>
            </w:r>
          </w:p>
        </w:tc>
        <w:tc>
          <w:tcPr>
            <w:tcW w:w="1080" w:type="dxa"/>
          </w:tcPr>
          <w:p w:rsidR="00D858D2" w:rsidRPr="00174195" w:rsidRDefault="00D858D2" w:rsidP="009D02D9">
            <w:pPr>
              <w:spacing w:line="480" w:lineRule="auto"/>
              <w:jc w:val="center"/>
            </w:pPr>
            <w:r>
              <w:t>56</w:t>
            </w:r>
          </w:p>
        </w:tc>
        <w:tc>
          <w:tcPr>
            <w:tcW w:w="1260" w:type="dxa"/>
          </w:tcPr>
          <w:p w:rsidR="00D858D2" w:rsidRPr="00D4138D" w:rsidRDefault="00D858D2" w:rsidP="009D02D9">
            <w:pPr>
              <w:spacing w:line="480" w:lineRule="auto"/>
              <w:jc w:val="center"/>
              <w:rPr>
                <w:lang w:val="id-ID"/>
              </w:rPr>
            </w:pPr>
            <w:r>
              <w:t>8</w:t>
            </w:r>
            <w:r>
              <w:rPr>
                <w:lang w:val="id-ID"/>
              </w:rPr>
              <w:t>0,0</w:t>
            </w:r>
          </w:p>
        </w:tc>
      </w:tr>
      <w:tr w:rsidR="00D858D2" w:rsidRPr="00D4138D" w:rsidTr="009D02D9">
        <w:tc>
          <w:tcPr>
            <w:tcW w:w="769" w:type="dxa"/>
          </w:tcPr>
          <w:p w:rsidR="00D858D2" w:rsidRPr="00D4138D" w:rsidRDefault="00D858D2" w:rsidP="009D02D9">
            <w:pPr>
              <w:spacing w:line="480" w:lineRule="auto"/>
              <w:jc w:val="both"/>
            </w:pPr>
            <w:r w:rsidRPr="00D4138D">
              <w:t>2</w:t>
            </w:r>
          </w:p>
        </w:tc>
        <w:tc>
          <w:tcPr>
            <w:tcW w:w="3240" w:type="dxa"/>
          </w:tcPr>
          <w:p w:rsidR="00D858D2" w:rsidRPr="00174195" w:rsidRDefault="00D858D2" w:rsidP="009D02D9">
            <w:pPr>
              <w:spacing w:line="480" w:lineRule="auto"/>
              <w:jc w:val="both"/>
            </w:pPr>
            <w:r>
              <w:t xml:space="preserve">Tinggi </w:t>
            </w:r>
          </w:p>
        </w:tc>
        <w:tc>
          <w:tcPr>
            <w:tcW w:w="1080" w:type="dxa"/>
          </w:tcPr>
          <w:p w:rsidR="00D858D2" w:rsidRPr="00174195" w:rsidRDefault="00D858D2" w:rsidP="009D02D9">
            <w:pPr>
              <w:spacing w:line="480" w:lineRule="auto"/>
              <w:jc w:val="center"/>
            </w:pPr>
            <w:r>
              <w:t>14</w:t>
            </w:r>
          </w:p>
        </w:tc>
        <w:tc>
          <w:tcPr>
            <w:tcW w:w="1260" w:type="dxa"/>
          </w:tcPr>
          <w:p w:rsidR="00D858D2" w:rsidRPr="00D4138D" w:rsidRDefault="00D858D2" w:rsidP="009D02D9">
            <w:pPr>
              <w:spacing w:line="480" w:lineRule="auto"/>
              <w:jc w:val="center"/>
              <w:rPr>
                <w:lang w:val="id-ID"/>
              </w:rPr>
            </w:pPr>
            <w:r>
              <w:t>2</w:t>
            </w:r>
            <w:r>
              <w:rPr>
                <w:lang w:val="id-ID"/>
              </w:rPr>
              <w:t>0,0</w:t>
            </w:r>
          </w:p>
        </w:tc>
      </w:tr>
      <w:tr w:rsidR="00D858D2" w:rsidRPr="00D4138D" w:rsidTr="009D02D9">
        <w:tc>
          <w:tcPr>
            <w:tcW w:w="4009" w:type="dxa"/>
            <w:gridSpan w:val="2"/>
          </w:tcPr>
          <w:p w:rsidR="00D858D2" w:rsidRPr="00D4138D" w:rsidRDefault="00D858D2" w:rsidP="009D02D9">
            <w:pPr>
              <w:spacing w:line="480" w:lineRule="auto"/>
              <w:jc w:val="center"/>
              <w:rPr>
                <w:b/>
              </w:rPr>
            </w:pPr>
            <w:r w:rsidRPr="00D4138D">
              <w:rPr>
                <w:b/>
              </w:rPr>
              <w:t>Jumlah</w:t>
            </w:r>
          </w:p>
        </w:tc>
        <w:tc>
          <w:tcPr>
            <w:tcW w:w="1080" w:type="dxa"/>
          </w:tcPr>
          <w:p w:rsidR="00D858D2" w:rsidRPr="00D4138D" w:rsidRDefault="00D858D2" w:rsidP="009D02D9">
            <w:pPr>
              <w:spacing w:line="480" w:lineRule="auto"/>
              <w:jc w:val="center"/>
              <w:rPr>
                <w:lang w:val="id-ID"/>
              </w:rPr>
            </w:pPr>
            <w:r w:rsidRPr="00D4138D">
              <w:rPr>
                <w:lang w:val="id-ID"/>
              </w:rPr>
              <w:t>70</w:t>
            </w:r>
          </w:p>
        </w:tc>
        <w:tc>
          <w:tcPr>
            <w:tcW w:w="1260" w:type="dxa"/>
          </w:tcPr>
          <w:p w:rsidR="00D858D2" w:rsidRPr="00D4138D" w:rsidRDefault="00D858D2" w:rsidP="009D02D9">
            <w:pPr>
              <w:spacing w:line="480" w:lineRule="auto"/>
              <w:jc w:val="center"/>
              <w:rPr>
                <w:lang w:val="id-ID"/>
              </w:rPr>
            </w:pPr>
            <w:r w:rsidRPr="00D4138D">
              <w:t>100</w:t>
            </w:r>
            <w:r w:rsidRPr="00D4138D">
              <w:rPr>
                <w:lang w:val="id-ID"/>
              </w:rPr>
              <w:t>,0</w:t>
            </w:r>
          </w:p>
        </w:tc>
      </w:tr>
    </w:tbl>
    <w:p w:rsidR="00D858D2" w:rsidRPr="00D4138D" w:rsidRDefault="00D858D2" w:rsidP="00D858D2">
      <w:pPr>
        <w:spacing w:line="480" w:lineRule="auto"/>
        <w:jc w:val="both"/>
      </w:pPr>
    </w:p>
    <w:p w:rsidR="00D858D2" w:rsidRPr="00393236" w:rsidRDefault="00D858D2" w:rsidP="00D858D2">
      <w:pPr>
        <w:spacing w:line="480" w:lineRule="auto"/>
        <w:ind w:firstLine="720"/>
        <w:jc w:val="both"/>
        <w:rPr>
          <w:lang w:val="id-ID"/>
        </w:rPr>
      </w:pPr>
      <w:r>
        <w:t xml:space="preserve">Dari table 5.1 dapat diketahui bahwa sebagian  besar keluarga </w:t>
      </w:r>
      <w:r w:rsidRPr="00D4138D">
        <w:t xml:space="preserve"> mempunyai pen</w:t>
      </w:r>
      <w:r w:rsidRPr="00D4138D">
        <w:rPr>
          <w:lang w:val="id-ID"/>
        </w:rPr>
        <w:t>didikan</w:t>
      </w:r>
      <w:r w:rsidRPr="00D4138D">
        <w:t xml:space="preserve">  yang </w:t>
      </w:r>
      <w:r w:rsidRPr="00D4138D">
        <w:rPr>
          <w:lang w:val="id-ID"/>
        </w:rPr>
        <w:t>rendah</w:t>
      </w:r>
      <w:r w:rsidRPr="00D4138D">
        <w:t xml:space="preserve"> yaitu sebanyak </w:t>
      </w:r>
      <w:r w:rsidRPr="00D4138D">
        <w:rPr>
          <w:lang w:val="id-ID"/>
        </w:rPr>
        <w:t>56</w:t>
      </w:r>
      <w:r w:rsidRPr="00D4138D">
        <w:t xml:space="preserve"> orang (</w:t>
      </w:r>
      <w:r w:rsidRPr="00D4138D">
        <w:rPr>
          <w:lang w:val="id-ID"/>
        </w:rPr>
        <w:t>80,0</w:t>
      </w:r>
      <w:r w:rsidRPr="00D4138D">
        <w:t>%)</w:t>
      </w:r>
      <w:r w:rsidRPr="00D4138D">
        <w:rPr>
          <w:lang w:val="sv-SE"/>
        </w:rPr>
        <w:t>.</w:t>
      </w:r>
    </w:p>
    <w:p w:rsidR="00D858D2" w:rsidRPr="00D4138D" w:rsidRDefault="00D858D2" w:rsidP="00D858D2">
      <w:pPr>
        <w:numPr>
          <w:ilvl w:val="3"/>
          <w:numId w:val="36"/>
        </w:numPr>
        <w:spacing w:after="0" w:line="480" w:lineRule="auto"/>
        <w:jc w:val="both"/>
      </w:pPr>
      <w:r w:rsidRPr="00D4138D">
        <w:rPr>
          <w:lang w:val="id-ID"/>
        </w:rPr>
        <w:lastRenderedPageBreak/>
        <w:t>Pekerjaan Keluarga</w:t>
      </w:r>
    </w:p>
    <w:p w:rsidR="00D858D2" w:rsidRPr="00D4138D" w:rsidRDefault="00D858D2" w:rsidP="00D858D2">
      <w:pPr>
        <w:jc w:val="center"/>
        <w:rPr>
          <w:b/>
        </w:rPr>
      </w:pPr>
      <w:r w:rsidRPr="00D4138D">
        <w:rPr>
          <w:b/>
        </w:rPr>
        <w:t>Tabel</w:t>
      </w:r>
      <w:r>
        <w:rPr>
          <w:b/>
        </w:rPr>
        <w:t xml:space="preserve"> </w:t>
      </w:r>
      <w:r>
        <w:rPr>
          <w:b/>
          <w:lang w:val="id-ID"/>
        </w:rPr>
        <w:t>5</w:t>
      </w:r>
      <w:r w:rsidRPr="00D4138D">
        <w:rPr>
          <w:b/>
        </w:rPr>
        <w:t>.2</w:t>
      </w:r>
    </w:p>
    <w:p w:rsidR="00D858D2" w:rsidRPr="00D4138D" w:rsidRDefault="00D858D2" w:rsidP="00D858D2">
      <w:pPr>
        <w:jc w:val="center"/>
        <w:rPr>
          <w:b/>
          <w:lang w:val="sv-SE"/>
        </w:rPr>
      </w:pPr>
      <w:r w:rsidRPr="00D4138D">
        <w:rPr>
          <w:b/>
          <w:lang w:val="sv-SE"/>
        </w:rPr>
        <w:t xml:space="preserve">Distribusi Frekuensi </w:t>
      </w:r>
      <w:r w:rsidRPr="00D4138D">
        <w:rPr>
          <w:b/>
          <w:lang w:val="id-ID"/>
        </w:rPr>
        <w:t xml:space="preserve"> Pekerjaan </w:t>
      </w:r>
      <w:r w:rsidRPr="00D4138D">
        <w:rPr>
          <w:b/>
          <w:lang w:val="sv-SE"/>
        </w:rPr>
        <w:t xml:space="preserve">  </w:t>
      </w:r>
      <w:r w:rsidRPr="00D4138D">
        <w:rPr>
          <w:b/>
          <w:lang w:val="id-ID"/>
        </w:rPr>
        <w:t>Keluarga</w:t>
      </w:r>
      <w:r>
        <w:rPr>
          <w:b/>
          <w:lang w:val="id-ID"/>
        </w:rPr>
        <w:t xml:space="preserve"> Responden</w:t>
      </w:r>
    </w:p>
    <w:p w:rsidR="00D858D2" w:rsidRPr="00D4138D" w:rsidRDefault="00D858D2" w:rsidP="00D858D2">
      <w:pPr>
        <w:jc w:val="center"/>
        <w:rPr>
          <w:b/>
          <w:lang w:val="id-ID"/>
        </w:rPr>
      </w:pPr>
      <w:r>
        <w:rPr>
          <w:b/>
        </w:rPr>
        <w:t>d</w:t>
      </w:r>
      <w:r w:rsidRPr="00D4138D">
        <w:rPr>
          <w:b/>
          <w:lang w:val="id-ID"/>
        </w:rPr>
        <w:t>i</w:t>
      </w:r>
      <w:r w:rsidRPr="00D4138D">
        <w:rPr>
          <w:b/>
        </w:rPr>
        <w:t xml:space="preserve"> Wilayah Kerja Puskesmas </w:t>
      </w:r>
      <w:r w:rsidRPr="00D4138D">
        <w:rPr>
          <w:b/>
          <w:lang w:val="id-ID"/>
        </w:rPr>
        <w:t>Sungai Tarab</w:t>
      </w:r>
      <w:r w:rsidRPr="00D4138D">
        <w:rPr>
          <w:b/>
        </w:rPr>
        <w:t xml:space="preserve"> </w:t>
      </w:r>
    </w:p>
    <w:p w:rsidR="00D858D2" w:rsidRPr="00D4138D" w:rsidRDefault="00D858D2" w:rsidP="00D858D2">
      <w:pPr>
        <w:jc w:val="center"/>
        <w:rPr>
          <w:b/>
        </w:rPr>
      </w:pPr>
      <w:r w:rsidRPr="00D4138D">
        <w:rPr>
          <w:b/>
        </w:rPr>
        <w:t xml:space="preserve">Kabupaten </w:t>
      </w:r>
      <w:r w:rsidRPr="00D4138D">
        <w:rPr>
          <w:b/>
          <w:lang w:val="id-ID"/>
        </w:rPr>
        <w:t>Tanah Datar</w:t>
      </w:r>
      <w:r w:rsidRPr="00D4138D">
        <w:rPr>
          <w:b/>
        </w:rPr>
        <w:t xml:space="preserve"> Tahun 20</w:t>
      </w:r>
      <w:r w:rsidRPr="00D4138D">
        <w:rPr>
          <w:b/>
          <w:lang w:val="id-ID"/>
        </w:rPr>
        <w:t>13</w:t>
      </w:r>
    </w:p>
    <w:p w:rsidR="00D858D2" w:rsidRPr="00D4138D" w:rsidRDefault="00D858D2" w:rsidP="00D858D2">
      <w:pPr>
        <w:jc w:val="center"/>
        <w:rPr>
          <w:b/>
        </w:rPr>
      </w:pPr>
    </w:p>
    <w:tbl>
      <w:tblPr>
        <w:tblW w:w="59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gridCol w:w="1080"/>
        <w:gridCol w:w="1080"/>
      </w:tblGrid>
      <w:tr w:rsidR="00D858D2" w:rsidRPr="00D4138D" w:rsidTr="009D02D9">
        <w:trPr>
          <w:trHeight w:val="711"/>
        </w:trPr>
        <w:tc>
          <w:tcPr>
            <w:tcW w:w="540" w:type="dxa"/>
            <w:vAlign w:val="center"/>
          </w:tcPr>
          <w:p w:rsidR="00D858D2" w:rsidRPr="00D4138D" w:rsidRDefault="00D858D2" w:rsidP="009D02D9">
            <w:pPr>
              <w:spacing w:line="480" w:lineRule="auto"/>
              <w:jc w:val="center"/>
              <w:rPr>
                <w:b/>
              </w:rPr>
            </w:pPr>
            <w:r w:rsidRPr="00D4138D">
              <w:rPr>
                <w:b/>
              </w:rPr>
              <w:t>No</w:t>
            </w:r>
          </w:p>
        </w:tc>
        <w:tc>
          <w:tcPr>
            <w:tcW w:w="3240" w:type="dxa"/>
            <w:vAlign w:val="center"/>
          </w:tcPr>
          <w:p w:rsidR="00D858D2" w:rsidRPr="00D4138D" w:rsidRDefault="00D858D2" w:rsidP="009D02D9">
            <w:pPr>
              <w:spacing w:line="480" w:lineRule="auto"/>
              <w:jc w:val="center"/>
              <w:rPr>
                <w:b/>
                <w:lang w:val="id-ID"/>
              </w:rPr>
            </w:pPr>
            <w:r w:rsidRPr="00D4138D">
              <w:rPr>
                <w:b/>
              </w:rPr>
              <w:t>P</w:t>
            </w:r>
            <w:r w:rsidRPr="00D4138D">
              <w:rPr>
                <w:b/>
                <w:lang w:val="id-ID"/>
              </w:rPr>
              <w:t>ekerjaan</w:t>
            </w:r>
          </w:p>
        </w:tc>
        <w:tc>
          <w:tcPr>
            <w:tcW w:w="1080" w:type="dxa"/>
            <w:vAlign w:val="center"/>
          </w:tcPr>
          <w:p w:rsidR="00D858D2" w:rsidRPr="00D4138D" w:rsidRDefault="00D858D2" w:rsidP="009D02D9">
            <w:pPr>
              <w:spacing w:line="480" w:lineRule="auto"/>
              <w:jc w:val="center"/>
              <w:rPr>
                <w:b/>
                <w:lang w:val="id-ID"/>
              </w:rPr>
            </w:pPr>
            <w:r>
              <w:rPr>
                <w:b/>
                <w:lang w:val="id-ID"/>
              </w:rPr>
              <w:t>f</w:t>
            </w:r>
          </w:p>
        </w:tc>
        <w:tc>
          <w:tcPr>
            <w:tcW w:w="1080" w:type="dxa"/>
            <w:vAlign w:val="center"/>
          </w:tcPr>
          <w:p w:rsidR="00D858D2" w:rsidRPr="00D4138D" w:rsidRDefault="00D858D2" w:rsidP="009D02D9">
            <w:pPr>
              <w:spacing w:line="480" w:lineRule="auto"/>
              <w:jc w:val="center"/>
              <w:rPr>
                <w:b/>
              </w:rPr>
            </w:pPr>
            <w:r w:rsidRPr="00D4138D">
              <w:rPr>
                <w:b/>
              </w:rPr>
              <w:t>%</w:t>
            </w:r>
          </w:p>
        </w:tc>
      </w:tr>
      <w:tr w:rsidR="00D858D2" w:rsidRPr="00D4138D" w:rsidTr="009D02D9">
        <w:tc>
          <w:tcPr>
            <w:tcW w:w="540" w:type="dxa"/>
          </w:tcPr>
          <w:p w:rsidR="00D858D2" w:rsidRPr="00D4138D" w:rsidRDefault="00D858D2" w:rsidP="009D02D9">
            <w:pPr>
              <w:spacing w:line="480" w:lineRule="auto"/>
              <w:jc w:val="both"/>
            </w:pPr>
            <w:r w:rsidRPr="00D4138D">
              <w:t>1</w:t>
            </w:r>
          </w:p>
        </w:tc>
        <w:tc>
          <w:tcPr>
            <w:tcW w:w="3240" w:type="dxa"/>
          </w:tcPr>
          <w:p w:rsidR="00D858D2" w:rsidRPr="00D4138D" w:rsidRDefault="00D858D2" w:rsidP="009D02D9">
            <w:pPr>
              <w:spacing w:line="480" w:lineRule="auto"/>
              <w:jc w:val="both"/>
              <w:rPr>
                <w:lang w:val="id-ID"/>
              </w:rPr>
            </w:pPr>
            <w:r w:rsidRPr="00D4138D">
              <w:rPr>
                <w:lang w:val="id-ID"/>
              </w:rPr>
              <w:t>Bekerja</w:t>
            </w:r>
          </w:p>
        </w:tc>
        <w:tc>
          <w:tcPr>
            <w:tcW w:w="1080" w:type="dxa"/>
          </w:tcPr>
          <w:p w:rsidR="00D858D2" w:rsidRPr="00D4138D" w:rsidRDefault="00D858D2" w:rsidP="009D02D9">
            <w:pPr>
              <w:spacing w:line="480" w:lineRule="auto"/>
              <w:jc w:val="center"/>
              <w:rPr>
                <w:lang w:val="id-ID"/>
              </w:rPr>
            </w:pPr>
            <w:r>
              <w:rPr>
                <w:lang w:val="id-ID"/>
              </w:rPr>
              <w:t>51</w:t>
            </w:r>
          </w:p>
        </w:tc>
        <w:tc>
          <w:tcPr>
            <w:tcW w:w="1080" w:type="dxa"/>
          </w:tcPr>
          <w:p w:rsidR="00D858D2" w:rsidRPr="00D4138D" w:rsidRDefault="00D858D2" w:rsidP="009D02D9">
            <w:pPr>
              <w:spacing w:line="480" w:lineRule="auto"/>
              <w:jc w:val="center"/>
              <w:rPr>
                <w:lang w:val="id-ID"/>
              </w:rPr>
            </w:pPr>
            <w:r>
              <w:rPr>
                <w:lang w:val="id-ID"/>
              </w:rPr>
              <w:t>72,9</w:t>
            </w:r>
          </w:p>
        </w:tc>
      </w:tr>
      <w:tr w:rsidR="00D858D2" w:rsidRPr="00D4138D" w:rsidTr="009D02D9">
        <w:tc>
          <w:tcPr>
            <w:tcW w:w="540" w:type="dxa"/>
          </w:tcPr>
          <w:p w:rsidR="00D858D2" w:rsidRPr="00D4138D" w:rsidRDefault="00D858D2" w:rsidP="009D02D9">
            <w:pPr>
              <w:spacing w:line="480" w:lineRule="auto"/>
              <w:jc w:val="both"/>
            </w:pPr>
            <w:r w:rsidRPr="00D4138D">
              <w:t>2</w:t>
            </w:r>
          </w:p>
        </w:tc>
        <w:tc>
          <w:tcPr>
            <w:tcW w:w="3240" w:type="dxa"/>
          </w:tcPr>
          <w:p w:rsidR="00D858D2" w:rsidRPr="00D4138D" w:rsidRDefault="00D858D2" w:rsidP="009D02D9">
            <w:pPr>
              <w:spacing w:line="480" w:lineRule="auto"/>
              <w:jc w:val="both"/>
              <w:rPr>
                <w:lang w:val="id-ID"/>
              </w:rPr>
            </w:pPr>
            <w:r>
              <w:rPr>
                <w:lang w:val="id-ID"/>
              </w:rPr>
              <w:t xml:space="preserve">Tidak </w:t>
            </w:r>
            <w:r w:rsidRPr="00D4138D">
              <w:rPr>
                <w:lang w:val="id-ID"/>
              </w:rPr>
              <w:t>Bekerja</w:t>
            </w:r>
          </w:p>
        </w:tc>
        <w:tc>
          <w:tcPr>
            <w:tcW w:w="1080" w:type="dxa"/>
          </w:tcPr>
          <w:p w:rsidR="00D858D2" w:rsidRPr="00D4138D" w:rsidRDefault="00D858D2" w:rsidP="009D02D9">
            <w:pPr>
              <w:spacing w:line="480" w:lineRule="auto"/>
              <w:jc w:val="center"/>
              <w:rPr>
                <w:lang w:val="id-ID"/>
              </w:rPr>
            </w:pPr>
            <w:r>
              <w:rPr>
                <w:lang w:val="id-ID"/>
              </w:rPr>
              <w:t>19</w:t>
            </w:r>
          </w:p>
        </w:tc>
        <w:tc>
          <w:tcPr>
            <w:tcW w:w="1080" w:type="dxa"/>
          </w:tcPr>
          <w:p w:rsidR="00D858D2" w:rsidRPr="00D4138D" w:rsidRDefault="00D858D2" w:rsidP="009D02D9">
            <w:pPr>
              <w:spacing w:line="480" w:lineRule="auto"/>
              <w:jc w:val="center"/>
              <w:rPr>
                <w:lang w:val="id-ID"/>
              </w:rPr>
            </w:pPr>
            <w:r>
              <w:rPr>
                <w:lang w:val="id-ID"/>
              </w:rPr>
              <w:t>27,1</w:t>
            </w:r>
          </w:p>
        </w:tc>
      </w:tr>
      <w:tr w:rsidR="00D858D2" w:rsidRPr="00D4138D" w:rsidTr="009D02D9">
        <w:tc>
          <w:tcPr>
            <w:tcW w:w="3780" w:type="dxa"/>
            <w:gridSpan w:val="2"/>
          </w:tcPr>
          <w:p w:rsidR="00D858D2" w:rsidRPr="00D4138D" w:rsidRDefault="00D858D2" w:rsidP="009D02D9">
            <w:pPr>
              <w:spacing w:line="480" w:lineRule="auto"/>
              <w:jc w:val="center"/>
              <w:rPr>
                <w:b/>
              </w:rPr>
            </w:pPr>
            <w:r w:rsidRPr="00D4138D">
              <w:rPr>
                <w:b/>
              </w:rPr>
              <w:t>Jumlah</w:t>
            </w:r>
          </w:p>
        </w:tc>
        <w:tc>
          <w:tcPr>
            <w:tcW w:w="1080" w:type="dxa"/>
          </w:tcPr>
          <w:p w:rsidR="00D858D2" w:rsidRPr="00D4138D" w:rsidRDefault="00D858D2" w:rsidP="009D02D9">
            <w:pPr>
              <w:spacing w:line="480" w:lineRule="auto"/>
              <w:jc w:val="center"/>
              <w:rPr>
                <w:lang w:val="id-ID"/>
              </w:rPr>
            </w:pPr>
            <w:r w:rsidRPr="00D4138D">
              <w:rPr>
                <w:lang w:val="id-ID"/>
              </w:rPr>
              <w:t>70</w:t>
            </w:r>
          </w:p>
        </w:tc>
        <w:tc>
          <w:tcPr>
            <w:tcW w:w="1080" w:type="dxa"/>
          </w:tcPr>
          <w:p w:rsidR="00D858D2" w:rsidRPr="00D4138D" w:rsidRDefault="00D858D2" w:rsidP="009D02D9">
            <w:pPr>
              <w:spacing w:line="480" w:lineRule="auto"/>
              <w:jc w:val="center"/>
              <w:rPr>
                <w:lang w:val="id-ID"/>
              </w:rPr>
            </w:pPr>
            <w:r w:rsidRPr="00D4138D">
              <w:t>100</w:t>
            </w:r>
            <w:r w:rsidRPr="00D4138D">
              <w:rPr>
                <w:lang w:val="id-ID"/>
              </w:rPr>
              <w:t>,0</w:t>
            </w:r>
          </w:p>
        </w:tc>
      </w:tr>
    </w:tbl>
    <w:p w:rsidR="00D858D2" w:rsidRPr="00D4138D" w:rsidRDefault="00D858D2" w:rsidP="00D858D2">
      <w:pPr>
        <w:spacing w:line="480" w:lineRule="auto"/>
        <w:jc w:val="both"/>
      </w:pPr>
    </w:p>
    <w:p w:rsidR="00D858D2" w:rsidRPr="00D4138D" w:rsidRDefault="00D858D2" w:rsidP="00D858D2">
      <w:pPr>
        <w:spacing w:line="480" w:lineRule="auto"/>
        <w:ind w:firstLine="720"/>
        <w:jc w:val="both"/>
        <w:rPr>
          <w:lang w:val="sv-SE"/>
        </w:rPr>
      </w:pPr>
      <w:r>
        <w:t>Dari tabel 5.2</w:t>
      </w:r>
      <w:r w:rsidRPr="00D4138D">
        <w:t xml:space="preserve"> dapat diketahui bahwa </w:t>
      </w:r>
      <w:r>
        <w:rPr>
          <w:lang w:val="id-ID"/>
        </w:rPr>
        <w:t>seba</w:t>
      </w:r>
      <w:r w:rsidRPr="00D4138D">
        <w:rPr>
          <w:lang w:val="id-ID"/>
        </w:rPr>
        <w:t>gian besar keluarga bekerja</w:t>
      </w:r>
      <w:r w:rsidRPr="00D4138D">
        <w:t xml:space="preserve"> yaitu sebanyak </w:t>
      </w:r>
      <w:r w:rsidRPr="00D4138D">
        <w:rPr>
          <w:lang w:val="id-ID"/>
        </w:rPr>
        <w:t>51</w:t>
      </w:r>
      <w:r w:rsidRPr="00D4138D">
        <w:t xml:space="preserve"> orang (</w:t>
      </w:r>
      <w:r w:rsidRPr="00D4138D">
        <w:rPr>
          <w:lang w:val="id-ID"/>
        </w:rPr>
        <w:t>72,9</w:t>
      </w:r>
      <w:r w:rsidRPr="00D4138D">
        <w:t>%</w:t>
      </w:r>
      <w:r w:rsidRPr="00D4138D">
        <w:rPr>
          <w:lang w:val="id-ID"/>
        </w:rPr>
        <w:t>)</w:t>
      </w:r>
      <w:r w:rsidRPr="00D4138D">
        <w:rPr>
          <w:lang w:val="sv-SE"/>
        </w:rPr>
        <w:t>.</w:t>
      </w:r>
    </w:p>
    <w:p w:rsidR="00D858D2" w:rsidRPr="00D4138D" w:rsidRDefault="00D858D2" w:rsidP="00D858D2">
      <w:pPr>
        <w:numPr>
          <w:ilvl w:val="3"/>
          <w:numId w:val="36"/>
        </w:numPr>
        <w:spacing w:after="0" w:line="480" w:lineRule="auto"/>
        <w:jc w:val="both"/>
      </w:pPr>
      <w:r w:rsidRPr="00D4138D">
        <w:rPr>
          <w:lang w:val="id-ID"/>
        </w:rPr>
        <w:t>Ekonomi Keluarga</w:t>
      </w:r>
    </w:p>
    <w:p w:rsidR="00D858D2" w:rsidRPr="00D4138D" w:rsidRDefault="00D858D2" w:rsidP="00D858D2">
      <w:pPr>
        <w:jc w:val="center"/>
        <w:rPr>
          <w:b/>
        </w:rPr>
      </w:pPr>
      <w:r w:rsidRPr="00D4138D">
        <w:rPr>
          <w:b/>
        </w:rPr>
        <w:t>Tabel</w:t>
      </w:r>
      <w:r>
        <w:rPr>
          <w:b/>
        </w:rPr>
        <w:t xml:space="preserve"> </w:t>
      </w:r>
      <w:r>
        <w:rPr>
          <w:b/>
          <w:lang w:val="id-ID"/>
        </w:rPr>
        <w:t>5</w:t>
      </w:r>
      <w:r w:rsidRPr="00D4138D">
        <w:rPr>
          <w:b/>
        </w:rPr>
        <w:t>.3</w:t>
      </w:r>
    </w:p>
    <w:p w:rsidR="00D858D2" w:rsidRPr="00D4138D" w:rsidRDefault="00D858D2" w:rsidP="00D858D2">
      <w:pPr>
        <w:jc w:val="center"/>
        <w:rPr>
          <w:b/>
          <w:lang w:val="id-ID"/>
        </w:rPr>
      </w:pPr>
      <w:r w:rsidRPr="00D4138D">
        <w:rPr>
          <w:b/>
        </w:rPr>
        <w:t xml:space="preserve">Distribusi Frekuensi </w:t>
      </w:r>
      <w:r w:rsidRPr="00D4138D">
        <w:rPr>
          <w:b/>
          <w:lang w:val="id-ID"/>
        </w:rPr>
        <w:t>Ekonomi</w:t>
      </w:r>
      <w:r w:rsidRPr="00D4138D">
        <w:rPr>
          <w:b/>
        </w:rPr>
        <w:t xml:space="preserve"> </w:t>
      </w:r>
      <w:r w:rsidRPr="00D4138D">
        <w:rPr>
          <w:b/>
          <w:lang w:val="id-ID"/>
        </w:rPr>
        <w:t>Keluarga</w:t>
      </w:r>
      <w:r>
        <w:rPr>
          <w:b/>
          <w:lang w:val="id-ID"/>
        </w:rPr>
        <w:t xml:space="preserve"> Responden</w:t>
      </w:r>
    </w:p>
    <w:p w:rsidR="00D858D2" w:rsidRPr="00D4138D" w:rsidRDefault="00D858D2" w:rsidP="00D858D2">
      <w:pPr>
        <w:jc w:val="center"/>
        <w:rPr>
          <w:b/>
          <w:lang w:val="id-ID"/>
        </w:rPr>
      </w:pPr>
      <w:r>
        <w:rPr>
          <w:b/>
        </w:rPr>
        <w:t>d</w:t>
      </w:r>
      <w:r w:rsidRPr="00D4138D">
        <w:rPr>
          <w:b/>
          <w:lang w:val="id-ID"/>
        </w:rPr>
        <w:t>i</w:t>
      </w:r>
      <w:r w:rsidRPr="00D4138D">
        <w:rPr>
          <w:b/>
        </w:rPr>
        <w:t xml:space="preserve"> Wilayah Kerja Puskesmas </w:t>
      </w:r>
      <w:r w:rsidRPr="00D4138D">
        <w:rPr>
          <w:b/>
          <w:lang w:val="id-ID"/>
        </w:rPr>
        <w:t>Sungai Tarab</w:t>
      </w:r>
      <w:r w:rsidRPr="00D4138D">
        <w:rPr>
          <w:b/>
        </w:rPr>
        <w:t xml:space="preserve"> </w:t>
      </w:r>
    </w:p>
    <w:p w:rsidR="00D858D2" w:rsidRDefault="00D858D2" w:rsidP="00D858D2">
      <w:pPr>
        <w:jc w:val="center"/>
        <w:rPr>
          <w:b/>
          <w:lang w:val="id-ID"/>
        </w:rPr>
      </w:pPr>
      <w:r w:rsidRPr="00D4138D">
        <w:rPr>
          <w:b/>
        </w:rPr>
        <w:t xml:space="preserve">Kabupaten </w:t>
      </w:r>
      <w:r w:rsidRPr="00D4138D">
        <w:rPr>
          <w:b/>
          <w:lang w:val="id-ID"/>
        </w:rPr>
        <w:t>Tanah Datar</w:t>
      </w:r>
      <w:r w:rsidRPr="00D4138D">
        <w:rPr>
          <w:b/>
        </w:rPr>
        <w:t xml:space="preserve"> Tahun 20</w:t>
      </w:r>
      <w:r w:rsidRPr="00D4138D">
        <w:rPr>
          <w:b/>
          <w:lang w:val="id-ID"/>
        </w:rPr>
        <w:t>13</w:t>
      </w:r>
    </w:p>
    <w:p w:rsidR="00D858D2" w:rsidRPr="00D4138D" w:rsidRDefault="00D858D2" w:rsidP="00D858D2">
      <w:pPr>
        <w:jc w:val="center"/>
        <w:rPr>
          <w:b/>
        </w:rPr>
      </w:pPr>
    </w:p>
    <w:tbl>
      <w:tblPr>
        <w:tblW w:w="59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0"/>
        <w:gridCol w:w="1080"/>
        <w:gridCol w:w="1080"/>
      </w:tblGrid>
      <w:tr w:rsidR="00D858D2" w:rsidRPr="00D4138D" w:rsidTr="009D02D9">
        <w:trPr>
          <w:trHeight w:val="711"/>
        </w:trPr>
        <w:tc>
          <w:tcPr>
            <w:tcW w:w="540" w:type="dxa"/>
            <w:vAlign w:val="center"/>
          </w:tcPr>
          <w:p w:rsidR="00D858D2" w:rsidRPr="00D4138D" w:rsidRDefault="00D858D2" w:rsidP="009D02D9">
            <w:pPr>
              <w:spacing w:line="480" w:lineRule="auto"/>
              <w:jc w:val="center"/>
              <w:rPr>
                <w:b/>
              </w:rPr>
            </w:pPr>
            <w:r w:rsidRPr="00D4138D">
              <w:rPr>
                <w:b/>
              </w:rPr>
              <w:t>No</w:t>
            </w:r>
          </w:p>
        </w:tc>
        <w:tc>
          <w:tcPr>
            <w:tcW w:w="3240" w:type="dxa"/>
            <w:vAlign w:val="center"/>
          </w:tcPr>
          <w:p w:rsidR="00D858D2" w:rsidRPr="00D4138D" w:rsidRDefault="00D858D2" w:rsidP="009D02D9">
            <w:pPr>
              <w:spacing w:line="480" w:lineRule="auto"/>
              <w:jc w:val="center"/>
              <w:rPr>
                <w:b/>
                <w:lang w:val="id-ID"/>
              </w:rPr>
            </w:pPr>
            <w:r w:rsidRPr="00D4138D">
              <w:rPr>
                <w:b/>
                <w:lang w:val="id-ID"/>
              </w:rPr>
              <w:t xml:space="preserve">Ekonomi </w:t>
            </w:r>
          </w:p>
        </w:tc>
        <w:tc>
          <w:tcPr>
            <w:tcW w:w="1080" w:type="dxa"/>
            <w:vAlign w:val="center"/>
          </w:tcPr>
          <w:p w:rsidR="00D858D2" w:rsidRPr="00D4138D" w:rsidRDefault="00D858D2" w:rsidP="009D02D9">
            <w:pPr>
              <w:spacing w:line="480" w:lineRule="auto"/>
              <w:jc w:val="center"/>
              <w:rPr>
                <w:b/>
                <w:lang w:val="id-ID"/>
              </w:rPr>
            </w:pPr>
            <w:r>
              <w:rPr>
                <w:b/>
                <w:lang w:val="id-ID"/>
              </w:rPr>
              <w:t>f</w:t>
            </w:r>
          </w:p>
        </w:tc>
        <w:tc>
          <w:tcPr>
            <w:tcW w:w="1080" w:type="dxa"/>
            <w:vAlign w:val="center"/>
          </w:tcPr>
          <w:p w:rsidR="00D858D2" w:rsidRPr="00D4138D" w:rsidRDefault="00D858D2" w:rsidP="009D02D9">
            <w:pPr>
              <w:spacing w:line="480" w:lineRule="auto"/>
              <w:jc w:val="center"/>
              <w:rPr>
                <w:b/>
              </w:rPr>
            </w:pPr>
            <w:r w:rsidRPr="00D4138D">
              <w:rPr>
                <w:b/>
              </w:rPr>
              <w:t>%</w:t>
            </w:r>
          </w:p>
        </w:tc>
      </w:tr>
      <w:tr w:rsidR="00D858D2" w:rsidRPr="00D4138D" w:rsidTr="009D02D9">
        <w:tc>
          <w:tcPr>
            <w:tcW w:w="540" w:type="dxa"/>
          </w:tcPr>
          <w:p w:rsidR="00D858D2" w:rsidRPr="00D4138D" w:rsidRDefault="00D858D2" w:rsidP="009D02D9">
            <w:pPr>
              <w:spacing w:line="480" w:lineRule="auto"/>
              <w:jc w:val="both"/>
            </w:pPr>
            <w:r w:rsidRPr="00D4138D">
              <w:t>1</w:t>
            </w:r>
          </w:p>
        </w:tc>
        <w:tc>
          <w:tcPr>
            <w:tcW w:w="3240" w:type="dxa"/>
          </w:tcPr>
          <w:p w:rsidR="00D858D2" w:rsidRPr="004F31D3" w:rsidRDefault="00D858D2" w:rsidP="009D02D9">
            <w:pPr>
              <w:spacing w:line="480" w:lineRule="auto"/>
              <w:jc w:val="both"/>
            </w:pPr>
            <w:r>
              <w:t xml:space="preserve">Kurang </w:t>
            </w:r>
          </w:p>
        </w:tc>
        <w:tc>
          <w:tcPr>
            <w:tcW w:w="1080" w:type="dxa"/>
          </w:tcPr>
          <w:p w:rsidR="00D858D2" w:rsidRPr="00D4138D" w:rsidRDefault="00D858D2" w:rsidP="009D02D9">
            <w:pPr>
              <w:spacing w:line="480" w:lineRule="auto"/>
              <w:jc w:val="center"/>
              <w:rPr>
                <w:lang w:val="id-ID"/>
              </w:rPr>
            </w:pPr>
            <w:r>
              <w:t>4</w:t>
            </w:r>
            <w:r w:rsidRPr="00D4138D">
              <w:rPr>
                <w:lang w:val="id-ID"/>
              </w:rPr>
              <w:t>5</w:t>
            </w:r>
          </w:p>
        </w:tc>
        <w:tc>
          <w:tcPr>
            <w:tcW w:w="1080" w:type="dxa"/>
          </w:tcPr>
          <w:p w:rsidR="00D858D2" w:rsidRPr="004F31D3" w:rsidRDefault="00D858D2" w:rsidP="009D02D9">
            <w:pPr>
              <w:spacing w:line="480" w:lineRule="auto"/>
              <w:jc w:val="center"/>
            </w:pPr>
            <w:r>
              <w:t>64,3</w:t>
            </w:r>
          </w:p>
        </w:tc>
      </w:tr>
      <w:tr w:rsidR="00D858D2" w:rsidRPr="00D4138D" w:rsidTr="009D02D9">
        <w:tc>
          <w:tcPr>
            <w:tcW w:w="540" w:type="dxa"/>
          </w:tcPr>
          <w:p w:rsidR="00D858D2" w:rsidRPr="00D4138D" w:rsidRDefault="00D858D2" w:rsidP="009D02D9">
            <w:pPr>
              <w:spacing w:line="480" w:lineRule="auto"/>
              <w:jc w:val="both"/>
            </w:pPr>
            <w:r w:rsidRPr="00D4138D">
              <w:lastRenderedPageBreak/>
              <w:t>2</w:t>
            </w:r>
          </w:p>
        </w:tc>
        <w:tc>
          <w:tcPr>
            <w:tcW w:w="3240" w:type="dxa"/>
          </w:tcPr>
          <w:p w:rsidR="00D858D2" w:rsidRPr="004F31D3" w:rsidRDefault="00D858D2" w:rsidP="009D02D9">
            <w:pPr>
              <w:spacing w:line="480" w:lineRule="auto"/>
              <w:jc w:val="both"/>
            </w:pPr>
            <w:r>
              <w:t xml:space="preserve">Baik </w:t>
            </w:r>
          </w:p>
        </w:tc>
        <w:tc>
          <w:tcPr>
            <w:tcW w:w="1080" w:type="dxa"/>
          </w:tcPr>
          <w:p w:rsidR="00D858D2" w:rsidRPr="00D4138D" w:rsidRDefault="00D858D2" w:rsidP="009D02D9">
            <w:pPr>
              <w:spacing w:line="480" w:lineRule="auto"/>
              <w:jc w:val="center"/>
              <w:rPr>
                <w:lang w:val="id-ID"/>
              </w:rPr>
            </w:pPr>
            <w:r>
              <w:t>2</w:t>
            </w:r>
            <w:r>
              <w:rPr>
                <w:lang w:val="id-ID"/>
              </w:rPr>
              <w:t>5</w:t>
            </w:r>
          </w:p>
        </w:tc>
        <w:tc>
          <w:tcPr>
            <w:tcW w:w="1080" w:type="dxa"/>
          </w:tcPr>
          <w:p w:rsidR="00D858D2" w:rsidRPr="004F31D3" w:rsidRDefault="00D858D2" w:rsidP="009D02D9">
            <w:pPr>
              <w:spacing w:line="480" w:lineRule="auto"/>
              <w:jc w:val="center"/>
            </w:pPr>
            <w:r>
              <w:t>35</w:t>
            </w:r>
            <w:r>
              <w:rPr>
                <w:lang w:val="id-ID"/>
              </w:rPr>
              <w:t>,</w:t>
            </w:r>
            <w:r>
              <w:t>7</w:t>
            </w:r>
          </w:p>
        </w:tc>
      </w:tr>
      <w:tr w:rsidR="00D858D2" w:rsidRPr="00D4138D" w:rsidTr="009D02D9">
        <w:tc>
          <w:tcPr>
            <w:tcW w:w="3780" w:type="dxa"/>
            <w:gridSpan w:val="2"/>
          </w:tcPr>
          <w:p w:rsidR="00D858D2" w:rsidRPr="00D4138D" w:rsidRDefault="00D858D2" w:rsidP="009D02D9">
            <w:pPr>
              <w:spacing w:line="480" w:lineRule="auto"/>
              <w:jc w:val="center"/>
              <w:rPr>
                <w:b/>
              </w:rPr>
            </w:pPr>
            <w:r w:rsidRPr="00D4138D">
              <w:rPr>
                <w:b/>
              </w:rPr>
              <w:t>Jumlah</w:t>
            </w:r>
          </w:p>
        </w:tc>
        <w:tc>
          <w:tcPr>
            <w:tcW w:w="1080" w:type="dxa"/>
          </w:tcPr>
          <w:p w:rsidR="00D858D2" w:rsidRPr="00D4138D" w:rsidRDefault="00D858D2" w:rsidP="009D02D9">
            <w:pPr>
              <w:spacing w:line="480" w:lineRule="auto"/>
              <w:jc w:val="center"/>
              <w:rPr>
                <w:lang w:val="id-ID"/>
              </w:rPr>
            </w:pPr>
            <w:r w:rsidRPr="00D4138D">
              <w:rPr>
                <w:lang w:val="id-ID"/>
              </w:rPr>
              <w:t>70</w:t>
            </w:r>
          </w:p>
        </w:tc>
        <w:tc>
          <w:tcPr>
            <w:tcW w:w="1080" w:type="dxa"/>
          </w:tcPr>
          <w:p w:rsidR="00D858D2" w:rsidRPr="00D4138D" w:rsidRDefault="00D858D2" w:rsidP="009D02D9">
            <w:pPr>
              <w:spacing w:line="480" w:lineRule="auto"/>
              <w:jc w:val="center"/>
              <w:rPr>
                <w:lang w:val="id-ID"/>
              </w:rPr>
            </w:pPr>
            <w:r w:rsidRPr="00D4138D">
              <w:t>100</w:t>
            </w:r>
            <w:r w:rsidRPr="00D4138D">
              <w:rPr>
                <w:lang w:val="id-ID"/>
              </w:rPr>
              <w:t>,0</w:t>
            </w:r>
          </w:p>
        </w:tc>
      </w:tr>
    </w:tbl>
    <w:p w:rsidR="00D858D2" w:rsidRPr="00D4138D" w:rsidRDefault="00D858D2" w:rsidP="00D858D2">
      <w:pPr>
        <w:spacing w:line="480" w:lineRule="auto"/>
        <w:jc w:val="both"/>
      </w:pPr>
    </w:p>
    <w:p w:rsidR="00D858D2" w:rsidRPr="00393236" w:rsidRDefault="00D858D2" w:rsidP="00D858D2">
      <w:pPr>
        <w:spacing w:line="480" w:lineRule="auto"/>
        <w:ind w:firstLine="720"/>
        <w:jc w:val="both"/>
        <w:rPr>
          <w:lang w:val="id-ID"/>
        </w:rPr>
      </w:pPr>
      <w:r>
        <w:t>Dari tabel  5.3</w:t>
      </w:r>
      <w:r w:rsidRPr="00D4138D">
        <w:t xml:space="preserve"> dapat diketahui bahwa </w:t>
      </w:r>
      <w:r>
        <w:rPr>
          <w:lang w:val="id-ID"/>
        </w:rPr>
        <w:t>lebih dari separuh</w:t>
      </w:r>
      <w:r w:rsidRPr="00D4138D">
        <w:rPr>
          <w:lang w:val="id-ID"/>
        </w:rPr>
        <w:t xml:space="preserve"> ekonomi keluarga kurang</w:t>
      </w:r>
      <w:r w:rsidRPr="00D4138D">
        <w:t xml:space="preserve"> yaitu sebanyak </w:t>
      </w:r>
      <w:r w:rsidRPr="00D4138D">
        <w:rPr>
          <w:lang w:val="id-ID"/>
        </w:rPr>
        <w:t>45</w:t>
      </w:r>
      <w:r w:rsidRPr="00D4138D">
        <w:t xml:space="preserve"> orang (</w:t>
      </w:r>
      <w:r w:rsidRPr="00D4138D">
        <w:rPr>
          <w:lang w:val="id-ID"/>
        </w:rPr>
        <w:t>64,3</w:t>
      </w:r>
      <w:r w:rsidRPr="00D4138D">
        <w:t>%</w:t>
      </w:r>
      <w:r w:rsidRPr="00D4138D">
        <w:rPr>
          <w:lang w:val="id-ID"/>
        </w:rPr>
        <w:t>)</w:t>
      </w:r>
      <w:r w:rsidRPr="00D4138D">
        <w:rPr>
          <w:lang w:val="sv-SE"/>
        </w:rPr>
        <w:t>.</w:t>
      </w:r>
    </w:p>
    <w:p w:rsidR="00D858D2" w:rsidRPr="00D4138D" w:rsidRDefault="00D858D2" w:rsidP="00D858D2">
      <w:pPr>
        <w:numPr>
          <w:ilvl w:val="3"/>
          <w:numId w:val="36"/>
        </w:numPr>
        <w:spacing w:after="0" w:line="480" w:lineRule="auto"/>
        <w:jc w:val="both"/>
      </w:pPr>
      <w:r w:rsidRPr="00D4138D">
        <w:rPr>
          <w:lang w:val="id-ID"/>
        </w:rPr>
        <w:t>Dukungan Keluarga</w:t>
      </w:r>
    </w:p>
    <w:p w:rsidR="00D858D2" w:rsidRPr="00D4138D" w:rsidRDefault="00D858D2" w:rsidP="00D858D2">
      <w:pPr>
        <w:jc w:val="center"/>
        <w:rPr>
          <w:b/>
          <w:lang w:val="id-ID"/>
        </w:rPr>
      </w:pPr>
      <w:r>
        <w:rPr>
          <w:b/>
        </w:rPr>
        <w:t xml:space="preserve">Tabel </w:t>
      </w:r>
      <w:r>
        <w:rPr>
          <w:b/>
          <w:lang w:val="id-ID"/>
        </w:rPr>
        <w:t>5</w:t>
      </w:r>
      <w:r w:rsidRPr="00D4138D">
        <w:rPr>
          <w:b/>
        </w:rPr>
        <w:t>.</w:t>
      </w:r>
      <w:r w:rsidRPr="00D4138D">
        <w:rPr>
          <w:b/>
          <w:lang w:val="id-ID"/>
        </w:rPr>
        <w:t>4</w:t>
      </w:r>
    </w:p>
    <w:p w:rsidR="00D858D2" w:rsidRPr="00D4138D" w:rsidRDefault="00D858D2" w:rsidP="00D858D2">
      <w:pPr>
        <w:jc w:val="center"/>
        <w:rPr>
          <w:b/>
          <w:lang w:val="id-ID"/>
        </w:rPr>
      </w:pPr>
      <w:r w:rsidRPr="00D4138D">
        <w:rPr>
          <w:b/>
        </w:rPr>
        <w:t xml:space="preserve">Distribusi Frekuensi </w:t>
      </w:r>
      <w:r w:rsidRPr="00D4138D">
        <w:rPr>
          <w:b/>
          <w:lang w:val="id-ID"/>
        </w:rPr>
        <w:t>Dukungan Keluarga</w:t>
      </w:r>
      <w:r>
        <w:rPr>
          <w:b/>
          <w:lang w:val="id-ID"/>
        </w:rPr>
        <w:t xml:space="preserve"> Responden</w:t>
      </w:r>
      <w:r w:rsidRPr="00D4138D">
        <w:rPr>
          <w:b/>
        </w:rPr>
        <w:t xml:space="preserve"> </w:t>
      </w:r>
    </w:p>
    <w:p w:rsidR="00D858D2" w:rsidRPr="00D4138D" w:rsidRDefault="00D858D2" w:rsidP="00D858D2">
      <w:pPr>
        <w:jc w:val="center"/>
        <w:rPr>
          <w:b/>
          <w:lang w:val="id-ID"/>
        </w:rPr>
      </w:pPr>
      <w:r>
        <w:rPr>
          <w:b/>
        </w:rPr>
        <w:t>d</w:t>
      </w:r>
      <w:r w:rsidRPr="00D4138D">
        <w:rPr>
          <w:b/>
          <w:lang w:val="id-ID"/>
        </w:rPr>
        <w:t>i</w:t>
      </w:r>
      <w:r w:rsidRPr="00D4138D">
        <w:rPr>
          <w:b/>
        </w:rPr>
        <w:t xml:space="preserve"> Wilayah Kerja Puskesmas </w:t>
      </w:r>
      <w:r w:rsidRPr="00D4138D">
        <w:rPr>
          <w:b/>
          <w:lang w:val="id-ID"/>
        </w:rPr>
        <w:t>Sungai Tarab</w:t>
      </w:r>
      <w:r w:rsidRPr="00D4138D">
        <w:rPr>
          <w:b/>
        </w:rPr>
        <w:t xml:space="preserve"> </w:t>
      </w:r>
    </w:p>
    <w:p w:rsidR="00D858D2" w:rsidRDefault="00D858D2" w:rsidP="00D858D2">
      <w:pPr>
        <w:jc w:val="center"/>
        <w:rPr>
          <w:b/>
          <w:lang w:val="id-ID"/>
        </w:rPr>
      </w:pPr>
      <w:r w:rsidRPr="00D4138D">
        <w:rPr>
          <w:b/>
        </w:rPr>
        <w:t xml:space="preserve">Kabupaten </w:t>
      </w:r>
      <w:r w:rsidRPr="00D4138D">
        <w:rPr>
          <w:b/>
          <w:lang w:val="id-ID"/>
        </w:rPr>
        <w:t>Tanah Datar</w:t>
      </w:r>
      <w:r w:rsidRPr="00D4138D">
        <w:rPr>
          <w:b/>
        </w:rPr>
        <w:t xml:space="preserve"> Tahun 20</w:t>
      </w:r>
      <w:r w:rsidRPr="00D4138D">
        <w:rPr>
          <w:b/>
          <w:lang w:val="id-ID"/>
        </w:rPr>
        <w:t>13</w:t>
      </w:r>
    </w:p>
    <w:p w:rsidR="00D858D2" w:rsidRPr="00D4138D" w:rsidRDefault="00D858D2" w:rsidP="00D858D2">
      <w:pPr>
        <w:jc w:val="center"/>
        <w:rPr>
          <w:b/>
          <w:lang w:val="id-ID"/>
        </w:rPr>
      </w:pPr>
    </w:p>
    <w:tbl>
      <w:tblPr>
        <w:tblW w:w="65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54"/>
        <w:gridCol w:w="1080"/>
        <w:gridCol w:w="1080"/>
      </w:tblGrid>
      <w:tr w:rsidR="00D858D2" w:rsidRPr="00D4138D" w:rsidTr="009D02D9">
        <w:trPr>
          <w:trHeight w:val="711"/>
        </w:trPr>
        <w:tc>
          <w:tcPr>
            <w:tcW w:w="540" w:type="dxa"/>
            <w:vAlign w:val="center"/>
          </w:tcPr>
          <w:p w:rsidR="00D858D2" w:rsidRPr="00D4138D" w:rsidRDefault="00D858D2" w:rsidP="009D02D9">
            <w:pPr>
              <w:spacing w:line="480" w:lineRule="auto"/>
              <w:jc w:val="center"/>
              <w:rPr>
                <w:b/>
              </w:rPr>
            </w:pPr>
            <w:r w:rsidRPr="00D4138D">
              <w:rPr>
                <w:b/>
              </w:rPr>
              <w:t>No</w:t>
            </w:r>
          </w:p>
        </w:tc>
        <w:tc>
          <w:tcPr>
            <w:tcW w:w="3854" w:type="dxa"/>
            <w:vAlign w:val="center"/>
          </w:tcPr>
          <w:p w:rsidR="00D858D2" w:rsidRPr="00D4138D" w:rsidRDefault="00D858D2" w:rsidP="009D02D9">
            <w:pPr>
              <w:spacing w:line="480" w:lineRule="auto"/>
              <w:jc w:val="center"/>
              <w:rPr>
                <w:b/>
                <w:lang w:val="id-ID"/>
              </w:rPr>
            </w:pPr>
            <w:r w:rsidRPr="00D4138D">
              <w:rPr>
                <w:b/>
                <w:lang w:val="id-ID"/>
              </w:rPr>
              <w:t>Dukungan Keluarga</w:t>
            </w:r>
          </w:p>
        </w:tc>
        <w:tc>
          <w:tcPr>
            <w:tcW w:w="1080" w:type="dxa"/>
            <w:vAlign w:val="center"/>
          </w:tcPr>
          <w:p w:rsidR="00D858D2" w:rsidRPr="00D4138D" w:rsidRDefault="00D858D2" w:rsidP="009D02D9">
            <w:pPr>
              <w:spacing w:line="480" w:lineRule="auto"/>
              <w:jc w:val="center"/>
              <w:rPr>
                <w:b/>
                <w:lang w:val="id-ID"/>
              </w:rPr>
            </w:pPr>
            <w:r w:rsidRPr="00D4138D">
              <w:rPr>
                <w:b/>
                <w:lang w:val="id-ID"/>
              </w:rPr>
              <w:t>f</w:t>
            </w:r>
          </w:p>
        </w:tc>
        <w:tc>
          <w:tcPr>
            <w:tcW w:w="1080" w:type="dxa"/>
            <w:vAlign w:val="center"/>
          </w:tcPr>
          <w:p w:rsidR="00D858D2" w:rsidRPr="00D4138D" w:rsidRDefault="00D858D2" w:rsidP="009D02D9">
            <w:pPr>
              <w:spacing w:line="480" w:lineRule="auto"/>
              <w:jc w:val="center"/>
              <w:rPr>
                <w:b/>
              </w:rPr>
            </w:pPr>
            <w:r w:rsidRPr="00D4138D">
              <w:rPr>
                <w:b/>
              </w:rPr>
              <w:t>%</w:t>
            </w:r>
          </w:p>
        </w:tc>
      </w:tr>
      <w:tr w:rsidR="00D858D2" w:rsidRPr="00D4138D" w:rsidTr="009D02D9">
        <w:tc>
          <w:tcPr>
            <w:tcW w:w="540" w:type="dxa"/>
          </w:tcPr>
          <w:p w:rsidR="00D858D2" w:rsidRPr="00D4138D" w:rsidRDefault="00D858D2" w:rsidP="009D02D9">
            <w:pPr>
              <w:spacing w:line="480" w:lineRule="auto"/>
              <w:jc w:val="both"/>
            </w:pPr>
            <w:r w:rsidRPr="00D4138D">
              <w:t>1</w:t>
            </w:r>
          </w:p>
        </w:tc>
        <w:tc>
          <w:tcPr>
            <w:tcW w:w="3854" w:type="dxa"/>
          </w:tcPr>
          <w:p w:rsidR="00D858D2" w:rsidRPr="00F018AC" w:rsidRDefault="00D858D2" w:rsidP="009D02D9">
            <w:pPr>
              <w:spacing w:line="480" w:lineRule="auto"/>
              <w:jc w:val="both"/>
            </w:pPr>
            <w:r>
              <w:t xml:space="preserve">Kurang </w:t>
            </w:r>
          </w:p>
        </w:tc>
        <w:tc>
          <w:tcPr>
            <w:tcW w:w="1080" w:type="dxa"/>
          </w:tcPr>
          <w:p w:rsidR="00D858D2" w:rsidRPr="00F018AC" w:rsidRDefault="00D858D2" w:rsidP="009D02D9">
            <w:pPr>
              <w:spacing w:line="480" w:lineRule="auto"/>
              <w:jc w:val="center"/>
            </w:pPr>
            <w:r>
              <w:rPr>
                <w:lang w:val="id-ID"/>
              </w:rPr>
              <w:t>3</w:t>
            </w:r>
            <w:r>
              <w:t>7</w:t>
            </w:r>
          </w:p>
        </w:tc>
        <w:tc>
          <w:tcPr>
            <w:tcW w:w="1080" w:type="dxa"/>
          </w:tcPr>
          <w:p w:rsidR="00D858D2" w:rsidRPr="00F018AC" w:rsidRDefault="00D858D2" w:rsidP="009D02D9">
            <w:pPr>
              <w:spacing w:line="480" w:lineRule="auto"/>
              <w:jc w:val="center"/>
            </w:pPr>
            <w:r>
              <w:t>52,9</w:t>
            </w:r>
          </w:p>
        </w:tc>
      </w:tr>
      <w:tr w:rsidR="00D858D2" w:rsidRPr="00D4138D" w:rsidTr="009D02D9">
        <w:tc>
          <w:tcPr>
            <w:tcW w:w="540" w:type="dxa"/>
          </w:tcPr>
          <w:p w:rsidR="00D858D2" w:rsidRPr="00D4138D" w:rsidRDefault="00D858D2" w:rsidP="009D02D9">
            <w:pPr>
              <w:spacing w:line="480" w:lineRule="auto"/>
              <w:jc w:val="both"/>
            </w:pPr>
            <w:r w:rsidRPr="00D4138D">
              <w:t>2</w:t>
            </w:r>
          </w:p>
        </w:tc>
        <w:tc>
          <w:tcPr>
            <w:tcW w:w="3854" w:type="dxa"/>
          </w:tcPr>
          <w:p w:rsidR="00D858D2" w:rsidRPr="00F018AC" w:rsidRDefault="00D858D2" w:rsidP="009D02D9">
            <w:pPr>
              <w:spacing w:line="480" w:lineRule="auto"/>
              <w:jc w:val="both"/>
            </w:pPr>
            <w:r>
              <w:t>Baik</w:t>
            </w:r>
          </w:p>
        </w:tc>
        <w:tc>
          <w:tcPr>
            <w:tcW w:w="1080" w:type="dxa"/>
          </w:tcPr>
          <w:p w:rsidR="00D858D2" w:rsidRPr="00F018AC" w:rsidRDefault="00D858D2" w:rsidP="009D02D9">
            <w:pPr>
              <w:spacing w:line="480" w:lineRule="auto"/>
              <w:jc w:val="center"/>
            </w:pPr>
            <w:r>
              <w:rPr>
                <w:lang w:val="id-ID"/>
              </w:rPr>
              <w:t>3</w:t>
            </w:r>
            <w:r>
              <w:t>3</w:t>
            </w:r>
          </w:p>
        </w:tc>
        <w:tc>
          <w:tcPr>
            <w:tcW w:w="1080" w:type="dxa"/>
          </w:tcPr>
          <w:p w:rsidR="00D858D2" w:rsidRPr="00F018AC" w:rsidRDefault="00D858D2" w:rsidP="009D02D9">
            <w:pPr>
              <w:spacing w:line="480" w:lineRule="auto"/>
              <w:jc w:val="center"/>
            </w:pPr>
            <w:r>
              <w:t>47</w:t>
            </w:r>
            <w:r>
              <w:rPr>
                <w:lang w:val="id-ID"/>
              </w:rPr>
              <w:t>,</w:t>
            </w:r>
            <w:r>
              <w:t>1</w:t>
            </w:r>
          </w:p>
        </w:tc>
      </w:tr>
      <w:tr w:rsidR="00D858D2" w:rsidRPr="00D4138D" w:rsidTr="009D02D9">
        <w:tc>
          <w:tcPr>
            <w:tcW w:w="4394" w:type="dxa"/>
            <w:gridSpan w:val="2"/>
          </w:tcPr>
          <w:p w:rsidR="00D858D2" w:rsidRPr="00D4138D" w:rsidRDefault="00D858D2" w:rsidP="009D02D9">
            <w:pPr>
              <w:spacing w:line="480" w:lineRule="auto"/>
              <w:jc w:val="center"/>
              <w:rPr>
                <w:b/>
              </w:rPr>
            </w:pPr>
            <w:r w:rsidRPr="00D4138D">
              <w:rPr>
                <w:b/>
              </w:rPr>
              <w:t>Jumlah</w:t>
            </w:r>
          </w:p>
        </w:tc>
        <w:tc>
          <w:tcPr>
            <w:tcW w:w="1080" w:type="dxa"/>
          </w:tcPr>
          <w:p w:rsidR="00D858D2" w:rsidRPr="00D4138D" w:rsidRDefault="00D858D2" w:rsidP="009D02D9">
            <w:pPr>
              <w:spacing w:line="480" w:lineRule="auto"/>
              <w:jc w:val="center"/>
              <w:rPr>
                <w:lang w:val="id-ID"/>
              </w:rPr>
            </w:pPr>
            <w:r w:rsidRPr="00D4138D">
              <w:rPr>
                <w:lang w:val="id-ID"/>
              </w:rPr>
              <w:t>70</w:t>
            </w:r>
          </w:p>
        </w:tc>
        <w:tc>
          <w:tcPr>
            <w:tcW w:w="1080" w:type="dxa"/>
          </w:tcPr>
          <w:p w:rsidR="00D858D2" w:rsidRPr="00D4138D" w:rsidRDefault="00D858D2" w:rsidP="009D02D9">
            <w:pPr>
              <w:spacing w:line="480" w:lineRule="auto"/>
              <w:jc w:val="center"/>
              <w:rPr>
                <w:lang w:val="id-ID"/>
              </w:rPr>
            </w:pPr>
            <w:r w:rsidRPr="00D4138D">
              <w:t>100</w:t>
            </w:r>
            <w:r w:rsidRPr="00D4138D">
              <w:rPr>
                <w:lang w:val="id-ID"/>
              </w:rPr>
              <w:t>,0</w:t>
            </w:r>
          </w:p>
        </w:tc>
      </w:tr>
    </w:tbl>
    <w:p w:rsidR="00D858D2" w:rsidRPr="00D4138D" w:rsidRDefault="00D858D2" w:rsidP="00D858D2">
      <w:pPr>
        <w:spacing w:line="480" w:lineRule="auto"/>
        <w:jc w:val="both"/>
      </w:pPr>
    </w:p>
    <w:p w:rsidR="00D858D2" w:rsidRDefault="00D858D2" w:rsidP="00D858D2">
      <w:pPr>
        <w:spacing w:line="480" w:lineRule="auto"/>
        <w:ind w:firstLine="720"/>
        <w:jc w:val="both"/>
        <w:rPr>
          <w:lang w:val="id-ID"/>
        </w:rPr>
      </w:pPr>
      <w:r>
        <w:t>Dari tabel 5.4</w:t>
      </w:r>
      <w:r w:rsidRPr="00D4138D">
        <w:t xml:space="preserve"> dapat diketahui bahwa </w:t>
      </w:r>
      <w:r w:rsidRPr="00D4138D">
        <w:rPr>
          <w:lang w:val="id-ID"/>
        </w:rPr>
        <w:t xml:space="preserve">lebih dari separuh dukungan keluarga kurang </w:t>
      </w:r>
      <w:r w:rsidRPr="00D4138D">
        <w:t xml:space="preserve"> yaitu sebanyak </w:t>
      </w:r>
      <w:r w:rsidRPr="00D4138D">
        <w:rPr>
          <w:lang w:val="id-ID"/>
        </w:rPr>
        <w:t>37</w:t>
      </w:r>
      <w:r w:rsidRPr="00D4138D">
        <w:t xml:space="preserve"> orang (</w:t>
      </w:r>
      <w:r w:rsidRPr="00D4138D">
        <w:rPr>
          <w:lang w:val="id-ID"/>
        </w:rPr>
        <w:t>52,9</w:t>
      </w:r>
      <w:r w:rsidRPr="00D4138D">
        <w:t>%</w:t>
      </w:r>
      <w:r w:rsidRPr="00D4138D">
        <w:rPr>
          <w:lang w:val="id-ID"/>
        </w:rPr>
        <w:t>).</w:t>
      </w:r>
    </w:p>
    <w:p w:rsidR="00D858D2" w:rsidRPr="00D4138D" w:rsidRDefault="00D858D2" w:rsidP="00D858D2">
      <w:pPr>
        <w:spacing w:line="480" w:lineRule="auto"/>
        <w:ind w:firstLine="720"/>
        <w:jc w:val="both"/>
        <w:rPr>
          <w:lang w:val="id-ID"/>
        </w:rPr>
      </w:pPr>
    </w:p>
    <w:p w:rsidR="00D858D2" w:rsidRPr="00D4138D" w:rsidRDefault="00D858D2" w:rsidP="00D858D2">
      <w:pPr>
        <w:numPr>
          <w:ilvl w:val="3"/>
          <w:numId w:val="36"/>
        </w:numPr>
        <w:spacing w:after="0" w:line="480" w:lineRule="auto"/>
        <w:jc w:val="both"/>
      </w:pPr>
      <w:r w:rsidRPr="00D4138D">
        <w:rPr>
          <w:lang w:val="id-ID"/>
        </w:rPr>
        <w:t>Perawatan TB Paru</w:t>
      </w:r>
    </w:p>
    <w:p w:rsidR="00D858D2" w:rsidRPr="00D4138D" w:rsidRDefault="00D858D2" w:rsidP="00D858D2">
      <w:pPr>
        <w:jc w:val="center"/>
        <w:rPr>
          <w:b/>
          <w:lang w:val="id-ID"/>
        </w:rPr>
      </w:pPr>
      <w:r>
        <w:rPr>
          <w:b/>
        </w:rPr>
        <w:lastRenderedPageBreak/>
        <w:t xml:space="preserve">Tabel </w:t>
      </w:r>
      <w:r>
        <w:rPr>
          <w:b/>
          <w:lang w:val="id-ID"/>
        </w:rPr>
        <w:t>5</w:t>
      </w:r>
      <w:r w:rsidRPr="00D4138D">
        <w:rPr>
          <w:b/>
        </w:rPr>
        <w:t>.</w:t>
      </w:r>
      <w:r w:rsidRPr="00D4138D">
        <w:rPr>
          <w:b/>
          <w:lang w:val="id-ID"/>
        </w:rPr>
        <w:t>5</w:t>
      </w:r>
    </w:p>
    <w:p w:rsidR="00D858D2" w:rsidRPr="00D4138D" w:rsidRDefault="00D858D2" w:rsidP="00D858D2">
      <w:pPr>
        <w:jc w:val="center"/>
        <w:rPr>
          <w:b/>
          <w:lang w:val="id-ID"/>
        </w:rPr>
      </w:pPr>
      <w:r>
        <w:rPr>
          <w:b/>
        </w:rPr>
        <w:t>Distribusi Frekuensi</w:t>
      </w:r>
      <w:r w:rsidRPr="00D4138D">
        <w:rPr>
          <w:b/>
          <w:lang w:val="id-ID"/>
        </w:rPr>
        <w:t xml:space="preserve"> Perawatan TB Paru</w:t>
      </w:r>
      <w:r>
        <w:rPr>
          <w:b/>
          <w:lang w:val="id-ID"/>
        </w:rPr>
        <w:t xml:space="preserve"> </w:t>
      </w:r>
      <w:r>
        <w:rPr>
          <w:b/>
        </w:rPr>
        <w:t>p</w:t>
      </w:r>
      <w:r>
        <w:rPr>
          <w:b/>
          <w:lang w:val="id-ID"/>
        </w:rPr>
        <w:t>ada Agregat Lansia</w:t>
      </w:r>
      <w:r w:rsidRPr="00D4138D">
        <w:rPr>
          <w:b/>
        </w:rPr>
        <w:t xml:space="preserve"> </w:t>
      </w:r>
    </w:p>
    <w:p w:rsidR="00D858D2" w:rsidRPr="00D4138D" w:rsidRDefault="00D858D2" w:rsidP="00D858D2">
      <w:pPr>
        <w:jc w:val="center"/>
        <w:rPr>
          <w:b/>
          <w:lang w:val="id-ID"/>
        </w:rPr>
      </w:pPr>
      <w:r>
        <w:rPr>
          <w:b/>
        </w:rPr>
        <w:t>d</w:t>
      </w:r>
      <w:r w:rsidRPr="00D4138D">
        <w:rPr>
          <w:b/>
          <w:lang w:val="id-ID"/>
        </w:rPr>
        <w:t>i</w:t>
      </w:r>
      <w:r w:rsidRPr="00D4138D">
        <w:rPr>
          <w:b/>
        </w:rPr>
        <w:t xml:space="preserve"> Wilayah Kerja Puskesmas </w:t>
      </w:r>
      <w:r w:rsidRPr="00D4138D">
        <w:rPr>
          <w:b/>
          <w:lang w:val="id-ID"/>
        </w:rPr>
        <w:t>Sungai Tarab</w:t>
      </w:r>
      <w:r w:rsidRPr="00D4138D">
        <w:rPr>
          <w:b/>
        </w:rPr>
        <w:t xml:space="preserve"> </w:t>
      </w:r>
    </w:p>
    <w:p w:rsidR="00D858D2" w:rsidRDefault="00D858D2" w:rsidP="00D858D2">
      <w:pPr>
        <w:jc w:val="center"/>
        <w:rPr>
          <w:b/>
          <w:lang w:val="id-ID"/>
        </w:rPr>
      </w:pPr>
      <w:r w:rsidRPr="00D4138D">
        <w:rPr>
          <w:b/>
        </w:rPr>
        <w:t xml:space="preserve">Kabupaten </w:t>
      </w:r>
      <w:r w:rsidRPr="00D4138D">
        <w:rPr>
          <w:b/>
          <w:lang w:val="id-ID"/>
        </w:rPr>
        <w:t>Tanah Datar</w:t>
      </w:r>
      <w:r w:rsidRPr="00D4138D">
        <w:rPr>
          <w:b/>
        </w:rPr>
        <w:t xml:space="preserve"> Tahun 20</w:t>
      </w:r>
      <w:r w:rsidRPr="00D4138D">
        <w:rPr>
          <w:b/>
          <w:lang w:val="id-ID"/>
        </w:rPr>
        <w:t>13</w:t>
      </w:r>
    </w:p>
    <w:p w:rsidR="00D858D2" w:rsidRPr="00D4138D" w:rsidRDefault="00D858D2" w:rsidP="00D858D2">
      <w:pPr>
        <w:jc w:val="center"/>
        <w:rPr>
          <w:b/>
          <w:lang w:val="id-ID"/>
        </w:rPr>
      </w:pPr>
    </w:p>
    <w:tbl>
      <w:tblPr>
        <w:tblW w:w="65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54"/>
        <w:gridCol w:w="1080"/>
        <w:gridCol w:w="1080"/>
      </w:tblGrid>
      <w:tr w:rsidR="00D858D2" w:rsidRPr="00D4138D" w:rsidTr="009D02D9">
        <w:trPr>
          <w:trHeight w:val="711"/>
        </w:trPr>
        <w:tc>
          <w:tcPr>
            <w:tcW w:w="540" w:type="dxa"/>
            <w:vAlign w:val="center"/>
          </w:tcPr>
          <w:p w:rsidR="00D858D2" w:rsidRPr="00D4138D" w:rsidRDefault="00D858D2" w:rsidP="009D02D9">
            <w:pPr>
              <w:spacing w:line="480" w:lineRule="auto"/>
              <w:jc w:val="center"/>
              <w:rPr>
                <w:b/>
              </w:rPr>
            </w:pPr>
            <w:r w:rsidRPr="00D4138D">
              <w:rPr>
                <w:b/>
              </w:rPr>
              <w:t>No</w:t>
            </w:r>
          </w:p>
        </w:tc>
        <w:tc>
          <w:tcPr>
            <w:tcW w:w="3854" w:type="dxa"/>
            <w:vAlign w:val="center"/>
          </w:tcPr>
          <w:p w:rsidR="00D858D2" w:rsidRPr="00D4138D" w:rsidRDefault="00D858D2" w:rsidP="009D02D9">
            <w:pPr>
              <w:spacing w:line="480" w:lineRule="auto"/>
              <w:jc w:val="center"/>
              <w:rPr>
                <w:b/>
                <w:lang w:val="id-ID"/>
              </w:rPr>
            </w:pPr>
            <w:r>
              <w:rPr>
                <w:b/>
                <w:lang w:val="id-ID"/>
              </w:rPr>
              <w:t>Perawatan TB</w:t>
            </w:r>
          </w:p>
        </w:tc>
        <w:tc>
          <w:tcPr>
            <w:tcW w:w="1080" w:type="dxa"/>
            <w:vAlign w:val="center"/>
          </w:tcPr>
          <w:p w:rsidR="00D858D2" w:rsidRPr="00D4138D" w:rsidRDefault="00D858D2" w:rsidP="009D02D9">
            <w:pPr>
              <w:spacing w:line="480" w:lineRule="auto"/>
              <w:jc w:val="center"/>
              <w:rPr>
                <w:b/>
                <w:lang w:val="id-ID"/>
              </w:rPr>
            </w:pPr>
            <w:r w:rsidRPr="00D4138D">
              <w:rPr>
                <w:b/>
                <w:lang w:val="id-ID"/>
              </w:rPr>
              <w:t>f</w:t>
            </w:r>
          </w:p>
        </w:tc>
        <w:tc>
          <w:tcPr>
            <w:tcW w:w="1080" w:type="dxa"/>
            <w:vAlign w:val="center"/>
          </w:tcPr>
          <w:p w:rsidR="00D858D2" w:rsidRPr="00D4138D" w:rsidRDefault="00D858D2" w:rsidP="009D02D9">
            <w:pPr>
              <w:spacing w:line="480" w:lineRule="auto"/>
              <w:jc w:val="center"/>
              <w:rPr>
                <w:b/>
              </w:rPr>
            </w:pPr>
            <w:r w:rsidRPr="00D4138D">
              <w:rPr>
                <w:b/>
              </w:rPr>
              <w:t>%</w:t>
            </w:r>
          </w:p>
        </w:tc>
      </w:tr>
      <w:tr w:rsidR="00D858D2" w:rsidRPr="00D4138D" w:rsidTr="009D02D9">
        <w:tc>
          <w:tcPr>
            <w:tcW w:w="540" w:type="dxa"/>
          </w:tcPr>
          <w:p w:rsidR="00D858D2" w:rsidRPr="00D4138D" w:rsidRDefault="00D858D2" w:rsidP="009D02D9">
            <w:pPr>
              <w:spacing w:line="480" w:lineRule="auto"/>
              <w:jc w:val="both"/>
            </w:pPr>
            <w:r w:rsidRPr="00D4138D">
              <w:t>1</w:t>
            </w:r>
          </w:p>
        </w:tc>
        <w:tc>
          <w:tcPr>
            <w:tcW w:w="3854" w:type="dxa"/>
          </w:tcPr>
          <w:p w:rsidR="00D858D2" w:rsidRPr="0068399B" w:rsidRDefault="00D858D2" w:rsidP="009D02D9">
            <w:pPr>
              <w:spacing w:line="480" w:lineRule="auto"/>
              <w:jc w:val="both"/>
            </w:pPr>
            <w:r>
              <w:t xml:space="preserve">Kurang </w:t>
            </w:r>
          </w:p>
        </w:tc>
        <w:tc>
          <w:tcPr>
            <w:tcW w:w="1080" w:type="dxa"/>
          </w:tcPr>
          <w:p w:rsidR="00D858D2" w:rsidRPr="0068399B" w:rsidRDefault="00D858D2" w:rsidP="009D02D9">
            <w:pPr>
              <w:spacing w:line="480" w:lineRule="auto"/>
              <w:jc w:val="center"/>
            </w:pPr>
            <w:r>
              <w:rPr>
                <w:lang w:val="id-ID"/>
              </w:rPr>
              <w:t>3</w:t>
            </w:r>
            <w:r>
              <w:t>8</w:t>
            </w:r>
          </w:p>
        </w:tc>
        <w:tc>
          <w:tcPr>
            <w:tcW w:w="1080" w:type="dxa"/>
          </w:tcPr>
          <w:p w:rsidR="00D858D2" w:rsidRPr="0068399B" w:rsidRDefault="00D858D2" w:rsidP="009D02D9">
            <w:pPr>
              <w:spacing w:line="480" w:lineRule="auto"/>
              <w:jc w:val="center"/>
            </w:pPr>
            <w:r w:rsidRPr="00D4138D">
              <w:rPr>
                <w:lang w:val="id-ID"/>
              </w:rPr>
              <w:t>5</w:t>
            </w:r>
            <w:r>
              <w:t>4</w:t>
            </w:r>
            <w:r>
              <w:rPr>
                <w:lang w:val="id-ID"/>
              </w:rPr>
              <w:t>,</w:t>
            </w:r>
            <w:r>
              <w:t>3</w:t>
            </w:r>
          </w:p>
        </w:tc>
      </w:tr>
      <w:tr w:rsidR="00D858D2" w:rsidRPr="00D4138D" w:rsidTr="009D02D9">
        <w:tc>
          <w:tcPr>
            <w:tcW w:w="540" w:type="dxa"/>
          </w:tcPr>
          <w:p w:rsidR="00D858D2" w:rsidRPr="00D4138D" w:rsidRDefault="00D858D2" w:rsidP="009D02D9">
            <w:pPr>
              <w:spacing w:line="480" w:lineRule="auto"/>
              <w:jc w:val="both"/>
            </w:pPr>
            <w:r w:rsidRPr="00D4138D">
              <w:t>2</w:t>
            </w:r>
          </w:p>
        </w:tc>
        <w:tc>
          <w:tcPr>
            <w:tcW w:w="3854" w:type="dxa"/>
          </w:tcPr>
          <w:p w:rsidR="00D858D2" w:rsidRPr="0068399B" w:rsidRDefault="00D858D2" w:rsidP="009D02D9">
            <w:pPr>
              <w:spacing w:line="480" w:lineRule="auto"/>
              <w:jc w:val="both"/>
            </w:pPr>
            <w:r>
              <w:t xml:space="preserve">Baik </w:t>
            </w:r>
          </w:p>
        </w:tc>
        <w:tc>
          <w:tcPr>
            <w:tcW w:w="1080" w:type="dxa"/>
          </w:tcPr>
          <w:p w:rsidR="00D858D2" w:rsidRPr="0068399B" w:rsidRDefault="00D858D2" w:rsidP="009D02D9">
            <w:pPr>
              <w:spacing w:line="480" w:lineRule="auto"/>
              <w:jc w:val="center"/>
            </w:pPr>
            <w:r>
              <w:rPr>
                <w:lang w:val="id-ID"/>
              </w:rPr>
              <w:t>3</w:t>
            </w:r>
            <w:r>
              <w:t>2</w:t>
            </w:r>
          </w:p>
        </w:tc>
        <w:tc>
          <w:tcPr>
            <w:tcW w:w="1080" w:type="dxa"/>
          </w:tcPr>
          <w:p w:rsidR="00D858D2" w:rsidRPr="0068399B" w:rsidRDefault="00D858D2" w:rsidP="009D02D9">
            <w:pPr>
              <w:spacing w:line="480" w:lineRule="auto"/>
              <w:jc w:val="center"/>
            </w:pPr>
            <w:r>
              <w:rPr>
                <w:lang w:val="id-ID"/>
              </w:rPr>
              <w:t>4</w:t>
            </w:r>
            <w:r>
              <w:t>5</w:t>
            </w:r>
            <w:r>
              <w:rPr>
                <w:lang w:val="id-ID"/>
              </w:rPr>
              <w:t>,</w:t>
            </w:r>
            <w:r>
              <w:t>7</w:t>
            </w:r>
          </w:p>
        </w:tc>
      </w:tr>
      <w:tr w:rsidR="00D858D2" w:rsidRPr="00D4138D" w:rsidTr="009D02D9">
        <w:tc>
          <w:tcPr>
            <w:tcW w:w="4394" w:type="dxa"/>
            <w:gridSpan w:val="2"/>
          </w:tcPr>
          <w:p w:rsidR="00D858D2" w:rsidRPr="00D4138D" w:rsidRDefault="00D858D2" w:rsidP="009D02D9">
            <w:pPr>
              <w:spacing w:line="480" w:lineRule="auto"/>
              <w:jc w:val="center"/>
              <w:rPr>
                <w:b/>
              </w:rPr>
            </w:pPr>
            <w:r w:rsidRPr="00D4138D">
              <w:rPr>
                <w:b/>
              </w:rPr>
              <w:t>Jumlah</w:t>
            </w:r>
          </w:p>
        </w:tc>
        <w:tc>
          <w:tcPr>
            <w:tcW w:w="1080" w:type="dxa"/>
          </w:tcPr>
          <w:p w:rsidR="00D858D2" w:rsidRPr="00D4138D" w:rsidRDefault="00D858D2" w:rsidP="009D02D9">
            <w:pPr>
              <w:spacing w:line="480" w:lineRule="auto"/>
              <w:jc w:val="center"/>
              <w:rPr>
                <w:lang w:val="id-ID"/>
              </w:rPr>
            </w:pPr>
            <w:r w:rsidRPr="00D4138D">
              <w:rPr>
                <w:lang w:val="id-ID"/>
              </w:rPr>
              <w:t>70</w:t>
            </w:r>
          </w:p>
        </w:tc>
        <w:tc>
          <w:tcPr>
            <w:tcW w:w="1080" w:type="dxa"/>
          </w:tcPr>
          <w:p w:rsidR="00D858D2" w:rsidRPr="00D4138D" w:rsidRDefault="00D858D2" w:rsidP="009D02D9">
            <w:pPr>
              <w:spacing w:line="480" w:lineRule="auto"/>
              <w:jc w:val="center"/>
              <w:rPr>
                <w:lang w:val="id-ID"/>
              </w:rPr>
            </w:pPr>
            <w:r w:rsidRPr="00D4138D">
              <w:t>100</w:t>
            </w:r>
            <w:r w:rsidRPr="00D4138D">
              <w:rPr>
                <w:lang w:val="id-ID"/>
              </w:rPr>
              <w:t>,0</w:t>
            </w:r>
          </w:p>
        </w:tc>
      </w:tr>
    </w:tbl>
    <w:p w:rsidR="00D858D2" w:rsidRPr="00D4138D" w:rsidRDefault="00D858D2" w:rsidP="00D858D2">
      <w:pPr>
        <w:spacing w:line="480" w:lineRule="auto"/>
        <w:jc w:val="both"/>
      </w:pPr>
    </w:p>
    <w:p w:rsidR="00D858D2" w:rsidRPr="00D4138D" w:rsidRDefault="00D858D2" w:rsidP="00D858D2">
      <w:pPr>
        <w:spacing w:line="480" w:lineRule="auto"/>
        <w:ind w:firstLine="720"/>
        <w:jc w:val="both"/>
        <w:rPr>
          <w:lang w:val="id-ID"/>
        </w:rPr>
      </w:pPr>
      <w:r>
        <w:t xml:space="preserve">Dari tabel 5.5 </w:t>
      </w:r>
      <w:r w:rsidRPr="00D4138D">
        <w:t xml:space="preserve">dapat diketahui bahwa </w:t>
      </w:r>
      <w:r w:rsidRPr="00D4138D">
        <w:rPr>
          <w:lang w:val="id-ID"/>
        </w:rPr>
        <w:t xml:space="preserve">lebih dari separuh perawatan TB paru di rumah pada agregat lansia kurang </w:t>
      </w:r>
      <w:r w:rsidRPr="00D4138D">
        <w:t xml:space="preserve"> yaitu sebanyak </w:t>
      </w:r>
      <w:r w:rsidRPr="00D4138D">
        <w:rPr>
          <w:lang w:val="id-ID"/>
        </w:rPr>
        <w:t>38</w:t>
      </w:r>
      <w:r w:rsidRPr="00D4138D">
        <w:t xml:space="preserve"> orang (</w:t>
      </w:r>
      <w:r w:rsidRPr="00D4138D">
        <w:rPr>
          <w:lang w:val="id-ID"/>
        </w:rPr>
        <w:t>54,3</w:t>
      </w:r>
      <w:r w:rsidRPr="00D4138D">
        <w:t>%</w:t>
      </w:r>
      <w:r w:rsidRPr="00D4138D">
        <w:rPr>
          <w:lang w:val="id-ID"/>
        </w:rPr>
        <w:t>).</w:t>
      </w:r>
    </w:p>
    <w:p w:rsidR="00D858D2" w:rsidRPr="00D4138D" w:rsidRDefault="00D858D2" w:rsidP="00D858D2">
      <w:pPr>
        <w:numPr>
          <w:ilvl w:val="2"/>
          <w:numId w:val="36"/>
        </w:numPr>
        <w:spacing w:after="0" w:line="480" w:lineRule="auto"/>
        <w:jc w:val="both"/>
        <w:rPr>
          <w:b/>
        </w:rPr>
      </w:pPr>
      <w:r w:rsidRPr="00D4138D">
        <w:rPr>
          <w:b/>
        </w:rPr>
        <w:t>Hasil Analisa Bivariat</w:t>
      </w:r>
    </w:p>
    <w:p w:rsidR="00D858D2" w:rsidRPr="00D4138D" w:rsidRDefault="00D858D2" w:rsidP="00D858D2">
      <w:pPr>
        <w:numPr>
          <w:ilvl w:val="3"/>
          <w:numId w:val="36"/>
        </w:numPr>
        <w:spacing w:after="0" w:line="480" w:lineRule="auto"/>
        <w:jc w:val="both"/>
      </w:pPr>
      <w:r w:rsidRPr="00D4138D">
        <w:t xml:space="preserve">Hubungan </w:t>
      </w:r>
      <w:r w:rsidRPr="00D4138D">
        <w:rPr>
          <w:lang w:val="id-ID"/>
        </w:rPr>
        <w:t>Tingkat Pendidikan Keluarga Dengan Perawatan TB Paru</w:t>
      </w:r>
    </w:p>
    <w:p w:rsidR="00D858D2" w:rsidRPr="00D4138D" w:rsidRDefault="00D858D2" w:rsidP="00D858D2">
      <w:pPr>
        <w:jc w:val="center"/>
        <w:rPr>
          <w:b/>
          <w:lang w:val="id-ID"/>
        </w:rPr>
      </w:pPr>
      <w:r w:rsidRPr="00D4138D">
        <w:rPr>
          <w:b/>
        </w:rPr>
        <w:t>Tabel</w:t>
      </w:r>
      <w:r>
        <w:rPr>
          <w:b/>
        </w:rPr>
        <w:t xml:space="preserve"> 5</w:t>
      </w:r>
      <w:r w:rsidRPr="00D4138D">
        <w:rPr>
          <w:b/>
        </w:rPr>
        <w:t>.</w:t>
      </w:r>
      <w:r w:rsidRPr="00D4138D">
        <w:rPr>
          <w:b/>
          <w:lang w:val="id-ID"/>
        </w:rPr>
        <w:t>6</w:t>
      </w:r>
    </w:p>
    <w:p w:rsidR="00D858D2" w:rsidRDefault="00D858D2" w:rsidP="00D858D2">
      <w:pPr>
        <w:jc w:val="center"/>
        <w:rPr>
          <w:b/>
          <w:lang w:val="id-ID"/>
        </w:rPr>
      </w:pPr>
      <w:r w:rsidRPr="00D4138D">
        <w:rPr>
          <w:b/>
          <w:lang w:val="sv-SE"/>
        </w:rPr>
        <w:t xml:space="preserve">Hubungan </w:t>
      </w:r>
      <w:r>
        <w:rPr>
          <w:b/>
          <w:lang w:val="id-ID"/>
        </w:rPr>
        <w:t xml:space="preserve">Tingkat Pendidikan Keluarga </w:t>
      </w:r>
      <w:r>
        <w:rPr>
          <w:b/>
        </w:rPr>
        <w:t>d</w:t>
      </w:r>
      <w:r w:rsidRPr="00D4138D">
        <w:rPr>
          <w:b/>
          <w:lang w:val="id-ID"/>
        </w:rPr>
        <w:t xml:space="preserve">engan Perawatan TB Paru </w:t>
      </w:r>
    </w:p>
    <w:p w:rsidR="00D858D2" w:rsidRDefault="00D858D2" w:rsidP="00D858D2">
      <w:pPr>
        <w:jc w:val="center"/>
        <w:rPr>
          <w:b/>
          <w:lang w:val="id-ID"/>
        </w:rPr>
      </w:pPr>
      <w:r w:rsidRPr="00D4138D">
        <w:rPr>
          <w:b/>
          <w:lang w:val="sv-SE"/>
        </w:rPr>
        <w:t>di</w:t>
      </w:r>
      <w:r>
        <w:rPr>
          <w:b/>
          <w:lang w:val="id-ID"/>
        </w:rPr>
        <w:t xml:space="preserve"> Rumah </w:t>
      </w:r>
      <w:r>
        <w:rPr>
          <w:b/>
        </w:rPr>
        <w:t>p</w:t>
      </w:r>
      <w:r w:rsidRPr="00D4138D">
        <w:rPr>
          <w:b/>
          <w:lang w:val="id-ID"/>
        </w:rPr>
        <w:t>ada Agregat Lansia</w:t>
      </w:r>
      <w:r w:rsidRPr="00D4138D">
        <w:rPr>
          <w:b/>
          <w:lang w:val="sv-SE"/>
        </w:rPr>
        <w:t xml:space="preserve"> </w:t>
      </w:r>
      <w:r>
        <w:rPr>
          <w:b/>
        </w:rPr>
        <w:t>d</w:t>
      </w:r>
      <w:r w:rsidRPr="00D4138D">
        <w:rPr>
          <w:b/>
          <w:lang w:val="id-ID"/>
        </w:rPr>
        <w:t>i</w:t>
      </w:r>
      <w:r w:rsidRPr="00D4138D">
        <w:rPr>
          <w:b/>
        </w:rPr>
        <w:t xml:space="preserve"> Wilayah Kerja Puskesmas </w:t>
      </w:r>
    </w:p>
    <w:p w:rsidR="00D858D2" w:rsidRDefault="00D858D2" w:rsidP="00D858D2">
      <w:pPr>
        <w:jc w:val="center"/>
        <w:rPr>
          <w:b/>
          <w:lang w:val="id-ID"/>
        </w:rPr>
      </w:pPr>
      <w:r w:rsidRPr="00D4138D">
        <w:rPr>
          <w:b/>
          <w:lang w:val="id-ID"/>
        </w:rPr>
        <w:t>Sungai Tarab</w:t>
      </w:r>
      <w:r w:rsidRPr="00D4138D">
        <w:rPr>
          <w:b/>
        </w:rPr>
        <w:t xml:space="preserve"> Kabupaten </w:t>
      </w:r>
      <w:r w:rsidRPr="00D4138D">
        <w:rPr>
          <w:b/>
          <w:lang w:val="id-ID"/>
        </w:rPr>
        <w:t>Tanah Datar</w:t>
      </w:r>
      <w:r w:rsidRPr="00D4138D">
        <w:rPr>
          <w:b/>
        </w:rPr>
        <w:t xml:space="preserve"> Tahun 20</w:t>
      </w:r>
      <w:r w:rsidRPr="00D4138D">
        <w:rPr>
          <w:b/>
          <w:lang w:val="id-ID"/>
        </w:rPr>
        <w:t>13</w:t>
      </w:r>
    </w:p>
    <w:p w:rsidR="00D858D2" w:rsidRPr="00D4138D" w:rsidRDefault="00D858D2" w:rsidP="00D858D2">
      <w:pPr>
        <w:jc w:val="center"/>
        <w:rPr>
          <w:b/>
          <w:lang w:val="id-ID"/>
        </w:rPr>
      </w:pPr>
    </w:p>
    <w:tbl>
      <w:tblPr>
        <w:tblW w:w="87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2"/>
        <w:gridCol w:w="900"/>
        <w:gridCol w:w="817"/>
        <w:gridCol w:w="866"/>
        <w:gridCol w:w="900"/>
        <w:gridCol w:w="762"/>
        <w:gridCol w:w="763"/>
        <w:gridCol w:w="763"/>
        <w:gridCol w:w="763"/>
      </w:tblGrid>
      <w:tr w:rsidR="00D858D2" w:rsidRPr="00D4138D" w:rsidTr="009D02D9">
        <w:tc>
          <w:tcPr>
            <w:tcW w:w="648" w:type="dxa"/>
            <w:vMerge w:val="restart"/>
            <w:vAlign w:val="center"/>
          </w:tcPr>
          <w:p w:rsidR="00D858D2" w:rsidRPr="00D4138D" w:rsidRDefault="00D858D2" w:rsidP="009D02D9">
            <w:pPr>
              <w:spacing w:line="480" w:lineRule="auto"/>
              <w:jc w:val="center"/>
              <w:rPr>
                <w:b/>
              </w:rPr>
            </w:pPr>
            <w:r w:rsidRPr="00D4138D">
              <w:rPr>
                <w:b/>
              </w:rPr>
              <w:t>No</w:t>
            </w:r>
          </w:p>
        </w:tc>
        <w:tc>
          <w:tcPr>
            <w:tcW w:w="1582" w:type="dxa"/>
            <w:vMerge w:val="restart"/>
            <w:vAlign w:val="center"/>
          </w:tcPr>
          <w:p w:rsidR="00D858D2" w:rsidRPr="00D4138D" w:rsidRDefault="00D858D2" w:rsidP="009D02D9">
            <w:pPr>
              <w:spacing w:line="480" w:lineRule="auto"/>
              <w:jc w:val="center"/>
              <w:rPr>
                <w:b/>
                <w:lang w:val="id-ID"/>
              </w:rPr>
            </w:pPr>
            <w:r w:rsidRPr="00D4138D">
              <w:rPr>
                <w:b/>
              </w:rPr>
              <w:t>P</w:t>
            </w:r>
            <w:r w:rsidRPr="00D4138D">
              <w:rPr>
                <w:b/>
                <w:lang w:val="id-ID"/>
              </w:rPr>
              <w:t>endidikan</w:t>
            </w:r>
          </w:p>
        </w:tc>
        <w:tc>
          <w:tcPr>
            <w:tcW w:w="3483" w:type="dxa"/>
            <w:gridSpan w:val="4"/>
            <w:vAlign w:val="center"/>
          </w:tcPr>
          <w:p w:rsidR="00D858D2" w:rsidRPr="00D4138D" w:rsidRDefault="00D858D2" w:rsidP="009D02D9">
            <w:pPr>
              <w:spacing w:line="480" w:lineRule="auto"/>
              <w:jc w:val="center"/>
              <w:rPr>
                <w:b/>
                <w:lang w:val="id-ID"/>
              </w:rPr>
            </w:pPr>
            <w:r w:rsidRPr="00D4138D">
              <w:rPr>
                <w:b/>
                <w:lang w:val="id-ID"/>
              </w:rPr>
              <w:t>Perawatan TB Paru</w:t>
            </w:r>
          </w:p>
        </w:tc>
        <w:tc>
          <w:tcPr>
            <w:tcW w:w="1525" w:type="dxa"/>
            <w:gridSpan w:val="2"/>
            <w:vMerge w:val="restart"/>
            <w:vAlign w:val="center"/>
          </w:tcPr>
          <w:p w:rsidR="00D858D2" w:rsidRPr="00D4138D" w:rsidRDefault="00D858D2" w:rsidP="009D02D9">
            <w:pPr>
              <w:spacing w:line="480" w:lineRule="auto"/>
              <w:jc w:val="center"/>
              <w:rPr>
                <w:b/>
              </w:rPr>
            </w:pPr>
            <w:r w:rsidRPr="00D4138D">
              <w:rPr>
                <w:b/>
              </w:rPr>
              <w:t>Total</w:t>
            </w:r>
          </w:p>
        </w:tc>
        <w:tc>
          <w:tcPr>
            <w:tcW w:w="763" w:type="dxa"/>
            <w:vMerge w:val="restart"/>
            <w:vAlign w:val="center"/>
          </w:tcPr>
          <w:p w:rsidR="00D858D2" w:rsidRPr="00A3337B" w:rsidRDefault="00D858D2" w:rsidP="009D02D9">
            <w:pPr>
              <w:spacing w:line="480" w:lineRule="auto"/>
              <w:jc w:val="center"/>
              <w:rPr>
                <w:b/>
              </w:rPr>
            </w:pPr>
            <w:r>
              <w:rPr>
                <w:b/>
                <w:lang w:val="id-ID"/>
              </w:rPr>
              <w:t>P</w:t>
            </w:r>
            <w:r>
              <w:rPr>
                <w:b/>
              </w:rPr>
              <w:t xml:space="preserve"> value</w:t>
            </w:r>
          </w:p>
        </w:tc>
        <w:tc>
          <w:tcPr>
            <w:tcW w:w="763" w:type="dxa"/>
            <w:vMerge w:val="restart"/>
            <w:vAlign w:val="center"/>
          </w:tcPr>
          <w:p w:rsidR="00D858D2" w:rsidRPr="00EC46F1" w:rsidRDefault="00D858D2" w:rsidP="009D02D9">
            <w:pPr>
              <w:spacing w:line="480" w:lineRule="auto"/>
              <w:jc w:val="center"/>
              <w:rPr>
                <w:b/>
                <w:lang w:val="id-ID"/>
              </w:rPr>
            </w:pPr>
            <w:r>
              <w:rPr>
                <w:b/>
                <w:lang w:val="id-ID"/>
              </w:rPr>
              <w:t>OR</w:t>
            </w:r>
          </w:p>
        </w:tc>
      </w:tr>
      <w:tr w:rsidR="00D858D2" w:rsidRPr="00D4138D" w:rsidTr="009D02D9">
        <w:tc>
          <w:tcPr>
            <w:tcW w:w="648" w:type="dxa"/>
            <w:vMerge/>
            <w:vAlign w:val="center"/>
          </w:tcPr>
          <w:p w:rsidR="00D858D2" w:rsidRPr="00D4138D" w:rsidRDefault="00D858D2" w:rsidP="009D02D9">
            <w:pPr>
              <w:spacing w:line="480" w:lineRule="auto"/>
              <w:jc w:val="center"/>
              <w:rPr>
                <w:b/>
              </w:rPr>
            </w:pPr>
          </w:p>
        </w:tc>
        <w:tc>
          <w:tcPr>
            <w:tcW w:w="1582" w:type="dxa"/>
            <w:vMerge/>
            <w:vAlign w:val="center"/>
          </w:tcPr>
          <w:p w:rsidR="00D858D2" w:rsidRPr="00D4138D" w:rsidRDefault="00D858D2" w:rsidP="009D02D9">
            <w:pPr>
              <w:spacing w:line="480" w:lineRule="auto"/>
              <w:jc w:val="center"/>
              <w:rPr>
                <w:b/>
              </w:rPr>
            </w:pPr>
          </w:p>
        </w:tc>
        <w:tc>
          <w:tcPr>
            <w:tcW w:w="1717" w:type="dxa"/>
            <w:gridSpan w:val="2"/>
            <w:vAlign w:val="center"/>
          </w:tcPr>
          <w:p w:rsidR="00D858D2" w:rsidRPr="00D4138D" w:rsidRDefault="00D858D2" w:rsidP="009D02D9">
            <w:pPr>
              <w:spacing w:line="480" w:lineRule="auto"/>
              <w:jc w:val="center"/>
              <w:rPr>
                <w:b/>
                <w:lang w:val="id-ID"/>
              </w:rPr>
            </w:pPr>
            <w:r w:rsidRPr="00D4138D">
              <w:rPr>
                <w:b/>
                <w:lang w:val="id-ID"/>
              </w:rPr>
              <w:t>Kurang</w:t>
            </w:r>
          </w:p>
        </w:tc>
        <w:tc>
          <w:tcPr>
            <w:tcW w:w="1766" w:type="dxa"/>
            <w:gridSpan w:val="2"/>
            <w:vAlign w:val="center"/>
          </w:tcPr>
          <w:p w:rsidR="00D858D2" w:rsidRPr="00D4138D" w:rsidRDefault="00D858D2" w:rsidP="009D02D9">
            <w:pPr>
              <w:spacing w:line="480" w:lineRule="auto"/>
              <w:jc w:val="center"/>
              <w:rPr>
                <w:b/>
                <w:lang w:val="id-ID"/>
              </w:rPr>
            </w:pPr>
            <w:r w:rsidRPr="00D4138D">
              <w:rPr>
                <w:b/>
                <w:lang w:val="id-ID"/>
              </w:rPr>
              <w:t>Baik</w:t>
            </w:r>
          </w:p>
        </w:tc>
        <w:tc>
          <w:tcPr>
            <w:tcW w:w="1525" w:type="dxa"/>
            <w:gridSpan w:val="2"/>
            <w:vMerge/>
            <w:vAlign w:val="center"/>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r>
      <w:tr w:rsidR="00D858D2" w:rsidRPr="00D4138D" w:rsidTr="009D02D9">
        <w:tc>
          <w:tcPr>
            <w:tcW w:w="648" w:type="dxa"/>
            <w:vMerge/>
            <w:vAlign w:val="center"/>
          </w:tcPr>
          <w:p w:rsidR="00D858D2" w:rsidRPr="00D4138D" w:rsidRDefault="00D858D2" w:rsidP="009D02D9">
            <w:pPr>
              <w:spacing w:line="480" w:lineRule="auto"/>
              <w:jc w:val="center"/>
              <w:rPr>
                <w:b/>
              </w:rPr>
            </w:pPr>
          </w:p>
        </w:tc>
        <w:tc>
          <w:tcPr>
            <w:tcW w:w="1582" w:type="dxa"/>
            <w:vMerge/>
            <w:vAlign w:val="center"/>
          </w:tcPr>
          <w:p w:rsidR="00D858D2" w:rsidRPr="00D4138D" w:rsidRDefault="00D858D2" w:rsidP="009D02D9">
            <w:pPr>
              <w:spacing w:line="480" w:lineRule="auto"/>
              <w:jc w:val="center"/>
              <w:rPr>
                <w:b/>
              </w:rPr>
            </w:pPr>
          </w:p>
        </w:tc>
        <w:tc>
          <w:tcPr>
            <w:tcW w:w="900" w:type="dxa"/>
            <w:vAlign w:val="center"/>
          </w:tcPr>
          <w:p w:rsidR="00D858D2" w:rsidRPr="004920C0" w:rsidRDefault="00D858D2" w:rsidP="009D02D9">
            <w:pPr>
              <w:spacing w:line="480" w:lineRule="auto"/>
              <w:jc w:val="center"/>
              <w:rPr>
                <w:b/>
              </w:rPr>
            </w:pPr>
            <w:r>
              <w:rPr>
                <w:b/>
                <w:lang w:val="id-ID"/>
              </w:rPr>
              <w:t>F</w:t>
            </w:r>
          </w:p>
        </w:tc>
        <w:tc>
          <w:tcPr>
            <w:tcW w:w="817" w:type="dxa"/>
            <w:vAlign w:val="center"/>
          </w:tcPr>
          <w:p w:rsidR="00D858D2" w:rsidRPr="00D4138D" w:rsidRDefault="00D858D2" w:rsidP="009D02D9">
            <w:pPr>
              <w:spacing w:line="480" w:lineRule="auto"/>
              <w:jc w:val="center"/>
              <w:rPr>
                <w:b/>
              </w:rPr>
            </w:pPr>
            <w:r w:rsidRPr="00D4138D">
              <w:rPr>
                <w:b/>
              </w:rPr>
              <w:t>%</w:t>
            </w:r>
          </w:p>
        </w:tc>
        <w:tc>
          <w:tcPr>
            <w:tcW w:w="866" w:type="dxa"/>
            <w:vAlign w:val="center"/>
          </w:tcPr>
          <w:p w:rsidR="00D858D2" w:rsidRPr="00D4138D" w:rsidRDefault="00D858D2" w:rsidP="009D02D9">
            <w:pPr>
              <w:spacing w:line="480" w:lineRule="auto"/>
              <w:jc w:val="center"/>
              <w:rPr>
                <w:b/>
              </w:rPr>
            </w:pPr>
            <w:r w:rsidRPr="00D4138D">
              <w:rPr>
                <w:b/>
              </w:rPr>
              <w:t>f</w:t>
            </w:r>
          </w:p>
        </w:tc>
        <w:tc>
          <w:tcPr>
            <w:tcW w:w="900" w:type="dxa"/>
            <w:vAlign w:val="center"/>
          </w:tcPr>
          <w:p w:rsidR="00D858D2" w:rsidRPr="00D4138D" w:rsidRDefault="00D858D2" w:rsidP="009D02D9">
            <w:pPr>
              <w:spacing w:line="480" w:lineRule="auto"/>
              <w:jc w:val="center"/>
              <w:rPr>
                <w:b/>
              </w:rPr>
            </w:pPr>
            <w:r w:rsidRPr="00D4138D">
              <w:rPr>
                <w:b/>
              </w:rPr>
              <w:t>%</w:t>
            </w:r>
          </w:p>
        </w:tc>
        <w:tc>
          <w:tcPr>
            <w:tcW w:w="762" w:type="dxa"/>
            <w:vAlign w:val="center"/>
          </w:tcPr>
          <w:p w:rsidR="00D858D2" w:rsidRPr="00D4138D" w:rsidRDefault="00D858D2" w:rsidP="009D02D9">
            <w:pPr>
              <w:spacing w:line="480" w:lineRule="auto"/>
              <w:jc w:val="center"/>
              <w:rPr>
                <w:b/>
              </w:rPr>
            </w:pPr>
            <w:r w:rsidRPr="00D4138D">
              <w:rPr>
                <w:b/>
              </w:rPr>
              <w:t>f</w:t>
            </w:r>
          </w:p>
        </w:tc>
        <w:tc>
          <w:tcPr>
            <w:tcW w:w="763" w:type="dxa"/>
            <w:vAlign w:val="center"/>
          </w:tcPr>
          <w:p w:rsidR="00D858D2" w:rsidRPr="00D4138D" w:rsidRDefault="00D858D2" w:rsidP="009D02D9">
            <w:pPr>
              <w:spacing w:line="480" w:lineRule="auto"/>
              <w:jc w:val="center"/>
              <w:rPr>
                <w:b/>
              </w:rPr>
            </w:pPr>
            <w:r w:rsidRPr="00D4138D">
              <w:rPr>
                <w:b/>
              </w:rPr>
              <w:t>%</w:t>
            </w:r>
          </w:p>
        </w:tc>
        <w:tc>
          <w:tcPr>
            <w:tcW w:w="763" w:type="dxa"/>
            <w:vMerge/>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r>
      <w:tr w:rsidR="00D858D2" w:rsidRPr="00D4138D" w:rsidTr="009D02D9">
        <w:tc>
          <w:tcPr>
            <w:tcW w:w="648" w:type="dxa"/>
          </w:tcPr>
          <w:p w:rsidR="00D858D2" w:rsidRPr="00D4138D" w:rsidRDefault="00D858D2" w:rsidP="009D02D9">
            <w:pPr>
              <w:spacing w:line="480" w:lineRule="auto"/>
              <w:jc w:val="both"/>
            </w:pPr>
            <w:r w:rsidRPr="00D4138D">
              <w:t>1</w:t>
            </w:r>
          </w:p>
        </w:tc>
        <w:tc>
          <w:tcPr>
            <w:tcW w:w="1582" w:type="dxa"/>
          </w:tcPr>
          <w:p w:rsidR="00D858D2" w:rsidRPr="00D4138D" w:rsidRDefault="00D858D2" w:rsidP="009D02D9">
            <w:pPr>
              <w:spacing w:line="480" w:lineRule="auto"/>
              <w:jc w:val="both"/>
              <w:rPr>
                <w:lang w:val="id-ID"/>
              </w:rPr>
            </w:pPr>
            <w:r w:rsidRPr="00D4138D">
              <w:rPr>
                <w:lang w:val="id-ID"/>
              </w:rPr>
              <w:t>Rendah</w:t>
            </w:r>
          </w:p>
        </w:tc>
        <w:tc>
          <w:tcPr>
            <w:tcW w:w="900" w:type="dxa"/>
          </w:tcPr>
          <w:p w:rsidR="00D858D2" w:rsidRPr="00D4138D" w:rsidRDefault="00D858D2" w:rsidP="009D02D9">
            <w:pPr>
              <w:spacing w:line="480" w:lineRule="auto"/>
              <w:jc w:val="center"/>
              <w:rPr>
                <w:lang w:val="id-ID"/>
              </w:rPr>
            </w:pPr>
            <w:r w:rsidRPr="00D4138D">
              <w:rPr>
                <w:lang w:val="id-ID"/>
              </w:rPr>
              <w:t>37</w:t>
            </w:r>
          </w:p>
        </w:tc>
        <w:tc>
          <w:tcPr>
            <w:tcW w:w="817" w:type="dxa"/>
          </w:tcPr>
          <w:p w:rsidR="00D858D2" w:rsidRPr="00D4138D" w:rsidRDefault="00D858D2" w:rsidP="009D02D9">
            <w:pPr>
              <w:spacing w:line="480" w:lineRule="auto"/>
              <w:jc w:val="center"/>
              <w:rPr>
                <w:lang w:val="id-ID"/>
              </w:rPr>
            </w:pPr>
            <w:r w:rsidRPr="00D4138D">
              <w:t>66,</w:t>
            </w:r>
            <w:r w:rsidRPr="00D4138D">
              <w:rPr>
                <w:lang w:val="id-ID"/>
              </w:rPr>
              <w:t>1</w:t>
            </w:r>
          </w:p>
        </w:tc>
        <w:tc>
          <w:tcPr>
            <w:tcW w:w="866" w:type="dxa"/>
          </w:tcPr>
          <w:p w:rsidR="00D858D2" w:rsidRPr="00D4138D" w:rsidRDefault="00D858D2" w:rsidP="009D02D9">
            <w:pPr>
              <w:spacing w:line="480" w:lineRule="auto"/>
              <w:jc w:val="center"/>
              <w:rPr>
                <w:lang w:val="id-ID"/>
              </w:rPr>
            </w:pPr>
            <w:r w:rsidRPr="00D4138D">
              <w:rPr>
                <w:lang w:val="id-ID"/>
              </w:rPr>
              <w:t>19</w:t>
            </w:r>
          </w:p>
        </w:tc>
        <w:tc>
          <w:tcPr>
            <w:tcW w:w="900" w:type="dxa"/>
          </w:tcPr>
          <w:p w:rsidR="00D858D2" w:rsidRPr="00D4138D" w:rsidRDefault="00D858D2" w:rsidP="009D02D9">
            <w:pPr>
              <w:spacing w:line="480" w:lineRule="auto"/>
              <w:jc w:val="center"/>
              <w:rPr>
                <w:lang w:val="id-ID"/>
              </w:rPr>
            </w:pPr>
            <w:r w:rsidRPr="00D4138D">
              <w:t>33,</w:t>
            </w:r>
            <w:r w:rsidRPr="00D4138D">
              <w:rPr>
                <w:lang w:val="id-ID"/>
              </w:rPr>
              <w:t>9</w:t>
            </w:r>
          </w:p>
        </w:tc>
        <w:tc>
          <w:tcPr>
            <w:tcW w:w="762" w:type="dxa"/>
          </w:tcPr>
          <w:p w:rsidR="00D858D2" w:rsidRPr="00D4138D" w:rsidRDefault="00D858D2" w:rsidP="009D02D9">
            <w:pPr>
              <w:spacing w:line="480" w:lineRule="auto"/>
              <w:jc w:val="center"/>
              <w:rPr>
                <w:lang w:val="id-ID"/>
              </w:rPr>
            </w:pPr>
            <w:r w:rsidRPr="00D4138D">
              <w:rPr>
                <w:lang w:val="id-ID"/>
              </w:rPr>
              <w:t>56</w:t>
            </w:r>
          </w:p>
        </w:tc>
        <w:tc>
          <w:tcPr>
            <w:tcW w:w="763" w:type="dxa"/>
          </w:tcPr>
          <w:p w:rsidR="00D858D2" w:rsidRPr="00D4138D" w:rsidRDefault="00D858D2" w:rsidP="009D02D9">
            <w:pPr>
              <w:spacing w:line="480" w:lineRule="auto"/>
              <w:jc w:val="center"/>
              <w:rPr>
                <w:lang w:val="id-ID"/>
              </w:rPr>
            </w:pPr>
            <w:r w:rsidRPr="00D4138D">
              <w:t>100</w:t>
            </w:r>
            <w:r w:rsidRPr="00D4138D">
              <w:rPr>
                <w:lang w:val="id-ID"/>
              </w:rPr>
              <w:t>,0</w:t>
            </w:r>
          </w:p>
        </w:tc>
        <w:tc>
          <w:tcPr>
            <w:tcW w:w="763" w:type="dxa"/>
            <w:vMerge w:val="restart"/>
          </w:tcPr>
          <w:p w:rsidR="00D858D2" w:rsidRPr="00EC46F1" w:rsidRDefault="00D858D2" w:rsidP="009D02D9">
            <w:pPr>
              <w:spacing w:line="480" w:lineRule="auto"/>
              <w:jc w:val="center"/>
              <w:rPr>
                <w:lang w:val="id-ID"/>
              </w:rPr>
            </w:pPr>
            <w:r>
              <w:rPr>
                <w:lang w:val="id-ID"/>
              </w:rPr>
              <w:t>0,001</w:t>
            </w:r>
          </w:p>
        </w:tc>
        <w:tc>
          <w:tcPr>
            <w:tcW w:w="763" w:type="dxa"/>
            <w:vMerge w:val="restart"/>
          </w:tcPr>
          <w:p w:rsidR="00D858D2" w:rsidRPr="00EC46F1" w:rsidRDefault="00D858D2" w:rsidP="009D02D9">
            <w:pPr>
              <w:spacing w:line="480" w:lineRule="auto"/>
              <w:jc w:val="center"/>
              <w:rPr>
                <w:lang w:val="id-ID"/>
              </w:rPr>
            </w:pPr>
            <w:r>
              <w:rPr>
                <w:lang w:val="id-ID"/>
              </w:rPr>
              <w:t>25,3</w:t>
            </w:r>
          </w:p>
        </w:tc>
      </w:tr>
      <w:tr w:rsidR="00D858D2" w:rsidRPr="00D4138D" w:rsidTr="009D02D9">
        <w:tc>
          <w:tcPr>
            <w:tcW w:w="648" w:type="dxa"/>
          </w:tcPr>
          <w:p w:rsidR="00D858D2" w:rsidRPr="00D4138D" w:rsidRDefault="00D858D2" w:rsidP="009D02D9">
            <w:pPr>
              <w:spacing w:line="480" w:lineRule="auto"/>
              <w:jc w:val="both"/>
              <w:rPr>
                <w:lang w:val="id-ID"/>
              </w:rPr>
            </w:pPr>
            <w:r>
              <w:rPr>
                <w:lang w:val="id-ID"/>
              </w:rPr>
              <w:t>2</w:t>
            </w:r>
          </w:p>
        </w:tc>
        <w:tc>
          <w:tcPr>
            <w:tcW w:w="1582" w:type="dxa"/>
          </w:tcPr>
          <w:p w:rsidR="00D858D2" w:rsidRPr="00D4138D" w:rsidRDefault="00D858D2" w:rsidP="009D02D9">
            <w:pPr>
              <w:spacing w:line="480" w:lineRule="auto"/>
              <w:jc w:val="both"/>
              <w:rPr>
                <w:lang w:val="id-ID"/>
              </w:rPr>
            </w:pPr>
            <w:r w:rsidRPr="00D4138D">
              <w:rPr>
                <w:lang w:val="id-ID"/>
              </w:rPr>
              <w:t>Tinggi</w:t>
            </w:r>
          </w:p>
        </w:tc>
        <w:tc>
          <w:tcPr>
            <w:tcW w:w="900" w:type="dxa"/>
          </w:tcPr>
          <w:p w:rsidR="00D858D2" w:rsidRPr="004920C0" w:rsidRDefault="00D858D2" w:rsidP="009D02D9">
            <w:pPr>
              <w:spacing w:line="480" w:lineRule="auto"/>
              <w:jc w:val="center"/>
            </w:pPr>
            <w:r>
              <w:rPr>
                <w:lang w:val="id-ID"/>
              </w:rPr>
              <w:t>1</w:t>
            </w:r>
          </w:p>
        </w:tc>
        <w:tc>
          <w:tcPr>
            <w:tcW w:w="817" w:type="dxa"/>
          </w:tcPr>
          <w:p w:rsidR="00D858D2" w:rsidRPr="00D4138D" w:rsidRDefault="00D858D2" w:rsidP="009D02D9">
            <w:pPr>
              <w:spacing w:line="480" w:lineRule="auto"/>
              <w:jc w:val="center"/>
              <w:rPr>
                <w:lang w:val="id-ID"/>
              </w:rPr>
            </w:pPr>
            <w:r>
              <w:rPr>
                <w:lang w:val="id-ID"/>
              </w:rPr>
              <w:t>7,1</w:t>
            </w:r>
          </w:p>
        </w:tc>
        <w:tc>
          <w:tcPr>
            <w:tcW w:w="866" w:type="dxa"/>
          </w:tcPr>
          <w:p w:rsidR="00D858D2" w:rsidRPr="00D4138D" w:rsidRDefault="00D858D2" w:rsidP="009D02D9">
            <w:pPr>
              <w:spacing w:line="480" w:lineRule="auto"/>
              <w:jc w:val="center"/>
              <w:rPr>
                <w:lang w:val="id-ID"/>
              </w:rPr>
            </w:pPr>
            <w:r>
              <w:rPr>
                <w:lang w:val="id-ID"/>
              </w:rPr>
              <w:t>13</w:t>
            </w:r>
          </w:p>
        </w:tc>
        <w:tc>
          <w:tcPr>
            <w:tcW w:w="900" w:type="dxa"/>
          </w:tcPr>
          <w:p w:rsidR="00D858D2" w:rsidRPr="00D4138D" w:rsidRDefault="00D858D2" w:rsidP="009D02D9">
            <w:pPr>
              <w:spacing w:line="480" w:lineRule="auto"/>
              <w:jc w:val="center"/>
              <w:rPr>
                <w:lang w:val="id-ID"/>
              </w:rPr>
            </w:pPr>
            <w:r>
              <w:rPr>
                <w:lang w:val="id-ID"/>
              </w:rPr>
              <w:t>92,9</w:t>
            </w:r>
          </w:p>
        </w:tc>
        <w:tc>
          <w:tcPr>
            <w:tcW w:w="762" w:type="dxa"/>
          </w:tcPr>
          <w:p w:rsidR="00D858D2" w:rsidRPr="004920C0" w:rsidRDefault="00D858D2" w:rsidP="009D02D9">
            <w:pPr>
              <w:spacing w:line="480" w:lineRule="auto"/>
              <w:jc w:val="center"/>
            </w:pPr>
            <w:r>
              <w:t>14</w:t>
            </w:r>
          </w:p>
        </w:tc>
        <w:tc>
          <w:tcPr>
            <w:tcW w:w="763" w:type="dxa"/>
          </w:tcPr>
          <w:p w:rsidR="00D858D2" w:rsidRPr="00D4138D" w:rsidRDefault="00D858D2" w:rsidP="009D02D9">
            <w:pPr>
              <w:spacing w:line="480" w:lineRule="auto"/>
              <w:jc w:val="center"/>
              <w:rPr>
                <w:lang w:val="id-ID"/>
              </w:rPr>
            </w:pPr>
            <w:r w:rsidRPr="00D4138D">
              <w:rPr>
                <w:lang w:val="id-ID"/>
              </w:rPr>
              <w:t>100,0</w:t>
            </w:r>
          </w:p>
        </w:tc>
        <w:tc>
          <w:tcPr>
            <w:tcW w:w="763" w:type="dxa"/>
            <w:vMerge/>
          </w:tcPr>
          <w:p w:rsidR="00D858D2" w:rsidRPr="00D4138D" w:rsidRDefault="00D858D2" w:rsidP="009D02D9">
            <w:pPr>
              <w:spacing w:line="480" w:lineRule="auto"/>
              <w:jc w:val="center"/>
              <w:rPr>
                <w:lang w:val="id-ID"/>
              </w:rPr>
            </w:pPr>
          </w:p>
        </w:tc>
        <w:tc>
          <w:tcPr>
            <w:tcW w:w="763" w:type="dxa"/>
            <w:vMerge/>
          </w:tcPr>
          <w:p w:rsidR="00D858D2" w:rsidRPr="00D4138D" w:rsidRDefault="00D858D2" w:rsidP="009D02D9">
            <w:pPr>
              <w:spacing w:line="480" w:lineRule="auto"/>
              <w:jc w:val="center"/>
              <w:rPr>
                <w:lang w:val="id-ID"/>
              </w:rPr>
            </w:pPr>
          </w:p>
        </w:tc>
      </w:tr>
      <w:tr w:rsidR="00D858D2" w:rsidRPr="00D4138D" w:rsidTr="009D02D9">
        <w:tc>
          <w:tcPr>
            <w:tcW w:w="2230" w:type="dxa"/>
            <w:gridSpan w:val="2"/>
          </w:tcPr>
          <w:p w:rsidR="00D858D2" w:rsidRPr="00D4138D" w:rsidRDefault="00D858D2" w:rsidP="009D02D9">
            <w:pPr>
              <w:spacing w:line="480" w:lineRule="auto"/>
              <w:jc w:val="center"/>
              <w:rPr>
                <w:lang w:val="id-ID"/>
              </w:rPr>
            </w:pPr>
            <w:r w:rsidRPr="00D4138D">
              <w:rPr>
                <w:lang w:val="id-ID"/>
              </w:rPr>
              <w:t xml:space="preserve">Total </w:t>
            </w:r>
          </w:p>
        </w:tc>
        <w:tc>
          <w:tcPr>
            <w:tcW w:w="900" w:type="dxa"/>
          </w:tcPr>
          <w:p w:rsidR="00D858D2" w:rsidRPr="00D4138D" w:rsidRDefault="00D858D2" w:rsidP="009D02D9">
            <w:pPr>
              <w:spacing w:line="480" w:lineRule="auto"/>
              <w:jc w:val="center"/>
              <w:rPr>
                <w:lang w:val="id-ID"/>
              </w:rPr>
            </w:pPr>
            <w:r w:rsidRPr="00D4138D">
              <w:rPr>
                <w:lang w:val="id-ID"/>
              </w:rPr>
              <w:t>38</w:t>
            </w:r>
          </w:p>
        </w:tc>
        <w:tc>
          <w:tcPr>
            <w:tcW w:w="817" w:type="dxa"/>
          </w:tcPr>
          <w:p w:rsidR="00D858D2" w:rsidRPr="00D4138D" w:rsidRDefault="00D858D2" w:rsidP="009D02D9">
            <w:pPr>
              <w:spacing w:line="480" w:lineRule="auto"/>
              <w:jc w:val="center"/>
              <w:rPr>
                <w:lang w:val="id-ID"/>
              </w:rPr>
            </w:pPr>
            <w:r w:rsidRPr="00D4138D">
              <w:rPr>
                <w:lang w:val="id-ID"/>
              </w:rPr>
              <w:t>54,3</w:t>
            </w:r>
          </w:p>
        </w:tc>
        <w:tc>
          <w:tcPr>
            <w:tcW w:w="866" w:type="dxa"/>
          </w:tcPr>
          <w:p w:rsidR="00D858D2" w:rsidRPr="00D4138D" w:rsidRDefault="00D858D2" w:rsidP="009D02D9">
            <w:pPr>
              <w:spacing w:line="480" w:lineRule="auto"/>
              <w:jc w:val="center"/>
              <w:rPr>
                <w:lang w:val="id-ID"/>
              </w:rPr>
            </w:pPr>
            <w:r w:rsidRPr="00D4138D">
              <w:rPr>
                <w:lang w:val="id-ID"/>
              </w:rPr>
              <w:t>32</w:t>
            </w:r>
          </w:p>
        </w:tc>
        <w:tc>
          <w:tcPr>
            <w:tcW w:w="900" w:type="dxa"/>
          </w:tcPr>
          <w:p w:rsidR="00D858D2" w:rsidRPr="00D4138D" w:rsidRDefault="00D858D2" w:rsidP="009D02D9">
            <w:pPr>
              <w:spacing w:line="480" w:lineRule="auto"/>
              <w:jc w:val="center"/>
              <w:rPr>
                <w:lang w:val="id-ID"/>
              </w:rPr>
            </w:pPr>
            <w:r w:rsidRPr="00D4138D">
              <w:rPr>
                <w:lang w:val="id-ID"/>
              </w:rPr>
              <w:t>45,7</w:t>
            </w:r>
          </w:p>
        </w:tc>
        <w:tc>
          <w:tcPr>
            <w:tcW w:w="762" w:type="dxa"/>
          </w:tcPr>
          <w:p w:rsidR="00D858D2" w:rsidRPr="00D4138D" w:rsidRDefault="00D858D2" w:rsidP="009D02D9">
            <w:pPr>
              <w:spacing w:line="480" w:lineRule="auto"/>
              <w:jc w:val="center"/>
              <w:rPr>
                <w:lang w:val="id-ID"/>
              </w:rPr>
            </w:pPr>
            <w:r w:rsidRPr="00D4138D">
              <w:rPr>
                <w:lang w:val="id-ID"/>
              </w:rPr>
              <w:t>70</w:t>
            </w:r>
          </w:p>
        </w:tc>
        <w:tc>
          <w:tcPr>
            <w:tcW w:w="763" w:type="dxa"/>
          </w:tcPr>
          <w:p w:rsidR="00D858D2" w:rsidRPr="00D4138D" w:rsidRDefault="00D858D2" w:rsidP="009D02D9">
            <w:pPr>
              <w:spacing w:line="480" w:lineRule="auto"/>
              <w:jc w:val="center"/>
              <w:rPr>
                <w:lang w:val="id-ID"/>
              </w:rPr>
            </w:pPr>
            <w:r w:rsidRPr="00D4138D">
              <w:rPr>
                <w:lang w:val="id-ID"/>
              </w:rPr>
              <w:t>100,0</w:t>
            </w:r>
          </w:p>
        </w:tc>
        <w:tc>
          <w:tcPr>
            <w:tcW w:w="763" w:type="dxa"/>
            <w:vMerge/>
          </w:tcPr>
          <w:p w:rsidR="00D858D2" w:rsidRPr="00D4138D" w:rsidRDefault="00D858D2" w:rsidP="009D02D9">
            <w:pPr>
              <w:spacing w:line="480" w:lineRule="auto"/>
              <w:jc w:val="center"/>
              <w:rPr>
                <w:lang w:val="id-ID"/>
              </w:rPr>
            </w:pPr>
          </w:p>
        </w:tc>
        <w:tc>
          <w:tcPr>
            <w:tcW w:w="763" w:type="dxa"/>
            <w:vMerge/>
          </w:tcPr>
          <w:p w:rsidR="00D858D2" w:rsidRPr="00D4138D" w:rsidRDefault="00D858D2" w:rsidP="009D02D9">
            <w:pPr>
              <w:spacing w:line="480" w:lineRule="auto"/>
              <w:jc w:val="center"/>
              <w:rPr>
                <w:lang w:val="id-ID"/>
              </w:rPr>
            </w:pPr>
          </w:p>
        </w:tc>
      </w:tr>
    </w:tbl>
    <w:p w:rsidR="00D858D2" w:rsidRPr="00827215" w:rsidRDefault="00D858D2" w:rsidP="00D858D2">
      <w:pPr>
        <w:spacing w:line="480" w:lineRule="auto"/>
        <w:jc w:val="both"/>
        <w:rPr>
          <w:b/>
          <w:lang w:val="id-ID"/>
        </w:rPr>
      </w:pPr>
    </w:p>
    <w:p w:rsidR="00D858D2" w:rsidRPr="00D4138D" w:rsidRDefault="00D858D2" w:rsidP="00D858D2">
      <w:pPr>
        <w:spacing w:line="480" w:lineRule="auto"/>
        <w:ind w:firstLine="720"/>
        <w:jc w:val="both"/>
        <w:rPr>
          <w:lang w:val="id-ID"/>
        </w:rPr>
      </w:pPr>
      <w:r w:rsidRPr="00D4138D">
        <w:rPr>
          <w:lang w:val="sv-SE"/>
        </w:rPr>
        <w:t xml:space="preserve">Pada tabel </w:t>
      </w:r>
      <w:r>
        <w:t>5.6</w:t>
      </w:r>
      <w:r w:rsidRPr="00D4138D">
        <w:rPr>
          <w:lang w:val="sv-SE"/>
        </w:rPr>
        <w:t xml:space="preserve"> terlihat bahwa dari </w:t>
      </w:r>
      <w:r w:rsidRPr="00D4138D">
        <w:rPr>
          <w:lang w:val="id-ID"/>
        </w:rPr>
        <w:t>56</w:t>
      </w:r>
      <w:r w:rsidRPr="00D4138D">
        <w:rPr>
          <w:lang w:val="sv-SE"/>
        </w:rPr>
        <w:t xml:space="preserve"> </w:t>
      </w:r>
      <w:r>
        <w:rPr>
          <w:lang w:val="id-ID"/>
        </w:rPr>
        <w:t>keluarga</w:t>
      </w:r>
      <w:r w:rsidRPr="00D4138D">
        <w:rPr>
          <w:lang w:val="sv-SE"/>
        </w:rPr>
        <w:t xml:space="preserve"> yang </w:t>
      </w:r>
      <w:r w:rsidRPr="00D4138D">
        <w:rPr>
          <w:lang w:val="id-ID"/>
        </w:rPr>
        <w:t>tingkat pendidikannya rendah</w:t>
      </w:r>
      <w:r>
        <w:t xml:space="preserve"> terdapat  </w:t>
      </w:r>
      <w:r>
        <w:rPr>
          <w:lang w:val="id-ID"/>
        </w:rPr>
        <w:t xml:space="preserve">33,9% </w:t>
      </w:r>
      <w:r>
        <w:t>p</w:t>
      </w:r>
      <w:r w:rsidRPr="00D4138D">
        <w:rPr>
          <w:lang w:val="id-ID"/>
        </w:rPr>
        <w:t>erawatan TB</w:t>
      </w:r>
      <w:r>
        <w:rPr>
          <w:lang w:val="id-ID"/>
        </w:rPr>
        <w:t xml:space="preserve"> paru pada agregat lansia</w:t>
      </w:r>
      <w:r w:rsidRPr="00D4138D">
        <w:rPr>
          <w:lang w:val="id-ID"/>
        </w:rPr>
        <w:t xml:space="preserve"> baik </w:t>
      </w:r>
      <w:r>
        <w:rPr>
          <w:lang w:val="sv-SE"/>
        </w:rPr>
        <w:t>sedangkan</w:t>
      </w:r>
      <w:r w:rsidRPr="00D4138D">
        <w:rPr>
          <w:lang w:val="sv-SE"/>
        </w:rPr>
        <w:t xml:space="preserve"> dari </w:t>
      </w:r>
      <w:r>
        <w:rPr>
          <w:lang w:val="id-ID"/>
        </w:rPr>
        <w:t>14</w:t>
      </w:r>
      <w:r w:rsidRPr="00D4138D">
        <w:rPr>
          <w:lang w:val="sv-SE"/>
        </w:rPr>
        <w:t xml:space="preserve"> </w:t>
      </w:r>
      <w:r>
        <w:rPr>
          <w:lang w:val="id-ID"/>
        </w:rPr>
        <w:t>keluarga</w:t>
      </w:r>
      <w:r w:rsidRPr="00D4138D">
        <w:rPr>
          <w:lang w:val="sv-SE"/>
        </w:rPr>
        <w:t xml:space="preserve"> yang </w:t>
      </w:r>
      <w:r>
        <w:rPr>
          <w:lang w:val="id-ID"/>
        </w:rPr>
        <w:t>tingkat pendidikannya tinggi</w:t>
      </w:r>
      <w:r>
        <w:t xml:space="preserve"> terdapat</w:t>
      </w:r>
      <w:r w:rsidRPr="00D4138D">
        <w:rPr>
          <w:lang w:val="sv-SE"/>
        </w:rPr>
        <w:t xml:space="preserve"> </w:t>
      </w:r>
      <w:r>
        <w:rPr>
          <w:lang w:val="id-ID"/>
        </w:rPr>
        <w:t xml:space="preserve">92,9% </w:t>
      </w:r>
      <w:r>
        <w:t>p</w:t>
      </w:r>
      <w:r w:rsidRPr="00D4138D">
        <w:rPr>
          <w:lang w:val="id-ID"/>
        </w:rPr>
        <w:t>erawatan TB</w:t>
      </w:r>
      <w:r>
        <w:rPr>
          <w:lang w:val="id-ID"/>
        </w:rPr>
        <w:t xml:space="preserve"> paru pada agregat lansia</w:t>
      </w:r>
      <w:r w:rsidRPr="00D4138D">
        <w:rPr>
          <w:lang w:val="id-ID"/>
        </w:rPr>
        <w:t xml:space="preserve"> baik</w:t>
      </w:r>
      <w:r w:rsidRPr="00D4138D">
        <w:rPr>
          <w:lang w:val="sv-SE"/>
        </w:rPr>
        <w:t xml:space="preserve">. </w:t>
      </w:r>
    </w:p>
    <w:p w:rsidR="00D858D2" w:rsidRPr="00B57419" w:rsidRDefault="00D858D2" w:rsidP="00D858D2">
      <w:pPr>
        <w:spacing w:line="480" w:lineRule="auto"/>
        <w:ind w:firstLine="720"/>
        <w:jc w:val="both"/>
      </w:pPr>
      <w:r w:rsidRPr="00D4138D">
        <w:rPr>
          <w:lang w:val="sv-SE"/>
        </w:rPr>
        <w:t>Setelah dilakukan uji s</w:t>
      </w:r>
      <w:r>
        <w:rPr>
          <w:lang w:val="sv-SE"/>
        </w:rPr>
        <w:t>tatistik</w:t>
      </w:r>
      <w:r w:rsidRPr="00D4138D">
        <w:rPr>
          <w:lang w:val="sv-SE"/>
        </w:rPr>
        <w:t xml:space="preserve"> diperoleh nilai p = </w:t>
      </w:r>
      <w:r>
        <w:rPr>
          <w:lang w:val="id-ID"/>
        </w:rPr>
        <w:t>0,0</w:t>
      </w:r>
      <w:r>
        <w:t>0</w:t>
      </w:r>
      <w:r>
        <w:rPr>
          <w:lang w:val="id-ID"/>
        </w:rPr>
        <w:t>1</w:t>
      </w:r>
      <w:r w:rsidRPr="00D4138D">
        <w:rPr>
          <w:lang w:val="sv-SE"/>
        </w:rPr>
        <w:t xml:space="preserve"> ( p </w:t>
      </w:r>
      <w:r w:rsidRPr="00D4138D">
        <w:rPr>
          <w:lang w:val="id-ID"/>
        </w:rPr>
        <w:t>&lt;</w:t>
      </w:r>
      <w:r>
        <w:rPr>
          <w:lang w:val="sv-SE"/>
        </w:rPr>
        <w:t xml:space="preserve"> 0,05 )</w:t>
      </w:r>
      <w:r w:rsidRPr="00D4138D">
        <w:rPr>
          <w:lang w:val="sv-SE"/>
        </w:rPr>
        <w:t xml:space="preserve"> sehingga dapat dijelaskan </w:t>
      </w:r>
      <w:r w:rsidRPr="00D4138D">
        <w:rPr>
          <w:lang w:val="id-ID"/>
        </w:rPr>
        <w:t xml:space="preserve"> </w:t>
      </w:r>
      <w:r w:rsidRPr="00D4138D">
        <w:rPr>
          <w:lang w:val="sv-SE"/>
        </w:rPr>
        <w:t>terdapat hubunga</w:t>
      </w:r>
      <w:r>
        <w:rPr>
          <w:lang w:val="sv-SE"/>
        </w:rPr>
        <w:t>n yang bermakna secara statistik</w:t>
      </w:r>
      <w:r w:rsidRPr="00D4138D">
        <w:rPr>
          <w:lang w:val="sv-SE"/>
        </w:rPr>
        <w:t xml:space="preserve"> antara </w:t>
      </w:r>
      <w:r w:rsidRPr="00D4138D">
        <w:rPr>
          <w:lang w:val="id-ID"/>
        </w:rPr>
        <w:t xml:space="preserve">tingkat pendidikan keluarga dengan perawatan TB paru di rumah pada agregat lansia di Wilayah Kerja Puskesmas Sungai Tarab Kabupaten Tanah Datar tahun 2013 </w:t>
      </w:r>
      <w:r w:rsidRPr="00D4138D">
        <w:rPr>
          <w:lang w:val="sv-SE"/>
        </w:rPr>
        <w:t>.</w:t>
      </w:r>
      <w:r>
        <w:rPr>
          <w:lang w:val="id-ID"/>
        </w:rPr>
        <w:t xml:space="preserve"> </w:t>
      </w:r>
      <w:r>
        <w:t xml:space="preserve">Hasil </w:t>
      </w:r>
      <w:r w:rsidRPr="00D4138D">
        <w:rPr>
          <w:lang w:val="sv-SE"/>
        </w:rPr>
        <w:t>OR</w:t>
      </w:r>
      <w:r>
        <w:rPr>
          <w:lang w:val="sv-SE"/>
        </w:rPr>
        <w:t xml:space="preserve"> diperoleh nilai</w:t>
      </w:r>
      <w:r w:rsidRPr="00D4138D">
        <w:rPr>
          <w:lang w:val="sv-SE"/>
        </w:rPr>
        <w:t xml:space="preserve"> </w:t>
      </w:r>
      <w:r>
        <w:rPr>
          <w:lang w:val="id-ID"/>
        </w:rPr>
        <w:t>25,3</w:t>
      </w:r>
      <w:r>
        <w:t xml:space="preserve"> artinya</w:t>
      </w:r>
      <w:r>
        <w:rPr>
          <w:lang w:val="sv-SE"/>
        </w:rPr>
        <w:t xml:space="preserve"> </w:t>
      </w:r>
      <w:r>
        <w:rPr>
          <w:lang w:val="id-ID"/>
        </w:rPr>
        <w:t>keluarga yang pendidikannya tinggi</w:t>
      </w:r>
      <w:r w:rsidRPr="00D4138D">
        <w:rPr>
          <w:lang w:val="sv-SE"/>
        </w:rPr>
        <w:t xml:space="preserve"> berpeluang </w:t>
      </w:r>
      <w:r>
        <w:rPr>
          <w:lang w:val="id-ID"/>
        </w:rPr>
        <w:t>25</w:t>
      </w:r>
      <w:r>
        <w:t>,3</w:t>
      </w:r>
      <w:r>
        <w:rPr>
          <w:lang w:val="sv-SE"/>
        </w:rPr>
        <w:t xml:space="preserve"> kali</w:t>
      </w:r>
      <w:r w:rsidRPr="00D4138D">
        <w:rPr>
          <w:lang w:val="sv-SE"/>
        </w:rPr>
        <w:t xml:space="preserve"> </w:t>
      </w:r>
      <w:r>
        <w:rPr>
          <w:lang w:val="id-ID"/>
        </w:rPr>
        <w:t>baik</w:t>
      </w:r>
      <w:r w:rsidRPr="00D4138D">
        <w:rPr>
          <w:lang w:val="id-ID"/>
        </w:rPr>
        <w:t xml:space="preserve"> dalam melakukan perawatan TB paru di rumah pada agregat lansia</w:t>
      </w:r>
      <w:r>
        <w:t xml:space="preserve"> dibandingkan keluarga yang pendidikannya rendah.</w:t>
      </w:r>
    </w:p>
    <w:p w:rsidR="00D858D2" w:rsidRPr="00D4138D" w:rsidRDefault="00D858D2" w:rsidP="00D858D2">
      <w:pPr>
        <w:numPr>
          <w:ilvl w:val="3"/>
          <w:numId w:val="34"/>
        </w:numPr>
        <w:spacing w:after="0" w:line="480" w:lineRule="auto"/>
        <w:jc w:val="both"/>
      </w:pPr>
      <w:r w:rsidRPr="00393236">
        <w:rPr>
          <w:lang w:val="id-ID"/>
        </w:rPr>
        <w:t>Pekerjaan Keluarga</w:t>
      </w:r>
    </w:p>
    <w:p w:rsidR="00D858D2" w:rsidRPr="00D4138D" w:rsidRDefault="00D858D2" w:rsidP="00D858D2">
      <w:pPr>
        <w:jc w:val="center"/>
        <w:rPr>
          <w:b/>
          <w:lang w:val="id-ID"/>
        </w:rPr>
      </w:pPr>
      <w:r>
        <w:rPr>
          <w:b/>
        </w:rPr>
        <w:t>Tabel 5</w:t>
      </w:r>
      <w:r w:rsidRPr="00D4138D">
        <w:rPr>
          <w:b/>
        </w:rPr>
        <w:t>.</w:t>
      </w:r>
      <w:r w:rsidRPr="00D4138D">
        <w:rPr>
          <w:b/>
          <w:lang w:val="id-ID"/>
        </w:rPr>
        <w:t>7</w:t>
      </w:r>
    </w:p>
    <w:p w:rsidR="00D858D2" w:rsidRPr="00D4138D" w:rsidRDefault="00D858D2" w:rsidP="00D858D2">
      <w:pPr>
        <w:jc w:val="center"/>
        <w:rPr>
          <w:b/>
          <w:lang w:val="id-ID"/>
        </w:rPr>
      </w:pPr>
      <w:r w:rsidRPr="00D4138D">
        <w:rPr>
          <w:b/>
          <w:lang w:val="sv-SE"/>
        </w:rPr>
        <w:t xml:space="preserve">Hubungan </w:t>
      </w:r>
      <w:r>
        <w:rPr>
          <w:b/>
          <w:lang w:val="id-ID"/>
        </w:rPr>
        <w:t xml:space="preserve">Pekerjaan Keluarga </w:t>
      </w:r>
      <w:r>
        <w:rPr>
          <w:b/>
        </w:rPr>
        <w:t>d</w:t>
      </w:r>
      <w:r w:rsidRPr="00D4138D">
        <w:rPr>
          <w:b/>
          <w:lang w:val="id-ID"/>
        </w:rPr>
        <w:t xml:space="preserve">engan Perawatan TB Paru </w:t>
      </w:r>
      <w:r w:rsidRPr="00D4138D">
        <w:rPr>
          <w:b/>
          <w:lang w:val="sv-SE"/>
        </w:rPr>
        <w:t>di</w:t>
      </w:r>
      <w:r w:rsidRPr="00D4138D">
        <w:rPr>
          <w:b/>
          <w:lang w:val="id-ID"/>
        </w:rPr>
        <w:t xml:space="preserve"> Rumah</w:t>
      </w:r>
    </w:p>
    <w:p w:rsidR="00D858D2" w:rsidRPr="00D4138D" w:rsidRDefault="00D858D2" w:rsidP="00D858D2">
      <w:pPr>
        <w:jc w:val="center"/>
        <w:rPr>
          <w:b/>
          <w:lang w:val="id-ID"/>
        </w:rPr>
      </w:pPr>
      <w:r>
        <w:rPr>
          <w:b/>
          <w:lang w:val="id-ID"/>
        </w:rPr>
        <w:t xml:space="preserve"> </w:t>
      </w:r>
      <w:r>
        <w:rPr>
          <w:b/>
        </w:rPr>
        <w:t>p</w:t>
      </w:r>
      <w:r w:rsidRPr="00D4138D">
        <w:rPr>
          <w:b/>
          <w:lang w:val="id-ID"/>
        </w:rPr>
        <w:t>ada Agregat Lansia</w:t>
      </w:r>
      <w:r w:rsidRPr="00D4138D">
        <w:rPr>
          <w:b/>
          <w:lang w:val="sv-SE"/>
        </w:rPr>
        <w:t xml:space="preserve"> </w:t>
      </w:r>
      <w:r>
        <w:rPr>
          <w:b/>
        </w:rPr>
        <w:t>d</w:t>
      </w:r>
      <w:r w:rsidRPr="00D4138D">
        <w:rPr>
          <w:b/>
          <w:lang w:val="id-ID"/>
        </w:rPr>
        <w:t>i</w:t>
      </w:r>
      <w:r w:rsidRPr="00D4138D">
        <w:rPr>
          <w:b/>
        </w:rPr>
        <w:t xml:space="preserve"> Wilayah Kerja Puskesmas </w:t>
      </w:r>
      <w:r w:rsidRPr="00D4138D">
        <w:rPr>
          <w:b/>
          <w:lang w:val="id-ID"/>
        </w:rPr>
        <w:t>Sungai Tarab</w:t>
      </w:r>
      <w:r w:rsidRPr="00D4138D">
        <w:rPr>
          <w:b/>
        </w:rPr>
        <w:t xml:space="preserve"> </w:t>
      </w:r>
    </w:p>
    <w:p w:rsidR="00D858D2" w:rsidRPr="00D4138D" w:rsidRDefault="00D858D2" w:rsidP="00D858D2">
      <w:pPr>
        <w:jc w:val="center"/>
        <w:rPr>
          <w:b/>
          <w:lang w:val="id-ID"/>
        </w:rPr>
      </w:pPr>
      <w:r w:rsidRPr="00D4138D">
        <w:rPr>
          <w:b/>
        </w:rPr>
        <w:t xml:space="preserve">Kabupaten </w:t>
      </w:r>
      <w:r w:rsidRPr="00D4138D">
        <w:rPr>
          <w:b/>
          <w:lang w:val="id-ID"/>
        </w:rPr>
        <w:t>Tanah Datar</w:t>
      </w:r>
      <w:r w:rsidRPr="00D4138D">
        <w:rPr>
          <w:b/>
        </w:rPr>
        <w:t xml:space="preserve"> Tahun</w:t>
      </w:r>
      <w:r w:rsidRPr="00D4138D">
        <w:rPr>
          <w:b/>
          <w:lang w:val="sv-SE"/>
        </w:rPr>
        <w:t xml:space="preserve"> 20</w:t>
      </w:r>
      <w:r w:rsidRPr="00D4138D">
        <w:rPr>
          <w:b/>
          <w:lang w:val="id-ID"/>
        </w:rPr>
        <w:t>13</w:t>
      </w:r>
    </w:p>
    <w:p w:rsidR="00D858D2" w:rsidRPr="00D4138D" w:rsidRDefault="00D858D2" w:rsidP="00D858D2">
      <w:pPr>
        <w:jc w:val="center"/>
        <w:rPr>
          <w:b/>
          <w:lang w:val="id-ID"/>
        </w:rPr>
      </w:pPr>
    </w:p>
    <w:tbl>
      <w:tblPr>
        <w:tblW w:w="90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66"/>
        <w:gridCol w:w="900"/>
        <w:gridCol w:w="817"/>
        <w:gridCol w:w="866"/>
        <w:gridCol w:w="900"/>
        <w:gridCol w:w="762"/>
        <w:gridCol w:w="763"/>
        <w:gridCol w:w="763"/>
        <w:gridCol w:w="763"/>
      </w:tblGrid>
      <w:tr w:rsidR="00D858D2" w:rsidRPr="00D4138D" w:rsidTr="009D02D9">
        <w:tc>
          <w:tcPr>
            <w:tcW w:w="648" w:type="dxa"/>
            <w:vMerge w:val="restart"/>
            <w:vAlign w:val="center"/>
          </w:tcPr>
          <w:p w:rsidR="00D858D2" w:rsidRPr="00D4138D" w:rsidRDefault="00D858D2" w:rsidP="009D02D9">
            <w:pPr>
              <w:spacing w:line="480" w:lineRule="auto"/>
              <w:jc w:val="center"/>
              <w:rPr>
                <w:b/>
              </w:rPr>
            </w:pPr>
            <w:r w:rsidRPr="00D4138D">
              <w:rPr>
                <w:b/>
              </w:rPr>
              <w:t>No</w:t>
            </w:r>
          </w:p>
        </w:tc>
        <w:tc>
          <w:tcPr>
            <w:tcW w:w="1866" w:type="dxa"/>
            <w:vMerge w:val="restart"/>
            <w:vAlign w:val="center"/>
          </w:tcPr>
          <w:p w:rsidR="00D858D2" w:rsidRPr="00D4138D" w:rsidRDefault="00D858D2" w:rsidP="009D02D9">
            <w:pPr>
              <w:spacing w:line="480" w:lineRule="auto"/>
              <w:jc w:val="center"/>
              <w:rPr>
                <w:b/>
                <w:lang w:val="id-ID"/>
              </w:rPr>
            </w:pPr>
            <w:r w:rsidRPr="00D4138D">
              <w:rPr>
                <w:b/>
              </w:rPr>
              <w:t>P</w:t>
            </w:r>
            <w:r w:rsidRPr="00D4138D">
              <w:rPr>
                <w:b/>
                <w:lang w:val="id-ID"/>
              </w:rPr>
              <w:t>ekerjaan</w:t>
            </w:r>
          </w:p>
        </w:tc>
        <w:tc>
          <w:tcPr>
            <w:tcW w:w="3483" w:type="dxa"/>
            <w:gridSpan w:val="4"/>
            <w:vAlign w:val="center"/>
          </w:tcPr>
          <w:p w:rsidR="00D858D2" w:rsidRPr="00D4138D" w:rsidRDefault="00D858D2" w:rsidP="009D02D9">
            <w:pPr>
              <w:spacing w:line="480" w:lineRule="auto"/>
              <w:jc w:val="center"/>
              <w:rPr>
                <w:b/>
                <w:lang w:val="id-ID"/>
              </w:rPr>
            </w:pPr>
            <w:r w:rsidRPr="00D4138D">
              <w:rPr>
                <w:b/>
                <w:lang w:val="id-ID"/>
              </w:rPr>
              <w:t>Perawatan TB Paru</w:t>
            </w:r>
          </w:p>
        </w:tc>
        <w:tc>
          <w:tcPr>
            <w:tcW w:w="1525" w:type="dxa"/>
            <w:gridSpan w:val="2"/>
            <w:vMerge w:val="restart"/>
            <w:vAlign w:val="center"/>
          </w:tcPr>
          <w:p w:rsidR="00D858D2" w:rsidRPr="00D4138D" w:rsidRDefault="00D858D2" w:rsidP="009D02D9">
            <w:pPr>
              <w:spacing w:line="480" w:lineRule="auto"/>
              <w:jc w:val="center"/>
              <w:rPr>
                <w:b/>
              </w:rPr>
            </w:pPr>
            <w:r w:rsidRPr="00D4138D">
              <w:rPr>
                <w:b/>
              </w:rPr>
              <w:t>Total</w:t>
            </w:r>
          </w:p>
        </w:tc>
        <w:tc>
          <w:tcPr>
            <w:tcW w:w="763" w:type="dxa"/>
            <w:vMerge w:val="restart"/>
            <w:vAlign w:val="center"/>
          </w:tcPr>
          <w:p w:rsidR="00D858D2" w:rsidRPr="00DF1471" w:rsidRDefault="00D858D2" w:rsidP="009D02D9">
            <w:pPr>
              <w:spacing w:line="480" w:lineRule="auto"/>
              <w:jc w:val="center"/>
              <w:rPr>
                <w:b/>
                <w:lang w:val="id-ID"/>
              </w:rPr>
            </w:pPr>
            <w:r>
              <w:rPr>
                <w:b/>
                <w:lang w:val="id-ID"/>
              </w:rPr>
              <w:t xml:space="preserve">P </w:t>
            </w:r>
            <w:r>
              <w:rPr>
                <w:b/>
                <w:lang w:val="id-ID"/>
              </w:rPr>
              <w:lastRenderedPageBreak/>
              <w:t>value</w:t>
            </w:r>
          </w:p>
        </w:tc>
        <w:tc>
          <w:tcPr>
            <w:tcW w:w="763" w:type="dxa"/>
            <w:vMerge w:val="restart"/>
            <w:vAlign w:val="center"/>
          </w:tcPr>
          <w:p w:rsidR="00D858D2" w:rsidRPr="00DF1471" w:rsidRDefault="00D858D2" w:rsidP="009D02D9">
            <w:pPr>
              <w:spacing w:line="480" w:lineRule="auto"/>
              <w:jc w:val="center"/>
              <w:rPr>
                <w:b/>
                <w:lang w:val="id-ID"/>
              </w:rPr>
            </w:pPr>
            <w:r>
              <w:rPr>
                <w:b/>
                <w:lang w:val="id-ID"/>
              </w:rPr>
              <w:lastRenderedPageBreak/>
              <w:t>OR</w:t>
            </w:r>
          </w:p>
        </w:tc>
      </w:tr>
      <w:tr w:rsidR="00D858D2" w:rsidRPr="00D4138D" w:rsidTr="009D02D9">
        <w:tc>
          <w:tcPr>
            <w:tcW w:w="648" w:type="dxa"/>
            <w:vMerge/>
            <w:vAlign w:val="center"/>
          </w:tcPr>
          <w:p w:rsidR="00D858D2" w:rsidRPr="00D4138D" w:rsidRDefault="00D858D2" w:rsidP="009D02D9">
            <w:pPr>
              <w:spacing w:line="480" w:lineRule="auto"/>
              <w:jc w:val="center"/>
              <w:rPr>
                <w:b/>
              </w:rPr>
            </w:pPr>
          </w:p>
        </w:tc>
        <w:tc>
          <w:tcPr>
            <w:tcW w:w="1866" w:type="dxa"/>
            <w:vMerge/>
            <w:vAlign w:val="center"/>
          </w:tcPr>
          <w:p w:rsidR="00D858D2" w:rsidRPr="00D4138D" w:rsidRDefault="00D858D2" w:rsidP="009D02D9">
            <w:pPr>
              <w:spacing w:line="480" w:lineRule="auto"/>
              <w:jc w:val="center"/>
              <w:rPr>
                <w:b/>
              </w:rPr>
            </w:pPr>
          </w:p>
        </w:tc>
        <w:tc>
          <w:tcPr>
            <w:tcW w:w="1717" w:type="dxa"/>
            <w:gridSpan w:val="2"/>
            <w:vAlign w:val="center"/>
          </w:tcPr>
          <w:p w:rsidR="00D858D2" w:rsidRPr="00D4138D" w:rsidRDefault="00D858D2" w:rsidP="009D02D9">
            <w:pPr>
              <w:spacing w:line="480" w:lineRule="auto"/>
              <w:jc w:val="center"/>
              <w:rPr>
                <w:b/>
                <w:lang w:val="id-ID"/>
              </w:rPr>
            </w:pPr>
            <w:r w:rsidRPr="00D4138D">
              <w:rPr>
                <w:b/>
                <w:lang w:val="id-ID"/>
              </w:rPr>
              <w:t>Kurang</w:t>
            </w:r>
          </w:p>
        </w:tc>
        <w:tc>
          <w:tcPr>
            <w:tcW w:w="1766" w:type="dxa"/>
            <w:gridSpan w:val="2"/>
            <w:vAlign w:val="center"/>
          </w:tcPr>
          <w:p w:rsidR="00D858D2" w:rsidRPr="00D4138D" w:rsidRDefault="00D858D2" w:rsidP="009D02D9">
            <w:pPr>
              <w:spacing w:line="480" w:lineRule="auto"/>
              <w:jc w:val="center"/>
              <w:rPr>
                <w:b/>
                <w:lang w:val="id-ID"/>
              </w:rPr>
            </w:pPr>
            <w:r w:rsidRPr="00D4138D">
              <w:rPr>
                <w:b/>
                <w:lang w:val="id-ID"/>
              </w:rPr>
              <w:t>Baik</w:t>
            </w:r>
          </w:p>
        </w:tc>
        <w:tc>
          <w:tcPr>
            <w:tcW w:w="1525" w:type="dxa"/>
            <w:gridSpan w:val="2"/>
            <w:vMerge/>
            <w:vAlign w:val="center"/>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r>
      <w:tr w:rsidR="00D858D2" w:rsidRPr="00D4138D" w:rsidTr="009D02D9">
        <w:tc>
          <w:tcPr>
            <w:tcW w:w="648" w:type="dxa"/>
            <w:vMerge/>
            <w:vAlign w:val="center"/>
          </w:tcPr>
          <w:p w:rsidR="00D858D2" w:rsidRPr="00D4138D" w:rsidRDefault="00D858D2" w:rsidP="009D02D9">
            <w:pPr>
              <w:spacing w:line="480" w:lineRule="auto"/>
              <w:jc w:val="center"/>
              <w:rPr>
                <w:b/>
              </w:rPr>
            </w:pPr>
          </w:p>
        </w:tc>
        <w:tc>
          <w:tcPr>
            <w:tcW w:w="1866" w:type="dxa"/>
            <w:vMerge/>
            <w:vAlign w:val="center"/>
          </w:tcPr>
          <w:p w:rsidR="00D858D2" w:rsidRPr="00D4138D" w:rsidRDefault="00D858D2" w:rsidP="009D02D9">
            <w:pPr>
              <w:spacing w:line="480" w:lineRule="auto"/>
              <w:jc w:val="center"/>
              <w:rPr>
                <w:b/>
              </w:rPr>
            </w:pPr>
          </w:p>
        </w:tc>
        <w:tc>
          <w:tcPr>
            <w:tcW w:w="900" w:type="dxa"/>
            <w:vAlign w:val="center"/>
          </w:tcPr>
          <w:p w:rsidR="00D858D2" w:rsidRPr="00D4138D" w:rsidRDefault="00D858D2" w:rsidP="009D02D9">
            <w:pPr>
              <w:spacing w:line="480" w:lineRule="auto"/>
              <w:jc w:val="center"/>
              <w:rPr>
                <w:b/>
                <w:lang w:val="id-ID"/>
              </w:rPr>
            </w:pPr>
            <w:r>
              <w:rPr>
                <w:b/>
                <w:lang w:val="id-ID"/>
              </w:rPr>
              <w:t>F</w:t>
            </w:r>
          </w:p>
        </w:tc>
        <w:tc>
          <w:tcPr>
            <w:tcW w:w="817" w:type="dxa"/>
            <w:vAlign w:val="center"/>
          </w:tcPr>
          <w:p w:rsidR="00D858D2" w:rsidRPr="00D4138D" w:rsidRDefault="00D858D2" w:rsidP="009D02D9">
            <w:pPr>
              <w:spacing w:line="480" w:lineRule="auto"/>
              <w:jc w:val="center"/>
              <w:rPr>
                <w:b/>
              </w:rPr>
            </w:pPr>
            <w:r w:rsidRPr="00D4138D">
              <w:rPr>
                <w:b/>
              </w:rPr>
              <w:t>%</w:t>
            </w:r>
          </w:p>
        </w:tc>
        <w:tc>
          <w:tcPr>
            <w:tcW w:w="866" w:type="dxa"/>
            <w:vAlign w:val="center"/>
          </w:tcPr>
          <w:p w:rsidR="00D858D2" w:rsidRPr="00D4138D" w:rsidRDefault="00D858D2" w:rsidP="009D02D9">
            <w:pPr>
              <w:spacing w:line="480" w:lineRule="auto"/>
              <w:jc w:val="center"/>
              <w:rPr>
                <w:b/>
              </w:rPr>
            </w:pPr>
            <w:r>
              <w:rPr>
                <w:b/>
              </w:rPr>
              <w:t>f</w:t>
            </w:r>
          </w:p>
        </w:tc>
        <w:tc>
          <w:tcPr>
            <w:tcW w:w="900" w:type="dxa"/>
            <w:vAlign w:val="center"/>
          </w:tcPr>
          <w:p w:rsidR="00D858D2" w:rsidRPr="00D4138D" w:rsidRDefault="00D858D2" w:rsidP="009D02D9">
            <w:pPr>
              <w:spacing w:line="480" w:lineRule="auto"/>
              <w:jc w:val="center"/>
              <w:rPr>
                <w:b/>
              </w:rPr>
            </w:pPr>
            <w:r w:rsidRPr="00D4138D">
              <w:rPr>
                <w:b/>
              </w:rPr>
              <w:t>%</w:t>
            </w:r>
          </w:p>
        </w:tc>
        <w:tc>
          <w:tcPr>
            <w:tcW w:w="762" w:type="dxa"/>
            <w:vAlign w:val="center"/>
          </w:tcPr>
          <w:p w:rsidR="00D858D2" w:rsidRPr="00DF1471" w:rsidRDefault="00D858D2" w:rsidP="009D02D9">
            <w:pPr>
              <w:spacing w:line="480" w:lineRule="auto"/>
              <w:jc w:val="center"/>
              <w:rPr>
                <w:b/>
                <w:lang w:val="id-ID"/>
              </w:rPr>
            </w:pPr>
            <w:r>
              <w:rPr>
                <w:b/>
                <w:lang w:val="id-ID"/>
              </w:rPr>
              <w:t>f</w:t>
            </w:r>
          </w:p>
        </w:tc>
        <w:tc>
          <w:tcPr>
            <w:tcW w:w="763" w:type="dxa"/>
            <w:vAlign w:val="center"/>
          </w:tcPr>
          <w:p w:rsidR="00D858D2" w:rsidRPr="00D4138D" w:rsidRDefault="00D858D2" w:rsidP="009D02D9">
            <w:pPr>
              <w:spacing w:line="480" w:lineRule="auto"/>
              <w:jc w:val="center"/>
              <w:rPr>
                <w:b/>
              </w:rPr>
            </w:pPr>
            <w:r w:rsidRPr="00D4138D">
              <w:rPr>
                <w:b/>
              </w:rPr>
              <w:t>%</w:t>
            </w:r>
          </w:p>
        </w:tc>
        <w:tc>
          <w:tcPr>
            <w:tcW w:w="763" w:type="dxa"/>
            <w:vMerge/>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r>
      <w:tr w:rsidR="00D858D2" w:rsidRPr="00D4138D" w:rsidTr="009D02D9">
        <w:tc>
          <w:tcPr>
            <w:tcW w:w="648" w:type="dxa"/>
          </w:tcPr>
          <w:p w:rsidR="00D858D2" w:rsidRPr="00D4138D" w:rsidRDefault="00D858D2" w:rsidP="009D02D9">
            <w:pPr>
              <w:spacing w:line="480" w:lineRule="auto"/>
              <w:jc w:val="both"/>
            </w:pPr>
            <w:r w:rsidRPr="00D4138D">
              <w:t>1</w:t>
            </w:r>
          </w:p>
        </w:tc>
        <w:tc>
          <w:tcPr>
            <w:tcW w:w="1866" w:type="dxa"/>
          </w:tcPr>
          <w:p w:rsidR="00D858D2" w:rsidRPr="00D4138D" w:rsidRDefault="00D858D2" w:rsidP="009D02D9">
            <w:pPr>
              <w:spacing w:line="480" w:lineRule="auto"/>
              <w:jc w:val="both"/>
              <w:rPr>
                <w:lang w:val="id-ID"/>
              </w:rPr>
            </w:pPr>
            <w:r w:rsidRPr="00D4138D">
              <w:rPr>
                <w:lang w:val="id-ID"/>
              </w:rPr>
              <w:t xml:space="preserve">Bekerja </w:t>
            </w:r>
          </w:p>
        </w:tc>
        <w:tc>
          <w:tcPr>
            <w:tcW w:w="900" w:type="dxa"/>
          </w:tcPr>
          <w:p w:rsidR="00D858D2" w:rsidRPr="00D4138D" w:rsidRDefault="00D858D2" w:rsidP="009D02D9">
            <w:pPr>
              <w:spacing w:line="480" w:lineRule="auto"/>
              <w:jc w:val="center"/>
              <w:rPr>
                <w:lang w:val="id-ID"/>
              </w:rPr>
            </w:pPr>
            <w:r w:rsidRPr="00D4138D">
              <w:rPr>
                <w:lang w:val="id-ID"/>
              </w:rPr>
              <w:t>22</w:t>
            </w:r>
          </w:p>
        </w:tc>
        <w:tc>
          <w:tcPr>
            <w:tcW w:w="817" w:type="dxa"/>
          </w:tcPr>
          <w:p w:rsidR="00D858D2" w:rsidRPr="00D4138D" w:rsidRDefault="00D858D2" w:rsidP="009D02D9">
            <w:pPr>
              <w:spacing w:line="480" w:lineRule="auto"/>
              <w:jc w:val="center"/>
              <w:rPr>
                <w:lang w:val="id-ID"/>
              </w:rPr>
            </w:pPr>
            <w:r w:rsidRPr="00D4138D">
              <w:rPr>
                <w:lang w:val="id-ID"/>
              </w:rPr>
              <w:t>43,1</w:t>
            </w:r>
          </w:p>
        </w:tc>
        <w:tc>
          <w:tcPr>
            <w:tcW w:w="866" w:type="dxa"/>
          </w:tcPr>
          <w:p w:rsidR="00D858D2" w:rsidRPr="00D4138D" w:rsidRDefault="00D858D2" w:rsidP="009D02D9">
            <w:pPr>
              <w:spacing w:line="480" w:lineRule="auto"/>
              <w:jc w:val="center"/>
              <w:rPr>
                <w:lang w:val="id-ID"/>
              </w:rPr>
            </w:pPr>
            <w:r w:rsidRPr="00D4138D">
              <w:rPr>
                <w:lang w:val="id-ID"/>
              </w:rPr>
              <w:t>29</w:t>
            </w:r>
          </w:p>
        </w:tc>
        <w:tc>
          <w:tcPr>
            <w:tcW w:w="900" w:type="dxa"/>
          </w:tcPr>
          <w:p w:rsidR="00D858D2" w:rsidRPr="00D4138D" w:rsidRDefault="00D858D2" w:rsidP="009D02D9">
            <w:pPr>
              <w:spacing w:line="480" w:lineRule="auto"/>
              <w:jc w:val="center"/>
              <w:rPr>
                <w:lang w:val="id-ID"/>
              </w:rPr>
            </w:pPr>
            <w:r w:rsidRPr="00D4138D">
              <w:rPr>
                <w:lang w:val="id-ID"/>
              </w:rPr>
              <w:t>56,9</w:t>
            </w:r>
          </w:p>
        </w:tc>
        <w:tc>
          <w:tcPr>
            <w:tcW w:w="762" w:type="dxa"/>
          </w:tcPr>
          <w:p w:rsidR="00D858D2" w:rsidRPr="00D4138D" w:rsidRDefault="00D858D2" w:rsidP="009D02D9">
            <w:pPr>
              <w:spacing w:line="480" w:lineRule="auto"/>
              <w:jc w:val="center"/>
              <w:rPr>
                <w:lang w:val="id-ID"/>
              </w:rPr>
            </w:pPr>
            <w:r w:rsidRPr="00D4138D">
              <w:rPr>
                <w:lang w:val="id-ID"/>
              </w:rPr>
              <w:t>51</w:t>
            </w:r>
          </w:p>
        </w:tc>
        <w:tc>
          <w:tcPr>
            <w:tcW w:w="763" w:type="dxa"/>
          </w:tcPr>
          <w:p w:rsidR="00D858D2" w:rsidRPr="00D4138D" w:rsidRDefault="00D858D2" w:rsidP="009D02D9">
            <w:pPr>
              <w:spacing w:line="480" w:lineRule="auto"/>
              <w:jc w:val="center"/>
              <w:rPr>
                <w:lang w:val="id-ID"/>
              </w:rPr>
            </w:pPr>
            <w:r w:rsidRPr="00D4138D">
              <w:t>100</w:t>
            </w:r>
            <w:r w:rsidRPr="00D4138D">
              <w:rPr>
                <w:lang w:val="id-ID"/>
              </w:rPr>
              <w:t>,0</w:t>
            </w:r>
          </w:p>
        </w:tc>
        <w:tc>
          <w:tcPr>
            <w:tcW w:w="763" w:type="dxa"/>
            <w:vMerge w:val="restart"/>
          </w:tcPr>
          <w:p w:rsidR="00D858D2" w:rsidRPr="00DF1471" w:rsidRDefault="00D858D2" w:rsidP="009D02D9">
            <w:pPr>
              <w:spacing w:line="480" w:lineRule="auto"/>
              <w:jc w:val="center"/>
              <w:rPr>
                <w:lang w:val="id-ID"/>
              </w:rPr>
            </w:pPr>
            <w:r>
              <w:rPr>
                <w:lang w:val="id-ID"/>
              </w:rPr>
              <w:t>0,005</w:t>
            </w:r>
          </w:p>
        </w:tc>
        <w:tc>
          <w:tcPr>
            <w:tcW w:w="763" w:type="dxa"/>
            <w:vMerge w:val="restart"/>
          </w:tcPr>
          <w:p w:rsidR="00D858D2" w:rsidRPr="008C3830" w:rsidRDefault="00D858D2" w:rsidP="009D02D9">
            <w:pPr>
              <w:spacing w:line="480" w:lineRule="auto"/>
              <w:jc w:val="center"/>
            </w:pPr>
            <w:r>
              <w:t>0,142</w:t>
            </w:r>
          </w:p>
        </w:tc>
      </w:tr>
      <w:tr w:rsidR="00D858D2" w:rsidRPr="00D4138D" w:rsidTr="009D02D9">
        <w:tc>
          <w:tcPr>
            <w:tcW w:w="648" w:type="dxa"/>
          </w:tcPr>
          <w:p w:rsidR="00D858D2" w:rsidRPr="00D4138D" w:rsidRDefault="00D858D2" w:rsidP="009D02D9">
            <w:pPr>
              <w:spacing w:line="480" w:lineRule="auto"/>
              <w:jc w:val="both"/>
            </w:pPr>
            <w:r w:rsidRPr="00D4138D">
              <w:t>2</w:t>
            </w:r>
          </w:p>
        </w:tc>
        <w:tc>
          <w:tcPr>
            <w:tcW w:w="1866" w:type="dxa"/>
          </w:tcPr>
          <w:p w:rsidR="00D858D2" w:rsidRPr="00D4138D" w:rsidRDefault="00D858D2" w:rsidP="009D02D9">
            <w:pPr>
              <w:spacing w:line="480" w:lineRule="auto"/>
              <w:jc w:val="both"/>
              <w:rPr>
                <w:lang w:val="id-ID"/>
              </w:rPr>
            </w:pPr>
            <w:r>
              <w:rPr>
                <w:lang w:val="id-ID"/>
              </w:rPr>
              <w:t>Tidak Bekerja</w:t>
            </w:r>
          </w:p>
        </w:tc>
        <w:tc>
          <w:tcPr>
            <w:tcW w:w="900" w:type="dxa"/>
          </w:tcPr>
          <w:p w:rsidR="00D858D2" w:rsidRPr="00D4138D" w:rsidRDefault="00D858D2" w:rsidP="009D02D9">
            <w:pPr>
              <w:spacing w:line="480" w:lineRule="auto"/>
              <w:jc w:val="center"/>
              <w:rPr>
                <w:lang w:val="id-ID"/>
              </w:rPr>
            </w:pPr>
            <w:r>
              <w:rPr>
                <w:lang w:val="id-ID"/>
              </w:rPr>
              <w:t>16</w:t>
            </w:r>
          </w:p>
        </w:tc>
        <w:tc>
          <w:tcPr>
            <w:tcW w:w="817" w:type="dxa"/>
          </w:tcPr>
          <w:p w:rsidR="00D858D2" w:rsidRPr="00D4138D" w:rsidRDefault="00D858D2" w:rsidP="009D02D9">
            <w:pPr>
              <w:spacing w:line="480" w:lineRule="auto"/>
              <w:jc w:val="center"/>
              <w:rPr>
                <w:lang w:val="id-ID"/>
              </w:rPr>
            </w:pPr>
            <w:r>
              <w:rPr>
                <w:lang w:val="id-ID"/>
              </w:rPr>
              <w:t>84,2</w:t>
            </w:r>
          </w:p>
        </w:tc>
        <w:tc>
          <w:tcPr>
            <w:tcW w:w="866" w:type="dxa"/>
          </w:tcPr>
          <w:p w:rsidR="00D858D2" w:rsidRPr="00D4138D" w:rsidRDefault="00D858D2" w:rsidP="009D02D9">
            <w:pPr>
              <w:spacing w:line="480" w:lineRule="auto"/>
              <w:jc w:val="center"/>
              <w:rPr>
                <w:lang w:val="id-ID"/>
              </w:rPr>
            </w:pPr>
            <w:r>
              <w:rPr>
                <w:lang w:val="id-ID"/>
              </w:rPr>
              <w:t>3</w:t>
            </w:r>
          </w:p>
        </w:tc>
        <w:tc>
          <w:tcPr>
            <w:tcW w:w="900" w:type="dxa"/>
          </w:tcPr>
          <w:p w:rsidR="00D858D2" w:rsidRPr="00D4138D" w:rsidRDefault="00D858D2" w:rsidP="009D02D9">
            <w:pPr>
              <w:spacing w:line="480" w:lineRule="auto"/>
              <w:jc w:val="center"/>
              <w:rPr>
                <w:lang w:val="id-ID"/>
              </w:rPr>
            </w:pPr>
            <w:r>
              <w:rPr>
                <w:lang w:val="id-ID"/>
              </w:rPr>
              <w:t>15,8</w:t>
            </w:r>
          </w:p>
        </w:tc>
        <w:tc>
          <w:tcPr>
            <w:tcW w:w="762" w:type="dxa"/>
          </w:tcPr>
          <w:p w:rsidR="00D858D2" w:rsidRPr="00D4138D" w:rsidRDefault="00D858D2" w:rsidP="009D02D9">
            <w:pPr>
              <w:spacing w:line="480" w:lineRule="auto"/>
              <w:jc w:val="center"/>
              <w:rPr>
                <w:lang w:val="id-ID"/>
              </w:rPr>
            </w:pPr>
            <w:r>
              <w:rPr>
                <w:lang w:val="id-ID"/>
              </w:rPr>
              <w:t>19</w:t>
            </w:r>
          </w:p>
        </w:tc>
        <w:tc>
          <w:tcPr>
            <w:tcW w:w="763" w:type="dxa"/>
          </w:tcPr>
          <w:p w:rsidR="00D858D2" w:rsidRPr="00D4138D" w:rsidRDefault="00D858D2" w:rsidP="009D02D9">
            <w:pPr>
              <w:spacing w:line="480" w:lineRule="auto"/>
              <w:jc w:val="center"/>
              <w:rPr>
                <w:lang w:val="id-ID"/>
              </w:rPr>
            </w:pPr>
            <w:r>
              <w:rPr>
                <w:lang w:val="id-ID"/>
              </w:rPr>
              <w:t>100,0</w:t>
            </w:r>
          </w:p>
        </w:tc>
        <w:tc>
          <w:tcPr>
            <w:tcW w:w="763" w:type="dxa"/>
            <w:vMerge/>
          </w:tcPr>
          <w:p w:rsidR="00D858D2" w:rsidRDefault="00D858D2" w:rsidP="009D02D9">
            <w:pPr>
              <w:spacing w:line="480" w:lineRule="auto"/>
              <w:jc w:val="center"/>
              <w:rPr>
                <w:lang w:val="id-ID"/>
              </w:rPr>
            </w:pPr>
          </w:p>
        </w:tc>
        <w:tc>
          <w:tcPr>
            <w:tcW w:w="763" w:type="dxa"/>
            <w:vMerge/>
          </w:tcPr>
          <w:p w:rsidR="00D858D2" w:rsidRDefault="00D858D2" w:rsidP="009D02D9">
            <w:pPr>
              <w:spacing w:line="480" w:lineRule="auto"/>
              <w:jc w:val="center"/>
              <w:rPr>
                <w:lang w:val="id-ID"/>
              </w:rPr>
            </w:pPr>
          </w:p>
        </w:tc>
      </w:tr>
      <w:tr w:rsidR="00D858D2" w:rsidRPr="00D4138D" w:rsidTr="009D02D9">
        <w:tc>
          <w:tcPr>
            <w:tcW w:w="2514" w:type="dxa"/>
            <w:gridSpan w:val="2"/>
          </w:tcPr>
          <w:p w:rsidR="00D858D2" w:rsidRPr="00D4138D" w:rsidRDefault="00D858D2" w:rsidP="009D02D9">
            <w:pPr>
              <w:spacing w:line="480" w:lineRule="auto"/>
              <w:jc w:val="center"/>
              <w:rPr>
                <w:lang w:val="id-ID"/>
              </w:rPr>
            </w:pPr>
            <w:r w:rsidRPr="00D4138D">
              <w:rPr>
                <w:lang w:val="id-ID"/>
              </w:rPr>
              <w:t xml:space="preserve">Total </w:t>
            </w:r>
          </w:p>
        </w:tc>
        <w:tc>
          <w:tcPr>
            <w:tcW w:w="900" w:type="dxa"/>
          </w:tcPr>
          <w:p w:rsidR="00D858D2" w:rsidRPr="00D4138D" w:rsidRDefault="00D858D2" w:rsidP="009D02D9">
            <w:pPr>
              <w:spacing w:line="480" w:lineRule="auto"/>
              <w:jc w:val="center"/>
              <w:rPr>
                <w:lang w:val="id-ID"/>
              </w:rPr>
            </w:pPr>
            <w:r w:rsidRPr="00D4138D">
              <w:rPr>
                <w:lang w:val="id-ID"/>
              </w:rPr>
              <w:t>38</w:t>
            </w:r>
          </w:p>
        </w:tc>
        <w:tc>
          <w:tcPr>
            <w:tcW w:w="817" w:type="dxa"/>
          </w:tcPr>
          <w:p w:rsidR="00D858D2" w:rsidRPr="00D4138D" w:rsidRDefault="00D858D2" w:rsidP="009D02D9">
            <w:pPr>
              <w:spacing w:line="480" w:lineRule="auto"/>
              <w:jc w:val="center"/>
              <w:rPr>
                <w:lang w:val="id-ID"/>
              </w:rPr>
            </w:pPr>
            <w:r w:rsidRPr="00D4138D">
              <w:rPr>
                <w:lang w:val="id-ID"/>
              </w:rPr>
              <w:t>54,3</w:t>
            </w:r>
          </w:p>
        </w:tc>
        <w:tc>
          <w:tcPr>
            <w:tcW w:w="866" w:type="dxa"/>
          </w:tcPr>
          <w:p w:rsidR="00D858D2" w:rsidRPr="00D4138D" w:rsidRDefault="00D858D2" w:rsidP="009D02D9">
            <w:pPr>
              <w:spacing w:line="480" w:lineRule="auto"/>
              <w:jc w:val="center"/>
              <w:rPr>
                <w:lang w:val="id-ID"/>
              </w:rPr>
            </w:pPr>
            <w:r w:rsidRPr="00D4138D">
              <w:rPr>
                <w:lang w:val="id-ID"/>
              </w:rPr>
              <w:t>32</w:t>
            </w:r>
          </w:p>
        </w:tc>
        <w:tc>
          <w:tcPr>
            <w:tcW w:w="900" w:type="dxa"/>
          </w:tcPr>
          <w:p w:rsidR="00D858D2" w:rsidRPr="00D4138D" w:rsidRDefault="00D858D2" w:rsidP="009D02D9">
            <w:pPr>
              <w:spacing w:line="480" w:lineRule="auto"/>
              <w:jc w:val="center"/>
              <w:rPr>
                <w:lang w:val="id-ID"/>
              </w:rPr>
            </w:pPr>
            <w:r w:rsidRPr="00D4138D">
              <w:rPr>
                <w:lang w:val="id-ID"/>
              </w:rPr>
              <w:t>45,7</w:t>
            </w:r>
          </w:p>
        </w:tc>
        <w:tc>
          <w:tcPr>
            <w:tcW w:w="762" w:type="dxa"/>
          </w:tcPr>
          <w:p w:rsidR="00D858D2" w:rsidRPr="00D4138D" w:rsidRDefault="00D858D2" w:rsidP="009D02D9">
            <w:pPr>
              <w:spacing w:line="480" w:lineRule="auto"/>
              <w:jc w:val="center"/>
              <w:rPr>
                <w:lang w:val="id-ID"/>
              </w:rPr>
            </w:pPr>
            <w:r w:rsidRPr="00D4138D">
              <w:rPr>
                <w:lang w:val="id-ID"/>
              </w:rPr>
              <w:t>70</w:t>
            </w:r>
          </w:p>
        </w:tc>
        <w:tc>
          <w:tcPr>
            <w:tcW w:w="763" w:type="dxa"/>
          </w:tcPr>
          <w:p w:rsidR="00D858D2" w:rsidRPr="00D4138D" w:rsidRDefault="00D858D2" w:rsidP="009D02D9">
            <w:pPr>
              <w:spacing w:line="480" w:lineRule="auto"/>
              <w:jc w:val="center"/>
              <w:rPr>
                <w:lang w:val="id-ID"/>
              </w:rPr>
            </w:pPr>
            <w:r w:rsidRPr="00D4138D">
              <w:rPr>
                <w:lang w:val="id-ID"/>
              </w:rPr>
              <w:t>100,0</w:t>
            </w:r>
          </w:p>
        </w:tc>
        <w:tc>
          <w:tcPr>
            <w:tcW w:w="763" w:type="dxa"/>
            <w:vMerge/>
          </w:tcPr>
          <w:p w:rsidR="00D858D2" w:rsidRPr="00D4138D" w:rsidRDefault="00D858D2" w:rsidP="009D02D9">
            <w:pPr>
              <w:spacing w:line="480" w:lineRule="auto"/>
              <w:jc w:val="center"/>
              <w:rPr>
                <w:lang w:val="id-ID"/>
              </w:rPr>
            </w:pPr>
          </w:p>
        </w:tc>
        <w:tc>
          <w:tcPr>
            <w:tcW w:w="763" w:type="dxa"/>
            <w:vMerge/>
          </w:tcPr>
          <w:p w:rsidR="00D858D2" w:rsidRPr="00D4138D" w:rsidRDefault="00D858D2" w:rsidP="009D02D9">
            <w:pPr>
              <w:spacing w:line="480" w:lineRule="auto"/>
              <w:jc w:val="center"/>
              <w:rPr>
                <w:lang w:val="id-ID"/>
              </w:rPr>
            </w:pPr>
          </w:p>
        </w:tc>
      </w:tr>
    </w:tbl>
    <w:p w:rsidR="00D858D2" w:rsidRPr="00DF1471" w:rsidRDefault="00D858D2" w:rsidP="00D858D2">
      <w:pPr>
        <w:spacing w:line="480" w:lineRule="auto"/>
        <w:jc w:val="both"/>
        <w:rPr>
          <w:lang w:val="id-ID"/>
        </w:rPr>
      </w:pPr>
    </w:p>
    <w:p w:rsidR="00D858D2" w:rsidRPr="00D4138D" w:rsidRDefault="00D858D2" w:rsidP="00D858D2">
      <w:pPr>
        <w:spacing w:line="480" w:lineRule="auto"/>
        <w:ind w:firstLine="720"/>
        <w:jc w:val="both"/>
        <w:rPr>
          <w:lang w:val="sv-SE"/>
        </w:rPr>
      </w:pPr>
      <w:r>
        <w:rPr>
          <w:lang w:val="sv-SE"/>
        </w:rPr>
        <w:t xml:space="preserve">Pada tabel 5.7 </w:t>
      </w:r>
      <w:r w:rsidRPr="00D4138D">
        <w:rPr>
          <w:lang w:val="sv-SE"/>
        </w:rPr>
        <w:t xml:space="preserve">terlihat bahwa dari </w:t>
      </w:r>
      <w:r>
        <w:t>51</w:t>
      </w:r>
      <w:r w:rsidRPr="00D4138D">
        <w:rPr>
          <w:lang w:val="sv-SE"/>
        </w:rPr>
        <w:t xml:space="preserve"> </w:t>
      </w:r>
      <w:r>
        <w:rPr>
          <w:lang w:val="id-ID"/>
        </w:rPr>
        <w:t>keluarga</w:t>
      </w:r>
      <w:r>
        <w:rPr>
          <w:lang w:val="sv-SE"/>
        </w:rPr>
        <w:t xml:space="preserve"> yang</w:t>
      </w:r>
      <w:r>
        <w:rPr>
          <w:lang w:val="id-ID"/>
        </w:rPr>
        <w:t xml:space="preserve"> bekerja</w:t>
      </w:r>
      <w:r>
        <w:t xml:space="preserve"> terdapat </w:t>
      </w:r>
      <w:r>
        <w:rPr>
          <w:lang w:val="id-ID"/>
        </w:rPr>
        <w:t xml:space="preserve">56,9% </w:t>
      </w:r>
      <w:r>
        <w:t>p</w:t>
      </w:r>
      <w:r w:rsidRPr="00D4138D">
        <w:rPr>
          <w:lang w:val="id-ID"/>
        </w:rPr>
        <w:t>erawatan TB</w:t>
      </w:r>
      <w:r>
        <w:rPr>
          <w:lang w:val="id-ID"/>
        </w:rPr>
        <w:t xml:space="preserve"> paru pada agregat lansia</w:t>
      </w:r>
      <w:r w:rsidRPr="00D4138D">
        <w:rPr>
          <w:lang w:val="id-ID"/>
        </w:rPr>
        <w:t xml:space="preserve"> baik </w:t>
      </w:r>
      <w:r>
        <w:rPr>
          <w:lang w:val="sv-SE"/>
        </w:rPr>
        <w:t>sedangkan</w:t>
      </w:r>
      <w:r w:rsidRPr="00D4138D">
        <w:rPr>
          <w:lang w:val="sv-SE"/>
        </w:rPr>
        <w:t xml:space="preserve"> dari </w:t>
      </w:r>
      <w:r>
        <w:rPr>
          <w:lang w:val="id-ID"/>
        </w:rPr>
        <w:t>19</w:t>
      </w:r>
      <w:r w:rsidRPr="00D4138D">
        <w:rPr>
          <w:lang w:val="sv-SE"/>
        </w:rPr>
        <w:t xml:space="preserve"> </w:t>
      </w:r>
      <w:r>
        <w:rPr>
          <w:lang w:val="id-ID"/>
        </w:rPr>
        <w:t>keluarga</w:t>
      </w:r>
      <w:r>
        <w:rPr>
          <w:lang w:val="sv-SE"/>
        </w:rPr>
        <w:t xml:space="preserve"> yang</w:t>
      </w:r>
      <w:r>
        <w:rPr>
          <w:lang w:val="id-ID"/>
        </w:rPr>
        <w:t xml:space="preserve"> tidak bekerja</w:t>
      </w:r>
      <w:r>
        <w:t xml:space="preserve"> </w:t>
      </w:r>
      <w:r>
        <w:rPr>
          <w:lang w:val="id-ID"/>
        </w:rPr>
        <w:t xml:space="preserve">15,8% </w:t>
      </w:r>
      <w:r>
        <w:t>p</w:t>
      </w:r>
      <w:r w:rsidRPr="00D4138D">
        <w:rPr>
          <w:lang w:val="id-ID"/>
        </w:rPr>
        <w:t>erawatan TB</w:t>
      </w:r>
      <w:r>
        <w:rPr>
          <w:lang w:val="id-ID"/>
        </w:rPr>
        <w:t xml:space="preserve"> paru pada agregat lansia</w:t>
      </w:r>
      <w:r w:rsidRPr="00D4138D">
        <w:rPr>
          <w:lang w:val="id-ID"/>
        </w:rPr>
        <w:t xml:space="preserve"> baik</w:t>
      </w:r>
      <w:r w:rsidRPr="00D4138D">
        <w:rPr>
          <w:lang w:val="sv-SE"/>
        </w:rPr>
        <w:t xml:space="preserve">. </w:t>
      </w:r>
    </w:p>
    <w:p w:rsidR="00D858D2" w:rsidRPr="00393236" w:rsidRDefault="00D858D2" w:rsidP="00D858D2">
      <w:pPr>
        <w:spacing w:line="480" w:lineRule="auto"/>
        <w:ind w:firstLine="720"/>
        <w:jc w:val="both"/>
        <w:rPr>
          <w:lang w:val="id-ID"/>
        </w:rPr>
      </w:pPr>
      <w:r>
        <w:rPr>
          <w:lang w:val="sv-SE"/>
        </w:rPr>
        <w:t>Setelah dilakukan uji statistik</w:t>
      </w:r>
      <w:r w:rsidRPr="00D4138D">
        <w:rPr>
          <w:lang w:val="sv-SE"/>
        </w:rPr>
        <w:t xml:space="preserve"> diperoleh nilai p = </w:t>
      </w:r>
      <w:r>
        <w:rPr>
          <w:lang w:val="id-ID"/>
        </w:rPr>
        <w:t>0,0</w:t>
      </w:r>
      <w:r>
        <w:t>0</w:t>
      </w:r>
      <w:r>
        <w:rPr>
          <w:lang w:val="id-ID"/>
        </w:rPr>
        <w:t>5</w:t>
      </w:r>
      <w:r w:rsidRPr="00D4138D">
        <w:rPr>
          <w:lang w:val="sv-SE"/>
        </w:rPr>
        <w:t xml:space="preserve"> ( p </w:t>
      </w:r>
      <w:r w:rsidRPr="00D4138D">
        <w:rPr>
          <w:lang w:val="id-ID"/>
        </w:rPr>
        <w:t>&lt;</w:t>
      </w:r>
      <w:r w:rsidRPr="00D4138D">
        <w:rPr>
          <w:lang w:val="sv-SE"/>
        </w:rPr>
        <w:t xml:space="preserve"> 0,05 ), sehingga dapat dijelaskan </w:t>
      </w:r>
      <w:r w:rsidRPr="00D4138D">
        <w:rPr>
          <w:lang w:val="id-ID"/>
        </w:rPr>
        <w:t xml:space="preserve"> </w:t>
      </w:r>
      <w:r w:rsidRPr="00D4138D">
        <w:rPr>
          <w:lang w:val="sv-SE"/>
        </w:rPr>
        <w:t>terdapat hubungan yang bermakna secara</w:t>
      </w:r>
      <w:r>
        <w:rPr>
          <w:lang w:val="sv-SE"/>
        </w:rPr>
        <w:t xml:space="preserve"> statistik</w:t>
      </w:r>
      <w:r w:rsidRPr="00D4138D">
        <w:rPr>
          <w:lang w:val="sv-SE"/>
        </w:rPr>
        <w:t xml:space="preserve"> antara </w:t>
      </w:r>
      <w:r w:rsidRPr="00D4138D">
        <w:rPr>
          <w:lang w:val="id-ID"/>
        </w:rPr>
        <w:t>pekerjaan keluarga dengan perawatan TB paru di rumah pada agregat lansia di Wilayah Kerja Puskesmas Sungai Tarab Kabupaten Tanah Datar tahun 2013</w:t>
      </w:r>
      <w:r w:rsidRPr="00D4138D">
        <w:rPr>
          <w:lang w:val="sv-SE"/>
        </w:rPr>
        <w:t xml:space="preserve">. </w:t>
      </w:r>
      <w:r>
        <w:rPr>
          <w:lang w:val="sv-SE"/>
        </w:rPr>
        <w:t xml:space="preserve">Hasil </w:t>
      </w:r>
      <w:r w:rsidRPr="00D4138D">
        <w:rPr>
          <w:lang w:val="sv-SE"/>
        </w:rPr>
        <w:t>OR</w:t>
      </w:r>
      <w:r>
        <w:rPr>
          <w:lang w:val="sv-SE"/>
        </w:rPr>
        <w:t xml:space="preserve"> diperoleh nilai</w:t>
      </w:r>
      <w:r w:rsidRPr="00D4138D">
        <w:rPr>
          <w:lang w:val="sv-SE"/>
        </w:rPr>
        <w:t xml:space="preserve"> </w:t>
      </w:r>
      <w:r>
        <w:t>0,142</w:t>
      </w:r>
      <w:r>
        <w:rPr>
          <w:lang w:val="sv-SE"/>
        </w:rPr>
        <w:t xml:space="preserve"> artinya</w:t>
      </w:r>
      <w:r w:rsidRPr="00D4138D">
        <w:rPr>
          <w:lang w:val="sv-SE"/>
        </w:rPr>
        <w:t xml:space="preserve"> </w:t>
      </w:r>
      <w:r>
        <w:rPr>
          <w:lang w:val="id-ID"/>
        </w:rPr>
        <w:t>keluarga yang</w:t>
      </w:r>
      <w:r>
        <w:t xml:space="preserve"> tidak </w:t>
      </w:r>
      <w:r w:rsidRPr="00D4138D">
        <w:rPr>
          <w:lang w:val="id-ID"/>
        </w:rPr>
        <w:t>bekerja</w:t>
      </w:r>
      <w:r w:rsidRPr="00D4138D">
        <w:rPr>
          <w:lang w:val="sv-SE"/>
        </w:rPr>
        <w:t xml:space="preserve"> berpeluang </w:t>
      </w:r>
      <w:r>
        <w:rPr>
          <w:lang w:val="sv-SE"/>
        </w:rPr>
        <w:t>0,142 kali</w:t>
      </w:r>
      <w:r w:rsidRPr="00D4138D">
        <w:rPr>
          <w:lang w:val="sv-SE"/>
        </w:rPr>
        <w:t xml:space="preserve"> </w:t>
      </w:r>
      <w:r>
        <w:rPr>
          <w:lang w:val="id-ID"/>
        </w:rPr>
        <w:t>baik</w:t>
      </w:r>
      <w:r w:rsidRPr="00D4138D">
        <w:rPr>
          <w:lang w:val="id-ID"/>
        </w:rPr>
        <w:t xml:space="preserve"> dalam melakukan perawatan TB paru di rumah pada agregat lansia</w:t>
      </w:r>
      <w:r>
        <w:rPr>
          <w:lang w:val="sv-SE"/>
        </w:rPr>
        <w:t xml:space="preserve"> dibandingkan dengan keluarga yang bekerja.</w:t>
      </w:r>
    </w:p>
    <w:p w:rsidR="00D858D2" w:rsidRPr="00D4138D" w:rsidRDefault="00D858D2" w:rsidP="00D858D2">
      <w:pPr>
        <w:numPr>
          <w:ilvl w:val="3"/>
          <w:numId w:val="34"/>
        </w:numPr>
        <w:spacing w:after="0" w:line="480" w:lineRule="auto"/>
        <w:jc w:val="both"/>
      </w:pPr>
      <w:r w:rsidRPr="00D4138D">
        <w:rPr>
          <w:lang w:val="id-ID"/>
        </w:rPr>
        <w:t>Ekonomi Keluarga</w:t>
      </w:r>
    </w:p>
    <w:p w:rsidR="00D858D2" w:rsidRPr="00D4138D" w:rsidRDefault="00D858D2" w:rsidP="00D858D2">
      <w:pPr>
        <w:jc w:val="center"/>
        <w:rPr>
          <w:b/>
          <w:lang w:val="id-ID"/>
        </w:rPr>
      </w:pPr>
      <w:r>
        <w:rPr>
          <w:b/>
        </w:rPr>
        <w:t>Tabel 5</w:t>
      </w:r>
      <w:r w:rsidRPr="00D4138D">
        <w:rPr>
          <w:b/>
        </w:rPr>
        <w:t>.</w:t>
      </w:r>
      <w:r w:rsidRPr="00D4138D">
        <w:rPr>
          <w:b/>
          <w:lang w:val="id-ID"/>
        </w:rPr>
        <w:t>8</w:t>
      </w:r>
    </w:p>
    <w:p w:rsidR="00D858D2" w:rsidRPr="00D4138D" w:rsidRDefault="00D858D2" w:rsidP="00D858D2">
      <w:pPr>
        <w:jc w:val="center"/>
        <w:rPr>
          <w:b/>
          <w:lang w:val="id-ID"/>
        </w:rPr>
      </w:pPr>
      <w:r w:rsidRPr="00D4138D">
        <w:rPr>
          <w:b/>
          <w:lang w:val="sv-SE"/>
        </w:rPr>
        <w:t>Hubunga</w:t>
      </w:r>
      <w:r>
        <w:rPr>
          <w:b/>
          <w:lang w:val="id-ID"/>
        </w:rPr>
        <w:t xml:space="preserve">n Ekonomi Keluarga </w:t>
      </w:r>
      <w:r>
        <w:rPr>
          <w:b/>
        </w:rPr>
        <w:t>d</w:t>
      </w:r>
      <w:r w:rsidRPr="00D4138D">
        <w:rPr>
          <w:b/>
          <w:lang w:val="id-ID"/>
        </w:rPr>
        <w:t xml:space="preserve">engan Perawatan TB Paru </w:t>
      </w:r>
      <w:r w:rsidRPr="00D4138D">
        <w:rPr>
          <w:b/>
          <w:lang w:val="sv-SE"/>
        </w:rPr>
        <w:t>di</w:t>
      </w:r>
      <w:r w:rsidRPr="00D4138D">
        <w:rPr>
          <w:b/>
          <w:lang w:val="id-ID"/>
        </w:rPr>
        <w:t xml:space="preserve"> Rumah</w:t>
      </w:r>
    </w:p>
    <w:p w:rsidR="00D858D2" w:rsidRPr="00D4138D" w:rsidRDefault="00D858D2" w:rsidP="00D858D2">
      <w:pPr>
        <w:jc w:val="center"/>
        <w:rPr>
          <w:b/>
          <w:lang w:val="id-ID"/>
        </w:rPr>
      </w:pPr>
      <w:r>
        <w:rPr>
          <w:b/>
          <w:lang w:val="id-ID"/>
        </w:rPr>
        <w:t xml:space="preserve"> </w:t>
      </w:r>
      <w:r>
        <w:rPr>
          <w:b/>
        </w:rPr>
        <w:t>p</w:t>
      </w:r>
      <w:r w:rsidRPr="00D4138D">
        <w:rPr>
          <w:b/>
          <w:lang w:val="id-ID"/>
        </w:rPr>
        <w:t>ada Agregat Lansia</w:t>
      </w:r>
      <w:r w:rsidRPr="00D4138D">
        <w:rPr>
          <w:b/>
          <w:lang w:val="sv-SE"/>
        </w:rPr>
        <w:t xml:space="preserve"> </w:t>
      </w:r>
      <w:r>
        <w:rPr>
          <w:b/>
        </w:rPr>
        <w:t>d</w:t>
      </w:r>
      <w:r w:rsidRPr="00D4138D">
        <w:rPr>
          <w:b/>
          <w:lang w:val="id-ID"/>
        </w:rPr>
        <w:t>i</w:t>
      </w:r>
      <w:r w:rsidRPr="00D4138D">
        <w:rPr>
          <w:b/>
        </w:rPr>
        <w:t xml:space="preserve"> Wilayah Kerja Puskesmas </w:t>
      </w:r>
      <w:r w:rsidRPr="00D4138D">
        <w:rPr>
          <w:b/>
          <w:lang w:val="id-ID"/>
        </w:rPr>
        <w:t>Sungai Tarab</w:t>
      </w:r>
      <w:r w:rsidRPr="00D4138D">
        <w:rPr>
          <w:b/>
        </w:rPr>
        <w:t xml:space="preserve"> </w:t>
      </w:r>
    </w:p>
    <w:p w:rsidR="00D858D2" w:rsidRPr="00D4138D" w:rsidRDefault="00D858D2" w:rsidP="00D858D2">
      <w:pPr>
        <w:jc w:val="center"/>
        <w:rPr>
          <w:b/>
          <w:lang w:val="id-ID"/>
        </w:rPr>
      </w:pPr>
      <w:r w:rsidRPr="00D4138D">
        <w:rPr>
          <w:b/>
        </w:rPr>
        <w:t xml:space="preserve">Kabupaten </w:t>
      </w:r>
      <w:r w:rsidRPr="00D4138D">
        <w:rPr>
          <w:b/>
          <w:lang w:val="id-ID"/>
        </w:rPr>
        <w:t>Tanah Datar</w:t>
      </w:r>
      <w:r w:rsidRPr="00D4138D">
        <w:rPr>
          <w:b/>
        </w:rPr>
        <w:t xml:space="preserve"> Tahun</w:t>
      </w:r>
      <w:r w:rsidRPr="00D4138D">
        <w:rPr>
          <w:b/>
          <w:lang w:val="sv-SE"/>
        </w:rPr>
        <w:t xml:space="preserve"> 20</w:t>
      </w:r>
      <w:r w:rsidRPr="00D4138D">
        <w:rPr>
          <w:b/>
          <w:lang w:val="id-ID"/>
        </w:rPr>
        <w:t>13</w:t>
      </w:r>
    </w:p>
    <w:p w:rsidR="00D858D2" w:rsidRPr="00D4138D" w:rsidRDefault="00D858D2" w:rsidP="00D858D2">
      <w:pPr>
        <w:jc w:val="center"/>
        <w:rPr>
          <w:b/>
          <w:lang w:val="id-ID"/>
        </w:rPr>
      </w:pPr>
    </w:p>
    <w:tbl>
      <w:tblPr>
        <w:tblW w:w="87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2"/>
        <w:gridCol w:w="900"/>
        <w:gridCol w:w="817"/>
        <w:gridCol w:w="866"/>
        <w:gridCol w:w="900"/>
        <w:gridCol w:w="762"/>
        <w:gridCol w:w="763"/>
        <w:gridCol w:w="763"/>
        <w:gridCol w:w="763"/>
      </w:tblGrid>
      <w:tr w:rsidR="00D858D2" w:rsidRPr="00D4138D" w:rsidTr="009D02D9">
        <w:tc>
          <w:tcPr>
            <w:tcW w:w="648" w:type="dxa"/>
            <w:vMerge w:val="restart"/>
            <w:vAlign w:val="center"/>
          </w:tcPr>
          <w:p w:rsidR="00D858D2" w:rsidRPr="00D4138D" w:rsidRDefault="00D858D2" w:rsidP="009D02D9">
            <w:pPr>
              <w:spacing w:line="480" w:lineRule="auto"/>
              <w:jc w:val="center"/>
              <w:rPr>
                <w:b/>
              </w:rPr>
            </w:pPr>
            <w:r w:rsidRPr="00D4138D">
              <w:rPr>
                <w:b/>
              </w:rPr>
              <w:lastRenderedPageBreak/>
              <w:t>No</w:t>
            </w:r>
          </w:p>
        </w:tc>
        <w:tc>
          <w:tcPr>
            <w:tcW w:w="1582" w:type="dxa"/>
            <w:vMerge w:val="restart"/>
            <w:vAlign w:val="center"/>
          </w:tcPr>
          <w:p w:rsidR="00D858D2" w:rsidRPr="00D4138D" w:rsidRDefault="00D858D2" w:rsidP="009D02D9">
            <w:pPr>
              <w:spacing w:line="480" w:lineRule="auto"/>
              <w:jc w:val="center"/>
              <w:rPr>
                <w:b/>
                <w:lang w:val="id-ID"/>
              </w:rPr>
            </w:pPr>
            <w:r w:rsidRPr="00D4138D">
              <w:rPr>
                <w:b/>
                <w:lang w:val="id-ID"/>
              </w:rPr>
              <w:t>Ekonomi</w:t>
            </w:r>
          </w:p>
        </w:tc>
        <w:tc>
          <w:tcPr>
            <w:tcW w:w="3483" w:type="dxa"/>
            <w:gridSpan w:val="4"/>
            <w:vAlign w:val="center"/>
          </w:tcPr>
          <w:p w:rsidR="00D858D2" w:rsidRPr="00D4138D" w:rsidRDefault="00D858D2" w:rsidP="009D02D9">
            <w:pPr>
              <w:spacing w:line="480" w:lineRule="auto"/>
              <w:jc w:val="center"/>
              <w:rPr>
                <w:b/>
                <w:lang w:val="id-ID"/>
              </w:rPr>
            </w:pPr>
            <w:r w:rsidRPr="00D4138D">
              <w:rPr>
                <w:b/>
                <w:lang w:val="id-ID"/>
              </w:rPr>
              <w:t>Perawatan TB Paru</w:t>
            </w:r>
          </w:p>
        </w:tc>
        <w:tc>
          <w:tcPr>
            <w:tcW w:w="1525" w:type="dxa"/>
            <w:gridSpan w:val="2"/>
            <w:vMerge w:val="restart"/>
            <w:vAlign w:val="center"/>
          </w:tcPr>
          <w:p w:rsidR="00D858D2" w:rsidRPr="00D4138D" w:rsidRDefault="00D858D2" w:rsidP="009D02D9">
            <w:pPr>
              <w:spacing w:line="480" w:lineRule="auto"/>
              <w:jc w:val="center"/>
              <w:rPr>
                <w:b/>
              </w:rPr>
            </w:pPr>
            <w:r w:rsidRPr="00D4138D">
              <w:rPr>
                <w:b/>
              </w:rPr>
              <w:t>Total</w:t>
            </w:r>
          </w:p>
        </w:tc>
        <w:tc>
          <w:tcPr>
            <w:tcW w:w="763" w:type="dxa"/>
            <w:vMerge w:val="restart"/>
            <w:vAlign w:val="center"/>
          </w:tcPr>
          <w:p w:rsidR="00D858D2" w:rsidRPr="00DF1471" w:rsidRDefault="00D858D2" w:rsidP="009D02D9">
            <w:pPr>
              <w:spacing w:line="480" w:lineRule="auto"/>
              <w:jc w:val="center"/>
              <w:rPr>
                <w:b/>
                <w:lang w:val="id-ID"/>
              </w:rPr>
            </w:pPr>
            <w:r>
              <w:rPr>
                <w:b/>
                <w:lang w:val="id-ID"/>
              </w:rPr>
              <w:t>P value</w:t>
            </w:r>
          </w:p>
        </w:tc>
        <w:tc>
          <w:tcPr>
            <w:tcW w:w="763" w:type="dxa"/>
            <w:vMerge w:val="restart"/>
            <w:vAlign w:val="center"/>
          </w:tcPr>
          <w:p w:rsidR="00D858D2" w:rsidRPr="00DF1471" w:rsidRDefault="00D858D2" w:rsidP="009D02D9">
            <w:pPr>
              <w:spacing w:line="480" w:lineRule="auto"/>
              <w:jc w:val="center"/>
              <w:rPr>
                <w:b/>
                <w:lang w:val="id-ID"/>
              </w:rPr>
            </w:pPr>
            <w:r>
              <w:rPr>
                <w:b/>
                <w:lang w:val="id-ID"/>
              </w:rPr>
              <w:t>OR</w:t>
            </w:r>
          </w:p>
        </w:tc>
      </w:tr>
      <w:tr w:rsidR="00D858D2" w:rsidRPr="00D4138D" w:rsidTr="009D02D9">
        <w:tc>
          <w:tcPr>
            <w:tcW w:w="648" w:type="dxa"/>
            <w:vMerge/>
            <w:vAlign w:val="center"/>
          </w:tcPr>
          <w:p w:rsidR="00D858D2" w:rsidRPr="00D4138D" w:rsidRDefault="00D858D2" w:rsidP="009D02D9">
            <w:pPr>
              <w:spacing w:line="480" w:lineRule="auto"/>
              <w:jc w:val="center"/>
              <w:rPr>
                <w:b/>
              </w:rPr>
            </w:pPr>
          </w:p>
        </w:tc>
        <w:tc>
          <w:tcPr>
            <w:tcW w:w="1582" w:type="dxa"/>
            <w:vMerge/>
            <w:vAlign w:val="center"/>
          </w:tcPr>
          <w:p w:rsidR="00D858D2" w:rsidRPr="00D4138D" w:rsidRDefault="00D858D2" w:rsidP="009D02D9">
            <w:pPr>
              <w:spacing w:line="480" w:lineRule="auto"/>
              <w:jc w:val="center"/>
              <w:rPr>
                <w:b/>
              </w:rPr>
            </w:pPr>
          </w:p>
        </w:tc>
        <w:tc>
          <w:tcPr>
            <w:tcW w:w="1717" w:type="dxa"/>
            <w:gridSpan w:val="2"/>
            <w:vAlign w:val="center"/>
          </w:tcPr>
          <w:p w:rsidR="00D858D2" w:rsidRPr="00D4138D" w:rsidRDefault="00D858D2" w:rsidP="009D02D9">
            <w:pPr>
              <w:spacing w:line="480" w:lineRule="auto"/>
              <w:jc w:val="center"/>
              <w:rPr>
                <w:b/>
                <w:lang w:val="id-ID"/>
              </w:rPr>
            </w:pPr>
            <w:r w:rsidRPr="00D4138D">
              <w:rPr>
                <w:b/>
                <w:lang w:val="id-ID"/>
              </w:rPr>
              <w:t>Kurang</w:t>
            </w:r>
          </w:p>
        </w:tc>
        <w:tc>
          <w:tcPr>
            <w:tcW w:w="1766" w:type="dxa"/>
            <w:gridSpan w:val="2"/>
            <w:vAlign w:val="center"/>
          </w:tcPr>
          <w:p w:rsidR="00D858D2" w:rsidRPr="00D4138D" w:rsidRDefault="00D858D2" w:rsidP="009D02D9">
            <w:pPr>
              <w:spacing w:line="480" w:lineRule="auto"/>
              <w:jc w:val="center"/>
              <w:rPr>
                <w:b/>
                <w:lang w:val="id-ID"/>
              </w:rPr>
            </w:pPr>
            <w:r w:rsidRPr="00D4138D">
              <w:rPr>
                <w:b/>
                <w:lang w:val="id-ID"/>
              </w:rPr>
              <w:t>Baik</w:t>
            </w:r>
          </w:p>
        </w:tc>
        <w:tc>
          <w:tcPr>
            <w:tcW w:w="1525" w:type="dxa"/>
            <w:gridSpan w:val="2"/>
            <w:vMerge/>
            <w:vAlign w:val="center"/>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r>
      <w:tr w:rsidR="00D858D2" w:rsidRPr="00D4138D" w:rsidTr="009D02D9">
        <w:tc>
          <w:tcPr>
            <w:tcW w:w="648" w:type="dxa"/>
            <w:vMerge/>
            <w:vAlign w:val="center"/>
          </w:tcPr>
          <w:p w:rsidR="00D858D2" w:rsidRPr="00D4138D" w:rsidRDefault="00D858D2" w:rsidP="009D02D9">
            <w:pPr>
              <w:spacing w:line="480" w:lineRule="auto"/>
              <w:jc w:val="center"/>
              <w:rPr>
                <w:b/>
              </w:rPr>
            </w:pPr>
          </w:p>
        </w:tc>
        <w:tc>
          <w:tcPr>
            <w:tcW w:w="1582" w:type="dxa"/>
            <w:vMerge/>
            <w:vAlign w:val="center"/>
          </w:tcPr>
          <w:p w:rsidR="00D858D2" w:rsidRPr="00D4138D" w:rsidRDefault="00D858D2" w:rsidP="009D02D9">
            <w:pPr>
              <w:spacing w:line="480" w:lineRule="auto"/>
              <w:jc w:val="center"/>
              <w:rPr>
                <w:b/>
              </w:rPr>
            </w:pPr>
          </w:p>
        </w:tc>
        <w:tc>
          <w:tcPr>
            <w:tcW w:w="900" w:type="dxa"/>
            <w:vAlign w:val="center"/>
          </w:tcPr>
          <w:p w:rsidR="00D858D2" w:rsidRPr="004822A1" w:rsidRDefault="00D858D2" w:rsidP="009D02D9">
            <w:pPr>
              <w:spacing w:line="480" w:lineRule="auto"/>
              <w:jc w:val="center"/>
              <w:rPr>
                <w:b/>
              </w:rPr>
            </w:pPr>
            <w:r>
              <w:rPr>
                <w:b/>
              </w:rPr>
              <w:t>f</w:t>
            </w:r>
          </w:p>
        </w:tc>
        <w:tc>
          <w:tcPr>
            <w:tcW w:w="817" w:type="dxa"/>
            <w:vAlign w:val="center"/>
          </w:tcPr>
          <w:p w:rsidR="00D858D2" w:rsidRPr="00D4138D" w:rsidRDefault="00D858D2" w:rsidP="009D02D9">
            <w:pPr>
              <w:spacing w:line="480" w:lineRule="auto"/>
              <w:jc w:val="center"/>
              <w:rPr>
                <w:b/>
              </w:rPr>
            </w:pPr>
            <w:r w:rsidRPr="00D4138D">
              <w:rPr>
                <w:b/>
              </w:rPr>
              <w:t>%</w:t>
            </w:r>
          </w:p>
        </w:tc>
        <w:tc>
          <w:tcPr>
            <w:tcW w:w="866" w:type="dxa"/>
            <w:vAlign w:val="center"/>
          </w:tcPr>
          <w:p w:rsidR="00D858D2" w:rsidRPr="00D4138D" w:rsidRDefault="00D858D2" w:rsidP="009D02D9">
            <w:pPr>
              <w:spacing w:line="480" w:lineRule="auto"/>
              <w:jc w:val="center"/>
              <w:rPr>
                <w:b/>
              </w:rPr>
            </w:pPr>
            <w:r>
              <w:rPr>
                <w:b/>
              </w:rPr>
              <w:t>f</w:t>
            </w:r>
          </w:p>
        </w:tc>
        <w:tc>
          <w:tcPr>
            <w:tcW w:w="900" w:type="dxa"/>
            <w:vAlign w:val="center"/>
          </w:tcPr>
          <w:p w:rsidR="00D858D2" w:rsidRPr="00D4138D" w:rsidRDefault="00D858D2" w:rsidP="009D02D9">
            <w:pPr>
              <w:spacing w:line="480" w:lineRule="auto"/>
              <w:jc w:val="center"/>
              <w:rPr>
                <w:b/>
              </w:rPr>
            </w:pPr>
            <w:r w:rsidRPr="00D4138D">
              <w:rPr>
                <w:b/>
              </w:rPr>
              <w:t>%</w:t>
            </w:r>
          </w:p>
        </w:tc>
        <w:tc>
          <w:tcPr>
            <w:tcW w:w="762" w:type="dxa"/>
            <w:vAlign w:val="center"/>
          </w:tcPr>
          <w:p w:rsidR="00D858D2" w:rsidRPr="004822A1" w:rsidRDefault="00D858D2" w:rsidP="009D02D9">
            <w:pPr>
              <w:spacing w:line="480" w:lineRule="auto"/>
              <w:jc w:val="center"/>
              <w:rPr>
                <w:b/>
              </w:rPr>
            </w:pPr>
            <w:r>
              <w:rPr>
                <w:b/>
              </w:rPr>
              <w:t>f</w:t>
            </w:r>
          </w:p>
        </w:tc>
        <w:tc>
          <w:tcPr>
            <w:tcW w:w="763" w:type="dxa"/>
            <w:vAlign w:val="center"/>
          </w:tcPr>
          <w:p w:rsidR="00D858D2" w:rsidRPr="00D4138D" w:rsidRDefault="00D858D2" w:rsidP="009D02D9">
            <w:pPr>
              <w:spacing w:line="480" w:lineRule="auto"/>
              <w:jc w:val="center"/>
              <w:rPr>
                <w:b/>
              </w:rPr>
            </w:pPr>
            <w:r w:rsidRPr="00D4138D">
              <w:rPr>
                <w:b/>
              </w:rPr>
              <w:t>%</w:t>
            </w:r>
          </w:p>
        </w:tc>
        <w:tc>
          <w:tcPr>
            <w:tcW w:w="763" w:type="dxa"/>
            <w:vMerge/>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r>
      <w:tr w:rsidR="00D858D2" w:rsidRPr="00D4138D" w:rsidTr="009D02D9">
        <w:tc>
          <w:tcPr>
            <w:tcW w:w="648" w:type="dxa"/>
          </w:tcPr>
          <w:p w:rsidR="00D858D2" w:rsidRPr="00D4138D" w:rsidRDefault="00D858D2" w:rsidP="009D02D9">
            <w:pPr>
              <w:spacing w:line="480" w:lineRule="auto"/>
              <w:jc w:val="both"/>
            </w:pPr>
            <w:r w:rsidRPr="00D4138D">
              <w:t>1</w:t>
            </w:r>
          </w:p>
        </w:tc>
        <w:tc>
          <w:tcPr>
            <w:tcW w:w="1582" w:type="dxa"/>
          </w:tcPr>
          <w:p w:rsidR="00D858D2" w:rsidRPr="00D4138D" w:rsidRDefault="00D858D2" w:rsidP="009D02D9">
            <w:pPr>
              <w:spacing w:line="480" w:lineRule="auto"/>
              <w:jc w:val="both"/>
              <w:rPr>
                <w:lang w:val="id-ID"/>
              </w:rPr>
            </w:pPr>
            <w:r w:rsidRPr="00D4138D">
              <w:rPr>
                <w:lang w:val="id-ID"/>
              </w:rPr>
              <w:t>Kurang</w:t>
            </w:r>
          </w:p>
        </w:tc>
        <w:tc>
          <w:tcPr>
            <w:tcW w:w="900" w:type="dxa"/>
          </w:tcPr>
          <w:p w:rsidR="00D858D2" w:rsidRPr="00D4138D" w:rsidRDefault="00D858D2" w:rsidP="009D02D9">
            <w:pPr>
              <w:spacing w:line="480" w:lineRule="auto"/>
              <w:jc w:val="center"/>
              <w:rPr>
                <w:lang w:val="id-ID"/>
              </w:rPr>
            </w:pPr>
            <w:r w:rsidRPr="00D4138D">
              <w:rPr>
                <w:lang w:val="id-ID"/>
              </w:rPr>
              <w:t>36</w:t>
            </w:r>
          </w:p>
        </w:tc>
        <w:tc>
          <w:tcPr>
            <w:tcW w:w="817" w:type="dxa"/>
          </w:tcPr>
          <w:p w:rsidR="00D858D2" w:rsidRPr="00D4138D" w:rsidRDefault="00D858D2" w:rsidP="009D02D9">
            <w:pPr>
              <w:spacing w:line="480" w:lineRule="auto"/>
              <w:jc w:val="center"/>
              <w:rPr>
                <w:lang w:val="id-ID"/>
              </w:rPr>
            </w:pPr>
            <w:r w:rsidRPr="00D4138D">
              <w:rPr>
                <w:lang w:val="id-ID"/>
              </w:rPr>
              <w:t>80,0</w:t>
            </w:r>
          </w:p>
        </w:tc>
        <w:tc>
          <w:tcPr>
            <w:tcW w:w="866" w:type="dxa"/>
          </w:tcPr>
          <w:p w:rsidR="00D858D2" w:rsidRPr="00D4138D" w:rsidRDefault="00D858D2" w:rsidP="009D02D9">
            <w:pPr>
              <w:spacing w:line="480" w:lineRule="auto"/>
              <w:jc w:val="center"/>
              <w:rPr>
                <w:lang w:val="id-ID"/>
              </w:rPr>
            </w:pPr>
            <w:r w:rsidRPr="00D4138D">
              <w:rPr>
                <w:lang w:val="id-ID"/>
              </w:rPr>
              <w:t>9</w:t>
            </w:r>
          </w:p>
        </w:tc>
        <w:tc>
          <w:tcPr>
            <w:tcW w:w="900" w:type="dxa"/>
          </w:tcPr>
          <w:p w:rsidR="00D858D2" w:rsidRPr="00D4138D" w:rsidRDefault="00D858D2" w:rsidP="009D02D9">
            <w:pPr>
              <w:spacing w:line="480" w:lineRule="auto"/>
              <w:jc w:val="center"/>
              <w:rPr>
                <w:lang w:val="id-ID"/>
              </w:rPr>
            </w:pPr>
            <w:r w:rsidRPr="00D4138D">
              <w:rPr>
                <w:lang w:val="id-ID"/>
              </w:rPr>
              <w:t>20,0</w:t>
            </w:r>
          </w:p>
        </w:tc>
        <w:tc>
          <w:tcPr>
            <w:tcW w:w="762" w:type="dxa"/>
          </w:tcPr>
          <w:p w:rsidR="00D858D2" w:rsidRPr="00D4138D" w:rsidRDefault="00D858D2" w:rsidP="009D02D9">
            <w:pPr>
              <w:spacing w:line="480" w:lineRule="auto"/>
              <w:jc w:val="center"/>
              <w:rPr>
                <w:lang w:val="id-ID"/>
              </w:rPr>
            </w:pPr>
            <w:r w:rsidRPr="00D4138D">
              <w:rPr>
                <w:lang w:val="id-ID"/>
              </w:rPr>
              <w:t>45</w:t>
            </w:r>
          </w:p>
        </w:tc>
        <w:tc>
          <w:tcPr>
            <w:tcW w:w="763" w:type="dxa"/>
          </w:tcPr>
          <w:p w:rsidR="00D858D2" w:rsidRPr="00D4138D" w:rsidRDefault="00D858D2" w:rsidP="009D02D9">
            <w:pPr>
              <w:spacing w:line="480" w:lineRule="auto"/>
              <w:jc w:val="center"/>
              <w:rPr>
                <w:lang w:val="id-ID"/>
              </w:rPr>
            </w:pPr>
            <w:r w:rsidRPr="00D4138D">
              <w:t>100</w:t>
            </w:r>
            <w:r w:rsidRPr="00D4138D">
              <w:rPr>
                <w:lang w:val="id-ID"/>
              </w:rPr>
              <w:t>,0</w:t>
            </w:r>
          </w:p>
        </w:tc>
        <w:tc>
          <w:tcPr>
            <w:tcW w:w="763" w:type="dxa"/>
            <w:vMerge w:val="restart"/>
          </w:tcPr>
          <w:p w:rsidR="00D858D2" w:rsidRPr="00DF1471" w:rsidRDefault="00D858D2" w:rsidP="009D02D9">
            <w:pPr>
              <w:spacing w:line="480" w:lineRule="auto"/>
              <w:jc w:val="center"/>
              <w:rPr>
                <w:lang w:val="id-ID"/>
              </w:rPr>
            </w:pPr>
            <w:r>
              <w:rPr>
                <w:lang w:val="id-ID"/>
              </w:rPr>
              <w:t>0,001</w:t>
            </w:r>
          </w:p>
        </w:tc>
        <w:tc>
          <w:tcPr>
            <w:tcW w:w="763" w:type="dxa"/>
            <w:vMerge w:val="restart"/>
          </w:tcPr>
          <w:p w:rsidR="00D858D2" w:rsidRPr="00DF1471" w:rsidRDefault="00D858D2" w:rsidP="009D02D9">
            <w:pPr>
              <w:spacing w:line="480" w:lineRule="auto"/>
              <w:jc w:val="center"/>
              <w:rPr>
                <w:lang w:val="id-ID"/>
              </w:rPr>
            </w:pPr>
            <w:r>
              <w:rPr>
                <w:lang w:val="id-ID"/>
              </w:rPr>
              <w:t>46,0</w:t>
            </w:r>
          </w:p>
        </w:tc>
      </w:tr>
      <w:tr w:rsidR="00D858D2" w:rsidRPr="00D4138D" w:rsidTr="009D02D9">
        <w:tc>
          <w:tcPr>
            <w:tcW w:w="648" w:type="dxa"/>
          </w:tcPr>
          <w:p w:rsidR="00D858D2" w:rsidRPr="00D4138D" w:rsidRDefault="00D858D2" w:rsidP="009D02D9">
            <w:pPr>
              <w:spacing w:line="480" w:lineRule="auto"/>
              <w:jc w:val="both"/>
            </w:pPr>
            <w:r w:rsidRPr="00D4138D">
              <w:t>2</w:t>
            </w:r>
          </w:p>
        </w:tc>
        <w:tc>
          <w:tcPr>
            <w:tcW w:w="1582" w:type="dxa"/>
          </w:tcPr>
          <w:p w:rsidR="00D858D2" w:rsidRPr="00D4138D" w:rsidRDefault="00D858D2" w:rsidP="009D02D9">
            <w:pPr>
              <w:spacing w:line="480" w:lineRule="auto"/>
              <w:jc w:val="both"/>
              <w:rPr>
                <w:lang w:val="id-ID"/>
              </w:rPr>
            </w:pPr>
            <w:r w:rsidRPr="00D4138D">
              <w:rPr>
                <w:lang w:val="id-ID"/>
              </w:rPr>
              <w:t xml:space="preserve">Baik </w:t>
            </w:r>
          </w:p>
        </w:tc>
        <w:tc>
          <w:tcPr>
            <w:tcW w:w="900" w:type="dxa"/>
          </w:tcPr>
          <w:p w:rsidR="00D858D2" w:rsidRPr="00D4138D" w:rsidRDefault="00D858D2" w:rsidP="009D02D9">
            <w:pPr>
              <w:spacing w:line="480" w:lineRule="auto"/>
              <w:jc w:val="center"/>
              <w:rPr>
                <w:lang w:val="id-ID"/>
              </w:rPr>
            </w:pPr>
            <w:r w:rsidRPr="00D4138D">
              <w:rPr>
                <w:lang w:val="id-ID"/>
              </w:rPr>
              <w:t>2</w:t>
            </w:r>
          </w:p>
        </w:tc>
        <w:tc>
          <w:tcPr>
            <w:tcW w:w="817" w:type="dxa"/>
          </w:tcPr>
          <w:p w:rsidR="00D858D2" w:rsidRPr="00D4138D" w:rsidRDefault="00D858D2" w:rsidP="009D02D9">
            <w:pPr>
              <w:spacing w:line="480" w:lineRule="auto"/>
              <w:jc w:val="center"/>
              <w:rPr>
                <w:lang w:val="id-ID"/>
              </w:rPr>
            </w:pPr>
            <w:r w:rsidRPr="00D4138D">
              <w:rPr>
                <w:lang w:val="id-ID"/>
              </w:rPr>
              <w:t>8,0</w:t>
            </w:r>
          </w:p>
        </w:tc>
        <w:tc>
          <w:tcPr>
            <w:tcW w:w="866" w:type="dxa"/>
          </w:tcPr>
          <w:p w:rsidR="00D858D2" w:rsidRPr="00D4138D" w:rsidRDefault="00D858D2" w:rsidP="009D02D9">
            <w:pPr>
              <w:spacing w:line="480" w:lineRule="auto"/>
              <w:jc w:val="center"/>
              <w:rPr>
                <w:lang w:val="id-ID"/>
              </w:rPr>
            </w:pPr>
            <w:r w:rsidRPr="00D4138D">
              <w:rPr>
                <w:lang w:val="id-ID"/>
              </w:rPr>
              <w:t>23</w:t>
            </w:r>
          </w:p>
        </w:tc>
        <w:tc>
          <w:tcPr>
            <w:tcW w:w="900" w:type="dxa"/>
          </w:tcPr>
          <w:p w:rsidR="00D858D2" w:rsidRPr="00D4138D" w:rsidRDefault="00D858D2" w:rsidP="009D02D9">
            <w:pPr>
              <w:spacing w:line="480" w:lineRule="auto"/>
              <w:jc w:val="center"/>
              <w:rPr>
                <w:lang w:val="id-ID"/>
              </w:rPr>
            </w:pPr>
            <w:r w:rsidRPr="00D4138D">
              <w:rPr>
                <w:lang w:val="id-ID"/>
              </w:rPr>
              <w:t>92,0</w:t>
            </w:r>
          </w:p>
        </w:tc>
        <w:tc>
          <w:tcPr>
            <w:tcW w:w="762" w:type="dxa"/>
          </w:tcPr>
          <w:p w:rsidR="00D858D2" w:rsidRPr="00D4138D" w:rsidRDefault="00D858D2" w:rsidP="009D02D9">
            <w:pPr>
              <w:spacing w:line="480" w:lineRule="auto"/>
              <w:jc w:val="center"/>
              <w:rPr>
                <w:lang w:val="id-ID"/>
              </w:rPr>
            </w:pPr>
            <w:r w:rsidRPr="00D4138D">
              <w:rPr>
                <w:lang w:val="id-ID"/>
              </w:rPr>
              <w:t>25</w:t>
            </w:r>
          </w:p>
        </w:tc>
        <w:tc>
          <w:tcPr>
            <w:tcW w:w="763" w:type="dxa"/>
          </w:tcPr>
          <w:p w:rsidR="00D858D2" w:rsidRPr="00D4138D" w:rsidRDefault="00D858D2" w:rsidP="009D02D9">
            <w:pPr>
              <w:spacing w:line="480" w:lineRule="auto"/>
              <w:jc w:val="center"/>
              <w:rPr>
                <w:lang w:val="id-ID"/>
              </w:rPr>
            </w:pPr>
            <w:r w:rsidRPr="00D4138D">
              <w:t>100</w:t>
            </w:r>
            <w:r w:rsidRPr="00D4138D">
              <w:rPr>
                <w:lang w:val="id-ID"/>
              </w:rPr>
              <w:t>,0</w:t>
            </w:r>
          </w:p>
        </w:tc>
        <w:tc>
          <w:tcPr>
            <w:tcW w:w="763" w:type="dxa"/>
            <w:vMerge/>
          </w:tcPr>
          <w:p w:rsidR="00D858D2" w:rsidRPr="00D4138D" w:rsidRDefault="00D858D2" w:rsidP="009D02D9">
            <w:pPr>
              <w:spacing w:line="480" w:lineRule="auto"/>
              <w:jc w:val="center"/>
            </w:pPr>
          </w:p>
        </w:tc>
        <w:tc>
          <w:tcPr>
            <w:tcW w:w="763" w:type="dxa"/>
            <w:vMerge/>
          </w:tcPr>
          <w:p w:rsidR="00D858D2" w:rsidRPr="00D4138D" w:rsidRDefault="00D858D2" w:rsidP="009D02D9">
            <w:pPr>
              <w:spacing w:line="480" w:lineRule="auto"/>
              <w:jc w:val="center"/>
            </w:pPr>
          </w:p>
        </w:tc>
      </w:tr>
      <w:tr w:rsidR="00D858D2" w:rsidRPr="00D4138D" w:rsidTr="009D02D9">
        <w:tc>
          <w:tcPr>
            <w:tcW w:w="2230" w:type="dxa"/>
            <w:gridSpan w:val="2"/>
          </w:tcPr>
          <w:p w:rsidR="00D858D2" w:rsidRPr="00D4138D" w:rsidRDefault="00D858D2" w:rsidP="009D02D9">
            <w:pPr>
              <w:spacing w:line="480" w:lineRule="auto"/>
              <w:jc w:val="center"/>
              <w:rPr>
                <w:lang w:val="id-ID"/>
              </w:rPr>
            </w:pPr>
            <w:r w:rsidRPr="00D4138D">
              <w:rPr>
                <w:lang w:val="id-ID"/>
              </w:rPr>
              <w:t xml:space="preserve">Total </w:t>
            </w:r>
          </w:p>
        </w:tc>
        <w:tc>
          <w:tcPr>
            <w:tcW w:w="900" w:type="dxa"/>
          </w:tcPr>
          <w:p w:rsidR="00D858D2" w:rsidRPr="00D4138D" w:rsidRDefault="00D858D2" w:rsidP="009D02D9">
            <w:pPr>
              <w:spacing w:line="480" w:lineRule="auto"/>
              <w:jc w:val="center"/>
              <w:rPr>
                <w:lang w:val="id-ID"/>
              </w:rPr>
            </w:pPr>
            <w:r w:rsidRPr="00D4138D">
              <w:rPr>
                <w:lang w:val="id-ID"/>
              </w:rPr>
              <w:t>38</w:t>
            </w:r>
          </w:p>
        </w:tc>
        <w:tc>
          <w:tcPr>
            <w:tcW w:w="817" w:type="dxa"/>
          </w:tcPr>
          <w:p w:rsidR="00D858D2" w:rsidRPr="00D4138D" w:rsidRDefault="00D858D2" w:rsidP="009D02D9">
            <w:pPr>
              <w:spacing w:line="480" w:lineRule="auto"/>
              <w:jc w:val="center"/>
              <w:rPr>
                <w:lang w:val="id-ID"/>
              </w:rPr>
            </w:pPr>
            <w:r w:rsidRPr="00D4138D">
              <w:rPr>
                <w:lang w:val="id-ID"/>
              </w:rPr>
              <w:t>54,3</w:t>
            </w:r>
          </w:p>
        </w:tc>
        <w:tc>
          <w:tcPr>
            <w:tcW w:w="866" w:type="dxa"/>
          </w:tcPr>
          <w:p w:rsidR="00D858D2" w:rsidRPr="00D4138D" w:rsidRDefault="00D858D2" w:rsidP="009D02D9">
            <w:pPr>
              <w:spacing w:line="480" w:lineRule="auto"/>
              <w:jc w:val="center"/>
              <w:rPr>
                <w:lang w:val="id-ID"/>
              </w:rPr>
            </w:pPr>
            <w:r w:rsidRPr="00D4138D">
              <w:rPr>
                <w:lang w:val="id-ID"/>
              </w:rPr>
              <w:t>32</w:t>
            </w:r>
          </w:p>
        </w:tc>
        <w:tc>
          <w:tcPr>
            <w:tcW w:w="900" w:type="dxa"/>
          </w:tcPr>
          <w:p w:rsidR="00D858D2" w:rsidRPr="00D4138D" w:rsidRDefault="00D858D2" w:rsidP="009D02D9">
            <w:pPr>
              <w:spacing w:line="480" w:lineRule="auto"/>
              <w:jc w:val="center"/>
              <w:rPr>
                <w:lang w:val="id-ID"/>
              </w:rPr>
            </w:pPr>
            <w:r w:rsidRPr="00D4138D">
              <w:rPr>
                <w:lang w:val="id-ID"/>
              </w:rPr>
              <w:t>45,7</w:t>
            </w:r>
          </w:p>
        </w:tc>
        <w:tc>
          <w:tcPr>
            <w:tcW w:w="762" w:type="dxa"/>
          </w:tcPr>
          <w:p w:rsidR="00D858D2" w:rsidRPr="00D4138D" w:rsidRDefault="00D858D2" w:rsidP="009D02D9">
            <w:pPr>
              <w:spacing w:line="480" w:lineRule="auto"/>
              <w:jc w:val="center"/>
              <w:rPr>
                <w:lang w:val="id-ID"/>
              </w:rPr>
            </w:pPr>
            <w:r w:rsidRPr="00D4138D">
              <w:rPr>
                <w:lang w:val="id-ID"/>
              </w:rPr>
              <w:t>70</w:t>
            </w:r>
          </w:p>
        </w:tc>
        <w:tc>
          <w:tcPr>
            <w:tcW w:w="763" w:type="dxa"/>
          </w:tcPr>
          <w:p w:rsidR="00D858D2" w:rsidRPr="00D4138D" w:rsidRDefault="00D858D2" w:rsidP="009D02D9">
            <w:pPr>
              <w:spacing w:line="480" w:lineRule="auto"/>
              <w:jc w:val="center"/>
              <w:rPr>
                <w:lang w:val="id-ID"/>
              </w:rPr>
            </w:pPr>
            <w:r w:rsidRPr="00D4138D">
              <w:rPr>
                <w:lang w:val="id-ID"/>
              </w:rPr>
              <w:t>100,0</w:t>
            </w:r>
          </w:p>
        </w:tc>
        <w:tc>
          <w:tcPr>
            <w:tcW w:w="763" w:type="dxa"/>
            <w:vMerge/>
          </w:tcPr>
          <w:p w:rsidR="00D858D2" w:rsidRPr="00D4138D" w:rsidRDefault="00D858D2" w:rsidP="009D02D9">
            <w:pPr>
              <w:spacing w:line="480" w:lineRule="auto"/>
              <w:jc w:val="center"/>
              <w:rPr>
                <w:lang w:val="id-ID"/>
              </w:rPr>
            </w:pPr>
          </w:p>
        </w:tc>
        <w:tc>
          <w:tcPr>
            <w:tcW w:w="763" w:type="dxa"/>
            <w:vMerge/>
          </w:tcPr>
          <w:p w:rsidR="00D858D2" w:rsidRPr="00D4138D" w:rsidRDefault="00D858D2" w:rsidP="009D02D9">
            <w:pPr>
              <w:spacing w:line="480" w:lineRule="auto"/>
              <w:jc w:val="center"/>
              <w:rPr>
                <w:lang w:val="id-ID"/>
              </w:rPr>
            </w:pPr>
          </w:p>
        </w:tc>
      </w:tr>
    </w:tbl>
    <w:p w:rsidR="00D858D2" w:rsidRPr="00D4138D" w:rsidRDefault="00D858D2" w:rsidP="00D858D2">
      <w:pPr>
        <w:spacing w:line="480" w:lineRule="auto"/>
        <w:jc w:val="both"/>
        <w:rPr>
          <w:lang w:val="id-ID"/>
        </w:rPr>
      </w:pPr>
    </w:p>
    <w:p w:rsidR="00D858D2" w:rsidRPr="00D4138D" w:rsidRDefault="00D858D2" w:rsidP="00D858D2">
      <w:pPr>
        <w:spacing w:line="480" w:lineRule="auto"/>
        <w:ind w:firstLine="720"/>
        <w:jc w:val="both"/>
        <w:rPr>
          <w:lang w:val="sv-SE"/>
        </w:rPr>
      </w:pPr>
      <w:r>
        <w:rPr>
          <w:lang w:val="sv-SE"/>
        </w:rPr>
        <w:t>Pada tabel 5.8</w:t>
      </w:r>
      <w:r w:rsidRPr="00D4138D">
        <w:rPr>
          <w:lang w:val="sv-SE"/>
        </w:rPr>
        <w:t xml:space="preserve"> terlihat bahwa dari </w:t>
      </w:r>
      <w:r>
        <w:rPr>
          <w:lang w:val="id-ID"/>
        </w:rPr>
        <w:t>45</w:t>
      </w:r>
      <w:r w:rsidRPr="00D4138D">
        <w:rPr>
          <w:lang w:val="sv-SE"/>
        </w:rPr>
        <w:t xml:space="preserve"> </w:t>
      </w:r>
      <w:r>
        <w:rPr>
          <w:lang w:val="id-ID"/>
        </w:rPr>
        <w:t>keluarga</w:t>
      </w:r>
      <w:r>
        <w:rPr>
          <w:lang w:val="sv-SE"/>
        </w:rPr>
        <w:t xml:space="preserve"> yang</w:t>
      </w:r>
      <w:r>
        <w:rPr>
          <w:lang w:val="id-ID"/>
        </w:rPr>
        <w:t xml:space="preserve"> </w:t>
      </w:r>
      <w:r>
        <w:t xml:space="preserve">ekonominya kurang terdapat </w:t>
      </w:r>
      <w:r>
        <w:rPr>
          <w:lang w:val="id-ID"/>
        </w:rPr>
        <w:t xml:space="preserve">20,0% </w:t>
      </w:r>
      <w:r>
        <w:t>p</w:t>
      </w:r>
      <w:r w:rsidRPr="00D4138D">
        <w:rPr>
          <w:lang w:val="id-ID"/>
        </w:rPr>
        <w:t>erawatan TB</w:t>
      </w:r>
      <w:r>
        <w:rPr>
          <w:lang w:val="id-ID"/>
        </w:rPr>
        <w:t xml:space="preserve"> paru pada agregat lansia</w:t>
      </w:r>
      <w:r w:rsidRPr="00D4138D">
        <w:rPr>
          <w:lang w:val="id-ID"/>
        </w:rPr>
        <w:t xml:space="preserve"> baik </w:t>
      </w:r>
      <w:r>
        <w:rPr>
          <w:lang w:val="sv-SE"/>
        </w:rPr>
        <w:t>sedangkan</w:t>
      </w:r>
      <w:r w:rsidRPr="00D4138D">
        <w:rPr>
          <w:lang w:val="sv-SE"/>
        </w:rPr>
        <w:t xml:space="preserve"> dari </w:t>
      </w:r>
      <w:r>
        <w:rPr>
          <w:lang w:val="id-ID"/>
        </w:rPr>
        <w:t>25</w:t>
      </w:r>
      <w:r w:rsidRPr="00D4138D">
        <w:rPr>
          <w:lang w:val="sv-SE"/>
        </w:rPr>
        <w:t xml:space="preserve"> </w:t>
      </w:r>
      <w:r>
        <w:rPr>
          <w:lang w:val="id-ID"/>
        </w:rPr>
        <w:t>keluarga</w:t>
      </w:r>
      <w:r w:rsidRPr="00D4138D">
        <w:rPr>
          <w:lang w:val="sv-SE"/>
        </w:rPr>
        <w:t xml:space="preserve"> yang </w:t>
      </w:r>
      <w:r>
        <w:rPr>
          <w:lang w:val="id-ID"/>
        </w:rPr>
        <w:t>ekonominya</w:t>
      </w:r>
      <w:r>
        <w:t xml:space="preserve"> baik terdapat </w:t>
      </w:r>
      <w:r>
        <w:rPr>
          <w:lang w:val="id-ID"/>
        </w:rPr>
        <w:t xml:space="preserve">92,0% </w:t>
      </w:r>
      <w:r>
        <w:t>p</w:t>
      </w:r>
      <w:r w:rsidRPr="00D4138D">
        <w:rPr>
          <w:lang w:val="id-ID"/>
        </w:rPr>
        <w:t>erawatan TB</w:t>
      </w:r>
      <w:r>
        <w:rPr>
          <w:lang w:val="id-ID"/>
        </w:rPr>
        <w:t xml:space="preserve"> paru pada agregat lansia</w:t>
      </w:r>
      <w:r w:rsidRPr="00D4138D">
        <w:rPr>
          <w:lang w:val="id-ID"/>
        </w:rPr>
        <w:t xml:space="preserve"> baik</w:t>
      </w:r>
      <w:r w:rsidRPr="00D4138D">
        <w:rPr>
          <w:lang w:val="sv-SE"/>
        </w:rPr>
        <w:t xml:space="preserve">. </w:t>
      </w:r>
    </w:p>
    <w:p w:rsidR="00D858D2" w:rsidRPr="00F8178D" w:rsidRDefault="00D858D2" w:rsidP="00D858D2">
      <w:pPr>
        <w:spacing w:line="480" w:lineRule="auto"/>
        <w:ind w:firstLine="720"/>
        <w:jc w:val="both"/>
      </w:pPr>
      <w:r>
        <w:rPr>
          <w:lang w:val="sv-SE"/>
        </w:rPr>
        <w:t>Setelah dilakukan uji statistik</w:t>
      </w:r>
      <w:r w:rsidRPr="00D4138D">
        <w:rPr>
          <w:lang w:val="sv-SE"/>
        </w:rPr>
        <w:t xml:space="preserve"> diperoleh nilai p = </w:t>
      </w:r>
      <w:r w:rsidRPr="00D4138D">
        <w:rPr>
          <w:lang w:val="id-ID"/>
        </w:rPr>
        <w:t>0,0</w:t>
      </w:r>
      <w:r>
        <w:t>0</w:t>
      </w:r>
      <w:r>
        <w:rPr>
          <w:lang w:val="id-ID"/>
        </w:rPr>
        <w:t>1</w:t>
      </w:r>
      <w:r w:rsidRPr="00D4138D">
        <w:rPr>
          <w:lang w:val="sv-SE"/>
        </w:rPr>
        <w:t xml:space="preserve"> ( p </w:t>
      </w:r>
      <w:r w:rsidRPr="00D4138D">
        <w:rPr>
          <w:lang w:val="id-ID"/>
        </w:rPr>
        <w:t>&lt;</w:t>
      </w:r>
      <w:r w:rsidRPr="00D4138D">
        <w:rPr>
          <w:lang w:val="sv-SE"/>
        </w:rPr>
        <w:t xml:space="preserve"> 0,05 ), sehingga dapat dijelaskan </w:t>
      </w:r>
      <w:r w:rsidRPr="00D4138D">
        <w:rPr>
          <w:lang w:val="id-ID"/>
        </w:rPr>
        <w:t xml:space="preserve"> </w:t>
      </w:r>
      <w:r w:rsidRPr="00D4138D">
        <w:rPr>
          <w:lang w:val="sv-SE"/>
        </w:rPr>
        <w:t>terdapat hubungan yang bermakna secara statisti</w:t>
      </w:r>
      <w:r w:rsidRPr="00D4138D">
        <w:rPr>
          <w:lang w:val="id-ID"/>
        </w:rPr>
        <w:t>k</w:t>
      </w:r>
      <w:r w:rsidRPr="00D4138D">
        <w:rPr>
          <w:lang w:val="sv-SE"/>
        </w:rPr>
        <w:t xml:space="preserve"> antara </w:t>
      </w:r>
      <w:r w:rsidRPr="00D4138D">
        <w:rPr>
          <w:lang w:val="id-ID"/>
        </w:rPr>
        <w:t>ekonomi keluarga dengan perawatan TB paru di rumah pada agregat lansia di Wilayah Kerja Puskesmas Sungai Tarab Kabupaten Tanah Datar tahun 2013</w:t>
      </w:r>
      <w:r w:rsidRPr="00D4138D">
        <w:rPr>
          <w:lang w:val="sv-SE"/>
        </w:rPr>
        <w:t xml:space="preserve">. </w:t>
      </w:r>
      <w:r>
        <w:rPr>
          <w:lang w:val="sv-SE"/>
        </w:rPr>
        <w:t xml:space="preserve">Hasil </w:t>
      </w:r>
      <w:r w:rsidRPr="00D4138D">
        <w:rPr>
          <w:lang w:val="sv-SE"/>
        </w:rPr>
        <w:t>OR</w:t>
      </w:r>
      <w:r>
        <w:rPr>
          <w:lang w:val="sv-SE"/>
        </w:rPr>
        <w:t xml:space="preserve"> diperoleh nilai</w:t>
      </w:r>
      <w:r w:rsidRPr="00D4138D">
        <w:rPr>
          <w:lang w:val="sv-SE"/>
        </w:rPr>
        <w:t xml:space="preserve"> </w:t>
      </w:r>
      <w:r w:rsidRPr="00D4138D">
        <w:rPr>
          <w:lang w:val="id-ID"/>
        </w:rPr>
        <w:t>46,0</w:t>
      </w:r>
      <w:r w:rsidRPr="00D4138D">
        <w:rPr>
          <w:lang w:val="sv-SE"/>
        </w:rPr>
        <w:t xml:space="preserve"> </w:t>
      </w:r>
      <w:r>
        <w:rPr>
          <w:lang w:val="sv-SE"/>
        </w:rPr>
        <w:t>artinya</w:t>
      </w:r>
      <w:r w:rsidRPr="00D4138D">
        <w:rPr>
          <w:lang w:val="sv-SE"/>
        </w:rPr>
        <w:t xml:space="preserve"> </w:t>
      </w:r>
      <w:r w:rsidRPr="00D4138D">
        <w:rPr>
          <w:lang w:val="id-ID"/>
        </w:rPr>
        <w:t>ting</w:t>
      </w:r>
      <w:r>
        <w:rPr>
          <w:lang w:val="id-ID"/>
        </w:rPr>
        <w:t>kat ekonomi keluarga yang baik</w:t>
      </w:r>
      <w:r w:rsidRPr="00D4138D">
        <w:rPr>
          <w:lang w:val="sv-SE"/>
        </w:rPr>
        <w:t xml:space="preserve"> berpeluang </w:t>
      </w:r>
      <w:r w:rsidRPr="00D4138D">
        <w:rPr>
          <w:lang w:val="id-ID"/>
        </w:rPr>
        <w:t>46</w:t>
      </w:r>
      <w:r>
        <w:rPr>
          <w:lang w:val="sv-SE"/>
        </w:rPr>
        <w:t xml:space="preserve"> kali</w:t>
      </w:r>
      <w:r w:rsidRPr="00D4138D">
        <w:rPr>
          <w:lang w:val="sv-SE"/>
        </w:rPr>
        <w:t xml:space="preserve"> </w:t>
      </w:r>
      <w:r>
        <w:rPr>
          <w:lang w:val="id-ID"/>
        </w:rPr>
        <w:t>baik</w:t>
      </w:r>
      <w:r w:rsidRPr="00D4138D">
        <w:rPr>
          <w:lang w:val="id-ID"/>
        </w:rPr>
        <w:t xml:space="preserve"> dalam melakukan perawatan TB paru di rumah pada agregat lansia</w:t>
      </w:r>
      <w:r>
        <w:rPr>
          <w:lang w:val="sv-SE"/>
        </w:rPr>
        <w:t xml:space="preserve"> dibandingkan dengan tingkat ekonomi keluarga yang kurang </w:t>
      </w:r>
    </w:p>
    <w:p w:rsidR="00D858D2" w:rsidRPr="00D4138D" w:rsidRDefault="00D858D2" w:rsidP="00D858D2">
      <w:pPr>
        <w:numPr>
          <w:ilvl w:val="3"/>
          <w:numId w:val="34"/>
        </w:numPr>
        <w:spacing w:after="0" w:line="480" w:lineRule="auto"/>
        <w:jc w:val="both"/>
      </w:pPr>
      <w:r w:rsidRPr="00D4138D">
        <w:rPr>
          <w:lang w:val="id-ID"/>
        </w:rPr>
        <w:t>Dukungan Keluarga</w:t>
      </w:r>
    </w:p>
    <w:p w:rsidR="00D858D2" w:rsidRPr="009D1373" w:rsidRDefault="00D858D2" w:rsidP="00D858D2">
      <w:pPr>
        <w:jc w:val="center"/>
        <w:rPr>
          <w:b/>
        </w:rPr>
      </w:pPr>
      <w:r>
        <w:rPr>
          <w:b/>
        </w:rPr>
        <w:t>Tabel 5.9</w:t>
      </w:r>
    </w:p>
    <w:p w:rsidR="00D858D2" w:rsidRPr="00D4138D" w:rsidRDefault="00D858D2" w:rsidP="00D858D2">
      <w:pPr>
        <w:jc w:val="center"/>
        <w:rPr>
          <w:b/>
          <w:lang w:val="id-ID"/>
        </w:rPr>
      </w:pPr>
      <w:r w:rsidRPr="00D4138D">
        <w:rPr>
          <w:b/>
          <w:lang w:val="sv-SE"/>
        </w:rPr>
        <w:t xml:space="preserve">Hubungan </w:t>
      </w:r>
      <w:r>
        <w:rPr>
          <w:b/>
          <w:lang w:val="id-ID"/>
        </w:rPr>
        <w:t xml:space="preserve">Dukungan Keluarga </w:t>
      </w:r>
      <w:r>
        <w:rPr>
          <w:b/>
        </w:rPr>
        <w:t>d</w:t>
      </w:r>
      <w:r w:rsidRPr="00D4138D">
        <w:rPr>
          <w:b/>
          <w:lang w:val="id-ID"/>
        </w:rPr>
        <w:t xml:space="preserve">engan Perawatan TB Paru </w:t>
      </w:r>
      <w:r w:rsidRPr="00D4138D">
        <w:rPr>
          <w:b/>
          <w:lang w:val="sv-SE"/>
        </w:rPr>
        <w:t>di</w:t>
      </w:r>
      <w:r w:rsidRPr="00D4138D">
        <w:rPr>
          <w:b/>
          <w:lang w:val="id-ID"/>
        </w:rPr>
        <w:t xml:space="preserve"> Rumah</w:t>
      </w:r>
    </w:p>
    <w:p w:rsidR="00D858D2" w:rsidRPr="00D4138D" w:rsidRDefault="00D858D2" w:rsidP="00D858D2">
      <w:pPr>
        <w:jc w:val="center"/>
        <w:rPr>
          <w:b/>
          <w:lang w:val="id-ID"/>
        </w:rPr>
      </w:pPr>
      <w:r>
        <w:rPr>
          <w:b/>
          <w:lang w:val="id-ID"/>
        </w:rPr>
        <w:t xml:space="preserve"> </w:t>
      </w:r>
      <w:r>
        <w:rPr>
          <w:b/>
        </w:rPr>
        <w:t>p</w:t>
      </w:r>
      <w:r w:rsidRPr="00D4138D">
        <w:rPr>
          <w:b/>
          <w:lang w:val="id-ID"/>
        </w:rPr>
        <w:t>ada Agregat Lansia</w:t>
      </w:r>
      <w:r w:rsidRPr="00D4138D">
        <w:rPr>
          <w:b/>
          <w:lang w:val="sv-SE"/>
        </w:rPr>
        <w:t xml:space="preserve"> </w:t>
      </w:r>
      <w:r>
        <w:rPr>
          <w:b/>
        </w:rPr>
        <w:t>d</w:t>
      </w:r>
      <w:r w:rsidRPr="00D4138D">
        <w:rPr>
          <w:b/>
          <w:lang w:val="id-ID"/>
        </w:rPr>
        <w:t>i</w:t>
      </w:r>
      <w:r w:rsidRPr="00D4138D">
        <w:rPr>
          <w:b/>
        </w:rPr>
        <w:t xml:space="preserve"> Wilayah Kerja Puskesmas </w:t>
      </w:r>
      <w:r w:rsidRPr="00D4138D">
        <w:rPr>
          <w:b/>
          <w:lang w:val="id-ID"/>
        </w:rPr>
        <w:t>Sungai Tarab</w:t>
      </w:r>
      <w:r w:rsidRPr="00D4138D">
        <w:rPr>
          <w:b/>
        </w:rPr>
        <w:t xml:space="preserve"> </w:t>
      </w:r>
    </w:p>
    <w:p w:rsidR="00D858D2" w:rsidRPr="00D4138D" w:rsidRDefault="00D858D2" w:rsidP="00D858D2">
      <w:pPr>
        <w:jc w:val="center"/>
        <w:rPr>
          <w:b/>
          <w:lang w:val="id-ID"/>
        </w:rPr>
      </w:pPr>
      <w:r w:rsidRPr="00D4138D">
        <w:rPr>
          <w:b/>
        </w:rPr>
        <w:t xml:space="preserve">Kabupaten </w:t>
      </w:r>
      <w:r w:rsidRPr="00D4138D">
        <w:rPr>
          <w:b/>
          <w:lang w:val="id-ID"/>
        </w:rPr>
        <w:t>Tanah Datar</w:t>
      </w:r>
      <w:r w:rsidRPr="00D4138D">
        <w:rPr>
          <w:b/>
        </w:rPr>
        <w:t xml:space="preserve"> Tahun</w:t>
      </w:r>
      <w:r w:rsidRPr="00D4138D">
        <w:rPr>
          <w:b/>
          <w:lang w:val="sv-SE"/>
        </w:rPr>
        <w:t xml:space="preserve"> 20</w:t>
      </w:r>
      <w:r w:rsidRPr="00D4138D">
        <w:rPr>
          <w:b/>
          <w:lang w:val="id-ID"/>
        </w:rPr>
        <w:t>13</w:t>
      </w:r>
    </w:p>
    <w:p w:rsidR="00D858D2" w:rsidRPr="00D4138D" w:rsidRDefault="00D858D2" w:rsidP="00D858D2">
      <w:pPr>
        <w:jc w:val="center"/>
        <w:rPr>
          <w:b/>
          <w:lang w:val="id-ID"/>
        </w:rPr>
      </w:pPr>
    </w:p>
    <w:tbl>
      <w:tblPr>
        <w:tblW w:w="87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2"/>
        <w:gridCol w:w="900"/>
        <w:gridCol w:w="817"/>
        <w:gridCol w:w="866"/>
        <w:gridCol w:w="900"/>
        <w:gridCol w:w="762"/>
        <w:gridCol w:w="763"/>
        <w:gridCol w:w="763"/>
        <w:gridCol w:w="763"/>
      </w:tblGrid>
      <w:tr w:rsidR="00D858D2" w:rsidRPr="00D4138D" w:rsidTr="009D02D9">
        <w:tc>
          <w:tcPr>
            <w:tcW w:w="648" w:type="dxa"/>
            <w:vMerge w:val="restart"/>
            <w:vAlign w:val="center"/>
          </w:tcPr>
          <w:p w:rsidR="00D858D2" w:rsidRPr="00D4138D" w:rsidRDefault="00D858D2" w:rsidP="009D02D9">
            <w:pPr>
              <w:spacing w:line="480" w:lineRule="auto"/>
              <w:jc w:val="center"/>
              <w:rPr>
                <w:b/>
              </w:rPr>
            </w:pPr>
            <w:r w:rsidRPr="00D4138D">
              <w:rPr>
                <w:b/>
              </w:rPr>
              <w:t>No</w:t>
            </w:r>
          </w:p>
        </w:tc>
        <w:tc>
          <w:tcPr>
            <w:tcW w:w="1582" w:type="dxa"/>
            <w:vMerge w:val="restart"/>
            <w:vAlign w:val="center"/>
          </w:tcPr>
          <w:p w:rsidR="00D858D2" w:rsidRPr="00D4138D" w:rsidRDefault="00D858D2" w:rsidP="009D02D9">
            <w:pPr>
              <w:jc w:val="center"/>
              <w:rPr>
                <w:b/>
                <w:lang w:val="id-ID"/>
              </w:rPr>
            </w:pPr>
            <w:r w:rsidRPr="00D4138D">
              <w:rPr>
                <w:b/>
                <w:lang w:val="id-ID"/>
              </w:rPr>
              <w:t>Dukungan Keluarga</w:t>
            </w:r>
          </w:p>
        </w:tc>
        <w:tc>
          <w:tcPr>
            <w:tcW w:w="3483" w:type="dxa"/>
            <w:gridSpan w:val="4"/>
            <w:vAlign w:val="center"/>
          </w:tcPr>
          <w:p w:rsidR="00D858D2" w:rsidRPr="00D4138D" w:rsidRDefault="00D858D2" w:rsidP="009D02D9">
            <w:pPr>
              <w:spacing w:line="480" w:lineRule="auto"/>
              <w:jc w:val="center"/>
              <w:rPr>
                <w:b/>
                <w:lang w:val="id-ID"/>
              </w:rPr>
            </w:pPr>
            <w:r w:rsidRPr="00D4138D">
              <w:rPr>
                <w:b/>
                <w:lang w:val="id-ID"/>
              </w:rPr>
              <w:t>Perawatan TB Paru</w:t>
            </w:r>
          </w:p>
        </w:tc>
        <w:tc>
          <w:tcPr>
            <w:tcW w:w="1525" w:type="dxa"/>
            <w:gridSpan w:val="2"/>
            <w:vMerge w:val="restart"/>
            <w:vAlign w:val="center"/>
          </w:tcPr>
          <w:p w:rsidR="00D858D2" w:rsidRPr="00D4138D" w:rsidRDefault="00D858D2" w:rsidP="009D02D9">
            <w:pPr>
              <w:spacing w:line="480" w:lineRule="auto"/>
              <w:jc w:val="center"/>
              <w:rPr>
                <w:b/>
              </w:rPr>
            </w:pPr>
            <w:r w:rsidRPr="00D4138D">
              <w:rPr>
                <w:b/>
              </w:rPr>
              <w:t>Total</w:t>
            </w:r>
          </w:p>
        </w:tc>
        <w:tc>
          <w:tcPr>
            <w:tcW w:w="763" w:type="dxa"/>
            <w:vMerge w:val="restart"/>
            <w:vAlign w:val="center"/>
          </w:tcPr>
          <w:p w:rsidR="00D858D2" w:rsidRPr="004E6824" w:rsidRDefault="00D858D2" w:rsidP="009D02D9">
            <w:pPr>
              <w:spacing w:line="480" w:lineRule="auto"/>
              <w:jc w:val="center"/>
              <w:rPr>
                <w:b/>
                <w:lang w:val="id-ID"/>
              </w:rPr>
            </w:pPr>
            <w:r>
              <w:rPr>
                <w:b/>
                <w:lang w:val="id-ID"/>
              </w:rPr>
              <w:t>P value</w:t>
            </w:r>
          </w:p>
        </w:tc>
        <w:tc>
          <w:tcPr>
            <w:tcW w:w="763" w:type="dxa"/>
            <w:vMerge w:val="restart"/>
            <w:vAlign w:val="center"/>
          </w:tcPr>
          <w:p w:rsidR="00D858D2" w:rsidRPr="004E6824" w:rsidRDefault="00D858D2" w:rsidP="009D02D9">
            <w:pPr>
              <w:spacing w:line="480" w:lineRule="auto"/>
              <w:jc w:val="center"/>
              <w:rPr>
                <w:b/>
                <w:lang w:val="id-ID"/>
              </w:rPr>
            </w:pPr>
            <w:r>
              <w:rPr>
                <w:b/>
                <w:lang w:val="id-ID"/>
              </w:rPr>
              <w:t>OR</w:t>
            </w:r>
          </w:p>
        </w:tc>
      </w:tr>
      <w:tr w:rsidR="00D858D2" w:rsidRPr="00D4138D" w:rsidTr="009D02D9">
        <w:tc>
          <w:tcPr>
            <w:tcW w:w="648" w:type="dxa"/>
            <w:vMerge/>
            <w:vAlign w:val="center"/>
          </w:tcPr>
          <w:p w:rsidR="00D858D2" w:rsidRPr="00D4138D" w:rsidRDefault="00D858D2" w:rsidP="009D02D9">
            <w:pPr>
              <w:spacing w:line="480" w:lineRule="auto"/>
              <w:jc w:val="center"/>
              <w:rPr>
                <w:b/>
              </w:rPr>
            </w:pPr>
          </w:p>
        </w:tc>
        <w:tc>
          <w:tcPr>
            <w:tcW w:w="1582" w:type="dxa"/>
            <w:vMerge/>
            <w:vAlign w:val="center"/>
          </w:tcPr>
          <w:p w:rsidR="00D858D2" w:rsidRPr="00D4138D" w:rsidRDefault="00D858D2" w:rsidP="009D02D9">
            <w:pPr>
              <w:spacing w:line="480" w:lineRule="auto"/>
              <w:jc w:val="center"/>
              <w:rPr>
                <w:b/>
              </w:rPr>
            </w:pPr>
          </w:p>
        </w:tc>
        <w:tc>
          <w:tcPr>
            <w:tcW w:w="1717" w:type="dxa"/>
            <w:gridSpan w:val="2"/>
            <w:vAlign w:val="center"/>
          </w:tcPr>
          <w:p w:rsidR="00D858D2" w:rsidRPr="00D4138D" w:rsidRDefault="00D858D2" w:rsidP="009D02D9">
            <w:pPr>
              <w:spacing w:line="480" w:lineRule="auto"/>
              <w:jc w:val="center"/>
              <w:rPr>
                <w:b/>
                <w:lang w:val="id-ID"/>
              </w:rPr>
            </w:pPr>
            <w:r w:rsidRPr="00D4138D">
              <w:rPr>
                <w:b/>
                <w:lang w:val="id-ID"/>
              </w:rPr>
              <w:t>Kurang</w:t>
            </w:r>
          </w:p>
        </w:tc>
        <w:tc>
          <w:tcPr>
            <w:tcW w:w="1766" w:type="dxa"/>
            <w:gridSpan w:val="2"/>
            <w:vAlign w:val="center"/>
          </w:tcPr>
          <w:p w:rsidR="00D858D2" w:rsidRPr="00D4138D" w:rsidRDefault="00D858D2" w:rsidP="009D02D9">
            <w:pPr>
              <w:spacing w:line="480" w:lineRule="auto"/>
              <w:jc w:val="center"/>
              <w:rPr>
                <w:b/>
                <w:lang w:val="id-ID"/>
              </w:rPr>
            </w:pPr>
            <w:r w:rsidRPr="00D4138D">
              <w:rPr>
                <w:b/>
                <w:lang w:val="id-ID"/>
              </w:rPr>
              <w:t>Baik</w:t>
            </w:r>
          </w:p>
        </w:tc>
        <w:tc>
          <w:tcPr>
            <w:tcW w:w="1525" w:type="dxa"/>
            <w:gridSpan w:val="2"/>
            <w:vMerge/>
            <w:vAlign w:val="center"/>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r>
      <w:tr w:rsidR="00D858D2" w:rsidRPr="00D4138D" w:rsidTr="009D02D9">
        <w:tc>
          <w:tcPr>
            <w:tcW w:w="648" w:type="dxa"/>
            <w:vMerge/>
            <w:vAlign w:val="center"/>
          </w:tcPr>
          <w:p w:rsidR="00D858D2" w:rsidRPr="00D4138D" w:rsidRDefault="00D858D2" w:rsidP="009D02D9">
            <w:pPr>
              <w:spacing w:line="480" w:lineRule="auto"/>
              <w:jc w:val="center"/>
              <w:rPr>
                <w:b/>
              </w:rPr>
            </w:pPr>
          </w:p>
        </w:tc>
        <w:tc>
          <w:tcPr>
            <w:tcW w:w="1582" w:type="dxa"/>
            <w:vMerge/>
            <w:vAlign w:val="center"/>
          </w:tcPr>
          <w:p w:rsidR="00D858D2" w:rsidRPr="00D4138D" w:rsidRDefault="00D858D2" w:rsidP="009D02D9">
            <w:pPr>
              <w:spacing w:line="480" w:lineRule="auto"/>
              <w:jc w:val="center"/>
              <w:rPr>
                <w:b/>
              </w:rPr>
            </w:pPr>
          </w:p>
        </w:tc>
        <w:tc>
          <w:tcPr>
            <w:tcW w:w="900" w:type="dxa"/>
            <w:vAlign w:val="center"/>
          </w:tcPr>
          <w:p w:rsidR="00D858D2" w:rsidRPr="004822A1" w:rsidRDefault="00D858D2" w:rsidP="009D02D9">
            <w:pPr>
              <w:spacing w:line="480" w:lineRule="auto"/>
              <w:jc w:val="center"/>
              <w:rPr>
                <w:b/>
              </w:rPr>
            </w:pPr>
            <w:r>
              <w:rPr>
                <w:b/>
              </w:rPr>
              <w:t>F</w:t>
            </w:r>
          </w:p>
        </w:tc>
        <w:tc>
          <w:tcPr>
            <w:tcW w:w="817" w:type="dxa"/>
            <w:vAlign w:val="center"/>
          </w:tcPr>
          <w:p w:rsidR="00D858D2" w:rsidRPr="00D4138D" w:rsidRDefault="00D858D2" w:rsidP="009D02D9">
            <w:pPr>
              <w:spacing w:line="480" w:lineRule="auto"/>
              <w:jc w:val="center"/>
              <w:rPr>
                <w:b/>
              </w:rPr>
            </w:pPr>
            <w:r w:rsidRPr="00D4138D">
              <w:rPr>
                <w:b/>
              </w:rPr>
              <w:t>%</w:t>
            </w:r>
          </w:p>
        </w:tc>
        <w:tc>
          <w:tcPr>
            <w:tcW w:w="866" w:type="dxa"/>
            <w:vAlign w:val="center"/>
          </w:tcPr>
          <w:p w:rsidR="00D858D2" w:rsidRPr="00D4138D" w:rsidRDefault="00D858D2" w:rsidP="009D02D9">
            <w:pPr>
              <w:spacing w:line="480" w:lineRule="auto"/>
              <w:jc w:val="center"/>
              <w:rPr>
                <w:b/>
              </w:rPr>
            </w:pPr>
            <w:r>
              <w:rPr>
                <w:b/>
              </w:rPr>
              <w:t>f</w:t>
            </w:r>
          </w:p>
        </w:tc>
        <w:tc>
          <w:tcPr>
            <w:tcW w:w="900" w:type="dxa"/>
            <w:vAlign w:val="center"/>
          </w:tcPr>
          <w:p w:rsidR="00D858D2" w:rsidRPr="00D4138D" w:rsidRDefault="00D858D2" w:rsidP="009D02D9">
            <w:pPr>
              <w:spacing w:line="480" w:lineRule="auto"/>
              <w:jc w:val="center"/>
              <w:rPr>
                <w:b/>
              </w:rPr>
            </w:pPr>
            <w:r w:rsidRPr="00D4138D">
              <w:rPr>
                <w:b/>
              </w:rPr>
              <w:t>%</w:t>
            </w:r>
          </w:p>
        </w:tc>
        <w:tc>
          <w:tcPr>
            <w:tcW w:w="762" w:type="dxa"/>
            <w:vAlign w:val="center"/>
          </w:tcPr>
          <w:p w:rsidR="00D858D2" w:rsidRPr="004822A1" w:rsidRDefault="00D858D2" w:rsidP="009D02D9">
            <w:pPr>
              <w:spacing w:line="480" w:lineRule="auto"/>
              <w:jc w:val="center"/>
              <w:rPr>
                <w:b/>
              </w:rPr>
            </w:pPr>
            <w:r>
              <w:rPr>
                <w:b/>
              </w:rPr>
              <w:t>f</w:t>
            </w:r>
          </w:p>
        </w:tc>
        <w:tc>
          <w:tcPr>
            <w:tcW w:w="763" w:type="dxa"/>
            <w:vAlign w:val="center"/>
          </w:tcPr>
          <w:p w:rsidR="00D858D2" w:rsidRPr="00D4138D" w:rsidRDefault="00D858D2" w:rsidP="009D02D9">
            <w:pPr>
              <w:spacing w:line="480" w:lineRule="auto"/>
              <w:jc w:val="center"/>
              <w:rPr>
                <w:b/>
              </w:rPr>
            </w:pPr>
            <w:r w:rsidRPr="00D4138D">
              <w:rPr>
                <w:b/>
              </w:rPr>
              <w:t>%</w:t>
            </w:r>
          </w:p>
        </w:tc>
        <w:tc>
          <w:tcPr>
            <w:tcW w:w="763" w:type="dxa"/>
            <w:vMerge/>
          </w:tcPr>
          <w:p w:rsidR="00D858D2" w:rsidRPr="00D4138D" w:rsidRDefault="00D858D2" w:rsidP="009D02D9">
            <w:pPr>
              <w:spacing w:line="480" w:lineRule="auto"/>
              <w:jc w:val="center"/>
              <w:rPr>
                <w:b/>
              </w:rPr>
            </w:pPr>
          </w:p>
        </w:tc>
        <w:tc>
          <w:tcPr>
            <w:tcW w:w="763" w:type="dxa"/>
            <w:vMerge/>
          </w:tcPr>
          <w:p w:rsidR="00D858D2" w:rsidRPr="00D4138D" w:rsidRDefault="00D858D2" w:rsidP="009D02D9">
            <w:pPr>
              <w:spacing w:line="480" w:lineRule="auto"/>
              <w:jc w:val="center"/>
              <w:rPr>
                <w:b/>
              </w:rPr>
            </w:pPr>
          </w:p>
        </w:tc>
      </w:tr>
      <w:tr w:rsidR="00D858D2" w:rsidRPr="00D4138D" w:rsidTr="009D02D9">
        <w:tc>
          <w:tcPr>
            <w:tcW w:w="648" w:type="dxa"/>
          </w:tcPr>
          <w:p w:rsidR="00D858D2" w:rsidRPr="00D4138D" w:rsidRDefault="00D858D2" w:rsidP="009D02D9">
            <w:pPr>
              <w:spacing w:line="480" w:lineRule="auto"/>
              <w:jc w:val="both"/>
            </w:pPr>
            <w:r w:rsidRPr="00D4138D">
              <w:t>1</w:t>
            </w:r>
          </w:p>
        </w:tc>
        <w:tc>
          <w:tcPr>
            <w:tcW w:w="1582" w:type="dxa"/>
          </w:tcPr>
          <w:p w:rsidR="00D858D2" w:rsidRPr="00D4138D" w:rsidRDefault="00D858D2" w:rsidP="009D02D9">
            <w:pPr>
              <w:spacing w:line="480" w:lineRule="auto"/>
              <w:jc w:val="both"/>
              <w:rPr>
                <w:lang w:val="id-ID"/>
              </w:rPr>
            </w:pPr>
            <w:r w:rsidRPr="00D4138D">
              <w:rPr>
                <w:lang w:val="id-ID"/>
              </w:rPr>
              <w:t>Kurang</w:t>
            </w:r>
          </w:p>
        </w:tc>
        <w:tc>
          <w:tcPr>
            <w:tcW w:w="900" w:type="dxa"/>
          </w:tcPr>
          <w:p w:rsidR="00D858D2" w:rsidRPr="00D4138D" w:rsidRDefault="00D858D2" w:rsidP="009D02D9">
            <w:pPr>
              <w:spacing w:line="480" w:lineRule="auto"/>
              <w:jc w:val="center"/>
              <w:rPr>
                <w:lang w:val="id-ID"/>
              </w:rPr>
            </w:pPr>
            <w:r w:rsidRPr="00D4138D">
              <w:rPr>
                <w:lang w:val="id-ID"/>
              </w:rPr>
              <w:t>32</w:t>
            </w:r>
          </w:p>
        </w:tc>
        <w:tc>
          <w:tcPr>
            <w:tcW w:w="817" w:type="dxa"/>
          </w:tcPr>
          <w:p w:rsidR="00D858D2" w:rsidRPr="00D4138D" w:rsidRDefault="00D858D2" w:rsidP="009D02D9">
            <w:pPr>
              <w:spacing w:line="480" w:lineRule="auto"/>
              <w:jc w:val="center"/>
              <w:rPr>
                <w:lang w:val="id-ID"/>
              </w:rPr>
            </w:pPr>
            <w:r w:rsidRPr="00D4138D">
              <w:rPr>
                <w:lang w:val="id-ID"/>
              </w:rPr>
              <w:t>86,5</w:t>
            </w:r>
          </w:p>
        </w:tc>
        <w:tc>
          <w:tcPr>
            <w:tcW w:w="866" w:type="dxa"/>
          </w:tcPr>
          <w:p w:rsidR="00D858D2" w:rsidRPr="00D4138D" w:rsidRDefault="00D858D2" w:rsidP="009D02D9">
            <w:pPr>
              <w:spacing w:line="480" w:lineRule="auto"/>
              <w:jc w:val="center"/>
              <w:rPr>
                <w:lang w:val="id-ID"/>
              </w:rPr>
            </w:pPr>
            <w:r w:rsidRPr="00D4138D">
              <w:rPr>
                <w:lang w:val="id-ID"/>
              </w:rPr>
              <w:t>5</w:t>
            </w:r>
          </w:p>
        </w:tc>
        <w:tc>
          <w:tcPr>
            <w:tcW w:w="900" w:type="dxa"/>
          </w:tcPr>
          <w:p w:rsidR="00D858D2" w:rsidRPr="00D4138D" w:rsidRDefault="00D858D2" w:rsidP="009D02D9">
            <w:pPr>
              <w:spacing w:line="480" w:lineRule="auto"/>
              <w:jc w:val="center"/>
              <w:rPr>
                <w:lang w:val="id-ID"/>
              </w:rPr>
            </w:pPr>
            <w:r w:rsidRPr="00D4138D">
              <w:rPr>
                <w:lang w:val="id-ID"/>
              </w:rPr>
              <w:t>13,5</w:t>
            </w:r>
          </w:p>
        </w:tc>
        <w:tc>
          <w:tcPr>
            <w:tcW w:w="762" w:type="dxa"/>
          </w:tcPr>
          <w:p w:rsidR="00D858D2" w:rsidRPr="00D4138D" w:rsidRDefault="00D858D2" w:rsidP="009D02D9">
            <w:pPr>
              <w:spacing w:line="480" w:lineRule="auto"/>
              <w:jc w:val="center"/>
              <w:rPr>
                <w:lang w:val="id-ID"/>
              </w:rPr>
            </w:pPr>
            <w:r w:rsidRPr="00D4138D">
              <w:rPr>
                <w:lang w:val="id-ID"/>
              </w:rPr>
              <w:t>37</w:t>
            </w:r>
          </w:p>
        </w:tc>
        <w:tc>
          <w:tcPr>
            <w:tcW w:w="763" w:type="dxa"/>
          </w:tcPr>
          <w:p w:rsidR="00D858D2" w:rsidRPr="00D4138D" w:rsidRDefault="00D858D2" w:rsidP="009D02D9">
            <w:pPr>
              <w:spacing w:line="480" w:lineRule="auto"/>
              <w:jc w:val="center"/>
              <w:rPr>
                <w:lang w:val="id-ID"/>
              </w:rPr>
            </w:pPr>
            <w:r w:rsidRPr="00D4138D">
              <w:t>100</w:t>
            </w:r>
            <w:r w:rsidRPr="00D4138D">
              <w:rPr>
                <w:lang w:val="id-ID"/>
              </w:rPr>
              <w:t>,0</w:t>
            </w:r>
          </w:p>
        </w:tc>
        <w:tc>
          <w:tcPr>
            <w:tcW w:w="763" w:type="dxa"/>
            <w:vMerge w:val="restart"/>
          </w:tcPr>
          <w:p w:rsidR="00D858D2" w:rsidRPr="004E6824" w:rsidRDefault="00D858D2" w:rsidP="009D02D9">
            <w:pPr>
              <w:spacing w:line="480" w:lineRule="auto"/>
              <w:jc w:val="center"/>
              <w:rPr>
                <w:lang w:val="id-ID"/>
              </w:rPr>
            </w:pPr>
            <w:r>
              <w:rPr>
                <w:lang w:val="id-ID"/>
              </w:rPr>
              <w:t>0,001</w:t>
            </w:r>
          </w:p>
        </w:tc>
        <w:tc>
          <w:tcPr>
            <w:tcW w:w="763" w:type="dxa"/>
            <w:vMerge w:val="restart"/>
          </w:tcPr>
          <w:p w:rsidR="00D858D2" w:rsidRPr="004E6824" w:rsidRDefault="00D858D2" w:rsidP="009D02D9">
            <w:pPr>
              <w:spacing w:line="480" w:lineRule="auto"/>
              <w:jc w:val="center"/>
              <w:rPr>
                <w:lang w:val="id-ID"/>
              </w:rPr>
            </w:pPr>
            <w:r>
              <w:rPr>
                <w:lang w:val="id-ID"/>
              </w:rPr>
              <w:t>28,8</w:t>
            </w:r>
          </w:p>
        </w:tc>
      </w:tr>
      <w:tr w:rsidR="00D858D2" w:rsidRPr="00D4138D" w:rsidTr="009D02D9">
        <w:tc>
          <w:tcPr>
            <w:tcW w:w="648" w:type="dxa"/>
          </w:tcPr>
          <w:p w:rsidR="00D858D2" w:rsidRPr="00D4138D" w:rsidRDefault="00D858D2" w:rsidP="009D02D9">
            <w:pPr>
              <w:spacing w:line="480" w:lineRule="auto"/>
              <w:jc w:val="both"/>
            </w:pPr>
            <w:r w:rsidRPr="00D4138D">
              <w:t>2</w:t>
            </w:r>
          </w:p>
        </w:tc>
        <w:tc>
          <w:tcPr>
            <w:tcW w:w="1582" w:type="dxa"/>
          </w:tcPr>
          <w:p w:rsidR="00D858D2" w:rsidRPr="00D4138D" w:rsidRDefault="00D858D2" w:rsidP="009D02D9">
            <w:pPr>
              <w:spacing w:line="480" w:lineRule="auto"/>
              <w:jc w:val="both"/>
              <w:rPr>
                <w:lang w:val="id-ID"/>
              </w:rPr>
            </w:pPr>
            <w:r w:rsidRPr="00D4138D">
              <w:rPr>
                <w:lang w:val="id-ID"/>
              </w:rPr>
              <w:t xml:space="preserve">Baik </w:t>
            </w:r>
          </w:p>
        </w:tc>
        <w:tc>
          <w:tcPr>
            <w:tcW w:w="900" w:type="dxa"/>
          </w:tcPr>
          <w:p w:rsidR="00D858D2" w:rsidRPr="00D4138D" w:rsidRDefault="00D858D2" w:rsidP="009D02D9">
            <w:pPr>
              <w:spacing w:line="480" w:lineRule="auto"/>
              <w:jc w:val="center"/>
              <w:rPr>
                <w:lang w:val="id-ID"/>
              </w:rPr>
            </w:pPr>
            <w:r w:rsidRPr="00D4138D">
              <w:rPr>
                <w:lang w:val="id-ID"/>
              </w:rPr>
              <w:t>6</w:t>
            </w:r>
          </w:p>
        </w:tc>
        <w:tc>
          <w:tcPr>
            <w:tcW w:w="817" w:type="dxa"/>
          </w:tcPr>
          <w:p w:rsidR="00D858D2" w:rsidRPr="00D4138D" w:rsidRDefault="00D858D2" w:rsidP="009D02D9">
            <w:pPr>
              <w:spacing w:line="480" w:lineRule="auto"/>
              <w:jc w:val="center"/>
              <w:rPr>
                <w:lang w:val="id-ID"/>
              </w:rPr>
            </w:pPr>
            <w:r w:rsidRPr="00D4138D">
              <w:rPr>
                <w:lang w:val="id-ID"/>
              </w:rPr>
              <w:t>18,2</w:t>
            </w:r>
          </w:p>
        </w:tc>
        <w:tc>
          <w:tcPr>
            <w:tcW w:w="866" w:type="dxa"/>
          </w:tcPr>
          <w:p w:rsidR="00D858D2" w:rsidRPr="00D4138D" w:rsidRDefault="00D858D2" w:rsidP="009D02D9">
            <w:pPr>
              <w:spacing w:line="480" w:lineRule="auto"/>
              <w:jc w:val="center"/>
              <w:rPr>
                <w:lang w:val="id-ID"/>
              </w:rPr>
            </w:pPr>
            <w:r w:rsidRPr="00D4138D">
              <w:rPr>
                <w:lang w:val="id-ID"/>
              </w:rPr>
              <w:t>27</w:t>
            </w:r>
          </w:p>
        </w:tc>
        <w:tc>
          <w:tcPr>
            <w:tcW w:w="900" w:type="dxa"/>
          </w:tcPr>
          <w:p w:rsidR="00D858D2" w:rsidRPr="00D4138D" w:rsidRDefault="00D858D2" w:rsidP="009D02D9">
            <w:pPr>
              <w:spacing w:line="480" w:lineRule="auto"/>
              <w:jc w:val="center"/>
              <w:rPr>
                <w:lang w:val="id-ID"/>
              </w:rPr>
            </w:pPr>
            <w:r w:rsidRPr="00D4138D">
              <w:rPr>
                <w:lang w:val="id-ID"/>
              </w:rPr>
              <w:t>81,8</w:t>
            </w:r>
          </w:p>
        </w:tc>
        <w:tc>
          <w:tcPr>
            <w:tcW w:w="762" w:type="dxa"/>
          </w:tcPr>
          <w:p w:rsidR="00D858D2" w:rsidRPr="00D4138D" w:rsidRDefault="00D858D2" w:rsidP="009D02D9">
            <w:pPr>
              <w:spacing w:line="480" w:lineRule="auto"/>
              <w:jc w:val="center"/>
              <w:rPr>
                <w:lang w:val="id-ID"/>
              </w:rPr>
            </w:pPr>
            <w:r w:rsidRPr="00D4138D">
              <w:rPr>
                <w:lang w:val="id-ID"/>
              </w:rPr>
              <w:t>33</w:t>
            </w:r>
          </w:p>
        </w:tc>
        <w:tc>
          <w:tcPr>
            <w:tcW w:w="763" w:type="dxa"/>
          </w:tcPr>
          <w:p w:rsidR="00D858D2" w:rsidRPr="00D4138D" w:rsidRDefault="00D858D2" w:rsidP="009D02D9">
            <w:pPr>
              <w:spacing w:line="480" w:lineRule="auto"/>
              <w:jc w:val="center"/>
              <w:rPr>
                <w:lang w:val="id-ID"/>
              </w:rPr>
            </w:pPr>
            <w:r w:rsidRPr="00D4138D">
              <w:t>100</w:t>
            </w:r>
            <w:r w:rsidRPr="00D4138D">
              <w:rPr>
                <w:lang w:val="id-ID"/>
              </w:rPr>
              <w:t>,0</w:t>
            </w:r>
          </w:p>
        </w:tc>
        <w:tc>
          <w:tcPr>
            <w:tcW w:w="763" w:type="dxa"/>
            <w:vMerge/>
          </w:tcPr>
          <w:p w:rsidR="00D858D2" w:rsidRPr="00D4138D" w:rsidRDefault="00D858D2" w:rsidP="009D02D9">
            <w:pPr>
              <w:spacing w:line="480" w:lineRule="auto"/>
              <w:jc w:val="center"/>
            </w:pPr>
          </w:p>
        </w:tc>
        <w:tc>
          <w:tcPr>
            <w:tcW w:w="763" w:type="dxa"/>
            <w:vMerge/>
          </w:tcPr>
          <w:p w:rsidR="00D858D2" w:rsidRPr="00D4138D" w:rsidRDefault="00D858D2" w:rsidP="009D02D9">
            <w:pPr>
              <w:spacing w:line="480" w:lineRule="auto"/>
              <w:jc w:val="center"/>
            </w:pPr>
          </w:p>
        </w:tc>
      </w:tr>
      <w:tr w:rsidR="00D858D2" w:rsidRPr="00D4138D" w:rsidTr="009D02D9">
        <w:tc>
          <w:tcPr>
            <w:tcW w:w="2230" w:type="dxa"/>
            <w:gridSpan w:val="2"/>
          </w:tcPr>
          <w:p w:rsidR="00D858D2" w:rsidRPr="00D4138D" w:rsidRDefault="00D858D2" w:rsidP="009D02D9">
            <w:pPr>
              <w:spacing w:line="480" w:lineRule="auto"/>
              <w:jc w:val="center"/>
              <w:rPr>
                <w:lang w:val="id-ID"/>
              </w:rPr>
            </w:pPr>
            <w:r w:rsidRPr="00D4138D">
              <w:rPr>
                <w:lang w:val="id-ID"/>
              </w:rPr>
              <w:t xml:space="preserve">Total </w:t>
            </w:r>
          </w:p>
        </w:tc>
        <w:tc>
          <w:tcPr>
            <w:tcW w:w="900" w:type="dxa"/>
          </w:tcPr>
          <w:p w:rsidR="00D858D2" w:rsidRPr="00D4138D" w:rsidRDefault="00D858D2" w:rsidP="009D02D9">
            <w:pPr>
              <w:spacing w:line="480" w:lineRule="auto"/>
              <w:jc w:val="center"/>
              <w:rPr>
                <w:lang w:val="id-ID"/>
              </w:rPr>
            </w:pPr>
            <w:r w:rsidRPr="00D4138D">
              <w:rPr>
                <w:lang w:val="id-ID"/>
              </w:rPr>
              <w:t>38</w:t>
            </w:r>
          </w:p>
        </w:tc>
        <w:tc>
          <w:tcPr>
            <w:tcW w:w="817" w:type="dxa"/>
          </w:tcPr>
          <w:p w:rsidR="00D858D2" w:rsidRPr="00D4138D" w:rsidRDefault="00D858D2" w:rsidP="009D02D9">
            <w:pPr>
              <w:spacing w:line="480" w:lineRule="auto"/>
              <w:jc w:val="center"/>
              <w:rPr>
                <w:lang w:val="id-ID"/>
              </w:rPr>
            </w:pPr>
            <w:r w:rsidRPr="00D4138D">
              <w:rPr>
                <w:lang w:val="id-ID"/>
              </w:rPr>
              <w:t>54,3</w:t>
            </w:r>
          </w:p>
        </w:tc>
        <w:tc>
          <w:tcPr>
            <w:tcW w:w="866" w:type="dxa"/>
          </w:tcPr>
          <w:p w:rsidR="00D858D2" w:rsidRPr="00D4138D" w:rsidRDefault="00D858D2" w:rsidP="009D02D9">
            <w:pPr>
              <w:spacing w:line="480" w:lineRule="auto"/>
              <w:jc w:val="center"/>
              <w:rPr>
                <w:lang w:val="id-ID"/>
              </w:rPr>
            </w:pPr>
            <w:r w:rsidRPr="00D4138D">
              <w:rPr>
                <w:lang w:val="id-ID"/>
              </w:rPr>
              <w:t>32</w:t>
            </w:r>
          </w:p>
        </w:tc>
        <w:tc>
          <w:tcPr>
            <w:tcW w:w="900" w:type="dxa"/>
          </w:tcPr>
          <w:p w:rsidR="00D858D2" w:rsidRPr="00D4138D" w:rsidRDefault="00D858D2" w:rsidP="009D02D9">
            <w:pPr>
              <w:spacing w:line="480" w:lineRule="auto"/>
              <w:jc w:val="center"/>
              <w:rPr>
                <w:lang w:val="id-ID"/>
              </w:rPr>
            </w:pPr>
            <w:r w:rsidRPr="00D4138D">
              <w:rPr>
                <w:lang w:val="id-ID"/>
              </w:rPr>
              <w:t>45,7</w:t>
            </w:r>
          </w:p>
        </w:tc>
        <w:tc>
          <w:tcPr>
            <w:tcW w:w="762" w:type="dxa"/>
          </w:tcPr>
          <w:p w:rsidR="00D858D2" w:rsidRPr="00D4138D" w:rsidRDefault="00D858D2" w:rsidP="009D02D9">
            <w:pPr>
              <w:spacing w:line="480" w:lineRule="auto"/>
              <w:jc w:val="center"/>
              <w:rPr>
                <w:lang w:val="id-ID"/>
              </w:rPr>
            </w:pPr>
            <w:r w:rsidRPr="00D4138D">
              <w:rPr>
                <w:lang w:val="id-ID"/>
              </w:rPr>
              <w:t>70</w:t>
            </w:r>
          </w:p>
        </w:tc>
        <w:tc>
          <w:tcPr>
            <w:tcW w:w="763" w:type="dxa"/>
          </w:tcPr>
          <w:p w:rsidR="00D858D2" w:rsidRPr="00D4138D" w:rsidRDefault="00D858D2" w:rsidP="009D02D9">
            <w:pPr>
              <w:spacing w:line="480" w:lineRule="auto"/>
              <w:jc w:val="center"/>
              <w:rPr>
                <w:lang w:val="id-ID"/>
              </w:rPr>
            </w:pPr>
            <w:r w:rsidRPr="00D4138D">
              <w:rPr>
                <w:lang w:val="id-ID"/>
              </w:rPr>
              <w:t>100,0</w:t>
            </w:r>
          </w:p>
        </w:tc>
        <w:tc>
          <w:tcPr>
            <w:tcW w:w="763" w:type="dxa"/>
            <w:vMerge/>
          </w:tcPr>
          <w:p w:rsidR="00D858D2" w:rsidRPr="00D4138D" w:rsidRDefault="00D858D2" w:rsidP="009D02D9">
            <w:pPr>
              <w:spacing w:line="480" w:lineRule="auto"/>
              <w:jc w:val="center"/>
              <w:rPr>
                <w:lang w:val="id-ID"/>
              </w:rPr>
            </w:pPr>
          </w:p>
        </w:tc>
        <w:tc>
          <w:tcPr>
            <w:tcW w:w="763" w:type="dxa"/>
            <w:vMerge/>
          </w:tcPr>
          <w:p w:rsidR="00D858D2" w:rsidRPr="00D4138D" w:rsidRDefault="00D858D2" w:rsidP="009D02D9">
            <w:pPr>
              <w:spacing w:line="480" w:lineRule="auto"/>
              <w:jc w:val="center"/>
              <w:rPr>
                <w:lang w:val="id-ID"/>
              </w:rPr>
            </w:pPr>
          </w:p>
        </w:tc>
      </w:tr>
    </w:tbl>
    <w:p w:rsidR="00D858D2" w:rsidRPr="00D4138D" w:rsidRDefault="00D858D2" w:rsidP="00D858D2">
      <w:pPr>
        <w:spacing w:line="480" w:lineRule="auto"/>
        <w:jc w:val="both"/>
        <w:rPr>
          <w:lang w:val="id-ID"/>
        </w:rPr>
      </w:pPr>
    </w:p>
    <w:p w:rsidR="00D858D2" w:rsidRPr="00D4138D" w:rsidRDefault="00D858D2" w:rsidP="00D858D2">
      <w:pPr>
        <w:spacing w:line="480" w:lineRule="auto"/>
        <w:ind w:firstLine="720"/>
        <w:jc w:val="both"/>
        <w:rPr>
          <w:lang w:val="sv-SE"/>
        </w:rPr>
      </w:pPr>
      <w:r>
        <w:rPr>
          <w:lang w:val="sv-SE"/>
        </w:rPr>
        <w:t xml:space="preserve">Pada tabel 5.9 </w:t>
      </w:r>
      <w:r w:rsidRPr="00D4138D">
        <w:rPr>
          <w:lang w:val="sv-SE"/>
        </w:rPr>
        <w:t xml:space="preserve">terlihat bahwa dari </w:t>
      </w:r>
      <w:r>
        <w:rPr>
          <w:lang w:val="id-ID"/>
        </w:rPr>
        <w:t>37</w:t>
      </w:r>
      <w:r w:rsidRPr="00D4138D">
        <w:rPr>
          <w:lang w:val="sv-SE"/>
        </w:rPr>
        <w:t xml:space="preserve"> </w:t>
      </w:r>
      <w:r>
        <w:rPr>
          <w:lang w:val="id-ID"/>
        </w:rPr>
        <w:t>keluarga</w:t>
      </w:r>
      <w:r>
        <w:rPr>
          <w:lang w:val="sv-SE"/>
        </w:rPr>
        <w:t xml:space="preserve"> yang</w:t>
      </w:r>
      <w:r>
        <w:t xml:space="preserve"> </w:t>
      </w:r>
      <w:r>
        <w:rPr>
          <w:lang w:val="id-ID"/>
        </w:rPr>
        <w:t>dukungan keluarganya</w:t>
      </w:r>
      <w:r>
        <w:t xml:space="preserve"> kurang terdapat </w:t>
      </w:r>
      <w:r>
        <w:rPr>
          <w:lang w:val="id-ID"/>
        </w:rPr>
        <w:t xml:space="preserve">13,5% </w:t>
      </w:r>
      <w:r>
        <w:t>p</w:t>
      </w:r>
      <w:r w:rsidRPr="00D4138D">
        <w:rPr>
          <w:lang w:val="id-ID"/>
        </w:rPr>
        <w:t>erawatan TB</w:t>
      </w:r>
      <w:r>
        <w:rPr>
          <w:lang w:val="id-ID"/>
        </w:rPr>
        <w:t xml:space="preserve"> paru pada agregat lansia baik sedangkan </w:t>
      </w:r>
      <w:r w:rsidRPr="00D4138D">
        <w:rPr>
          <w:lang w:val="sv-SE"/>
        </w:rPr>
        <w:t xml:space="preserve">dari </w:t>
      </w:r>
      <w:r>
        <w:rPr>
          <w:lang w:val="id-ID"/>
        </w:rPr>
        <w:t>33</w:t>
      </w:r>
      <w:r w:rsidRPr="00D4138D">
        <w:rPr>
          <w:lang w:val="sv-SE"/>
        </w:rPr>
        <w:t xml:space="preserve"> </w:t>
      </w:r>
      <w:r>
        <w:rPr>
          <w:lang w:val="id-ID"/>
        </w:rPr>
        <w:t>keluarga</w:t>
      </w:r>
      <w:r>
        <w:rPr>
          <w:lang w:val="sv-SE"/>
        </w:rPr>
        <w:t xml:space="preserve"> yang</w:t>
      </w:r>
      <w:r>
        <w:rPr>
          <w:lang w:val="id-ID"/>
        </w:rPr>
        <w:t xml:space="preserve"> dukungan keluarganya</w:t>
      </w:r>
      <w:r>
        <w:t xml:space="preserve"> baik terdapat </w:t>
      </w:r>
      <w:r>
        <w:rPr>
          <w:lang w:val="id-ID"/>
        </w:rPr>
        <w:t xml:space="preserve">81,8% </w:t>
      </w:r>
      <w:r>
        <w:t>p</w:t>
      </w:r>
      <w:r w:rsidRPr="00D4138D">
        <w:rPr>
          <w:lang w:val="id-ID"/>
        </w:rPr>
        <w:t>erawatan TB</w:t>
      </w:r>
      <w:r>
        <w:rPr>
          <w:lang w:val="id-ID"/>
        </w:rPr>
        <w:t xml:space="preserve"> paru pada agregat lansia</w:t>
      </w:r>
      <w:r w:rsidRPr="00D4138D">
        <w:rPr>
          <w:lang w:val="id-ID"/>
        </w:rPr>
        <w:t xml:space="preserve"> baik</w:t>
      </w:r>
      <w:r w:rsidRPr="00D4138D">
        <w:rPr>
          <w:lang w:val="sv-SE"/>
        </w:rPr>
        <w:t xml:space="preserve">. </w:t>
      </w:r>
    </w:p>
    <w:p w:rsidR="00D858D2" w:rsidRPr="00D4138D" w:rsidRDefault="00D858D2" w:rsidP="00D858D2">
      <w:pPr>
        <w:spacing w:line="480" w:lineRule="auto"/>
        <w:ind w:firstLine="720"/>
        <w:jc w:val="both"/>
        <w:rPr>
          <w:lang w:val="sv-SE"/>
        </w:rPr>
      </w:pPr>
      <w:r>
        <w:rPr>
          <w:lang w:val="sv-SE"/>
        </w:rPr>
        <w:t>Setelah dilakukan uji statistik</w:t>
      </w:r>
      <w:r w:rsidRPr="00D4138D">
        <w:rPr>
          <w:lang w:val="sv-SE"/>
        </w:rPr>
        <w:t xml:space="preserve"> diperoleh nilai p = </w:t>
      </w:r>
      <w:r w:rsidRPr="00D4138D">
        <w:rPr>
          <w:lang w:val="id-ID"/>
        </w:rPr>
        <w:t>0,0</w:t>
      </w:r>
      <w:r>
        <w:t>0</w:t>
      </w:r>
      <w:r>
        <w:rPr>
          <w:lang w:val="id-ID"/>
        </w:rPr>
        <w:t>1</w:t>
      </w:r>
      <w:r w:rsidRPr="00D4138D">
        <w:rPr>
          <w:lang w:val="sv-SE"/>
        </w:rPr>
        <w:t xml:space="preserve"> ( p </w:t>
      </w:r>
      <w:r w:rsidRPr="00D4138D">
        <w:rPr>
          <w:lang w:val="id-ID"/>
        </w:rPr>
        <w:t>&lt;</w:t>
      </w:r>
      <w:r w:rsidRPr="00D4138D">
        <w:rPr>
          <w:lang w:val="sv-SE"/>
        </w:rPr>
        <w:t xml:space="preserve"> 0,05 ), sehingga dapat dijelaskan </w:t>
      </w:r>
      <w:r w:rsidRPr="00D4138D">
        <w:rPr>
          <w:lang w:val="id-ID"/>
        </w:rPr>
        <w:t xml:space="preserve"> </w:t>
      </w:r>
      <w:r w:rsidRPr="00D4138D">
        <w:rPr>
          <w:lang w:val="sv-SE"/>
        </w:rPr>
        <w:t>terdapat hubunga</w:t>
      </w:r>
      <w:r>
        <w:rPr>
          <w:lang w:val="sv-SE"/>
        </w:rPr>
        <w:t>n yang bermakna secara statistik</w:t>
      </w:r>
      <w:r w:rsidRPr="00D4138D">
        <w:rPr>
          <w:lang w:val="sv-SE"/>
        </w:rPr>
        <w:t xml:space="preserve"> antara </w:t>
      </w:r>
      <w:r w:rsidRPr="00D4138D">
        <w:rPr>
          <w:lang w:val="id-ID"/>
        </w:rPr>
        <w:t>dukungan keluarga dengan perawatan TB paru di rumah pada agregat lansia di Wilayah Kerja Puskesmas Sung</w:t>
      </w:r>
      <w:r>
        <w:rPr>
          <w:lang w:val="id-ID"/>
        </w:rPr>
        <w:t xml:space="preserve">ai Tarab Kabupaten Tanah Datar </w:t>
      </w:r>
      <w:r>
        <w:t>T</w:t>
      </w:r>
      <w:r w:rsidRPr="00D4138D">
        <w:rPr>
          <w:lang w:val="id-ID"/>
        </w:rPr>
        <w:t>ahun 2013</w:t>
      </w:r>
      <w:r w:rsidRPr="00D4138D">
        <w:rPr>
          <w:lang w:val="sv-SE"/>
        </w:rPr>
        <w:t>.</w:t>
      </w:r>
      <w:r>
        <w:rPr>
          <w:lang w:val="sv-SE"/>
        </w:rPr>
        <w:t xml:space="preserve"> Hasil OR diperoleh nilai </w:t>
      </w:r>
      <w:r>
        <w:rPr>
          <w:lang w:val="id-ID"/>
        </w:rPr>
        <w:t>28,8</w:t>
      </w:r>
      <w:r w:rsidRPr="00D4138D">
        <w:rPr>
          <w:lang w:val="sv-SE"/>
        </w:rPr>
        <w:t xml:space="preserve"> berarti </w:t>
      </w:r>
      <w:r>
        <w:rPr>
          <w:lang w:val="id-ID"/>
        </w:rPr>
        <w:t>dukungan keluarga yang baik</w:t>
      </w:r>
      <w:r w:rsidRPr="00D4138D">
        <w:rPr>
          <w:lang w:val="sv-SE"/>
        </w:rPr>
        <w:t xml:space="preserve"> berpeluang </w:t>
      </w:r>
      <w:r>
        <w:rPr>
          <w:lang w:val="id-ID"/>
        </w:rPr>
        <w:t>2</w:t>
      </w:r>
      <w:r>
        <w:t>8,8 kali</w:t>
      </w:r>
      <w:r w:rsidRPr="00D4138D">
        <w:rPr>
          <w:lang w:val="sv-SE"/>
        </w:rPr>
        <w:t xml:space="preserve"> </w:t>
      </w:r>
      <w:r>
        <w:rPr>
          <w:lang w:val="id-ID"/>
        </w:rPr>
        <w:t>baik</w:t>
      </w:r>
      <w:r w:rsidRPr="00D4138D">
        <w:rPr>
          <w:lang w:val="id-ID"/>
        </w:rPr>
        <w:t xml:space="preserve"> dalam melakukan perawatan TB paru di rumah pada agregat lansia</w:t>
      </w:r>
      <w:r>
        <w:rPr>
          <w:lang w:val="sv-SE"/>
        </w:rPr>
        <w:t xml:space="preserve"> dibandingkan dengan dukungan keluarga yang kurang.</w:t>
      </w:r>
    </w:p>
    <w:p w:rsidR="00D858D2" w:rsidRPr="000B6689" w:rsidRDefault="00D858D2" w:rsidP="00D858D2">
      <w:pPr>
        <w:jc w:val="both"/>
      </w:pPr>
    </w:p>
    <w:p w:rsidR="00D858D2" w:rsidRPr="00D4138D" w:rsidRDefault="00D858D2" w:rsidP="00D858D2">
      <w:pPr>
        <w:numPr>
          <w:ilvl w:val="1"/>
          <w:numId w:val="36"/>
        </w:numPr>
        <w:spacing w:after="0" w:line="480" w:lineRule="auto"/>
        <w:jc w:val="both"/>
        <w:rPr>
          <w:b/>
        </w:rPr>
      </w:pPr>
      <w:r w:rsidRPr="00D4138D">
        <w:rPr>
          <w:b/>
        </w:rPr>
        <w:t>Pembahasan</w:t>
      </w:r>
    </w:p>
    <w:p w:rsidR="00D858D2" w:rsidRPr="00D4138D" w:rsidRDefault="00D858D2" w:rsidP="00D858D2">
      <w:pPr>
        <w:numPr>
          <w:ilvl w:val="2"/>
          <w:numId w:val="36"/>
        </w:numPr>
        <w:spacing w:after="0" w:line="480" w:lineRule="auto"/>
        <w:jc w:val="both"/>
        <w:rPr>
          <w:b/>
          <w:lang w:val="sv-SE"/>
        </w:rPr>
      </w:pPr>
      <w:r w:rsidRPr="00D4138D">
        <w:rPr>
          <w:b/>
          <w:lang w:val="id-ID"/>
        </w:rPr>
        <w:t>Tingkat Pendidikan Keluarga</w:t>
      </w:r>
    </w:p>
    <w:p w:rsidR="00D858D2" w:rsidRDefault="00D858D2" w:rsidP="00D858D2">
      <w:pPr>
        <w:spacing w:line="480" w:lineRule="auto"/>
        <w:ind w:firstLine="720"/>
        <w:jc w:val="both"/>
        <w:rPr>
          <w:lang w:val="id-ID"/>
        </w:rPr>
      </w:pPr>
      <w:r w:rsidRPr="00D4138D">
        <w:lastRenderedPageBreak/>
        <w:t xml:space="preserve">Dari penelitian yang dilakukan terhadap </w:t>
      </w:r>
      <w:r w:rsidRPr="00D4138D">
        <w:rPr>
          <w:lang w:val="id-ID"/>
        </w:rPr>
        <w:t>70</w:t>
      </w:r>
      <w:r w:rsidRPr="00D4138D">
        <w:t xml:space="preserve"> responden didapatkan bahwa 80 % </w:t>
      </w:r>
      <w:r w:rsidRPr="00D4138D">
        <w:rPr>
          <w:lang w:val="id-ID"/>
        </w:rPr>
        <w:t>keluarga mempunyai tingkat pendidikan rendah</w:t>
      </w:r>
      <w:r w:rsidRPr="00D4138D">
        <w:t xml:space="preserve">, sehingga dapat </w:t>
      </w:r>
      <w:r>
        <w:t xml:space="preserve">dikatakan </w:t>
      </w:r>
      <w:r>
        <w:rPr>
          <w:lang w:val="id-ID"/>
        </w:rPr>
        <w:t xml:space="preserve"> </w:t>
      </w:r>
      <w:r>
        <w:t>keluarga TB Paru pada agregat Lansia</w:t>
      </w:r>
      <w:r w:rsidRPr="00D4138D">
        <w:t xml:space="preserve"> </w:t>
      </w:r>
      <w:r w:rsidRPr="00D4138D">
        <w:rPr>
          <w:lang w:val="id-ID"/>
        </w:rPr>
        <w:t>di Wilayah Kerja Puskesmas Sungai Tarab Kabupaten Tanah Datar tahun 2013</w:t>
      </w:r>
      <w:r w:rsidRPr="00D4138D">
        <w:t>,</w:t>
      </w:r>
      <w:r w:rsidRPr="00D4138D">
        <w:rPr>
          <w:lang w:val="id-ID"/>
        </w:rPr>
        <w:t xml:space="preserve"> </w:t>
      </w:r>
      <w:r w:rsidRPr="00D4138D">
        <w:t xml:space="preserve">dimana </w:t>
      </w:r>
      <w:r>
        <w:rPr>
          <w:lang w:val="id-ID"/>
        </w:rPr>
        <w:t>seba</w:t>
      </w:r>
      <w:r w:rsidRPr="00D4138D">
        <w:rPr>
          <w:lang w:val="id-ID"/>
        </w:rPr>
        <w:t>gian besar keluarga mempunyai tingkat pendidikan rendah</w:t>
      </w:r>
      <w:r w:rsidRPr="00D4138D">
        <w:t xml:space="preserve">. </w:t>
      </w:r>
    </w:p>
    <w:p w:rsidR="00D858D2" w:rsidRPr="00D4138D" w:rsidRDefault="00D858D2" w:rsidP="00D858D2">
      <w:pPr>
        <w:spacing w:line="480" w:lineRule="auto"/>
        <w:ind w:firstLine="720"/>
        <w:jc w:val="both"/>
        <w:rPr>
          <w:lang w:val="sv-SE"/>
        </w:rPr>
      </w:pPr>
      <w:r w:rsidRPr="00D4138D">
        <w:t>Hal ini sesuai dengan penelitian Ernita Basri di Wilayah Kerja Puskesmas Alahan Panjang Kecamatan Lembah guma</w:t>
      </w:r>
      <w:r>
        <w:t>nti Kabupaten Solok</w:t>
      </w:r>
      <w:r w:rsidRPr="00D4138D">
        <w:t xml:space="preserve"> tahun 20</w:t>
      </w:r>
      <w:r w:rsidRPr="00D4138D">
        <w:rPr>
          <w:lang w:val="id-ID"/>
        </w:rPr>
        <w:t>12</w:t>
      </w:r>
      <w:r w:rsidRPr="00D4138D">
        <w:t xml:space="preserve"> yaitu </w:t>
      </w:r>
      <w:r w:rsidRPr="00D4138D">
        <w:rPr>
          <w:lang w:val="id-ID"/>
        </w:rPr>
        <w:t>82,1</w:t>
      </w:r>
      <w:r w:rsidRPr="00D4138D">
        <w:t xml:space="preserve">% </w:t>
      </w:r>
      <w:r w:rsidRPr="00D4138D">
        <w:rPr>
          <w:lang w:val="id-ID"/>
        </w:rPr>
        <w:t>keluarga mempunyai pendidikan rendah</w:t>
      </w:r>
      <w:r w:rsidRPr="00D4138D">
        <w:t xml:space="preserve">. </w:t>
      </w:r>
    </w:p>
    <w:p w:rsidR="00D858D2" w:rsidRPr="00D4138D" w:rsidRDefault="00D858D2" w:rsidP="00D858D2">
      <w:pPr>
        <w:spacing w:line="480" w:lineRule="auto"/>
        <w:ind w:firstLine="720"/>
        <w:jc w:val="both"/>
        <w:rPr>
          <w:lang w:val="id-ID"/>
        </w:rPr>
      </w:pPr>
      <w:r w:rsidRPr="00D4138D">
        <w:rPr>
          <w:lang w:val="sv-SE"/>
        </w:rPr>
        <w:t xml:space="preserve">Pada Negara berkembang tingkat pendidikan </w:t>
      </w:r>
      <w:r w:rsidRPr="00D4138D">
        <w:rPr>
          <w:lang w:val="id-ID"/>
        </w:rPr>
        <w:t>keluarga</w:t>
      </w:r>
      <w:r w:rsidRPr="00D4138D">
        <w:rPr>
          <w:lang w:val="sv-SE"/>
        </w:rPr>
        <w:t xml:space="preserve"> sering ditemukan berpengaruh terhadap </w:t>
      </w:r>
      <w:r w:rsidRPr="00D4138D">
        <w:rPr>
          <w:lang w:val="id-ID"/>
        </w:rPr>
        <w:t>perawatan lansia</w:t>
      </w:r>
      <w:r w:rsidRPr="00D4138D">
        <w:rPr>
          <w:lang w:val="sv-SE"/>
        </w:rPr>
        <w:t>. Pendidikan adalah suatu proses kegiatan atau proses pembelajaran untuk mengembangkan atau meningkatkan kemampuan tertentu sehingga sasaran pendidikan itu bisa berdiri sendiri. (Bina Diknakes, edisi 20 : 14)</w:t>
      </w:r>
    </w:p>
    <w:p w:rsidR="00D858D2" w:rsidRPr="00D4138D" w:rsidRDefault="00D858D2" w:rsidP="00D858D2">
      <w:pPr>
        <w:spacing w:line="480" w:lineRule="auto"/>
        <w:ind w:firstLine="720"/>
        <w:jc w:val="both"/>
        <w:rPr>
          <w:lang w:val="id-ID"/>
        </w:rPr>
      </w:pPr>
      <w:r w:rsidRPr="00D4138D">
        <w:t>Pendidikan keluarga merupakan salah satu input dalam proses terbentuknya satuan keluaran perilaku baru yang berpengaruh terhadap kemampuan keluarga dalam melakukan tindakan sesuai yang diharapkan. Sejalan dengan h</w:t>
      </w:r>
      <w:r>
        <w:t>al tersebut Green &amp; Notoatmojo dalam Patriyani</w:t>
      </w:r>
      <w:r w:rsidRPr="00D4138D">
        <w:t xml:space="preserve"> </w:t>
      </w:r>
      <w:r>
        <w:rPr>
          <w:lang w:val="id-ID"/>
        </w:rPr>
        <w:t>(</w:t>
      </w:r>
      <w:r w:rsidRPr="00D4138D">
        <w:t>2009) menyatakan bahwa pengetahuan merupakan salah satu faktor predisposisi pada seseorang dalam pembentukan perilaku kesehatan untuk melakuka</w:t>
      </w:r>
      <w:r w:rsidRPr="00D4138D">
        <w:rPr>
          <w:lang w:val="id-ID"/>
        </w:rPr>
        <w:t xml:space="preserve">n </w:t>
      </w:r>
      <w:r w:rsidRPr="00D4138D">
        <w:t xml:space="preserve">tindakan terkait dengan kesehatan diri serta memberi dukungan keluarga pada lansia yang mengalami </w:t>
      </w:r>
      <w:r w:rsidRPr="00D4138D">
        <w:rPr>
          <w:lang w:val="id-ID"/>
        </w:rPr>
        <w:t>TB.</w:t>
      </w:r>
    </w:p>
    <w:p w:rsidR="00D858D2" w:rsidRPr="00D4138D" w:rsidRDefault="00D858D2" w:rsidP="00D858D2">
      <w:pPr>
        <w:spacing w:line="480" w:lineRule="auto"/>
        <w:ind w:firstLine="720"/>
        <w:jc w:val="both"/>
        <w:rPr>
          <w:lang w:val="id-ID"/>
        </w:rPr>
      </w:pPr>
      <w:r>
        <w:rPr>
          <w:lang w:val="id-ID"/>
        </w:rPr>
        <w:t>Dari hasil penelitian penulis pada keluarga responden b</w:t>
      </w:r>
      <w:r w:rsidRPr="00D4138D">
        <w:t xml:space="preserve">anyak faktor yang menyebabkan pendidikan keluarga rendah seperti tingkat ekonomi yang rendah, jarak sarana dan prasarana yang jauh,  </w:t>
      </w:r>
      <w:r>
        <w:rPr>
          <w:lang w:val="id-ID"/>
        </w:rPr>
        <w:t xml:space="preserve">dan lain sebgainya, </w:t>
      </w:r>
      <w:r w:rsidRPr="00D4138D">
        <w:t>pendidikan akan mampu meningkatkan kualitas sumber daya manusia yang diperlihatkan dengan meningkatnya pengetahuan dan keterampilan seseorang. Semakin tinggi tingkat pendidikan seseorang, maka pengetahuan dan keahlian juga akan meningkat sehingga akan mendorong peningkatan perawatan pada lansia.</w:t>
      </w:r>
      <w:r>
        <w:rPr>
          <w:lang w:val="id-ID"/>
        </w:rPr>
        <w:t xml:space="preserve"> t</w:t>
      </w:r>
      <w:r w:rsidRPr="00D4138D">
        <w:t>ingkat pendidikan</w:t>
      </w:r>
      <w:r>
        <w:rPr>
          <w:lang w:val="id-ID"/>
        </w:rPr>
        <w:t xml:space="preserve"> dari keluarga</w:t>
      </w:r>
      <w:r w:rsidRPr="00D4138D">
        <w:rPr>
          <w:lang w:val="id-ID"/>
        </w:rPr>
        <w:t xml:space="preserve"> </w:t>
      </w:r>
      <w:r w:rsidRPr="00D4138D">
        <w:t>akan</w:t>
      </w:r>
      <w:r w:rsidRPr="00D4138D">
        <w:rPr>
          <w:lang w:val="id-ID"/>
        </w:rPr>
        <w:t xml:space="preserve"> </w:t>
      </w:r>
      <w:r w:rsidRPr="00D4138D">
        <w:t>mempengaruhi</w:t>
      </w:r>
      <w:r w:rsidRPr="00D4138D">
        <w:rPr>
          <w:lang w:val="id-ID"/>
        </w:rPr>
        <w:t xml:space="preserve"> </w:t>
      </w:r>
      <w:r w:rsidRPr="00D4138D">
        <w:t>terhadap</w:t>
      </w:r>
      <w:r w:rsidRPr="00D4138D">
        <w:rPr>
          <w:lang w:val="id-ID"/>
        </w:rPr>
        <w:t xml:space="preserve"> </w:t>
      </w:r>
      <w:r w:rsidRPr="00D4138D">
        <w:lastRenderedPageBreak/>
        <w:t>pengetahuan</w:t>
      </w:r>
      <w:r w:rsidRPr="00D4138D">
        <w:rPr>
          <w:lang w:val="id-ID"/>
        </w:rPr>
        <w:t xml:space="preserve"> </w:t>
      </w:r>
      <w:r w:rsidRPr="00D4138D">
        <w:t>seseorang</w:t>
      </w:r>
      <w:r w:rsidRPr="00D4138D">
        <w:rPr>
          <w:lang w:val="id-ID"/>
        </w:rPr>
        <w:t xml:space="preserve"> </w:t>
      </w:r>
      <w:r w:rsidRPr="00D4138D">
        <w:t>diantaranya</w:t>
      </w:r>
      <w:r w:rsidRPr="00D4138D">
        <w:rPr>
          <w:lang w:val="id-ID"/>
        </w:rPr>
        <w:t xml:space="preserve"> </w:t>
      </w:r>
      <w:r w:rsidRPr="00D4138D">
        <w:t>mengenai</w:t>
      </w:r>
      <w:r w:rsidRPr="00D4138D">
        <w:rPr>
          <w:lang w:val="id-ID"/>
        </w:rPr>
        <w:t xml:space="preserve"> </w:t>
      </w:r>
      <w:r w:rsidRPr="00D4138D">
        <w:t>pengetahuan</w:t>
      </w:r>
      <w:r w:rsidRPr="00D4138D">
        <w:rPr>
          <w:lang w:val="id-ID"/>
        </w:rPr>
        <w:t xml:space="preserve"> </w:t>
      </w:r>
      <w:r w:rsidRPr="00D4138D">
        <w:t>penyakit</w:t>
      </w:r>
      <w:r w:rsidRPr="00D4138D">
        <w:rPr>
          <w:lang w:val="id-ID"/>
        </w:rPr>
        <w:t xml:space="preserve"> </w:t>
      </w:r>
      <w:r w:rsidRPr="00D4138D">
        <w:t>TBC</w:t>
      </w:r>
      <w:r w:rsidRPr="00D4138D">
        <w:rPr>
          <w:lang w:val="id-ID"/>
        </w:rPr>
        <w:t xml:space="preserve"> </w:t>
      </w:r>
      <w:r w:rsidRPr="00D4138D">
        <w:t>sehingga</w:t>
      </w:r>
      <w:r w:rsidRPr="00D4138D">
        <w:rPr>
          <w:lang w:val="id-ID"/>
        </w:rPr>
        <w:t xml:space="preserve"> </w:t>
      </w:r>
      <w:r w:rsidRPr="00D4138D">
        <w:t>dengan</w:t>
      </w:r>
      <w:r w:rsidRPr="00D4138D">
        <w:rPr>
          <w:lang w:val="id-ID"/>
        </w:rPr>
        <w:t xml:space="preserve"> </w:t>
      </w:r>
      <w:r w:rsidRPr="00D4138D">
        <w:t>pengetahuan</w:t>
      </w:r>
      <w:r w:rsidRPr="00D4138D">
        <w:rPr>
          <w:lang w:val="id-ID"/>
        </w:rPr>
        <w:t xml:space="preserve"> </w:t>
      </w:r>
      <w:r w:rsidRPr="00D4138D">
        <w:t>yang</w:t>
      </w:r>
      <w:r w:rsidRPr="00D4138D">
        <w:rPr>
          <w:lang w:val="id-ID"/>
        </w:rPr>
        <w:t xml:space="preserve"> </w:t>
      </w:r>
      <w:r w:rsidRPr="00D4138D">
        <w:t>cukup</w:t>
      </w:r>
      <w:r w:rsidRPr="00D4138D">
        <w:rPr>
          <w:lang w:val="id-ID"/>
        </w:rPr>
        <w:t xml:space="preserve"> </w:t>
      </w:r>
      <w:r w:rsidRPr="00D4138D">
        <w:t>maka</w:t>
      </w:r>
      <w:r w:rsidRPr="00D4138D">
        <w:rPr>
          <w:lang w:val="id-ID"/>
        </w:rPr>
        <w:t xml:space="preserve"> </w:t>
      </w:r>
      <w:r w:rsidRPr="00D4138D">
        <w:t>seseorang</w:t>
      </w:r>
      <w:r w:rsidRPr="00D4138D">
        <w:rPr>
          <w:lang w:val="id-ID"/>
        </w:rPr>
        <w:t xml:space="preserve"> </w:t>
      </w:r>
      <w:r w:rsidRPr="00D4138D">
        <w:t>akan</w:t>
      </w:r>
      <w:r w:rsidRPr="00D4138D">
        <w:rPr>
          <w:lang w:val="id-ID"/>
        </w:rPr>
        <w:t xml:space="preserve"> </w:t>
      </w:r>
      <w:r w:rsidRPr="00D4138D">
        <w:t>mencoba</w:t>
      </w:r>
      <w:r w:rsidRPr="00D4138D">
        <w:rPr>
          <w:lang w:val="id-ID"/>
        </w:rPr>
        <w:t xml:space="preserve"> </w:t>
      </w:r>
      <w:r w:rsidRPr="00D4138D">
        <w:t>untuk</w:t>
      </w:r>
      <w:r w:rsidRPr="00D4138D">
        <w:rPr>
          <w:lang w:val="id-ID"/>
        </w:rPr>
        <w:t xml:space="preserve"> </w:t>
      </w:r>
      <w:r w:rsidRPr="00D4138D">
        <w:t>mempunyai</w:t>
      </w:r>
      <w:r w:rsidRPr="00D4138D">
        <w:rPr>
          <w:lang w:val="id-ID"/>
        </w:rPr>
        <w:t xml:space="preserve"> </w:t>
      </w:r>
      <w:r w:rsidRPr="00D4138D">
        <w:t>prilaku</w:t>
      </w:r>
      <w:r w:rsidRPr="00D4138D">
        <w:rPr>
          <w:lang w:val="id-ID"/>
        </w:rPr>
        <w:t xml:space="preserve"> </w:t>
      </w:r>
      <w:r w:rsidRPr="00D4138D">
        <w:t>hidup</w:t>
      </w:r>
      <w:r w:rsidRPr="00D4138D">
        <w:rPr>
          <w:lang w:val="id-ID"/>
        </w:rPr>
        <w:t xml:space="preserve"> </w:t>
      </w:r>
      <w:r w:rsidRPr="00D4138D">
        <w:t>bersih</w:t>
      </w:r>
      <w:r w:rsidRPr="00D4138D">
        <w:rPr>
          <w:lang w:val="id-ID"/>
        </w:rPr>
        <w:t xml:space="preserve"> </w:t>
      </w:r>
      <w:r w:rsidRPr="00D4138D">
        <w:t>dan</w:t>
      </w:r>
      <w:r w:rsidRPr="00D4138D">
        <w:rPr>
          <w:lang w:val="id-ID"/>
        </w:rPr>
        <w:t xml:space="preserve"> </w:t>
      </w:r>
      <w:r w:rsidRPr="00D4138D">
        <w:t>sehat</w:t>
      </w:r>
      <w:r w:rsidRPr="00D4138D">
        <w:rPr>
          <w:lang w:val="id-ID"/>
        </w:rPr>
        <w:t xml:space="preserve"> </w:t>
      </w:r>
    </w:p>
    <w:p w:rsidR="00D858D2" w:rsidRPr="00D4138D" w:rsidRDefault="00D858D2" w:rsidP="00D858D2">
      <w:pPr>
        <w:numPr>
          <w:ilvl w:val="2"/>
          <w:numId w:val="36"/>
        </w:numPr>
        <w:spacing w:after="0" w:line="480" w:lineRule="auto"/>
        <w:jc w:val="both"/>
        <w:rPr>
          <w:b/>
        </w:rPr>
      </w:pPr>
      <w:r w:rsidRPr="00D4138D">
        <w:rPr>
          <w:b/>
          <w:lang w:val="id-ID"/>
        </w:rPr>
        <w:t>Pekerjaan Keluarga</w:t>
      </w:r>
    </w:p>
    <w:p w:rsidR="00D858D2" w:rsidRPr="002A7E34" w:rsidRDefault="00D858D2" w:rsidP="00D858D2">
      <w:pPr>
        <w:spacing w:line="480" w:lineRule="auto"/>
        <w:ind w:firstLine="720"/>
        <w:jc w:val="both"/>
      </w:pPr>
      <w:r w:rsidRPr="00D4138D">
        <w:t xml:space="preserve">Dari penelitian yang dilakukan terhadap </w:t>
      </w:r>
      <w:r w:rsidRPr="00D4138D">
        <w:rPr>
          <w:lang w:val="id-ID"/>
        </w:rPr>
        <w:t>70</w:t>
      </w:r>
      <w:r w:rsidRPr="00D4138D">
        <w:t xml:space="preserve"> responden didapatkan bahwa </w:t>
      </w:r>
      <w:r w:rsidRPr="00D4138D">
        <w:rPr>
          <w:lang w:val="id-ID"/>
        </w:rPr>
        <w:t>72</w:t>
      </w:r>
      <w:r>
        <w:rPr>
          <w:lang w:val="id-ID"/>
        </w:rPr>
        <w:t>,9</w:t>
      </w:r>
      <w:r w:rsidRPr="00D4138D">
        <w:t xml:space="preserve"> % </w:t>
      </w:r>
      <w:r w:rsidRPr="00D4138D">
        <w:rPr>
          <w:lang w:val="id-ID"/>
        </w:rPr>
        <w:t>keluarga mempunyai pekerjaan</w:t>
      </w:r>
      <w:r w:rsidRPr="00D4138D">
        <w:t>,</w:t>
      </w:r>
      <w:r w:rsidRPr="00D4138D">
        <w:rPr>
          <w:lang w:val="id-ID"/>
        </w:rPr>
        <w:t xml:space="preserve"> </w:t>
      </w:r>
      <w:r w:rsidRPr="00D4138D">
        <w:t xml:space="preserve">sehingga dapat </w:t>
      </w:r>
      <w:r>
        <w:t>dikatakan bahwa</w:t>
      </w:r>
      <w:r>
        <w:rPr>
          <w:lang w:val="id-ID"/>
        </w:rPr>
        <w:t xml:space="preserve"> </w:t>
      </w:r>
      <w:r>
        <w:t>keluarga TB Paru pada agregat Lansia</w:t>
      </w:r>
      <w:r w:rsidRPr="00D4138D">
        <w:t xml:space="preserve"> </w:t>
      </w:r>
      <w:r w:rsidRPr="00D4138D">
        <w:rPr>
          <w:lang w:val="id-ID"/>
        </w:rPr>
        <w:t>di Wilayah Kerja Puskesmas Sungai Tarab Kabupaten Tanah Datar tahun 2013</w:t>
      </w:r>
      <w:r w:rsidRPr="00D4138D">
        <w:t>,</w:t>
      </w:r>
      <w:r w:rsidRPr="00D4138D">
        <w:rPr>
          <w:lang w:val="id-ID"/>
        </w:rPr>
        <w:t xml:space="preserve"> </w:t>
      </w:r>
      <w:r w:rsidRPr="00D4138D">
        <w:t xml:space="preserve">dimana </w:t>
      </w:r>
      <w:r>
        <w:rPr>
          <w:lang w:val="id-ID"/>
        </w:rPr>
        <w:t>seba</w:t>
      </w:r>
      <w:r w:rsidRPr="00D4138D">
        <w:rPr>
          <w:lang w:val="id-ID"/>
        </w:rPr>
        <w:t xml:space="preserve">gian besar keluarga mempunyai </w:t>
      </w:r>
      <w:r>
        <w:t xml:space="preserve">pekerjaan. </w:t>
      </w:r>
    </w:p>
    <w:p w:rsidR="00D858D2" w:rsidRDefault="00D858D2" w:rsidP="00D858D2">
      <w:pPr>
        <w:spacing w:line="480" w:lineRule="auto"/>
        <w:ind w:firstLine="720"/>
        <w:jc w:val="both"/>
        <w:rPr>
          <w:lang w:val="id-ID"/>
        </w:rPr>
      </w:pPr>
      <w:r w:rsidRPr="00D4138D">
        <w:rPr>
          <w:lang w:val="sv-SE"/>
        </w:rPr>
        <w:t xml:space="preserve">Angka ini lebih </w:t>
      </w:r>
      <w:r w:rsidRPr="00D4138D">
        <w:rPr>
          <w:lang w:val="id-ID"/>
        </w:rPr>
        <w:t>tinggi</w:t>
      </w:r>
      <w:r w:rsidRPr="00D4138D">
        <w:rPr>
          <w:lang w:val="sv-SE"/>
        </w:rPr>
        <w:t xml:space="preserve"> dib</w:t>
      </w:r>
      <w:r w:rsidRPr="00D4138D">
        <w:rPr>
          <w:lang w:val="id-ID"/>
        </w:rPr>
        <w:t>a</w:t>
      </w:r>
      <w:r w:rsidRPr="00D4138D">
        <w:rPr>
          <w:lang w:val="sv-SE"/>
        </w:rPr>
        <w:t>ndingkan dengan penelitian yang dilakukan Gustania Rahmi di Puskesmas Padang Pasir tahun 2002 yang mendapatkan 6</w:t>
      </w:r>
      <w:r w:rsidRPr="00D4138D">
        <w:rPr>
          <w:lang w:val="id-ID"/>
        </w:rPr>
        <w:t>5</w:t>
      </w:r>
      <w:r w:rsidRPr="00D4138D">
        <w:rPr>
          <w:lang w:val="sv-SE"/>
        </w:rPr>
        <w:t xml:space="preserve">% </w:t>
      </w:r>
      <w:r w:rsidRPr="00D4138D">
        <w:rPr>
          <w:lang w:val="id-ID"/>
        </w:rPr>
        <w:t>keluarga mempunyai pekerjaan</w:t>
      </w:r>
      <w:r w:rsidRPr="00D4138D">
        <w:rPr>
          <w:lang w:val="sv-SE"/>
        </w:rPr>
        <w:t>.</w:t>
      </w:r>
    </w:p>
    <w:p w:rsidR="00D858D2" w:rsidRPr="00C65569" w:rsidRDefault="00D858D2" w:rsidP="00D858D2">
      <w:pPr>
        <w:spacing w:line="480" w:lineRule="auto"/>
        <w:ind w:firstLine="720"/>
        <w:jc w:val="both"/>
        <w:rPr>
          <w:lang w:val="id-ID"/>
        </w:rPr>
      </w:pPr>
      <w:r w:rsidRPr="00C65569">
        <w:rPr>
          <w:bCs/>
        </w:rPr>
        <w:t>Pekerjaan</w:t>
      </w:r>
      <w:r w:rsidRPr="00C65569">
        <w:t xml:space="preserve"> dalam arti luas adalah aktivitas utama yang dilakukan oleh </w:t>
      </w:r>
      <w:hyperlink r:id="rId8" w:tooltip="Manusia" w:history="1">
        <w:r w:rsidRPr="00C65569">
          <w:rPr>
            <w:rStyle w:val="Hyperlink"/>
          </w:rPr>
          <w:t>manusia</w:t>
        </w:r>
      </w:hyperlink>
      <w:r w:rsidRPr="00C65569">
        <w:t xml:space="preserve">. Dalam arti sempit, istilah pekerjaan digunakan untuk suatu tugas atau kerja yang menghasilkan </w:t>
      </w:r>
      <w:hyperlink r:id="rId9" w:tooltip="Uang" w:history="1">
        <w:r w:rsidRPr="00C65569">
          <w:rPr>
            <w:rStyle w:val="Hyperlink"/>
          </w:rPr>
          <w:t>uang</w:t>
        </w:r>
      </w:hyperlink>
      <w:r w:rsidRPr="00C65569">
        <w:t xml:space="preserve"> bagi seseorang. Dalam pembicaraan sehari-hari istilah ini sering dianggap sinonim dengan </w:t>
      </w:r>
      <w:hyperlink r:id="rId10" w:tooltip="Profesi" w:history="1">
        <w:r w:rsidRPr="00C65569">
          <w:rPr>
            <w:rStyle w:val="Hyperlink"/>
          </w:rPr>
          <w:t>profesi</w:t>
        </w:r>
      </w:hyperlink>
      <w:r w:rsidRPr="00C65569">
        <w:rPr>
          <w:lang w:val="id-ID"/>
        </w:rPr>
        <w:t xml:space="preserve"> (Siregar, 2004</w:t>
      </w:r>
      <w:r>
        <w:rPr>
          <w:lang w:val="id-ID"/>
        </w:rPr>
        <w:t>).</w:t>
      </w:r>
    </w:p>
    <w:p w:rsidR="00D858D2" w:rsidRPr="001A27E5" w:rsidRDefault="00D858D2" w:rsidP="00D858D2">
      <w:pPr>
        <w:spacing w:line="480" w:lineRule="auto"/>
        <w:ind w:firstLine="720"/>
        <w:jc w:val="both"/>
        <w:rPr>
          <w:lang w:val="id-ID"/>
        </w:rPr>
      </w:pPr>
      <w:r>
        <w:rPr>
          <w:lang w:val="id-ID"/>
        </w:rPr>
        <w:t xml:space="preserve">Dari hasil penelitian penulis menyimpulkan bahwa keluarga lebih banyak yang bekerja, </w:t>
      </w:r>
      <w:r w:rsidRPr="00D4138D">
        <w:t>keluarga lansia banya</w:t>
      </w:r>
      <w:r>
        <w:t>k bekerja di bidang pertanian</w:t>
      </w:r>
      <w:r>
        <w:rPr>
          <w:lang w:val="id-ID"/>
        </w:rPr>
        <w:t>,</w:t>
      </w:r>
      <w:r w:rsidRPr="00D4138D">
        <w:t xml:space="preserve"> </w:t>
      </w:r>
      <w:r>
        <w:rPr>
          <w:lang w:val="id-ID"/>
        </w:rPr>
        <w:t>hal ini disebabkan t</w:t>
      </w:r>
      <w:r w:rsidRPr="00D4138D">
        <w:t>ingkat pend</w:t>
      </w:r>
      <w:r>
        <w:t xml:space="preserve">idikan yang ditamatkan </w:t>
      </w:r>
      <w:r>
        <w:rPr>
          <w:lang w:val="id-ID"/>
        </w:rPr>
        <w:t>keluarga</w:t>
      </w:r>
      <w:r w:rsidRPr="00D4138D">
        <w:t xml:space="preserve"> sejalan dengan tingkat pekerjaan dan penghasilan yang diperoleh. Dengan kondisi seperti it</w:t>
      </w:r>
      <w:r>
        <w:t>u keluarga tidak dapat menabung</w:t>
      </w:r>
      <w:r>
        <w:rPr>
          <w:lang w:val="id-ID"/>
        </w:rPr>
        <w:t xml:space="preserve"> atau </w:t>
      </w:r>
      <w:r w:rsidRPr="00D4138D">
        <w:t>menyisihkan untuk masa depan keluarga.</w:t>
      </w:r>
    </w:p>
    <w:p w:rsidR="00D858D2" w:rsidRPr="00ED7720" w:rsidRDefault="00D858D2" w:rsidP="00D858D2">
      <w:pPr>
        <w:numPr>
          <w:ilvl w:val="2"/>
          <w:numId w:val="36"/>
        </w:numPr>
        <w:spacing w:after="0" w:line="480" w:lineRule="auto"/>
        <w:jc w:val="both"/>
        <w:rPr>
          <w:b/>
          <w:lang w:val="id-ID"/>
        </w:rPr>
      </w:pPr>
      <w:r w:rsidRPr="00ED7720">
        <w:rPr>
          <w:b/>
          <w:lang w:val="id-ID"/>
        </w:rPr>
        <w:t>Ekonomi Keluarga</w:t>
      </w:r>
    </w:p>
    <w:p w:rsidR="00D858D2" w:rsidRDefault="00D858D2" w:rsidP="00D858D2">
      <w:pPr>
        <w:spacing w:line="480" w:lineRule="auto"/>
        <w:ind w:firstLine="720"/>
        <w:jc w:val="both"/>
        <w:rPr>
          <w:lang w:val="id-ID"/>
        </w:rPr>
      </w:pPr>
      <w:r w:rsidRPr="00D4138D">
        <w:t xml:space="preserve">Hasil penelitian ini menunjukkan keluarga yang merawat lansia </w:t>
      </w:r>
      <w:r>
        <w:t xml:space="preserve"> status ekonomi</w:t>
      </w:r>
      <w:r>
        <w:rPr>
          <w:lang w:val="id-ID"/>
        </w:rPr>
        <w:t>nya</w:t>
      </w:r>
      <w:r>
        <w:t xml:space="preserve"> </w:t>
      </w:r>
      <w:r>
        <w:rPr>
          <w:lang w:val="id-ID"/>
        </w:rPr>
        <w:t>kurang yaitu 64,3%</w:t>
      </w:r>
      <w:r w:rsidRPr="00D4138D">
        <w:t xml:space="preserve"> dimana </w:t>
      </w:r>
      <w:r>
        <w:rPr>
          <w:lang w:val="id-ID"/>
        </w:rPr>
        <w:t>lebih dari separuh</w:t>
      </w:r>
      <w:r w:rsidRPr="00D4138D">
        <w:rPr>
          <w:lang w:val="id-ID"/>
        </w:rPr>
        <w:t xml:space="preserve"> keluarga </w:t>
      </w:r>
      <w:r>
        <w:rPr>
          <w:lang w:val="id-ID"/>
        </w:rPr>
        <w:t>kur</w:t>
      </w:r>
      <w:r>
        <w:t>a</w:t>
      </w:r>
      <w:r>
        <w:rPr>
          <w:lang w:val="id-ID"/>
        </w:rPr>
        <w:t>ng ekonominya</w:t>
      </w:r>
      <w:r>
        <w:t xml:space="preserve"> pada keluarga TB Paru pada agregat lansia</w:t>
      </w:r>
      <w:r>
        <w:rPr>
          <w:lang w:val="id-ID"/>
        </w:rPr>
        <w:t xml:space="preserve"> </w:t>
      </w:r>
      <w:r w:rsidRPr="00D4138D">
        <w:rPr>
          <w:lang w:val="id-ID"/>
        </w:rPr>
        <w:t>di Wilayah Kerja Puskesmas Sungai Tarab Kabupaten Tanah Datar tahun 2013</w:t>
      </w:r>
      <w:r>
        <w:rPr>
          <w:lang w:val="id-ID"/>
        </w:rPr>
        <w:t>.</w:t>
      </w:r>
    </w:p>
    <w:p w:rsidR="00D858D2" w:rsidRDefault="00D858D2" w:rsidP="00D858D2">
      <w:pPr>
        <w:spacing w:line="480" w:lineRule="auto"/>
        <w:ind w:firstLine="720"/>
        <w:jc w:val="both"/>
        <w:rPr>
          <w:lang w:val="id-ID"/>
        </w:rPr>
      </w:pPr>
      <w:r>
        <w:rPr>
          <w:lang w:val="id-ID"/>
        </w:rPr>
        <w:lastRenderedPageBreak/>
        <w:t>Hasil penelitian ini</w:t>
      </w:r>
      <w:r w:rsidRPr="00D4138D">
        <w:rPr>
          <w:lang w:val="sv-SE"/>
        </w:rPr>
        <w:t xml:space="preserve"> </w:t>
      </w:r>
      <w:r>
        <w:rPr>
          <w:lang w:val="id-ID"/>
        </w:rPr>
        <w:t>se</w:t>
      </w:r>
      <w:r w:rsidRPr="00D4138D">
        <w:rPr>
          <w:lang w:val="sv-SE"/>
        </w:rPr>
        <w:t>b</w:t>
      </w:r>
      <w:r w:rsidRPr="00D4138D">
        <w:rPr>
          <w:lang w:val="id-ID"/>
        </w:rPr>
        <w:t>a</w:t>
      </w:r>
      <w:r>
        <w:rPr>
          <w:lang w:val="sv-SE"/>
        </w:rPr>
        <w:t>nding</w:t>
      </w:r>
      <w:r w:rsidRPr="00D4138D">
        <w:rPr>
          <w:lang w:val="sv-SE"/>
        </w:rPr>
        <w:t xml:space="preserve"> dengan penelitian yang dilakukan Gustania Rahmi di Puskesmas Padang Pasir tahun 2002 yang mendapatkan 6</w:t>
      </w:r>
      <w:r>
        <w:rPr>
          <w:lang w:val="id-ID"/>
        </w:rPr>
        <w:t>8</w:t>
      </w:r>
      <w:r w:rsidRPr="00D4138D">
        <w:rPr>
          <w:lang w:val="sv-SE"/>
        </w:rPr>
        <w:t xml:space="preserve">% </w:t>
      </w:r>
      <w:r>
        <w:rPr>
          <w:lang w:val="id-ID"/>
        </w:rPr>
        <w:t>keluarga mempunyai kurang ekonominya.</w:t>
      </w:r>
    </w:p>
    <w:p w:rsidR="00D858D2" w:rsidRDefault="00D858D2" w:rsidP="00D858D2">
      <w:pPr>
        <w:spacing w:line="480" w:lineRule="auto"/>
        <w:ind w:firstLine="720"/>
        <w:jc w:val="both"/>
        <w:rPr>
          <w:lang w:val="id-ID"/>
        </w:rPr>
      </w:pPr>
      <w:r w:rsidRPr="00D4138D">
        <w:t xml:space="preserve">Menurut </w:t>
      </w:r>
      <w:r>
        <w:t>Putra, Hidayat, dan Aisyah (201</w:t>
      </w:r>
      <w:r>
        <w:rPr>
          <w:lang w:val="id-ID"/>
        </w:rPr>
        <w:t>2</w:t>
      </w:r>
      <w:r w:rsidRPr="00D4138D">
        <w:t>) menyatakan bahwa keluarga dengan keadaan ekonomi yang baik akan menunjang status kesehatan lansia dengan baik. Hal tersebut menggambarkan bahwa keadaan sosial ekonomi keluarga mungkin akan mempengaruhi kemampuan keluarga dalam merawat lansia. Menurut Boedhi, dkk (dalam Patriyani, 2009) menyatakan bahwa sosial ekonomi keluarga yang memadai diharapkan dapat meningkatkan kesejahteraan psikologis, meningkatkan semangat</w:t>
      </w:r>
      <w:r>
        <w:t xml:space="preserve">, dan memotivasi lansia </w:t>
      </w:r>
      <w:r>
        <w:rPr>
          <w:lang w:val="id-ID"/>
        </w:rPr>
        <w:t>yang mengalami TB paru</w:t>
      </w:r>
      <w:r w:rsidRPr="00D4138D">
        <w:t xml:space="preserve"> untuk selalu bersikap dan berprilaku sehat</w:t>
      </w:r>
      <w:r>
        <w:rPr>
          <w:lang w:val="id-ID"/>
        </w:rPr>
        <w:t>.</w:t>
      </w:r>
    </w:p>
    <w:p w:rsidR="00D858D2" w:rsidRPr="000218D8" w:rsidRDefault="00D858D2" w:rsidP="00D858D2">
      <w:pPr>
        <w:spacing w:line="480" w:lineRule="auto"/>
        <w:ind w:firstLine="720"/>
        <w:jc w:val="both"/>
        <w:rPr>
          <w:lang w:val="id-ID"/>
        </w:rPr>
      </w:pPr>
      <w:r w:rsidRPr="00AA220C">
        <w:rPr>
          <w:lang w:val="id-ID"/>
        </w:rPr>
        <w:t>Menurut Mugeni Sugiharto (2009), keadaan ekonomi memungkinkan masyarakat miskin sulit mendapatkan pelayanan kesehatan sebagaimana mestinya. Rapat kerja kesehatan nasional (Rakerkesnas) Maret 2009 sepakat mengatasi pembangunan kesehatan secara menyeluruh. Masalah kemiskinan, status pendidikan masyarakat yang rendah, kemampuan antar daerah yang berbeda-beda serta beban ganda penyakit menular dan tidak menular adalah beberapa diantara tantangan yang segera dituntaskan</w:t>
      </w:r>
      <w:r>
        <w:rPr>
          <w:lang w:val="id-ID"/>
        </w:rPr>
        <w:t>.</w:t>
      </w:r>
    </w:p>
    <w:p w:rsidR="00D858D2" w:rsidRPr="00053D20" w:rsidRDefault="00D858D2" w:rsidP="00D858D2">
      <w:pPr>
        <w:spacing w:line="480" w:lineRule="auto"/>
        <w:ind w:firstLine="720"/>
        <w:jc w:val="both"/>
      </w:pPr>
      <w:r>
        <w:rPr>
          <w:lang w:val="id-ID"/>
        </w:rPr>
        <w:t>Menurut hasil penel</w:t>
      </w:r>
      <w:r>
        <w:t xml:space="preserve">itian </w:t>
      </w:r>
      <w:r>
        <w:rPr>
          <w:lang w:val="id-ID"/>
        </w:rPr>
        <w:t>s</w:t>
      </w:r>
      <w:r w:rsidRPr="00D4138D">
        <w:t>ebagian penghasilan kel</w:t>
      </w:r>
      <w:r>
        <w:t xml:space="preserve">uarga rendah disebabkan keluarga sebagian besar bekerja di bidang pertanian. Sehingga tidak mencukupi untuk memenuhi kebutuhan perawatan TB paru walaupun obat TB paru sekarang gratis tapi untuk memenuhi makanan bergizi  lansia tersebut juga membutuhkan biaya. Tidak mungkin makanan bergizi tersebut juga gratis seperti membeli susu, daging dan lain-lain dan lansia juga membutuhkan variasi dalam makanan nya. Sekarang juga sudah ada program pemerintah yaitu bantuan tunai walaupun bantuan tunai sudah ada tidak semua keluarga menggunakan uang tersebut untuk memenuhi kebutuhan lansia mungkin keluarga menggunakan untuk hal lain seperti untuk membeli kebutuhan sehari-hari keluarga.    </w:t>
      </w:r>
    </w:p>
    <w:p w:rsidR="00D858D2" w:rsidRPr="004B7503" w:rsidRDefault="00D858D2" w:rsidP="00D858D2">
      <w:pPr>
        <w:numPr>
          <w:ilvl w:val="2"/>
          <w:numId w:val="36"/>
        </w:numPr>
        <w:spacing w:after="0" w:line="480" w:lineRule="auto"/>
        <w:jc w:val="both"/>
        <w:rPr>
          <w:b/>
          <w:lang w:val="id-ID"/>
        </w:rPr>
      </w:pPr>
      <w:r w:rsidRPr="004B7503">
        <w:rPr>
          <w:b/>
          <w:lang w:val="id-ID"/>
        </w:rPr>
        <w:t>Dukungan Keluarga</w:t>
      </w:r>
    </w:p>
    <w:p w:rsidR="00D858D2" w:rsidRDefault="00D858D2" w:rsidP="00D858D2">
      <w:pPr>
        <w:pStyle w:val="Default"/>
        <w:spacing w:line="480" w:lineRule="auto"/>
        <w:ind w:firstLine="709"/>
        <w:jc w:val="both"/>
      </w:pPr>
      <w:r w:rsidRPr="00D4138D">
        <w:lastRenderedPageBreak/>
        <w:t xml:space="preserve">Hasil penelitian ini menunjukkan </w:t>
      </w:r>
      <w:r>
        <w:t xml:space="preserve">dukungan </w:t>
      </w:r>
      <w:r w:rsidRPr="00D4138D">
        <w:t>k</w:t>
      </w:r>
      <w:r>
        <w:t xml:space="preserve">eluarga yang merawat lansia lebih dari separuh kurang yaitu 52,9% </w:t>
      </w:r>
      <w:r w:rsidRPr="00D4138D">
        <w:t>di Wilayah Kerja Puskesmas Sungai Tarab Kabupaten Tanah Datar tahun 2013</w:t>
      </w:r>
      <w:r>
        <w:t>.</w:t>
      </w:r>
    </w:p>
    <w:p w:rsidR="00D858D2" w:rsidRDefault="00D858D2" w:rsidP="00D858D2">
      <w:pPr>
        <w:pStyle w:val="Default"/>
        <w:spacing w:line="480" w:lineRule="auto"/>
        <w:ind w:firstLine="709"/>
        <w:jc w:val="both"/>
        <w:rPr>
          <w:sz w:val="23"/>
          <w:szCs w:val="23"/>
        </w:rPr>
      </w:pPr>
      <w:r w:rsidRPr="00D4138D">
        <w:t>Hal ini sesuai dengan penelitian Ernita Basri di Wilayah Kerja Puskesmas Alahan Panjang Kecamatan L</w:t>
      </w:r>
      <w:r>
        <w:t xml:space="preserve">embah gumanti Kabupaten Solok </w:t>
      </w:r>
      <w:r w:rsidRPr="00D4138D">
        <w:t xml:space="preserve">tahun 2012 yaitu </w:t>
      </w:r>
      <w:r>
        <w:t>62,1</w:t>
      </w:r>
      <w:r w:rsidRPr="00D4138D">
        <w:t xml:space="preserve">% </w:t>
      </w:r>
      <w:r>
        <w:t>dukungan keluarga kurang.</w:t>
      </w:r>
    </w:p>
    <w:p w:rsidR="00D858D2" w:rsidRPr="00D96E44" w:rsidRDefault="00D858D2" w:rsidP="00D858D2">
      <w:pPr>
        <w:pStyle w:val="Default"/>
        <w:spacing w:line="480" w:lineRule="auto"/>
        <w:ind w:firstLine="709"/>
        <w:jc w:val="both"/>
      </w:pPr>
      <w:r w:rsidRPr="00D96E44">
        <w:t>Dukungan keluarga dipengaruhi oleh tingkat sosial ekonomi keluarga serta status perkawinan (Friedman, 2003). Hal ini sesuai dengan hasil penelitian, dimana kelu</w:t>
      </w:r>
      <w:r>
        <w:t xml:space="preserve">arga lansia yang berpenghasilan </w:t>
      </w:r>
      <w:r w:rsidRPr="00D96E44">
        <w:t>memperoleh dukungan keluarga yang lebih tinggi. Angerer (2009) menunjukan bahwa lansia pada situasi sosial yang aman dan kondisi sejahtera mendapatkan dukungan keluarga yang lebih dari pada masyarakat yang berada pada kondisi tidak aman dan kurang sejahtera. Hal ini dijelaskan bahwa semakin tinggi tingkat ekonomi seseorang biasanya ia akan lebih cepat tanggap akan hal-hal yang menimpa dirinya dan keluarganya (Purnawan dalam Rahayu, 2008).</w:t>
      </w:r>
    </w:p>
    <w:p w:rsidR="00D858D2" w:rsidRPr="00D96E44" w:rsidRDefault="00D858D2" w:rsidP="00D858D2">
      <w:pPr>
        <w:pStyle w:val="Default"/>
        <w:spacing w:line="480" w:lineRule="auto"/>
        <w:ind w:firstLine="709"/>
        <w:jc w:val="both"/>
      </w:pPr>
      <w:r w:rsidRPr="00D96E44">
        <w:t xml:space="preserve">Dari hasil penelitian penulis menyimpulkan dukungan keluarga yang kurang disebabkan berbagai faktor diantaranya faktor pendidikan keluarga, faktor ekonomi, faktor kesibukan keluarga serta faktor sosial budaya atau lingkungan. Dukungan keluarga dapat berupa memberikan fasilitas alat-alat kebutuhan untuk </w:t>
      </w:r>
      <w:r w:rsidRPr="00D96E44">
        <w:rPr>
          <w:iCs/>
        </w:rPr>
        <w:t>personal hygiene</w:t>
      </w:r>
      <w:r w:rsidRPr="00D96E44">
        <w:t xml:space="preserve">, alat untuk beribadah, pemenuhan kebutuhan ekonomi setiap bulan dalam bentuk uang. Keluarga juga memberikan kebutuhan informasi seperti pengetahuan tentang TB paru, pengetahuan tentang hidup sehat agar lansia terhindar dari penyakit dan sebagainya. </w:t>
      </w:r>
    </w:p>
    <w:p w:rsidR="00D858D2" w:rsidRPr="00B51159" w:rsidRDefault="00D858D2" w:rsidP="00D858D2">
      <w:pPr>
        <w:numPr>
          <w:ilvl w:val="2"/>
          <w:numId w:val="36"/>
        </w:numPr>
        <w:spacing w:after="0" w:line="480" w:lineRule="auto"/>
        <w:jc w:val="both"/>
        <w:rPr>
          <w:b/>
        </w:rPr>
      </w:pPr>
      <w:r>
        <w:rPr>
          <w:b/>
          <w:lang w:val="id-ID"/>
        </w:rPr>
        <w:t>Perawatan TB Paru</w:t>
      </w:r>
    </w:p>
    <w:p w:rsidR="00D858D2" w:rsidRPr="00E859A0" w:rsidRDefault="00D858D2" w:rsidP="00D858D2">
      <w:pPr>
        <w:pStyle w:val="Default"/>
        <w:spacing w:line="480" w:lineRule="auto"/>
        <w:ind w:firstLine="709"/>
        <w:jc w:val="both"/>
      </w:pPr>
      <w:r w:rsidRPr="00D4138D">
        <w:lastRenderedPageBreak/>
        <w:t xml:space="preserve">Hasil penelitian ini menunjukkan </w:t>
      </w:r>
      <w:r>
        <w:t>perawatan TB paru di rumah pada agregat lansia lebih dari separuh  kurang yaitu 54,3%</w:t>
      </w:r>
      <w:r>
        <w:rPr>
          <w:sz w:val="23"/>
          <w:szCs w:val="23"/>
        </w:rPr>
        <w:t xml:space="preserve"> </w:t>
      </w:r>
      <w:r w:rsidRPr="00D4138D">
        <w:t>di Wilayah Kerja Puskesmas Sungai Tarab Kabupaten Tanah Datar tahun 2013</w:t>
      </w:r>
      <w:r>
        <w:t>.</w:t>
      </w:r>
    </w:p>
    <w:p w:rsidR="00D858D2" w:rsidRPr="00D96E44" w:rsidRDefault="00D858D2" w:rsidP="00D858D2">
      <w:pPr>
        <w:spacing w:line="480" w:lineRule="auto"/>
        <w:ind w:firstLine="720"/>
        <w:jc w:val="both"/>
        <w:rPr>
          <w:lang w:val="id-ID"/>
        </w:rPr>
      </w:pPr>
      <w:r>
        <w:rPr>
          <w:sz w:val="23"/>
          <w:szCs w:val="23"/>
          <w:lang w:val="id-ID"/>
        </w:rPr>
        <w:t xml:space="preserve"> </w:t>
      </w:r>
      <w:r w:rsidRPr="00D96E44">
        <w:rPr>
          <w:lang w:val="id-ID"/>
        </w:rPr>
        <w:t xml:space="preserve">Penelitian ini sama dengan penelitian Wawan Rusdy (2011) di wilayah kerja Puskesmas Padang Pasir dimana perawatan TB paru dirumah pada lansia sebanyak 58%. </w:t>
      </w:r>
    </w:p>
    <w:p w:rsidR="00D858D2" w:rsidRDefault="00D858D2" w:rsidP="00D858D2">
      <w:pPr>
        <w:spacing w:line="480" w:lineRule="auto"/>
        <w:ind w:firstLine="720"/>
        <w:jc w:val="both"/>
        <w:rPr>
          <w:lang w:val="id-ID"/>
        </w:rPr>
      </w:pPr>
      <w:r>
        <w:t>TB Paru adalah penyakit menular langsung yang disebabkan oleh kuman TB (Mycobacterium tuberculosis). Sebagian besar kuman menyerang Paru, tetapi dapat juga mengenai organ tubuh lain (Dep Kes, 2003). Kuman TB berbentuk batang mempunyai sifat khusus yaitu tahan terhadap asam pewarnaan yang disebut pula Basil Tahan Asam (BTA)</w:t>
      </w:r>
      <w:r>
        <w:rPr>
          <w:lang w:val="id-ID"/>
        </w:rPr>
        <w:t>.</w:t>
      </w:r>
    </w:p>
    <w:p w:rsidR="00D858D2" w:rsidRDefault="00D858D2" w:rsidP="00D858D2">
      <w:pPr>
        <w:spacing w:line="480" w:lineRule="auto"/>
        <w:ind w:firstLine="720"/>
        <w:jc w:val="both"/>
        <w:rPr>
          <w:lang w:val="id-ID"/>
        </w:rPr>
      </w:pPr>
      <w:r>
        <w:t>Pada orang-orang yang memiliki tubuh yang sehat karena daya tahan tubuh yang tinggi dan gizi yang baik, penyakit ini tidak akan muncul dan kuman TB akan tertidur. Namun,</w:t>
      </w:r>
      <w:r>
        <w:rPr>
          <w:lang w:val="id-ID"/>
        </w:rPr>
        <w:t xml:space="preserve"> </w:t>
      </w:r>
      <w:r>
        <w:t>pada mereka yang mengalami kekurangan gizi, daya tahan tubuh menurun/ buruk, atau terus-menerus menghirup udara yang mengandung kuman TB akibat lingkungan yang buruk, akan lebih mudah terinfeksi TBC (menjadi TBC aktif) atau dapat juga mengakibatkan kuman TBC yang "tertidur" di dalam tubuh dapat aktif kembali (reaktivasi)</w:t>
      </w:r>
      <w:r>
        <w:rPr>
          <w:lang w:val="id-ID"/>
        </w:rPr>
        <w:t>, sehingga kuman TB akan mudah menyerang lansia.</w:t>
      </w:r>
    </w:p>
    <w:p w:rsidR="00D858D2" w:rsidRPr="00B51159" w:rsidRDefault="00D858D2" w:rsidP="00D858D2">
      <w:pPr>
        <w:spacing w:line="480" w:lineRule="auto"/>
        <w:ind w:firstLine="720"/>
        <w:jc w:val="both"/>
        <w:rPr>
          <w:lang w:val="id-ID"/>
        </w:rPr>
      </w:pPr>
      <w:r w:rsidRPr="00D96E44">
        <w:t xml:space="preserve">Dari hasil penelitian penulis menyimpulkan </w:t>
      </w:r>
      <w:r w:rsidRPr="00D96E44">
        <w:rPr>
          <w:lang w:val="id-ID"/>
        </w:rPr>
        <w:t>perawatan TB paru pada agregat lansia</w:t>
      </w:r>
      <w:r w:rsidRPr="00D96E44">
        <w:t xml:space="preserve"> yang</w:t>
      </w:r>
      <w:r w:rsidRPr="00D96E44">
        <w:rPr>
          <w:lang w:val="id-ID"/>
        </w:rPr>
        <w:t xml:space="preserve"> </w:t>
      </w:r>
      <w:r w:rsidRPr="00D96E44">
        <w:t xml:space="preserve"> disebabkan berbagai faktor diantaranya faktor pendidikan keluarga</w:t>
      </w:r>
      <w:r w:rsidRPr="00D96E44">
        <w:rPr>
          <w:lang w:val="id-ID"/>
        </w:rPr>
        <w:t xml:space="preserve"> diman</w:t>
      </w:r>
      <w:r>
        <w:rPr>
          <w:lang w:val="id-ID"/>
        </w:rPr>
        <w:t>a</w:t>
      </w:r>
      <w:r w:rsidRPr="00D96E44">
        <w:rPr>
          <w:lang w:val="id-ID"/>
        </w:rPr>
        <w:t xml:space="preserve"> keluarga sebagian besar berpendidikan rendah sehingga mempengaruhi pengetahuan keluarga tentang perawatan TB paru, tenaga kesehatan yang jarang memberikan pengetahuan pada keluarga</w:t>
      </w:r>
      <w:r w:rsidRPr="00D96E44">
        <w:t>, faktor kesibukan keluarga, faktor ekonomi keluarga yang rendah, serta faktor sosial budaya atau lingkungan</w:t>
      </w:r>
      <w:r>
        <w:rPr>
          <w:sz w:val="23"/>
          <w:szCs w:val="23"/>
          <w:lang w:val="id-ID"/>
        </w:rPr>
        <w:t>.</w:t>
      </w:r>
    </w:p>
    <w:p w:rsidR="00D858D2" w:rsidRPr="00D4138D" w:rsidRDefault="00D858D2" w:rsidP="00D858D2">
      <w:pPr>
        <w:numPr>
          <w:ilvl w:val="2"/>
          <w:numId w:val="36"/>
        </w:numPr>
        <w:spacing w:after="0" w:line="480" w:lineRule="auto"/>
        <w:jc w:val="both"/>
        <w:rPr>
          <w:b/>
          <w:lang w:val="sv-SE"/>
        </w:rPr>
      </w:pPr>
      <w:r>
        <w:rPr>
          <w:b/>
          <w:lang w:val="sv-SE"/>
        </w:rPr>
        <w:t xml:space="preserve">Hubungan </w:t>
      </w:r>
      <w:r>
        <w:rPr>
          <w:b/>
          <w:lang w:val="id-ID"/>
        </w:rPr>
        <w:t xml:space="preserve">Pendidikan Keluarga Dengan Perawatan TB Paru </w:t>
      </w:r>
    </w:p>
    <w:p w:rsidR="00D858D2" w:rsidRDefault="00D858D2" w:rsidP="00D858D2">
      <w:pPr>
        <w:spacing w:line="480" w:lineRule="auto"/>
        <w:ind w:firstLine="709"/>
        <w:jc w:val="both"/>
        <w:rPr>
          <w:lang w:val="id-ID"/>
        </w:rPr>
      </w:pPr>
      <w:r>
        <w:rPr>
          <w:lang w:val="sv-SE"/>
        </w:rPr>
        <w:lastRenderedPageBreak/>
        <w:t>Berdasarkan hasil penelitian didapatkan bahwa</w:t>
      </w:r>
      <w:r w:rsidRPr="00D4138D">
        <w:rPr>
          <w:lang w:val="sv-SE"/>
        </w:rPr>
        <w:t xml:space="preserve"> </w:t>
      </w:r>
      <w:r w:rsidRPr="00D4138D">
        <w:rPr>
          <w:lang w:val="id-ID"/>
        </w:rPr>
        <w:t>56</w:t>
      </w:r>
      <w:r w:rsidRPr="00D4138D">
        <w:rPr>
          <w:lang w:val="sv-SE"/>
        </w:rPr>
        <w:t xml:space="preserve"> </w:t>
      </w:r>
      <w:r>
        <w:rPr>
          <w:lang w:val="id-ID"/>
        </w:rPr>
        <w:t>keluarga</w:t>
      </w:r>
      <w:r w:rsidRPr="00D4138D">
        <w:rPr>
          <w:lang w:val="sv-SE"/>
        </w:rPr>
        <w:t xml:space="preserve"> yang </w:t>
      </w:r>
      <w:r w:rsidRPr="00D4138D">
        <w:rPr>
          <w:lang w:val="id-ID"/>
        </w:rPr>
        <w:t>tingkat pendidikannya rendah</w:t>
      </w:r>
      <w:r>
        <w:t xml:space="preserve"> terdapat </w:t>
      </w:r>
      <w:r>
        <w:rPr>
          <w:lang w:val="id-ID"/>
        </w:rPr>
        <w:t xml:space="preserve">33,9% </w:t>
      </w:r>
      <w:r>
        <w:t>p</w:t>
      </w:r>
      <w:r w:rsidRPr="00D4138D">
        <w:rPr>
          <w:lang w:val="id-ID"/>
        </w:rPr>
        <w:t>erawatan TB</w:t>
      </w:r>
      <w:r>
        <w:rPr>
          <w:lang w:val="id-ID"/>
        </w:rPr>
        <w:t xml:space="preserve"> paru pada agregat lansia</w:t>
      </w:r>
      <w:r w:rsidRPr="00D4138D">
        <w:rPr>
          <w:lang w:val="id-ID"/>
        </w:rPr>
        <w:t xml:space="preserve"> baik </w:t>
      </w:r>
      <w:r>
        <w:rPr>
          <w:lang w:val="sv-SE"/>
        </w:rPr>
        <w:t>sedangkan</w:t>
      </w:r>
      <w:r w:rsidRPr="00D4138D">
        <w:rPr>
          <w:lang w:val="sv-SE"/>
        </w:rPr>
        <w:t xml:space="preserve"> dari </w:t>
      </w:r>
      <w:r>
        <w:rPr>
          <w:lang w:val="id-ID"/>
        </w:rPr>
        <w:t>14</w:t>
      </w:r>
      <w:r w:rsidRPr="00D4138D">
        <w:rPr>
          <w:lang w:val="sv-SE"/>
        </w:rPr>
        <w:t xml:space="preserve"> </w:t>
      </w:r>
      <w:r>
        <w:rPr>
          <w:lang w:val="id-ID"/>
        </w:rPr>
        <w:t>keluarga</w:t>
      </w:r>
      <w:r w:rsidRPr="00D4138D">
        <w:rPr>
          <w:lang w:val="sv-SE"/>
        </w:rPr>
        <w:t xml:space="preserve"> yang </w:t>
      </w:r>
      <w:r>
        <w:rPr>
          <w:lang w:val="id-ID"/>
        </w:rPr>
        <w:t>tingkat pendidikannya tinggi</w:t>
      </w:r>
      <w:r>
        <w:t xml:space="preserve"> terdapat</w:t>
      </w:r>
      <w:r>
        <w:rPr>
          <w:lang w:val="sv-SE"/>
        </w:rPr>
        <w:t xml:space="preserve"> </w:t>
      </w:r>
      <w:r>
        <w:rPr>
          <w:lang w:val="id-ID"/>
        </w:rPr>
        <w:t xml:space="preserve">92,9% </w:t>
      </w:r>
      <w:r>
        <w:t>p</w:t>
      </w:r>
      <w:r w:rsidRPr="00D4138D">
        <w:rPr>
          <w:lang w:val="id-ID"/>
        </w:rPr>
        <w:t>erawatan TB</w:t>
      </w:r>
      <w:r>
        <w:rPr>
          <w:lang w:val="id-ID"/>
        </w:rPr>
        <w:t xml:space="preserve"> paru pada agregat lansia</w:t>
      </w:r>
      <w:r w:rsidRPr="00D4138D">
        <w:rPr>
          <w:lang w:val="id-ID"/>
        </w:rPr>
        <w:t xml:space="preserve"> baik</w:t>
      </w:r>
      <w:r w:rsidRPr="00D4138D">
        <w:rPr>
          <w:lang w:val="sv-SE"/>
        </w:rPr>
        <w:t xml:space="preserve">. </w:t>
      </w:r>
    </w:p>
    <w:p w:rsidR="00D858D2" w:rsidRPr="008572D1" w:rsidRDefault="00D858D2" w:rsidP="00D858D2">
      <w:pPr>
        <w:spacing w:line="480" w:lineRule="auto"/>
        <w:ind w:firstLine="709"/>
        <w:jc w:val="both"/>
        <w:rPr>
          <w:lang w:val="id-ID"/>
        </w:rPr>
      </w:pPr>
      <w:r>
        <w:rPr>
          <w:lang w:val="sv-SE"/>
        </w:rPr>
        <w:t>Setelah dilakukan uji statistik</w:t>
      </w:r>
      <w:r w:rsidRPr="00D4138D">
        <w:rPr>
          <w:lang w:val="sv-SE"/>
        </w:rPr>
        <w:t xml:space="preserve"> diperoleh nilai p = </w:t>
      </w:r>
      <w:r>
        <w:rPr>
          <w:lang w:val="id-ID"/>
        </w:rPr>
        <w:t>0,0</w:t>
      </w:r>
      <w:r>
        <w:t>0</w:t>
      </w:r>
      <w:r>
        <w:rPr>
          <w:lang w:val="id-ID"/>
        </w:rPr>
        <w:t>1</w:t>
      </w:r>
      <w:r w:rsidRPr="00D4138D">
        <w:rPr>
          <w:lang w:val="sv-SE"/>
        </w:rPr>
        <w:t xml:space="preserve"> ( p </w:t>
      </w:r>
      <w:r w:rsidRPr="00D4138D">
        <w:rPr>
          <w:lang w:val="id-ID"/>
        </w:rPr>
        <w:t>&lt;</w:t>
      </w:r>
      <w:r w:rsidRPr="00D4138D">
        <w:rPr>
          <w:lang w:val="sv-SE"/>
        </w:rPr>
        <w:t xml:space="preserve"> 0,05 ), sehingga dapat dijelaskan </w:t>
      </w:r>
      <w:r w:rsidRPr="00D4138D">
        <w:rPr>
          <w:lang w:val="id-ID"/>
        </w:rPr>
        <w:t xml:space="preserve"> </w:t>
      </w:r>
      <w:r w:rsidRPr="00D4138D">
        <w:rPr>
          <w:lang w:val="sv-SE"/>
        </w:rPr>
        <w:t>terdapat hubunga</w:t>
      </w:r>
      <w:r>
        <w:rPr>
          <w:lang w:val="sv-SE"/>
        </w:rPr>
        <w:t>n yang bermakna secara statistik</w:t>
      </w:r>
      <w:r w:rsidRPr="00D4138D">
        <w:rPr>
          <w:lang w:val="sv-SE"/>
        </w:rPr>
        <w:t xml:space="preserve"> antara </w:t>
      </w:r>
      <w:r w:rsidRPr="00D4138D">
        <w:rPr>
          <w:lang w:val="id-ID"/>
        </w:rPr>
        <w:t xml:space="preserve">tingkat pendidikan keluarga dengan perawatan TB paru di rumah pada agregat lansia di Wilayah Kerja Puskesmas Sungai Tarab Kabupaten Tanah Datar </w:t>
      </w:r>
      <w:r>
        <w:rPr>
          <w:lang w:val="id-ID"/>
        </w:rPr>
        <w:t>tahun 2013. Hasil</w:t>
      </w:r>
      <w:r>
        <w:t xml:space="preserve"> O</w:t>
      </w:r>
      <w:r w:rsidRPr="00D4138D">
        <w:rPr>
          <w:lang w:val="sv-SE"/>
        </w:rPr>
        <w:t>R</w:t>
      </w:r>
      <w:r>
        <w:rPr>
          <w:lang w:val="sv-SE"/>
        </w:rPr>
        <w:t xml:space="preserve"> diperoleh nilai</w:t>
      </w:r>
      <w:r w:rsidRPr="00D4138D">
        <w:rPr>
          <w:lang w:val="sv-SE"/>
        </w:rPr>
        <w:t xml:space="preserve"> </w:t>
      </w:r>
      <w:r>
        <w:rPr>
          <w:lang w:val="id-ID"/>
        </w:rPr>
        <w:t>25,3</w:t>
      </w:r>
      <w:r>
        <w:rPr>
          <w:lang w:val="sv-SE"/>
        </w:rPr>
        <w:t xml:space="preserve"> artinya</w:t>
      </w:r>
      <w:r w:rsidRPr="00D4138D">
        <w:rPr>
          <w:lang w:val="sv-SE"/>
        </w:rPr>
        <w:t xml:space="preserve"> </w:t>
      </w:r>
      <w:r>
        <w:rPr>
          <w:lang w:val="id-ID"/>
        </w:rPr>
        <w:t>keluarga yang pendidikannya tinggi</w:t>
      </w:r>
      <w:r w:rsidRPr="00D4138D">
        <w:rPr>
          <w:lang w:val="sv-SE"/>
        </w:rPr>
        <w:t xml:space="preserve"> berpeluang </w:t>
      </w:r>
      <w:r>
        <w:rPr>
          <w:lang w:val="id-ID"/>
        </w:rPr>
        <w:t>25</w:t>
      </w:r>
      <w:r>
        <w:rPr>
          <w:lang w:val="sv-SE"/>
        </w:rPr>
        <w:t>,3 kali</w:t>
      </w:r>
      <w:r w:rsidRPr="00D4138D">
        <w:rPr>
          <w:lang w:val="sv-SE"/>
        </w:rPr>
        <w:t xml:space="preserve"> </w:t>
      </w:r>
      <w:r>
        <w:rPr>
          <w:lang w:val="id-ID"/>
        </w:rPr>
        <w:t>baik</w:t>
      </w:r>
      <w:r w:rsidRPr="00D4138D">
        <w:rPr>
          <w:lang w:val="id-ID"/>
        </w:rPr>
        <w:t xml:space="preserve"> dalam melakukan perawatan TB paru di rumah pada agregat lansia</w:t>
      </w:r>
      <w:r>
        <w:rPr>
          <w:lang w:val="sv-SE"/>
        </w:rPr>
        <w:t xml:space="preserve"> dibandingkan dengan keluarga yang pendidikannya rendah.</w:t>
      </w:r>
    </w:p>
    <w:p w:rsidR="00D858D2" w:rsidRDefault="00D858D2" w:rsidP="00D858D2">
      <w:pPr>
        <w:spacing w:line="480" w:lineRule="auto"/>
        <w:ind w:firstLine="720"/>
        <w:jc w:val="both"/>
        <w:rPr>
          <w:lang w:val="id-ID"/>
        </w:rPr>
      </w:pPr>
      <w:r>
        <w:rPr>
          <w:lang w:val="sv-SE"/>
        </w:rPr>
        <w:t>Hasil ini</w:t>
      </w:r>
      <w:r w:rsidRPr="00D4138D">
        <w:rPr>
          <w:lang w:val="sv-SE"/>
        </w:rPr>
        <w:t xml:space="preserve"> sesuai dengan penelitian Gustania Rahmi di Puskesmas Pad</w:t>
      </w:r>
      <w:r>
        <w:rPr>
          <w:lang w:val="sv-SE"/>
        </w:rPr>
        <w:t>ang Pasir Kota Padang tahun 20</w:t>
      </w:r>
      <w:r>
        <w:rPr>
          <w:lang w:val="id-ID"/>
        </w:rPr>
        <w:t>12</w:t>
      </w:r>
      <w:r w:rsidRPr="00D4138D">
        <w:rPr>
          <w:lang w:val="sv-SE"/>
        </w:rPr>
        <w:t xml:space="preserve">, dimana terdapat hubungan antara </w:t>
      </w:r>
      <w:r>
        <w:rPr>
          <w:lang w:val="id-ID"/>
        </w:rPr>
        <w:t>pendidikan</w:t>
      </w:r>
      <w:r w:rsidRPr="00D4138D">
        <w:rPr>
          <w:lang w:val="sv-SE"/>
        </w:rPr>
        <w:t xml:space="preserve"> dengan </w:t>
      </w:r>
      <w:r>
        <w:rPr>
          <w:lang w:val="id-ID"/>
        </w:rPr>
        <w:t>perawatan TB paru di rumah pada agregat lansia</w:t>
      </w:r>
      <w:r w:rsidRPr="00D4138D">
        <w:rPr>
          <w:lang w:val="sv-SE"/>
        </w:rPr>
        <w:t>.</w:t>
      </w:r>
    </w:p>
    <w:p w:rsidR="00D858D2" w:rsidRPr="00D96E44" w:rsidRDefault="00D858D2" w:rsidP="00D858D2">
      <w:pPr>
        <w:spacing w:line="480" w:lineRule="auto"/>
        <w:ind w:firstLine="720"/>
        <w:jc w:val="both"/>
        <w:rPr>
          <w:lang w:val="id-ID"/>
        </w:rPr>
      </w:pPr>
      <w:r w:rsidRPr="00D96E44">
        <w:t xml:space="preserve">Latar belakang pendidikan mempengaruhi sikap keluarga dalam memberikan perawatan terhadap lansia (Patriyani, 2009). Keluarga dengan latar belakang pendidikan yang tinggi akan mengaplikasikan perannya sebagai edukator dengan baik. Peran edukator yang dimaksud adalah memberikan informasi atau pendidikan kesehatan kepada lansia sehingga lansia tahu apa yang harus dilakukan dan tidak dilakukan untuk meningkatkan kesehatannya (Putra, Hidayat dan Aisyah, 2010). </w:t>
      </w:r>
    </w:p>
    <w:p w:rsidR="00D858D2" w:rsidRPr="006753CF" w:rsidRDefault="00D858D2" w:rsidP="00D858D2">
      <w:pPr>
        <w:spacing w:line="480" w:lineRule="auto"/>
        <w:ind w:firstLine="720"/>
        <w:jc w:val="both"/>
        <w:rPr>
          <w:lang w:val="id-ID"/>
        </w:rPr>
      </w:pPr>
      <w:r>
        <w:rPr>
          <w:lang w:val="id-ID" w:eastAsia="id-ID"/>
        </w:rPr>
        <w:t>Pendidikan keluarga</w:t>
      </w:r>
      <w:r w:rsidRPr="006753CF">
        <w:rPr>
          <w:lang w:val="id-ID" w:eastAsia="id-ID"/>
        </w:rPr>
        <w:t xml:space="preserve"> dipengaruhi oleh bany</w:t>
      </w:r>
      <w:r>
        <w:rPr>
          <w:lang w:val="id-ID" w:eastAsia="id-ID"/>
        </w:rPr>
        <w:t xml:space="preserve">ak faktor antara lain pengetahuan </w:t>
      </w:r>
      <w:r w:rsidRPr="006753CF">
        <w:rPr>
          <w:lang w:val="id-ID" w:eastAsia="id-ID"/>
        </w:rPr>
        <w:t>, pengalaman,</w:t>
      </w:r>
      <w:r>
        <w:rPr>
          <w:lang w:val="id-ID"/>
        </w:rPr>
        <w:t xml:space="preserve"> </w:t>
      </w:r>
      <w:r w:rsidRPr="006753CF">
        <w:rPr>
          <w:lang w:val="id-ID" w:eastAsia="id-ID"/>
        </w:rPr>
        <w:t>dan fasilitas</w:t>
      </w:r>
      <w:r>
        <w:rPr>
          <w:lang w:val="id-ID" w:eastAsia="id-ID"/>
        </w:rPr>
        <w:t xml:space="preserve">. </w:t>
      </w:r>
      <w:r w:rsidRPr="006753CF">
        <w:rPr>
          <w:lang w:val="id-ID" w:eastAsia="id-ID"/>
        </w:rPr>
        <w:t xml:space="preserve"> Dengan pendidikan maka seseorang akan cenderung untuk</w:t>
      </w:r>
      <w:r>
        <w:rPr>
          <w:lang w:val="id-ID"/>
        </w:rPr>
        <w:t xml:space="preserve"> </w:t>
      </w:r>
      <w:r w:rsidRPr="006753CF">
        <w:rPr>
          <w:lang w:val="id-ID" w:eastAsia="id-ID"/>
        </w:rPr>
        <w:t>mendapatkan informasi, baik dari orang lain maupun media massa, semakin</w:t>
      </w:r>
      <w:r>
        <w:rPr>
          <w:lang w:val="id-ID"/>
        </w:rPr>
        <w:t xml:space="preserve"> </w:t>
      </w:r>
      <w:r w:rsidRPr="006753CF">
        <w:rPr>
          <w:lang w:val="id-ID" w:eastAsia="id-ID"/>
        </w:rPr>
        <w:t>banyak informasi yang masuk semakin banyak pula informasi yang masuk</w:t>
      </w:r>
      <w:r>
        <w:rPr>
          <w:lang w:val="id-ID"/>
        </w:rPr>
        <w:t xml:space="preserve"> </w:t>
      </w:r>
      <w:r w:rsidRPr="006753CF">
        <w:rPr>
          <w:lang w:val="id-ID" w:eastAsia="id-ID"/>
        </w:rPr>
        <w:t>semakin banyak pula pengetahuan yang didapat tentang kesehatan</w:t>
      </w:r>
      <w:r>
        <w:rPr>
          <w:lang w:val="id-ID" w:eastAsia="id-ID"/>
        </w:rPr>
        <w:t xml:space="preserve"> terutama perawatan TB paru di rumah pada agregat lansia. </w:t>
      </w:r>
    </w:p>
    <w:p w:rsidR="00D858D2" w:rsidRDefault="00D858D2" w:rsidP="00D858D2">
      <w:pPr>
        <w:spacing w:line="480" w:lineRule="auto"/>
        <w:ind w:firstLine="720"/>
        <w:jc w:val="both"/>
        <w:rPr>
          <w:lang w:val="id-ID"/>
        </w:rPr>
      </w:pPr>
      <w:r w:rsidRPr="00435C9D">
        <w:lastRenderedPageBreak/>
        <w:t>Dar</w:t>
      </w:r>
      <w:r>
        <w:t>i hasil penelitian</w:t>
      </w:r>
      <w:r w:rsidRPr="00435C9D">
        <w:t xml:space="preserve"> bahwa </w:t>
      </w:r>
      <w:r>
        <w:rPr>
          <w:lang w:val="id-ID"/>
        </w:rPr>
        <w:t>keluarga yang berpe</w:t>
      </w:r>
      <w:r w:rsidRPr="00435C9D">
        <w:t xml:space="preserve">ndidikan </w:t>
      </w:r>
      <w:r>
        <w:rPr>
          <w:lang w:val="id-ID"/>
        </w:rPr>
        <w:t xml:space="preserve">tinggi ternyata 92,9% baik dalam perawatan TB paru di rumah pada agregat lansia ini disebabkan karena pendidikan mempengaruhi pengetahuan seseorang sehingga informasi yang didapat baik dari peugas kesehatan maupun dari buku atau media massa akan cepat di mengerti, adapun 7,1% yang pendidikannya baik tetapi kurang dalam perawatan lansianya disebabkan tingkat ekonominya kurang sehingga tidak memperhatikan perawatan TB pada agregat lansia. </w:t>
      </w:r>
    </w:p>
    <w:p w:rsidR="00D858D2" w:rsidRPr="00D4138D" w:rsidRDefault="00D858D2" w:rsidP="00D858D2">
      <w:pPr>
        <w:spacing w:line="480" w:lineRule="auto"/>
        <w:ind w:firstLine="720"/>
        <w:jc w:val="both"/>
        <w:rPr>
          <w:lang w:val="sv-SE"/>
        </w:rPr>
      </w:pPr>
      <w:r>
        <w:rPr>
          <w:lang w:val="id-ID"/>
        </w:rPr>
        <w:t>Keluarga yang berpendidikan rendah 33,9% baik dalam perawatan TB paru disebabkan tingkat ekonomi mereka yang baik sedangkan lebih dari separuhnya kurang perawatan TB paru pada agregat lansia karena selain informasi yang didapat sulit dicerna dan waktu pun habis digunakan untuk kesibukan untuk menunjang ekonomi keluarga</w:t>
      </w:r>
      <w:r w:rsidRPr="00D4138D">
        <w:rPr>
          <w:lang w:val="sv-SE"/>
        </w:rPr>
        <w:t>.</w:t>
      </w:r>
    </w:p>
    <w:p w:rsidR="00D858D2" w:rsidRPr="00D4138D" w:rsidRDefault="00D858D2" w:rsidP="00D858D2">
      <w:pPr>
        <w:numPr>
          <w:ilvl w:val="2"/>
          <w:numId w:val="36"/>
        </w:numPr>
        <w:spacing w:after="0" w:line="480" w:lineRule="auto"/>
        <w:jc w:val="both"/>
        <w:rPr>
          <w:b/>
          <w:lang w:val="sv-SE"/>
        </w:rPr>
      </w:pPr>
      <w:r>
        <w:rPr>
          <w:b/>
          <w:lang w:val="sv-SE"/>
        </w:rPr>
        <w:t xml:space="preserve">Hubungan </w:t>
      </w:r>
      <w:r>
        <w:rPr>
          <w:b/>
          <w:lang w:val="id-ID"/>
        </w:rPr>
        <w:t xml:space="preserve">Pekerjaan Keluarga Dengan Perawatan TB Paru </w:t>
      </w:r>
    </w:p>
    <w:p w:rsidR="00D858D2" w:rsidRPr="00D4138D" w:rsidRDefault="00D858D2" w:rsidP="00D858D2">
      <w:pPr>
        <w:spacing w:line="480" w:lineRule="auto"/>
        <w:ind w:firstLine="709"/>
        <w:jc w:val="both"/>
        <w:rPr>
          <w:lang w:val="sv-SE"/>
        </w:rPr>
      </w:pPr>
      <w:r>
        <w:rPr>
          <w:lang w:val="sv-SE"/>
        </w:rPr>
        <w:t xml:space="preserve">Berdasarkan hasil penelitian </w:t>
      </w:r>
      <w:r w:rsidRPr="00D4138D">
        <w:rPr>
          <w:lang w:val="sv-SE"/>
        </w:rPr>
        <w:t xml:space="preserve">bahwa dari </w:t>
      </w:r>
      <w:r>
        <w:rPr>
          <w:lang w:val="id-ID"/>
        </w:rPr>
        <w:t>29</w:t>
      </w:r>
      <w:r w:rsidRPr="00D4138D">
        <w:rPr>
          <w:lang w:val="sv-SE"/>
        </w:rPr>
        <w:t xml:space="preserve"> </w:t>
      </w:r>
      <w:r>
        <w:rPr>
          <w:lang w:val="id-ID"/>
        </w:rPr>
        <w:t>keluarga</w:t>
      </w:r>
      <w:r>
        <w:rPr>
          <w:lang w:val="sv-SE"/>
        </w:rPr>
        <w:t xml:space="preserve"> yang</w:t>
      </w:r>
      <w:r>
        <w:rPr>
          <w:lang w:val="id-ID"/>
        </w:rPr>
        <w:t xml:space="preserve"> bekerja</w:t>
      </w:r>
      <w:r>
        <w:t xml:space="preserve"> terdapat </w:t>
      </w:r>
      <w:r>
        <w:rPr>
          <w:lang w:val="id-ID"/>
        </w:rPr>
        <w:t xml:space="preserve">56,9% </w:t>
      </w:r>
      <w:r>
        <w:t>p</w:t>
      </w:r>
      <w:r w:rsidRPr="00D4138D">
        <w:rPr>
          <w:lang w:val="id-ID"/>
        </w:rPr>
        <w:t>erawatan TB</w:t>
      </w:r>
      <w:r>
        <w:rPr>
          <w:lang w:val="id-ID"/>
        </w:rPr>
        <w:t xml:space="preserve"> paru pada agregat lansia</w:t>
      </w:r>
      <w:r w:rsidRPr="00D4138D">
        <w:rPr>
          <w:lang w:val="id-ID"/>
        </w:rPr>
        <w:t xml:space="preserve"> baik </w:t>
      </w:r>
      <w:r>
        <w:rPr>
          <w:lang w:val="sv-SE"/>
        </w:rPr>
        <w:t>sedangkan</w:t>
      </w:r>
      <w:r w:rsidRPr="00D4138D">
        <w:rPr>
          <w:lang w:val="sv-SE"/>
        </w:rPr>
        <w:t xml:space="preserve"> dari </w:t>
      </w:r>
      <w:r>
        <w:rPr>
          <w:lang w:val="id-ID"/>
        </w:rPr>
        <w:t>19</w:t>
      </w:r>
      <w:r w:rsidRPr="00D4138D">
        <w:rPr>
          <w:lang w:val="sv-SE"/>
        </w:rPr>
        <w:t xml:space="preserve"> </w:t>
      </w:r>
      <w:r>
        <w:rPr>
          <w:lang w:val="id-ID"/>
        </w:rPr>
        <w:t>keluarga</w:t>
      </w:r>
      <w:r>
        <w:rPr>
          <w:lang w:val="sv-SE"/>
        </w:rPr>
        <w:t xml:space="preserve"> yang </w:t>
      </w:r>
      <w:r>
        <w:rPr>
          <w:lang w:val="id-ID"/>
        </w:rPr>
        <w:t>tidak bekerja</w:t>
      </w:r>
      <w:r>
        <w:t xml:space="preserve"> terdapat </w:t>
      </w:r>
      <w:r>
        <w:rPr>
          <w:lang w:val="id-ID"/>
        </w:rPr>
        <w:t xml:space="preserve">15,8% </w:t>
      </w:r>
      <w:r>
        <w:t>p</w:t>
      </w:r>
      <w:r w:rsidRPr="00D4138D">
        <w:rPr>
          <w:lang w:val="id-ID"/>
        </w:rPr>
        <w:t>erawatan TB</w:t>
      </w:r>
      <w:r>
        <w:rPr>
          <w:lang w:val="id-ID"/>
        </w:rPr>
        <w:t xml:space="preserve"> paru pada agregat lansia</w:t>
      </w:r>
      <w:r w:rsidRPr="00D4138D">
        <w:rPr>
          <w:lang w:val="id-ID"/>
        </w:rPr>
        <w:t xml:space="preserve"> baik</w:t>
      </w:r>
      <w:r w:rsidRPr="00D4138D">
        <w:rPr>
          <w:lang w:val="sv-SE"/>
        </w:rPr>
        <w:t xml:space="preserve">. </w:t>
      </w:r>
    </w:p>
    <w:p w:rsidR="00D858D2" w:rsidRPr="00D4138D" w:rsidRDefault="00D858D2" w:rsidP="00D858D2">
      <w:pPr>
        <w:spacing w:line="480" w:lineRule="auto"/>
        <w:ind w:firstLine="709"/>
        <w:jc w:val="both"/>
      </w:pPr>
      <w:r>
        <w:rPr>
          <w:lang w:val="sv-SE"/>
        </w:rPr>
        <w:t>Setelah dilakukan uji statistik</w:t>
      </w:r>
      <w:r w:rsidRPr="00D4138D">
        <w:rPr>
          <w:lang w:val="sv-SE"/>
        </w:rPr>
        <w:t xml:space="preserve"> diperoleh nilai p = </w:t>
      </w:r>
      <w:r>
        <w:rPr>
          <w:lang w:val="id-ID"/>
        </w:rPr>
        <w:t>0,</w:t>
      </w:r>
      <w:r>
        <w:t>0</w:t>
      </w:r>
      <w:r>
        <w:rPr>
          <w:lang w:val="id-ID"/>
        </w:rPr>
        <w:t>05</w:t>
      </w:r>
      <w:r w:rsidRPr="00D4138D">
        <w:rPr>
          <w:lang w:val="sv-SE"/>
        </w:rPr>
        <w:t xml:space="preserve"> ( p </w:t>
      </w:r>
      <w:r w:rsidRPr="00D4138D">
        <w:rPr>
          <w:lang w:val="id-ID"/>
        </w:rPr>
        <w:t>&lt;</w:t>
      </w:r>
      <w:r w:rsidRPr="00D4138D">
        <w:rPr>
          <w:lang w:val="sv-SE"/>
        </w:rPr>
        <w:t xml:space="preserve"> 0,05 ), sehingga dapat dijelaskan </w:t>
      </w:r>
      <w:r w:rsidRPr="00D4138D">
        <w:rPr>
          <w:lang w:val="id-ID"/>
        </w:rPr>
        <w:t xml:space="preserve"> </w:t>
      </w:r>
      <w:r w:rsidRPr="00D4138D">
        <w:rPr>
          <w:lang w:val="sv-SE"/>
        </w:rPr>
        <w:t>terdapat hubunga</w:t>
      </w:r>
      <w:r>
        <w:rPr>
          <w:lang w:val="sv-SE"/>
        </w:rPr>
        <w:t>n yang bermakna secara statistik</w:t>
      </w:r>
      <w:r w:rsidRPr="00D4138D">
        <w:rPr>
          <w:lang w:val="sv-SE"/>
        </w:rPr>
        <w:t xml:space="preserve"> antara </w:t>
      </w:r>
      <w:r w:rsidRPr="00D4138D">
        <w:rPr>
          <w:lang w:val="id-ID"/>
        </w:rPr>
        <w:t>pekerjaan keluarga dengan perawatan TB paru di rumah pada agregat lansia di Wilayah Kerja Puskesmas Sungai Tarab Kabupaten Tanah Datar tahun 2013</w:t>
      </w:r>
      <w:r w:rsidRPr="00D4138D">
        <w:rPr>
          <w:lang w:val="sv-SE"/>
        </w:rPr>
        <w:t xml:space="preserve">. </w:t>
      </w:r>
      <w:r>
        <w:rPr>
          <w:lang w:val="sv-SE"/>
        </w:rPr>
        <w:t xml:space="preserve">Hasil </w:t>
      </w:r>
      <w:r w:rsidRPr="00D4138D">
        <w:rPr>
          <w:lang w:val="sv-SE"/>
        </w:rPr>
        <w:t>OR</w:t>
      </w:r>
      <w:r>
        <w:rPr>
          <w:lang w:val="sv-SE"/>
        </w:rPr>
        <w:t xml:space="preserve"> diperoleh nilai</w:t>
      </w:r>
      <w:r w:rsidRPr="00D4138D">
        <w:rPr>
          <w:lang w:val="sv-SE"/>
        </w:rPr>
        <w:t xml:space="preserve"> </w:t>
      </w:r>
      <w:r>
        <w:t>0,142</w:t>
      </w:r>
      <w:r>
        <w:rPr>
          <w:lang w:val="sv-SE"/>
        </w:rPr>
        <w:t xml:space="preserve"> artinya</w:t>
      </w:r>
      <w:r w:rsidRPr="00D4138D">
        <w:rPr>
          <w:lang w:val="sv-SE"/>
        </w:rPr>
        <w:t xml:space="preserve"> </w:t>
      </w:r>
      <w:r>
        <w:rPr>
          <w:lang w:val="id-ID"/>
        </w:rPr>
        <w:t>keluarga yang</w:t>
      </w:r>
      <w:r>
        <w:t xml:space="preserve"> tidak</w:t>
      </w:r>
      <w:r w:rsidRPr="00D4138D">
        <w:rPr>
          <w:lang w:val="id-ID"/>
        </w:rPr>
        <w:t xml:space="preserve"> bekerja</w:t>
      </w:r>
      <w:r>
        <w:rPr>
          <w:lang w:val="sv-SE"/>
        </w:rPr>
        <w:t xml:space="preserve"> berpeluang </w:t>
      </w:r>
      <w:r>
        <w:t>0,142</w:t>
      </w:r>
      <w:r>
        <w:rPr>
          <w:lang w:val="sv-SE"/>
        </w:rPr>
        <w:t xml:space="preserve"> kali</w:t>
      </w:r>
      <w:r w:rsidRPr="00D4138D">
        <w:rPr>
          <w:lang w:val="sv-SE"/>
        </w:rPr>
        <w:t xml:space="preserve"> </w:t>
      </w:r>
      <w:r>
        <w:rPr>
          <w:lang w:val="id-ID"/>
        </w:rPr>
        <w:t>baik</w:t>
      </w:r>
      <w:r w:rsidRPr="00D4138D">
        <w:rPr>
          <w:lang w:val="id-ID"/>
        </w:rPr>
        <w:t xml:space="preserve"> dalam melakukan perawatan TB paru di rumah pada agregat lansia</w:t>
      </w:r>
      <w:r>
        <w:rPr>
          <w:lang w:val="sv-SE"/>
        </w:rPr>
        <w:t xml:space="preserve"> dibandingkan keluarga yang bekerja. </w:t>
      </w:r>
    </w:p>
    <w:p w:rsidR="00D858D2" w:rsidRDefault="00D858D2" w:rsidP="00D858D2">
      <w:pPr>
        <w:spacing w:line="480" w:lineRule="auto"/>
        <w:ind w:firstLine="720"/>
        <w:jc w:val="both"/>
        <w:rPr>
          <w:lang w:val="id-ID"/>
        </w:rPr>
      </w:pPr>
      <w:r w:rsidRPr="00D4138D">
        <w:rPr>
          <w:lang w:val="sv-SE"/>
        </w:rPr>
        <w:t>Hal ini sesuai dengan penelitian yang telah dilakukan Rina Aprilia di Kanagarian Gadut Wilayah Kerja Puskesmas Pakan Kamis tahun 20</w:t>
      </w:r>
      <w:r>
        <w:rPr>
          <w:lang w:val="id-ID"/>
        </w:rPr>
        <w:t>12</w:t>
      </w:r>
      <w:r w:rsidRPr="00D4138D">
        <w:rPr>
          <w:lang w:val="sv-SE"/>
        </w:rPr>
        <w:t xml:space="preserve"> dimana </w:t>
      </w:r>
      <w:r>
        <w:rPr>
          <w:lang w:val="id-ID"/>
        </w:rPr>
        <w:t>ada hubungan pekerjaan keluarga</w:t>
      </w:r>
      <w:r w:rsidRPr="00D4138D">
        <w:rPr>
          <w:lang w:val="sv-SE"/>
        </w:rPr>
        <w:t xml:space="preserve"> dengan </w:t>
      </w:r>
      <w:r>
        <w:rPr>
          <w:lang w:val="id-ID"/>
        </w:rPr>
        <w:t>perawatan TB paru di rumah pada agregat lansia</w:t>
      </w:r>
      <w:r w:rsidRPr="00D4138D">
        <w:rPr>
          <w:lang w:val="sv-SE"/>
        </w:rPr>
        <w:t>.</w:t>
      </w:r>
    </w:p>
    <w:p w:rsidR="00D858D2" w:rsidRDefault="00D858D2" w:rsidP="00D858D2">
      <w:pPr>
        <w:spacing w:line="480" w:lineRule="auto"/>
        <w:ind w:firstLine="720"/>
        <w:jc w:val="both"/>
        <w:rPr>
          <w:lang w:val="id-ID"/>
        </w:rPr>
      </w:pPr>
      <w:r w:rsidRPr="006638E9">
        <w:rPr>
          <w:lang w:val="id-ID"/>
        </w:rPr>
        <w:lastRenderedPageBreak/>
        <w:t xml:space="preserve">Menurut Suharto (2004), </w:t>
      </w:r>
      <w:r>
        <w:rPr>
          <w:lang w:val="id-ID"/>
        </w:rPr>
        <w:t xml:space="preserve">keluarga yang </w:t>
      </w:r>
      <w:r w:rsidRPr="006638E9">
        <w:rPr>
          <w:lang w:val="id-ID"/>
        </w:rPr>
        <w:t xml:space="preserve">memiliki </w:t>
      </w:r>
      <w:r>
        <w:rPr>
          <w:lang w:val="id-ID"/>
        </w:rPr>
        <w:t>pekerjaan akan berdampak pada kesejahteraan sosial</w:t>
      </w:r>
      <w:r w:rsidRPr="006638E9">
        <w:rPr>
          <w:lang w:val="id-ID"/>
        </w:rPr>
        <w:t xml:space="preserve">. Konsepsi pertama dari kesejahteraan sosial lebih tepat untuk dicermati dalam kaitannya dengan pencapaian kesejahteraan keluarga. Inti konsepsi pertama dari kesejahteraan sosial adalah </w:t>
      </w:r>
      <w:r>
        <w:rPr>
          <w:lang w:val="id-ID"/>
        </w:rPr>
        <w:t xml:space="preserve">: </w:t>
      </w:r>
      <w:r w:rsidRPr="00C2726D">
        <w:rPr>
          <w:lang w:val="id-ID"/>
        </w:rPr>
        <w:t>kondisi kehidupan atau keadaan sejahtera, yakni terpenuhinya kebutuhan-kebutuhan jasmaniah, rohaniah dan sosial. Dengan demikian, isti</w:t>
      </w:r>
      <w:r w:rsidRPr="006638E9">
        <w:rPr>
          <w:lang w:val="id-ID"/>
        </w:rPr>
        <w:t xml:space="preserve">lah kesejahteraan </w:t>
      </w:r>
      <w:r>
        <w:rPr>
          <w:lang w:val="id-ID"/>
        </w:rPr>
        <w:t>keluarga</w:t>
      </w:r>
      <w:r w:rsidRPr="006638E9">
        <w:rPr>
          <w:lang w:val="id-ID"/>
        </w:rPr>
        <w:t xml:space="preserve"> sering diartikan sebagai kondisi sejahtera yaitu suatu keadaan terpenuhinya segala kebutuhan-kebutuhan hidup, khususnya yang bersifat mendasar seperti makanan, pakaian, perumahan, pendidikan, dan perawatan kesehatan</w:t>
      </w:r>
      <w:r>
        <w:rPr>
          <w:lang w:val="id-ID"/>
        </w:rPr>
        <w:t xml:space="preserve"> terutama perawatan kesehatan pada lansia yang mengalami gangguan kesehatan.</w:t>
      </w:r>
    </w:p>
    <w:p w:rsidR="00D858D2" w:rsidRPr="0049058A" w:rsidRDefault="00D858D2" w:rsidP="00D858D2">
      <w:pPr>
        <w:spacing w:line="480" w:lineRule="auto"/>
        <w:ind w:firstLine="720"/>
        <w:jc w:val="both"/>
      </w:pPr>
      <w:r w:rsidRPr="00435C9D">
        <w:t>Dari hasil penel</w:t>
      </w:r>
      <w:r>
        <w:t>itia</w:t>
      </w:r>
      <w:r>
        <w:rPr>
          <w:lang w:val="id-ID"/>
        </w:rPr>
        <w:t>n</w:t>
      </w:r>
      <w:r>
        <w:t xml:space="preserve"> bahwa</w:t>
      </w:r>
      <w:r>
        <w:rPr>
          <w:lang w:val="id-ID"/>
        </w:rPr>
        <w:t xml:space="preserve"> keluarga</w:t>
      </w:r>
      <w:r w:rsidRPr="00435C9D">
        <w:t xml:space="preserve"> </w:t>
      </w:r>
      <w:r>
        <w:rPr>
          <w:lang w:val="id-ID"/>
        </w:rPr>
        <w:t>yang bekerja lebih dari separuhnya baik dalam</w:t>
      </w:r>
      <w:r w:rsidRPr="00435C9D">
        <w:t xml:space="preserve"> </w:t>
      </w:r>
      <w:r>
        <w:rPr>
          <w:lang w:val="id-ID"/>
        </w:rPr>
        <w:t>perawatan TB paru di rumah</w:t>
      </w:r>
      <w:r w:rsidRPr="00435C9D">
        <w:t xml:space="preserve"> </w:t>
      </w:r>
      <w:r>
        <w:rPr>
          <w:lang w:val="id-ID"/>
        </w:rPr>
        <w:t>pada agregat lansia karena dengan adanya pekerjaan maka keluarga dapat memenuhi kebutuhan keluarga terutama kebutuhan pada agerat lansia untuk menunjang perawa</w:t>
      </w:r>
      <w:r>
        <w:t>ta</w:t>
      </w:r>
      <w:r>
        <w:rPr>
          <w:lang w:val="id-ID"/>
        </w:rPr>
        <w:t>n TB paru</w:t>
      </w:r>
      <w:r>
        <w:t xml:space="preserve"> dalam memenuhi kebutuhan makanan yang bergizi untuk lansia tersebut. Dan untuk keluarga yang tidak bekerja juga baik dalam perawatan TB paru nya dikarenakan keluarga tersebut lebih banyak waktu di rumah untuk mengawasi lansia minum obat dan mengingatkan lansia untuk istirahat, banyak minum, jangan membuang dahak sembarangan dan membantu lansia untuk membersihkan kamarnya.</w:t>
      </w:r>
    </w:p>
    <w:p w:rsidR="00D858D2" w:rsidRPr="00E21A43" w:rsidRDefault="00D858D2" w:rsidP="00D858D2">
      <w:pPr>
        <w:pStyle w:val="Default"/>
        <w:numPr>
          <w:ilvl w:val="2"/>
          <w:numId w:val="36"/>
        </w:numPr>
        <w:rPr>
          <w:b/>
        </w:rPr>
      </w:pPr>
      <w:r w:rsidRPr="00E21A43">
        <w:rPr>
          <w:b/>
        </w:rPr>
        <w:t>Hubungan Ekonomi Keluarga Dengan Perawatan TB Paru</w:t>
      </w:r>
    </w:p>
    <w:p w:rsidR="00D858D2" w:rsidRDefault="00D858D2" w:rsidP="00D858D2">
      <w:pPr>
        <w:autoSpaceDE w:val="0"/>
        <w:autoSpaceDN w:val="0"/>
        <w:adjustRightInd w:val="0"/>
        <w:rPr>
          <w:lang w:val="id-ID" w:eastAsia="id-ID"/>
        </w:rPr>
      </w:pPr>
    </w:p>
    <w:p w:rsidR="00D858D2" w:rsidRPr="00D4138D" w:rsidRDefault="00D858D2" w:rsidP="00D858D2">
      <w:pPr>
        <w:spacing w:line="480" w:lineRule="auto"/>
        <w:ind w:firstLine="720"/>
        <w:jc w:val="both"/>
        <w:rPr>
          <w:lang w:val="sv-SE"/>
        </w:rPr>
      </w:pPr>
      <w:r>
        <w:rPr>
          <w:lang w:val="sv-SE"/>
        </w:rPr>
        <w:t>Berdasarkan hasil penelitian</w:t>
      </w:r>
      <w:r w:rsidRPr="00D4138D">
        <w:rPr>
          <w:lang w:val="sv-SE"/>
        </w:rPr>
        <w:t xml:space="preserve"> bahwa dari </w:t>
      </w:r>
      <w:r>
        <w:rPr>
          <w:lang w:val="id-ID"/>
        </w:rPr>
        <w:t>45</w:t>
      </w:r>
      <w:r w:rsidRPr="00D4138D">
        <w:rPr>
          <w:lang w:val="sv-SE"/>
        </w:rPr>
        <w:t xml:space="preserve"> </w:t>
      </w:r>
      <w:r>
        <w:rPr>
          <w:lang w:val="id-ID"/>
        </w:rPr>
        <w:t>keluarga</w:t>
      </w:r>
      <w:r>
        <w:rPr>
          <w:lang w:val="sv-SE"/>
        </w:rPr>
        <w:t xml:space="preserve"> yang</w:t>
      </w:r>
      <w:r>
        <w:rPr>
          <w:lang w:val="id-ID"/>
        </w:rPr>
        <w:t xml:space="preserve"> kurang ekonominya</w:t>
      </w:r>
      <w:r>
        <w:t xml:space="preserve"> terdapat </w:t>
      </w:r>
      <w:r>
        <w:rPr>
          <w:lang w:val="id-ID"/>
        </w:rPr>
        <w:t xml:space="preserve">20,0% </w:t>
      </w:r>
      <w:r>
        <w:t>p</w:t>
      </w:r>
      <w:r w:rsidRPr="00D4138D">
        <w:rPr>
          <w:lang w:val="id-ID"/>
        </w:rPr>
        <w:t>erawatan TB</w:t>
      </w:r>
      <w:r>
        <w:rPr>
          <w:lang w:val="id-ID"/>
        </w:rPr>
        <w:t xml:space="preserve"> paru pada agregat lansia baik</w:t>
      </w:r>
      <w:r>
        <w:t xml:space="preserve"> sedangkan</w:t>
      </w:r>
      <w:r w:rsidRPr="00D4138D">
        <w:rPr>
          <w:lang w:val="sv-SE"/>
        </w:rPr>
        <w:t xml:space="preserve"> dari </w:t>
      </w:r>
      <w:r>
        <w:rPr>
          <w:lang w:val="id-ID"/>
        </w:rPr>
        <w:t>25</w:t>
      </w:r>
      <w:r w:rsidRPr="00D4138D">
        <w:rPr>
          <w:lang w:val="sv-SE"/>
        </w:rPr>
        <w:t xml:space="preserve"> </w:t>
      </w:r>
      <w:r>
        <w:rPr>
          <w:lang w:val="id-ID"/>
        </w:rPr>
        <w:t>keluarga</w:t>
      </w:r>
      <w:r w:rsidRPr="00D4138D">
        <w:rPr>
          <w:lang w:val="sv-SE"/>
        </w:rPr>
        <w:t xml:space="preserve"> yang </w:t>
      </w:r>
      <w:r>
        <w:rPr>
          <w:lang w:val="id-ID"/>
        </w:rPr>
        <w:t>baik ekonominya</w:t>
      </w:r>
      <w:r>
        <w:t xml:space="preserve"> terdapat </w:t>
      </w:r>
      <w:r>
        <w:rPr>
          <w:lang w:val="id-ID"/>
        </w:rPr>
        <w:t xml:space="preserve">92,0% </w:t>
      </w:r>
      <w:r>
        <w:t>p</w:t>
      </w:r>
      <w:r w:rsidRPr="00D4138D">
        <w:rPr>
          <w:lang w:val="id-ID"/>
        </w:rPr>
        <w:t>erawatan TB</w:t>
      </w:r>
      <w:r>
        <w:rPr>
          <w:lang w:val="id-ID"/>
        </w:rPr>
        <w:t xml:space="preserve"> paru pada agregat lansia</w:t>
      </w:r>
      <w:r w:rsidRPr="00D4138D">
        <w:rPr>
          <w:lang w:val="id-ID"/>
        </w:rPr>
        <w:t xml:space="preserve"> baik</w:t>
      </w:r>
      <w:r w:rsidRPr="00D4138D">
        <w:rPr>
          <w:lang w:val="sv-SE"/>
        </w:rPr>
        <w:t xml:space="preserve">. </w:t>
      </w:r>
    </w:p>
    <w:p w:rsidR="00D858D2" w:rsidRDefault="00D858D2" w:rsidP="00D858D2">
      <w:pPr>
        <w:spacing w:line="480" w:lineRule="auto"/>
        <w:ind w:firstLine="720"/>
        <w:jc w:val="both"/>
        <w:rPr>
          <w:lang w:val="id-ID"/>
        </w:rPr>
      </w:pPr>
      <w:r>
        <w:rPr>
          <w:lang w:val="sv-SE"/>
        </w:rPr>
        <w:t>Setelah dilakukan uji statistik</w:t>
      </w:r>
      <w:r w:rsidRPr="00D4138D">
        <w:rPr>
          <w:lang w:val="sv-SE"/>
        </w:rPr>
        <w:t xml:space="preserve"> diperoleh nilai p = </w:t>
      </w:r>
      <w:r w:rsidRPr="00D4138D">
        <w:rPr>
          <w:lang w:val="id-ID"/>
        </w:rPr>
        <w:t>0,0</w:t>
      </w:r>
      <w:r>
        <w:t>0</w:t>
      </w:r>
      <w:r>
        <w:rPr>
          <w:lang w:val="id-ID"/>
        </w:rPr>
        <w:t>1</w:t>
      </w:r>
      <w:r w:rsidRPr="00D4138D">
        <w:rPr>
          <w:lang w:val="sv-SE"/>
        </w:rPr>
        <w:t xml:space="preserve"> ( p </w:t>
      </w:r>
      <w:r w:rsidRPr="00D4138D">
        <w:rPr>
          <w:lang w:val="id-ID"/>
        </w:rPr>
        <w:t>&lt;</w:t>
      </w:r>
      <w:r w:rsidRPr="00D4138D">
        <w:rPr>
          <w:lang w:val="sv-SE"/>
        </w:rPr>
        <w:t xml:space="preserve"> 0,05 ), sehingga dapat dijelaskan </w:t>
      </w:r>
      <w:r w:rsidRPr="00D4138D">
        <w:rPr>
          <w:lang w:val="id-ID"/>
        </w:rPr>
        <w:t xml:space="preserve"> </w:t>
      </w:r>
      <w:r w:rsidRPr="00D4138D">
        <w:rPr>
          <w:lang w:val="sv-SE"/>
        </w:rPr>
        <w:t>terdapat hubungan yang bermakna secara statisti</w:t>
      </w:r>
      <w:r w:rsidRPr="00D4138D">
        <w:rPr>
          <w:lang w:val="id-ID"/>
        </w:rPr>
        <w:t>k</w:t>
      </w:r>
      <w:r w:rsidRPr="00D4138D">
        <w:rPr>
          <w:lang w:val="sv-SE"/>
        </w:rPr>
        <w:t xml:space="preserve"> antara </w:t>
      </w:r>
      <w:r w:rsidRPr="00D4138D">
        <w:rPr>
          <w:lang w:val="id-ID"/>
        </w:rPr>
        <w:t>ekonomi keluarga dengan perawatan TB paru di rumah pada agregat lansia di Wilayah Kerja Puskesmas Sungai Tarab Kabupaten Tanah Datar tahun 2013</w:t>
      </w:r>
      <w:r w:rsidRPr="00D4138D">
        <w:rPr>
          <w:lang w:val="sv-SE"/>
        </w:rPr>
        <w:t xml:space="preserve">. </w:t>
      </w:r>
      <w:r>
        <w:rPr>
          <w:lang w:val="sv-SE"/>
        </w:rPr>
        <w:t xml:space="preserve">Hasil </w:t>
      </w:r>
      <w:r w:rsidRPr="00D4138D">
        <w:rPr>
          <w:lang w:val="sv-SE"/>
        </w:rPr>
        <w:t>OR</w:t>
      </w:r>
      <w:r>
        <w:rPr>
          <w:lang w:val="sv-SE"/>
        </w:rPr>
        <w:t xml:space="preserve"> diperoleh nilai</w:t>
      </w:r>
      <w:r w:rsidRPr="00D4138D">
        <w:rPr>
          <w:lang w:val="sv-SE"/>
        </w:rPr>
        <w:t xml:space="preserve"> </w:t>
      </w:r>
      <w:r w:rsidRPr="00D4138D">
        <w:rPr>
          <w:lang w:val="id-ID"/>
        </w:rPr>
        <w:t>46,0</w:t>
      </w:r>
      <w:r>
        <w:rPr>
          <w:lang w:val="sv-SE"/>
        </w:rPr>
        <w:t xml:space="preserve"> artinya </w:t>
      </w:r>
      <w:r w:rsidRPr="00D4138D">
        <w:rPr>
          <w:lang w:val="id-ID"/>
        </w:rPr>
        <w:t>ting</w:t>
      </w:r>
      <w:r>
        <w:rPr>
          <w:lang w:val="id-ID"/>
        </w:rPr>
        <w:t>kat ekonomi keluarga yang baik</w:t>
      </w:r>
      <w:r w:rsidRPr="00D4138D">
        <w:rPr>
          <w:lang w:val="sv-SE"/>
        </w:rPr>
        <w:t xml:space="preserve"> berpeluang </w:t>
      </w:r>
      <w:r w:rsidRPr="00D4138D">
        <w:rPr>
          <w:lang w:val="id-ID"/>
        </w:rPr>
        <w:t>46</w:t>
      </w:r>
      <w:r>
        <w:rPr>
          <w:lang w:val="sv-SE"/>
        </w:rPr>
        <w:t xml:space="preserve"> kali</w:t>
      </w:r>
      <w:r w:rsidRPr="00D4138D">
        <w:rPr>
          <w:lang w:val="sv-SE"/>
        </w:rPr>
        <w:t xml:space="preserve"> </w:t>
      </w:r>
      <w:r>
        <w:rPr>
          <w:lang w:val="id-ID"/>
        </w:rPr>
        <w:t>baik</w:t>
      </w:r>
      <w:r w:rsidRPr="00D4138D">
        <w:rPr>
          <w:lang w:val="id-ID"/>
        </w:rPr>
        <w:t xml:space="preserve"> </w:t>
      </w:r>
      <w:r w:rsidRPr="00D4138D">
        <w:rPr>
          <w:lang w:val="id-ID"/>
        </w:rPr>
        <w:lastRenderedPageBreak/>
        <w:t>dalam melakukan perawatan TB paru di rumah pada agregat lansia</w:t>
      </w:r>
      <w:r>
        <w:rPr>
          <w:lang w:val="sv-SE"/>
        </w:rPr>
        <w:t xml:space="preserve"> dibandingkan tingkat ekonomi keluarga yang kurang.</w:t>
      </w:r>
    </w:p>
    <w:p w:rsidR="00D858D2" w:rsidRPr="00064F4E" w:rsidRDefault="00D858D2" w:rsidP="00D858D2">
      <w:pPr>
        <w:spacing w:line="480" w:lineRule="auto"/>
        <w:ind w:firstLine="720"/>
        <w:jc w:val="both"/>
        <w:rPr>
          <w:lang w:val="id-ID"/>
        </w:rPr>
      </w:pPr>
      <w:r w:rsidRPr="00D4138D">
        <w:t xml:space="preserve">Menurut </w:t>
      </w:r>
      <w:r>
        <w:t>Putra, Hidayat, dan Aisyah (201</w:t>
      </w:r>
      <w:r>
        <w:rPr>
          <w:lang w:val="id-ID"/>
        </w:rPr>
        <w:t>2</w:t>
      </w:r>
      <w:r w:rsidRPr="00D4138D">
        <w:t>) menyatakan bahwa keluarga dengan keadaan ekonomi yang baik akan menunjang status kesehatan lansia dengan baik. Hal tersebut menggambarkan bahwa keadaan sosial ekonomi keluarga mungkin akan mempengaruhi kemampuan keluarga dalam merawat lansia. Menurut Boedhi, dkk (dalam Patriyani, 2009) menyatakan bahwa sosial ekonomi keluarga yang memadai diharapkan dapat meningkatkan kesejahteraan psikologis, meningkatkan semangat</w:t>
      </w:r>
      <w:r>
        <w:t xml:space="preserve">, dan memotivasi lansia </w:t>
      </w:r>
      <w:r>
        <w:rPr>
          <w:lang w:val="id-ID"/>
        </w:rPr>
        <w:t>yang mengalami TB paru</w:t>
      </w:r>
      <w:r w:rsidRPr="00D4138D">
        <w:t xml:space="preserve"> untuk selalu bersikap dan berprilaku sehat</w:t>
      </w:r>
      <w:r>
        <w:rPr>
          <w:lang w:val="id-ID"/>
        </w:rPr>
        <w:t>.</w:t>
      </w:r>
    </w:p>
    <w:p w:rsidR="00D858D2" w:rsidRPr="00D96E44" w:rsidRDefault="00D858D2" w:rsidP="00D858D2">
      <w:pPr>
        <w:spacing w:line="480" w:lineRule="auto"/>
        <w:ind w:firstLine="720"/>
        <w:jc w:val="both"/>
        <w:rPr>
          <w:lang w:val="id-ID"/>
        </w:rPr>
      </w:pPr>
      <w:r w:rsidRPr="00064F4E">
        <w:t>Hasil penelitian ini menunjukkan kelu</w:t>
      </w:r>
      <w:r>
        <w:t xml:space="preserve">arga yang merawat lansia dengan tingkat ekonomi kurang sebagian besar (80,0%) kurang </w:t>
      </w:r>
      <w:r>
        <w:rPr>
          <w:lang w:val="id-ID"/>
        </w:rPr>
        <w:t>dalam perawatan TB paru di rumah pada agregat lansia ini dikarenakan pendapatan keluarga yang dibawah UMR hanya cukup memenuhi kebutuhan pangan mereka sehingga mereka menyampingkan perawatan agregat lansia</w:t>
      </w:r>
      <w:r>
        <w:t xml:space="preserve">. </w:t>
      </w:r>
      <w:r>
        <w:rPr>
          <w:lang w:val="id-ID"/>
        </w:rPr>
        <w:t>Sebagian kecil dari ekonomi keluarga yang kurang baik dalam perawatan TB paru di rumah pada agregat lansia dikarenakan p</w:t>
      </w:r>
      <w:r w:rsidRPr="00064F4E">
        <w:t xml:space="preserve">eneliti mendapati bahwa keluarga tetap telaten, sabar, serta melibatkan keluarga lain jika mengalami kesulitan berkaitan dengan perawatan anggota keluarga yang berusia lanjut. </w:t>
      </w:r>
      <w:r>
        <w:rPr>
          <w:lang w:val="id-ID"/>
        </w:rPr>
        <w:t xml:space="preserve">Hasil penelitian juga menunjukan dari keluarga yang ekonomi keluarganya baik sebagian besar baik dalam perawatan TB paru di rumah pada agregat lansia dikarenakan ekonomi keluarga yang baik maka kesejahteraan  materi keluarga akan baik sehingga keluarga mampu memenuhi kebutuhan sandang, pangan dan kebutuhan yang lainnya. Hal ini sesuai </w:t>
      </w:r>
      <w:r w:rsidRPr="00D96E44">
        <w:t>Menurut Friedman (2003),  fungsi ekonomi keluarga</w:t>
      </w:r>
      <w:r w:rsidRPr="00D96E44">
        <w:rPr>
          <w:lang w:val="id-ID"/>
        </w:rPr>
        <w:t xml:space="preserve"> yang baik akan dapat memenuhi kebutuhan </w:t>
      </w:r>
      <w:r w:rsidRPr="00D96E44">
        <w:t>perawatan kesehatan dapat berupa menyediakan</w:t>
      </w:r>
      <w:r w:rsidRPr="00D96E44">
        <w:rPr>
          <w:lang w:val="id-ID"/>
        </w:rPr>
        <w:t xml:space="preserve"> </w:t>
      </w:r>
      <w:r w:rsidRPr="00D96E44">
        <w:t xml:space="preserve">makanan, pakaian, tempat tinggal. </w:t>
      </w:r>
    </w:p>
    <w:p w:rsidR="00D858D2" w:rsidRDefault="00D858D2" w:rsidP="00D858D2">
      <w:pPr>
        <w:numPr>
          <w:ilvl w:val="2"/>
          <w:numId w:val="36"/>
        </w:numPr>
        <w:spacing w:after="0" w:line="480" w:lineRule="auto"/>
        <w:jc w:val="both"/>
        <w:rPr>
          <w:lang w:val="id-ID"/>
        </w:rPr>
      </w:pPr>
      <w:r>
        <w:rPr>
          <w:b/>
          <w:lang w:val="id-ID"/>
        </w:rPr>
        <w:t>Hubungan Dukungan Keluarga Dengan Perawatan TB Paru</w:t>
      </w:r>
    </w:p>
    <w:p w:rsidR="00D858D2" w:rsidRPr="00D4138D" w:rsidRDefault="00D858D2" w:rsidP="00D858D2">
      <w:pPr>
        <w:spacing w:line="480" w:lineRule="auto"/>
        <w:ind w:firstLine="720"/>
        <w:jc w:val="both"/>
        <w:rPr>
          <w:lang w:val="sv-SE"/>
        </w:rPr>
      </w:pPr>
      <w:r>
        <w:rPr>
          <w:lang w:val="sv-SE"/>
        </w:rPr>
        <w:lastRenderedPageBreak/>
        <w:t>Berdasarkan penelitian</w:t>
      </w:r>
      <w:r w:rsidRPr="00D4138D">
        <w:rPr>
          <w:lang w:val="sv-SE"/>
        </w:rPr>
        <w:t xml:space="preserve"> bahwa dari </w:t>
      </w:r>
      <w:r>
        <w:rPr>
          <w:lang w:val="id-ID"/>
        </w:rPr>
        <w:t>37</w:t>
      </w:r>
      <w:r w:rsidRPr="00D4138D">
        <w:rPr>
          <w:lang w:val="sv-SE"/>
        </w:rPr>
        <w:t xml:space="preserve"> </w:t>
      </w:r>
      <w:r>
        <w:rPr>
          <w:lang w:val="id-ID"/>
        </w:rPr>
        <w:t>keluarga</w:t>
      </w:r>
      <w:r>
        <w:rPr>
          <w:lang w:val="sv-SE"/>
        </w:rPr>
        <w:t xml:space="preserve"> yang</w:t>
      </w:r>
      <w:r>
        <w:rPr>
          <w:lang w:val="id-ID"/>
        </w:rPr>
        <w:t xml:space="preserve"> kurang dukungan keluarganya</w:t>
      </w:r>
      <w:r>
        <w:t xml:space="preserve"> terdapat </w:t>
      </w:r>
      <w:r>
        <w:rPr>
          <w:lang w:val="id-ID"/>
        </w:rPr>
        <w:t xml:space="preserve">13,5% </w:t>
      </w:r>
      <w:r>
        <w:t>p</w:t>
      </w:r>
      <w:r w:rsidRPr="00D4138D">
        <w:rPr>
          <w:lang w:val="id-ID"/>
        </w:rPr>
        <w:t>erawatan TB</w:t>
      </w:r>
      <w:r>
        <w:rPr>
          <w:lang w:val="id-ID"/>
        </w:rPr>
        <w:t xml:space="preserve"> paru pada agregat lansia</w:t>
      </w:r>
      <w:r w:rsidRPr="00D4138D">
        <w:rPr>
          <w:lang w:val="id-ID"/>
        </w:rPr>
        <w:t xml:space="preserve"> baik </w:t>
      </w:r>
      <w:r>
        <w:rPr>
          <w:lang w:val="sv-SE"/>
        </w:rPr>
        <w:t>sedangkan</w:t>
      </w:r>
      <w:r w:rsidRPr="00D4138D">
        <w:rPr>
          <w:lang w:val="sv-SE"/>
        </w:rPr>
        <w:t xml:space="preserve"> dari </w:t>
      </w:r>
      <w:r>
        <w:rPr>
          <w:lang w:val="id-ID"/>
        </w:rPr>
        <w:t>33</w:t>
      </w:r>
      <w:r w:rsidRPr="00D4138D">
        <w:rPr>
          <w:lang w:val="sv-SE"/>
        </w:rPr>
        <w:t xml:space="preserve"> </w:t>
      </w:r>
      <w:r>
        <w:rPr>
          <w:lang w:val="id-ID"/>
        </w:rPr>
        <w:t>keluarga</w:t>
      </w:r>
      <w:r w:rsidRPr="00D4138D">
        <w:rPr>
          <w:lang w:val="sv-SE"/>
        </w:rPr>
        <w:t xml:space="preserve"> yang </w:t>
      </w:r>
      <w:r>
        <w:rPr>
          <w:lang w:val="id-ID"/>
        </w:rPr>
        <w:t>baik dukungan keluarganya</w:t>
      </w:r>
      <w:r>
        <w:t xml:space="preserve"> terdapat </w:t>
      </w:r>
      <w:r>
        <w:rPr>
          <w:lang w:val="id-ID"/>
        </w:rPr>
        <w:t>81,8%</w:t>
      </w:r>
      <w:r>
        <w:t xml:space="preserve"> </w:t>
      </w:r>
      <w:r>
        <w:rPr>
          <w:lang w:val="id-ID"/>
        </w:rPr>
        <w:t xml:space="preserve"> </w:t>
      </w:r>
      <w:r>
        <w:t>p</w:t>
      </w:r>
      <w:r w:rsidRPr="00D4138D">
        <w:rPr>
          <w:lang w:val="id-ID"/>
        </w:rPr>
        <w:t>erawatan TB</w:t>
      </w:r>
      <w:r>
        <w:rPr>
          <w:lang w:val="id-ID"/>
        </w:rPr>
        <w:t xml:space="preserve"> paru pada agregat lansia</w:t>
      </w:r>
      <w:r w:rsidRPr="00D4138D">
        <w:rPr>
          <w:lang w:val="id-ID"/>
        </w:rPr>
        <w:t xml:space="preserve"> baik</w:t>
      </w:r>
      <w:r w:rsidRPr="00D4138D">
        <w:rPr>
          <w:lang w:val="sv-SE"/>
        </w:rPr>
        <w:t xml:space="preserve">. </w:t>
      </w:r>
    </w:p>
    <w:p w:rsidR="00D858D2" w:rsidRDefault="00D858D2" w:rsidP="00D858D2">
      <w:pPr>
        <w:spacing w:line="480" w:lineRule="auto"/>
        <w:ind w:firstLine="720"/>
        <w:jc w:val="both"/>
        <w:rPr>
          <w:lang w:val="id-ID"/>
        </w:rPr>
      </w:pPr>
      <w:r>
        <w:rPr>
          <w:lang w:val="sv-SE"/>
        </w:rPr>
        <w:t>Setelah dilakukan uji statistik</w:t>
      </w:r>
      <w:r w:rsidRPr="00D4138D">
        <w:rPr>
          <w:lang w:val="sv-SE"/>
        </w:rPr>
        <w:t xml:space="preserve"> diperoleh nilai p = </w:t>
      </w:r>
      <w:r w:rsidRPr="00D4138D">
        <w:rPr>
          <w:lang w:val="id-ID"/>
        </w:rPr>
        <w:t>0,0</w:t>
      </w:r>
      <w:r>
        <w:rPr>
          <w:lang w:val="id-ID"/>
        </w:rPr>
        <w:t>1</w:t>
      </w:r>
      <w:r w:rsidRPr="00D4138D">
        <w:rPr>
          <w:lang w:val="sv-SE"/>
        </w:rPr>
        <w:t xml:space="preserve"> ( p </w:t>
      </w:r>
      <w:r w:rsidRPr="00D4138D">
        <w:rPr>
          <w:lang w:val="id-ID"/>
        </w:rPr>
        <w:t>&lt;</w:t>
      </w:r>
      <w:r w:rsidRPr="00D4138D">
        <w:rPr>
          <w:lang w:val="sv-SE"/>
        </w:rPr>
        <w:t xml:space="preserve"> 0,05 ), sehingga dapat dijelaskan </w:t>
      </w:r>
      <w:r w:rsidRPr="00D4138D">
        <w:rPr>
          <w:lang w:val="id-ID"/>
        </w:rPr>
        <w:t xml:space="preserve"> </w:t>
      </w:r>
      <w:r w:rsidRPr="00D4138D">
        <w:rPr>
          <w:lang w:val="sv-SE"/>
        </w:rPr>
        <w:t>terdapat hubunga</w:t>
      </w:r>
      <w:r>
        <w:rPr>
          <w:lang w:val="sv-SE"/>
        </w:rPr>
        <w:t>n yang bermakna secara statistik</w:t>
      </w:r>
      <w:r w:rsidRPr="00D4138D">
        <w:rPr>
          <w:lang w:val="sv-SE"/>
        </w:rPr>
        <w:t xml:space="preserve"> antara </w:t>
      </w:r>
      <w:r w:rsidRPr="00D4138D">
        <w:rPr>
          <w:lang w:val="id-ID"/>
        </w:rPr>
        <w:t>dukungan keluarga dengan perawatan TB paru di rumah pada agregat lansia di Wilayah Kerja Puskesmas Sungai Tarab Kabupaten Tanah Datar tahun 2013</w:t>
      </w:r>
      <w:r w:rsidRPr="00D4138D">
        <w:rPr>
          <w:lang w:val="sv-SE"/>
        </w:rPr>
        <w:t>.</w:t>
      </w:r>
      <w:r>
        <w:rPr>
          <w:lang w:val="sv-SE"/>
        </w:rPr>
        <w:t xml:space="preserve"> Hasil</w:t>
      </w:r>
      <w:r w:rsidRPr="00D4138D">
        <w:rPr>
          <w:lang w:val="sv-SE"/>
        </w:rPr>
        <w:t xml:space="preserve"> OR</w:t>
      </w:r>
      <w:r>
        <w:rPr>
          <w:lang w:val="sv-SE"/>
        </w:rPr>
        <w:t xml:space="preserve"> diperoleh nilai</w:t>
      </w:r>
      <w:r w:rsidRPr="00D4138D">
        <w:rPr>
          <w:lang w:val="sv-SE"/>
        </w:rPr>
        <w:t xml:space="preserve"> </w:t>
      </w:r>
      <w:r>
        <w:rPr>
          <w:lang w:val="id-ID"/>
        </w:rPr>
        <w:t>28,8</w:t>
      </w:r>
      <w:r>
        <w:rPr>
          <w:lang w:val="sv-SE"/>
        </w:rPr>
        <w:t xml:space="preserve"> artinya </w:t>
      </w:r>
      <w:r>
        <w:rPr>
          <w:lang w:val="id-ID"/>
        </w:rPr>
        <w:t>dukungan keluarga yang baik</w:t>
      </w:r>
      <w:r w:rsidRPr="00D4138D">
        <w:rPr>
          <w:lang w:val="sv-SE"/>
        </w:rPr>
        <w:t xml:space="preserve"> berpeluang </w:t>
      </w:r>
      <w:r>
        <w:rPr>
          <w:lang w:val="id-ID"/>
        </w:rPr>
        <w:t>2</w:t>
      </w:r>
      <w:r>
        <w:t>8,8 kali</w:t>
      </w:r>
      <w:r w:rsidRPr="00D4138D">
        <w:rPr>
          <w:lang w:val="sv-SE"/>
        </w:rPr>
        <w:t xml:space="preserve"> </w:t>
      </w:r>
      <w:r>
        <w:rPr>
          <w:lang w:val="id-ID"/>
        </w:rPr>
        <w:t>baik</w:t>
      </w:r>
      <w:r w:rsidRPr="00D4138D">
        <w:rPr>
          <w:lang w:val="id-ID"/>
        </w:rPr>
        <w:t xml:space="preserve"> dalam melakukan perawatan TB paru di rumah pada agregat lansia</w:t>
      </w:r>
      <w:r w:rsidRPr="00D4138D">
        <w:rPr>
          <w:lang w:val="sv-SE"/>
        </w:rPr>
        <w:t>.</w:t>
      </w:r>
    </w:p>
    <w:p w:rsidR="00D858D2" w:rsidRDefault="00D858D2" w:rsidP="00D858D2">
      <w:pPr>
        <w:spacing w:line="480" w:lineRule="auto"/>
        <w:ind w:firstLine="720"/>
        <w:jc w:val="both"/>
        <w:rPr>
          <w:lang w:val="id-ID"/>
        </w:rPr>
      </w:pPr>
      <w:r w:rsidRPr="00BA11B9">
        <w:rPr>
          <w:lang w:val="id-ID"/>
        </w:rPr>
        <w:t>P</w:t>
      </w:r>
      <w:r w:rsidRPr="00BA11B9">
        <w:t xml:space="preserve">enelitian </w:t>
      </w:r>
      <w:r w:rsidRPr="00BA11B9">
        <w:rPr>
          <w:lang w:val="id-ID"/>
        </w:rPr>
        <w:t xml:space="preserve">ini sama dengan penelitian </w:t>
      </w:r>
      <w:r w:rsidRPr="00BA11B9">
        <w:t>oleh Wijayanti (20</w:t>
      </w:r>
      <w:r w:rsidRPr="00BA11B9">
        <w:rPr>
          <w:lang w:val="id-ID"/>
        </w:rPr>
        <w:t>12</w:t>
      </w:r>
      <w:r w:rsidRPr="00BA11B9">
        <w:t xml:space="preserve">) yang menemukan hasil bahwa lansia yang tinggal dengan keluarga memiliki </w:t>
      </w:r>
      <w:r w:rsidRPr="00BA11B9">
        <w:rPr>
          <w:iCs/>
          <w:lang w:val="id-ID"/>
        </w:rPr>
        <w:t xml:space="preserve">dukungan yang baik lebih baik perawatan TB parunya </w:t>
      </w:r>
      <w:r w:rsidRPr="00BA11B9">
        <w:t xml:space="preserve"> dibandingkan dengan lansia yang tinggal di panti jo</w:t>
      </w:r>
      <w:r w:rsidRPr="00BA11B9">
        <w:rPr>
          <w:lang w:val="id-ID"/>
        </w:rPr>
        <w:t>mpo.</w:t>
      </w:r>
    </w:p>
    <w:p w:rsidR="00D858D2" w:rsidRPr="00D96E44" w:rsidRDefault="00D858D2" w:rsidP="00D858D2">
      <w:pPr>
        <w:spacing w:line="480" w:lineRule="auto"/>
        <w:ind w:firstLine="720"/>
        <w:jc w:val="both"/>
        <w:rPr>
          <w:lang w:val="id-ID"/>
        </w:rPr>
      </w:pPr>
      <w:r w:rsidRPr="00D96E44">
        <w:rPr>
          <w:lang w:val="id-ID"/>
        </w:rPr>
        <w:t>D</w:t>
      </w:r>
      <w:r w:rsidRPr="00D96E44">
        <w:t>ukungan keluarga menjadikan keluarga mampu meningkatkan kesehatan dan adaptasi lansia dalam menjalani kehidupan. Perhatian emosional dapat berupa dukungan simpatik, empati, cinta, kepercayaan, dan penghargaan</w:t>
      </w:r>
      <w:r w:rsidRPr="00D96E44">
        <w:rPr>
          <w:lang w:val="id-ID"/>
        </w:rPr>
        <w:t xml:space="preserve">, </w:t>
      </w:r>
      <w:r w:rsidRPr="00D96E44">
        <w:t>Tanpa dukungan keluarga lansia mengalami perburukan dan sulit bersosialisasi</w:t>
      </w:r>
      <w:r w:rsidRPr="00D96E44">
        <w:rPr>
          <w:lang w:val="id-ID"/>
        </w:rPr>
        <w:t xml:space="preserve"> (</w:t>
      </w:r>
      <w:r w:rsidRPr="00D96E44">
        <w:t>Friedman</w:t>
      </w:r>
      <w:r w:rsidRPr="00D96E44">
        <w:rPr>
          <w:lang w:val="id-ID"/>
        </w:rPr>
        <w:t xml:space="preserve">, </w:t>
      </w:r>
      <w:r w:rsidRPr="00D96E44">
        <w:t>2003)</w:t>
      </w:r>
      <w:r w:rsidRPr="00D96E44">
        <w:rPr>
          <w:lang w:val="id-ID"/>
        </w:rPr>
        <w:t>.</w:t>
      </w:r>
      <w:r w:rsidRPr="00D96E44">
        <w:t xml:space="preserve"> </w:t>
      </w:r>
    </w:p>
    <w:p w:rsidR="00D858D2" w:rsidRPr="00325DA5" w:rsidRDefault="00D858D2" w:rsidP="00D858D2">
      <w:pPr>
        <w:spacing w:line="480" w:lineRule="auto"/>
        <w:ind w:firstLine="720"/>
        <w:jc w:val="both"/>
      </w:pPr>
      <w:r w:rsidRPr="00BA11B9">
        <w:t xml:space="preserve">Hasil penelitian menunjukan bahwa dukungan keluarga </w:t>
      </w:r>
      <w:r w:rsidRPr="00BA11B9">
        <w:rPr>
          <w:lang w:val="id-ID"/>
        </w:rPr>
        <w:t>yang kurang sebagian besar kurang perawatan TB paru di rumah pada agregat lansia dikarenakan</w:t>
      </w:r>
      <w:r w:rsidRPr="00BA11B9">
        <w:t xml:space="preserve"> penyakit </w:t>
      </w:r>
      <w:r w:rsidRPr="00BA11B9">
        <w:rPr>
          <w:lang w:val="id-ID"/>
        </w:rPr>
        <w:t>TB</w:t>
      </w:r>
      <w:r w:rsidRPr="00BA11B9">
        <w:t xml:space="preserve"> merupakan penyakit kronis yang proses penyembuhannya lama dan </w:t>
      </w:r>
      <w:r w:rsidRPr="00BA11B9">
        <w:rPr>
          <w:lang w:val="id-ID"/>
        </w:rPr>
        <w:t>memerlukan kedisiplinan dalam pengobatan</w:t>
      </w:r>
      <w:r w:rsidRPr="00BA11B9">
        <w:t>.</w:t>
      </w:r>
      <w:r>
        <w:t xml:space="preserve">  </w:t>
      </w:r>
      <w:r w:rsidRPr="00BA11B9">
        <w:t>Hal ini juga didukung oleh pernyataan Setyawati, yang mengemukakan bahwa</w:t>
      </w:r>
      <w:r w:rsidRPr="00055CAB">
        <w:t xml:space="preserve"> keterbatasan fisik yang dimiliki oleh </w:t>
      </w:r>
      <w:r>
        <w:rPr>
          <w:lang w:val="id-ID"/>
        </w:rPr>
        <w:t>lansia</w:t>
      </w:r>
      <w:r>
        <w:t xml:space="preserve"> dengan</w:t>
      </w:r>
      <w:r>
        <w:rPr>
          <w:lang w:val="id-ID"/>
        </w:rPr>
        <w:t xml:space="preserve"> </w:t>
      </w:r>
      <w:r w:rsidRPr="00055CAB">
        <w:t xml:space="preserve">akan menurunkan kemampuan bekerja dan beraktifitas, akan membuat </w:t>
      </w:r>
      <w:r>
        <w:rPr>
          <w:lang w:val="id-ID"/>
        </w:rPr>
        <w:t>lansia</w:t>
      </w:r>
      <w:r w:rsidRPr="00055CAB">
        <w:t xml:space="preserve"> merasa putus asa dan kehilangan motivasi, sehingga mereka merasa tidak berguna dan berdampak pada ketidakpatuhan dalam menjalani suatu terapi pengobatan</w:t>
      </w:r>
      <w:r>
        <w:rPr>
          <w:lang w:val="id-ID"/>
        </w:rPr>
        <w:t>.</w:t>
      </w:r>
      <w:r>
        <w:t xml:space="preserve"> Sedangkan ada juga yang dukungan keluarganya kurang tetapi baik dalam perawatan TB Paru disebabkan oleh lansia tersebut sudah </w:t>
      </w:r>
      <w:r>
        <w:lastRenderedPageBreak/>
        <w:t>menyadari bahwa perawatan TB paru tersebut harus dijalani dengan baik dengan atau tanpa ada dukungan keluarga. Karena kalau perawatan tidak dilakukan seperti tidak teratur minum obat maka harus ulang lagi obatnya dari awal berdasarkan pengalaman karena ada lansia tersebut yang TB parunya kambuh lagi dan ada juga karena anggota keluarga lain juga sudah ada mengalami TB Paru sebelumnya.</w:t>
      </w:r>
    </w:p>
    <w:p w:rsidR="00D858D2" w:rsidRPr="00D96E44" w:rsidRDefault="00D858D2" w:rsidP="00D858D2">
      <w:pPr>
        <w:spacing w:line="480" w:lineRule="auto"/>
        <w:ind w:firstLine="720"/>
        <w:jc w:val="both"/>
        <w:rPr>
          <w:lang w:val="id-ID"/>
        </w:rPr>
      </w:pPr>
      <w:r w:rsidRPr="00D96E44">
        <w:rPr>
          <w:lang w:val="id-ID"/>
        </w:rPr>
        <w:t xml:space="preserve"> Sedangkan dukungan keluarga yang baik sebagian besar baik dalam perawatan TB paru di rumah pada agregat lansia dikarenakan d</w:t>
      </w:r>
      <w:r w:rsidRPr="00D96E44">
        <w:t xml:space="preserve">ukungan yang dimiliki oleh </w:t>
      </w:r>
      <w:r w:rsidRPr="00D96E44">
        <w:rPr>
          <w:lang w:val="id-ID"/>
        </w:rPr>
        <w:t>keluarga</w:t>
      </w:r>
      <w:r w:rsidRPr="00D96E44">
        <w:t xml:space="preserve"> dapat mencegah berkembangnya masalah akibat tekanan yang dihadapi. Seseorang dengan dukungan yang tinggi akan lebih berhasil menghadapi dan mengatasi masalahnya dibanding dengan yang tidak memiliki dukungan. Pendapat diatas diperkuat oleh pernyataan dari </w:t>
      </w:r>
      <w:r w:rsidRPr="00D96E44">
        <w:rPr>
          <w:i/>
          <w:iCs/>
        </w:rPr>
        <w:t xml:space="preserve">Comision on the Family </w:t>
      </w:r>
      <w:r w:rsidRPr="00D96E44">
        <w:t>(dalam Dolan, Canavan dan Pinkerton, 2006) bahwa dukungan keluarga dapat memperkuat setiap individu, menciptakan kekuatan keluarga, memperbesar penghargaan terhadap diri sendiri, mempunyai potensi sebagai strategi pencegahan terhadap diri sendiri, mempunyai potensi sebagai strategi pencegahan yang utama bagi seluruh keluarga dalam menghadapi tantangan kehidupan sehari-hari</w:t>
      </w:r>
      <w:r w:rsidRPr="00D96E44">
        <w:rPr>
          <w:lang w:val="id-ID"/>
        </w:rPr>
        <w:t>.</w:t>
      </w:r>
      <w:r w:rsidRPr="00D96E44">
        <w:t xml:space="preserve"> </w:t>
      </w: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Default="00D858D2" w:rsidP="003B7DEC">
      <w:pPr>
        <w:rPr>
          <w:rFonts w:ascii="Times New Roman" w:hAnsi="Times New Roman"/>
          <w:sz w:val="24"/>
          <w:szCs w:val="24"/>
          <w:lang w:val="id-ID"/>
        </w:rPr>
      </w:pPr>
    </w:p>
    <w:p w:rsidR="00D858D2" w:rsidRPr="00F94171" w:rsidRDefault="00D858D2" w:rsidP="00D858D2">
      <w:pPr>
        <w:spacing w:line="360" w:lineRule="auto"/>
        <w:ind w:left="2880" w:firstLine="720"/>
        <w:rPr>
          <w:rFonts w:ascii="Times New Roman" w:hAnsi="Times New Roman"/>
          <w:sz w:val="24"/>
          <w:szCs w:val="24"/>
        </w:rPr>
      </w:pPr>
      <w:r w:rsidRPr="00F94171">
        <w:rPr>
          <w:rFonts w:ascii="Times New Roman" w:hAnsi="Times New Roman"/>
          <w:sz w:val="24"/>
          <w:szCs w:val="24"/>
        </w:rPr>
        <w:lastRenderedPageBreak/>
        <w:t>DAFTAR PUSTAKA</w:t>
      </w:r>
    </w:p>
    <w:p w:rsidR="00D858D2" w:rsidRPr="00F94171" w:rsidRDefault="00D858D2" w:rsidP="00D858D2">
      <w:pPr>
        <w:spacing w:line="360" w:lineRule="auto"/>
        <w:rPr>
          <w:rFonts w:ascii="Times New Roman" w:hAnsi="Times New Roman"/>
          <w:sz w:val="24"/>
          <w:szCs w:val="24"/>
        </w:rPr>
      </w:pPr>
      <w:r w:rsidRPr="00F94171">
        <w:rPr>
          <w:rFonts w:ascii="Times New Roman" w:hAnsi="Times New Roman"/>
          <w:sz w:val="24"/>
          <w:szCs w:val="24"/>
        </w:rPr>
        <w:t xml:space="preserve">Alimul Hidayat. Azis. 2008. </w:t>
      </w:r>
      <w:r w:rsidRPr="00F85855">
        <w:rPr>
          <w:rFonts w:ascii="Times New Roman" w:hAnsi="Times New Roman"/>
          <w:i/>
          <w:sz w:val="24"/>
          <w:szCs w:val="24"/>
        </w:rPr>
        <w:t>Riset Keperawatan dan Tekhnik Penulisan Ilmiah</w:t>
      </w:r>
      <w:r w:rsidRPr="00F94171">
        <w:rPr>
          <w:rFonts w:ascii="Times New Roman" w:hAnsi="Times New Roman"/>
          <w:sz w:val="24"/>
          <w:szCs w:val="24"/>
        </w:rPr>
        <w:t>. Jakarta: Salemba Medika.</w:t>
      </w:r>
    </w:p>
    <w:p w:rsidR="00D858D2" w:rsidRPr="00F94171" w:rsidRDefault="00D858D2" w:rsidP="00D858D2">
      <w:pPr>
        <w:spacing w:line="360" w:lineRule="auto"/>
        <w:rPr>
          <w:rFonts w:ascii="Times New Roman" w:hAnsi="Times New Roman"/>
          <w:sz w:val="24"/>
          <w:szCs w:val="24"/>
        </w:rPr>
      </w:pPr>
      <w:r w:rsidRPr="00F94171">
        <w:rPr>
          <w:rFonts w:ascii="Times New Roman" w:hAnsi="Times New Roman"/>
          <w:sz w:val="24"/>
          <w:szCs w:val="24"/>
        </w:rPr>
        <w:t xml:space="preserve">Arikunto, Suharsini. 2002. </w:t>
      </w:r>
      <w:r w:rsidRPr="00F85855">
        <w:rPr>
          <w:rFonts w:ascii="Times New Roman" w:hAnsi="Times New Roman"/>
          <w:i/>
          <w:sz w:val="24"/>
          <w:szCs w:val="24"/>
        </w:rPr>
        <w:t>Metodologi Penelitian Kesehatan</w:t>
      </w:r>
      <w:r w:rsidRPr="00F94171">
        <w:rPr>
          <w:rFonts w:ascii="Times New Roman" w:hAnsi="Times New Roman"/>
          <w:sz w:val="24"/>
          <w:szCs w:val="24"/>
        </w:rPr>
        <w:t>. Jakarta: EGC</w:t>
      </w:r>
    </w:p>
    <w:p w:rsidR="00D858D2" w:rsidRPr="00F94171" w:rsidRDefault="00D858D2" w:rsidP="00D858D2">
      <w:pPr>
        <w:spacing w:line="360" w:lineRule="auto"/>
        <w:rPr>
          <w:rFonts w:ascii="Times New Roman" w:hAnsi="Times New Roman"/>
          <w:sz w:val="24"/>
          <w:szCs w:val="24"/>
        </w:rPr>
      </w:pPr>
      <w:r w:rsidRPr="00F94171">
        <w:rPr>
          <w:rFonts w:ascii="Times New Roman" w:hAnsi="Times New Roman"/>
          <w:sz w:val="24"/>
          <w:szCs w:val="24"/>
        </w:rPr>
        <w:t xml:space="preserve">Basri, Emita. 2012. </w:t>
      </w:r>
      <w:r w:rsidRPr="00F85855">
        <w:rPr>
          <w:rFonts w:ascii="Times New Roman" w:hAnsi="Times New Roman"/>
          <w:i/>
          <w:sz w:val="24"/>
          <w:szCs w:val="24"/>
        </w:rPr>
        <w:t>Hubungan Pendidikan dan Dukungan Keluarga dengan Perawatan Lansia di Rumah yang Mendeita TB Paru</w:t>
      </w:r>
      <w:r w:rsidRPr="00F94171">
        <w:rPr>
          <w:rFonts w:ascii="Times New Roman" w:hAnsi="Times New Roman"/>
          <w:sz w:val="24"/>
          <w:szCs w:val="24"/>
        </w:rPr>
        <w:t>. Pasaman.</w:t>
      </w:r>
    </w:p>
    <w:p w:rsidR="00D858D2" w:rsidRPr="00F94171" w:rsidRDefault="00D858D2" w:rsidP="00D858D2">
      <w:pPr>
        <w:spacing w:line="360" w:lineRule="auto"/>
        <w:rPr>
          <w:rFonts w:ascii="Times New Roman" w:hAnsi="Times New Roman"/>
          <w:sz w:val="24"/>
          <w:szCs w:val="24"/>
        </w:rPr>
      </w:pPr>
      <w:r w:rsidRPr="00F94171">
        <w:rPr>
          <w:rFonts w:ascii="Times New Roman" w:hAnsi="Times New Roman"/>
          <w:sz w:val="24"/>
          <w:szCs w:val="24"/>
        </w:rPr>
        <w:t xml:space="preserve">Brunner &amp; Suddarth. 2002. Buku </w:t>
      </w:r>
      <w:r w:rsidRPr="00F85855">
        <w:rPr>
          <w:rFonts w:ascii="Times New Roman" w:hAnsi="Times New Roman"/>
          <w:i/>
          <w:sz w:val="24"/>
          <w:szCs w:val="24"/>
        </w:rPr>
        <w:t>Ajar Keperawatan Medikal Bedah</w:t>
      </w:r>
      <w:r w:rsidRPr="00F94171">
        <w:rPr>
          <w:rFonts w:ascii="Times New Roman" w:hAnsi="Times New Roman"/>
          <w:sz w:val="24"/>
          <w:szCs w:val="24"/>
        </w:rPr>
        <w:t>. Jakarta. EGC.</w:t>
      </w:r>
    </w:p>
    <w:p w:rsidR="00D858D2" w:rsidRDefault="00D858D2" w:rsidP="00D858D2">
      <w:pPr>
        <w:spacing w:line="360" w:lineRule="auto"/>
        <w:rPr>
          <w:rFonts w:ascii="Times New Roman" w:hAnsi="Times New Roman"/>
          <w:sz w:val="24"/>
          <w:szCs w:val="24"/>
        </w:rPr>
      </w:pPr>
      <w:r w:rsidRPr="00F94171">
        <w:rPr>
          <w:rFonts w:ascii="Times New Roman" w:hAnsi="Times New Roman"/>
          <w:sz w:val="24"/>
          <w:szCs w:val="24"/>
        </w:rPr>
        <w:t xml:space="preserve">Danusantoso, Halim. 2000. </w:t>
      </w:r>
      <w:r w:rsidRPr="00F85855">
        <w:rPr>
          <w:rFonts w:ascii="Times New Roman" w:hAnsi="Times New Roman"/>
          <w:i/>
          <w:sz w:val="24"/>
          <w:szCs w:val="24"/>
        </w:rPr>
        <w:t>Ilmu Penyakit Paru</w:t>
      </w:r>
      <w:r w:rsidRPr="00F94171">
        <w:rPr>
          <w:rFonts w:ascii="Times New Roman" w:hAnsi="Times New Roman"/>
          <w:sz w:val="24"/>
          <w:szCs w:val="24"/>
        </w:rPr>
        <w:t>. Jak</w:t>
      </w:r>
      <w:r>
        <w:rPr>
          <w:rFonts w:ascii="Times New Roman" w:hAnsi="Times New Roman"/>
          <w:sz w:val="24"/>
          <w:szCs w:val="24"/>
        </w:rPr>
        <w:t>arta: Hipokrates.</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__________. 2005. </w:t>
      </w:r>
      <w:r w:rsidRPr="00F85855">
        <w:rPr>
          <w:rFonts w:ascii="Times New Roman" w:hAnsi="Times New Roman"/>
          <w:i/>
          <w:sz w:val="24"/>
          <w:szCs w:val="24"/>
        </w:rPr>
        <w:t>Pedoman Nasional Penanggulangan Tuberkolosis</w:t>
      </w:r>
      <w:r>
        <w:rPr>
          <w:rFonts w:ascii="Times New Roman" w:hAnsi="Times New Roman"/>
          <w:sz w:val="24"/>
          <w:szCs w:val="24"/>
        </w:rPr>
        <w:t>. Jakarta.</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Dinkes Kabupaten Tanah Datar. 2001. </w:t>
      </w:r>
      <w:r w:rsidRPr="00F85855">
        <w:rPr>
          <w:rFonts w:ascii="Times New Roman" w:hAnsi="Times New Roman"/>
          <w:i/>
          <w:sz w:val="24"/>
          <w:szCs w:val="24"/>
        </w:rPr>
        <w:t>Laporan Profil Kesehatan Puskesmas Sungai Tarab.</w:t>
      </w:r>
    </w:p>
    <w:p w:rsidR="00D858D2" w:rsidRPr="0058403D" w:rsidRDefault="00D858D2" w:rsidP="00D858D2">
      <w:pPr>
        <w:spacing w:line="360" w:lineRule="auto"/>
        <w:rPr>
          <w:rFonts w:ascii="Times New Roman" w:hAnsi="Times New Roman"/>
          <w:i/>
          <w:sz w:val="24"/>
          <w:szCs w:val="24"/>
        </w:rPr>
      </w:pPr>
      <w:r>
        <w:rPr>
          <w:rFonts w:ascii="Times New Roman" w:hAnsi="Times New Roman"/>
          <w:sz w:val="24"/>
          <w:szCs w:val="24"/>
        </w:rPr>
        <w:t xml:space="preserve">_________________________. 2012. </w:t>
      </w:r>
      <w:r w:rsidRPr="0058403D">
        <w:rPr>
          <w:rFonts w:ascii="Times New Roman" w:hAnsi="Times New Roman"/>
          <w:i/>
          <w:sz w:val="24"/>
          <w:szCs w:val="24"/>
        </w:rPr>
        <w:t>Data Program TB Paru Seluruh Puskesmas di Kabupaten Tanah Datar.</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Dolan P. Canavan S. Pinkerton J. 2006</w:t>
      </w:r>
      <w:r w:rsidRPr="0058403D">
        <w:rPr>
          <w:rFonts w:ascii="Times New Roman" w:hAnsi="Times New Roman"/>
          <w:i/>
          <w:sz w:val="24"/>
          <w:szCs w:val="24"/>
        </w:rPr>
        <w:t>. Family Support as Revlecive Practice</w:t>
      </w:r>
      <w:r>
        <w:rPr>
          <w:rFonts w:ascii="Times New Roman" w:hAnsi="Times New Roman"/>
          <w:sz w:val="24"/>
          <w:szCs w:val="24"/>
        </w:rPr>
        <w:t>. London: Jesica Kingsley Publicasy.</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Friedman, Marilyn. 2003. </w:t>
      </w:r>
      <w:r w:rsidRPr="0058403D">
        <w:rPr>
          <w:rFonts w:ascii="Times New Roman" w:hAnsi="Times New Roman"/>
          <w:i/>
          <w:sz w:val="24"/>
          <w:szCs w:val="24"/>
        </w:rPr>
        <w:t>Keperawatan Keluarga Teori dan Praktek</w:t>
      </w:r>
      <w:r>
        <w:rPr>
          <w:rFonts w:ascii="Times New Roman" w:hAnsi="Times New Roman"/>
          <w:sz w:val="24"/>
          <w:szCs w:val="24"/>
        </w:rPr>
        <w:t>. Jakarta: EGC</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Gede Yasmin Asih, Niluh. 2003. </w:t>
      </w:r>
      <w:r w:rsidRPr="0058403D">
        <w:rPr>
          <w:rFonts w:ascii="Times New Roman" w:hAnsi="Times New Roman"/>
          <w:i/>
          <w:sz w:val="24"/>
          <w:szCs w:val="24"/>
        </w:rPr>
        <w:t>Keperawatan Medikal Bedah Klien dengan Gangguan Pernafasan</w:t>
      </w:r>
      <w:r>
        <w:rPr>
          <w:rFonts w:ascii="Times New Roman" w:hAnsi="Times New Roman"/>
          <w:sz w:val="24"/>
          <w:szCs w:val="24"/>
        </w:rPr>
        <w:t>. Jakarta: EGC</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Genis, G. 2008. </w:t>
      </w:r>
      <w:r w:rsidRPr="0058403D">
        <w:rPr>
          <w:rFonts w:ascii="Times New Roman" w:hAnsi="Times New Roman"/>
          <w:i/>
          <w:sz w:val="24"/>
          <w:szCs w:val="24"/>
        </w:rPr>
        <w:t>TB Paru</w:t>
      </w:r>
      <w:r>
        <w:rPr>
          <w:rFonts w:ascii="Times New Roman" w:hAnsi="Times New Roman"/>
          <w:sz w:val="24"/>
          <w:szCs w:val="24"/>
        </w:rPr>
        <w:t>. Yogyakarta:Bentang Pustaka.</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Green. L. W. 2000. </w:t>
      </w:r>
      <w:r w:rsidRPr="0058403D">
        <w:rPr>
          <w:rFonts w:ascii="Times New Roman" w:hAnsi="Times New Roman"/>
          <w:i/>
          <w:sz w:val="24"/>
          <w:szCs w:val="24"/>
        </w:rPr>
        <w:t>Perencanaan Pendidikan Kesehatan Pendekatan Diagnostik</w:t>
      </w:r>
      <w:r>
        <w:rPr>
          <w:rFonts w:ascii="Times New Roman" w:hAnsi="Times New Roman"/>
          <w:sz w:val="24"/>
          <w:szCs w:val="24"/>
        </w:rPr>
        <w:t>. Pengembangan FKM UI Dep. Pend &amp; Kebudayaan RI.</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Hardiwinoto &amp; Budhi. 2009. </w:t>
      </w:r>
      <w:r w:rsidRPr="0058403D">
        <w:rPr>
          <w:rFonts w:ascii="Times New Roman" w:hAnsi="Times New Roman"/>
          <w:i/>
          <w:sz w:val="24"/>
          <w:szCs w:val="24"/>
        </w:rPr>
        <w:t>Perubahan Usia Lanjut</w:t>
      </w:r>
      <w:r>
        <w:rPr>
          <w:rFonts w:ascii="Times New Roman" w:hAnsi="Times New Roman"/>
          <w:sz w:val="24"/>
          <w:szCs w:val="24"/>
        </w:rPr>
        <w:t>. Bandung: Alpa Beta.</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Kemenkes RI. 2011. </w:t>
      </w:r>
      <w:r w:rsidRPr="0058403D">
        <w:rPr>
          <w:rFonts w:ascii="Times New Roman" w:hAnsi="Times New Roman"/>
          <w:i/>
          <w:sz w:val="24"/>
          <w:szCs w:val="24"/>
        </w:rPr>
        <w:t>Visi Misi  Indonesia Sehat 2010-2014</w:t>
      </w:r>
      <w:r>
        <w:rPr>
          <w:rFonts w:ascii="Times New Roman" w:hAnsi="Times New Roman"/>
          <w:sz w:val="24"/>
          <w:szCs w:val="24"/>
        </w:rPr>
        <w:t>. Jakarta. Ditjen Kesmas.</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Mansjoer, dkk. 1999. </w:t>
      </w:r>
      <w:r w:rsidRPr="0058403D">
        <w:rPr>
          <w:rFonts w:ascii="Times New Roman" w:hAnsi="Times New Roman"/>
          <w:i/>
          <w:sz w:val="24"/>
          <w:szCs w:val="24"/>
        </w:rPr>
        <w:t>Kapita Selekta Kedokteran Edisi III</w:t>
      </w:r>
      <w:r>
        <w:rPr>
          <w:rFonts w:ascii="Times New Roman" w:hAnsi="Times New Roman"/>
          <w:sz w:val="24"/>
          <w:szCs w:val="24"/>
        </w:rPr>
        <w:t>. Jakarta: FKUI.</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lastRenderedPageBreak/>
        <w:t>Mediakom Depkes RI, Edisi XVII April 2009</w:t>
      </w:r>
      <w:r w:rsidRPr="0058403D">
        <w:rPr>
          <w:rFonts w:ascii="Times New Roman" w:hAnsi="Times New Roman"/>
          <w:i/>
          <w:sz w:val="24"/>
          <w:szCs w:val="24"/>
        </w:rPr>
        <w:t>.Info Sehat untuk Semua</w:t>
      </w:r>
      <w:r>
        <w:rPr>
          <w:rFonts w:ascii="Times New Roman" w:hAnsi="Times New Roman"/>
          <w:sz w:val="24"/>
          <w:szCs w:val="24"/>
        </w:rPr>
        <w:t>. Jakarta.</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Medika Jurnal Kedoteran Indonesia No. 08 Tahun XXXV Agustus 2009. </w:t>
      </w:r>
      <w:r w:rsidRPr="0058403D">
        <w:rPr>
          <w:rFonts w:ascii="Times New Roman" w:hAnsi="Times New Roman"/>
          <w:i/>
          <w:sz w:val="24"/>
          <w:szCs w:val="24"/>
        </w:rPr>
        <w:t>Sistem dan Kebijakan Kesehatan Depkes RI</w:t>
      </w:r>
      <w:r>
        <w:rPr>
          <w:rFonts w:ascii="Times New Roman" w:hAnsi="Times New Roman"/>
          <w:sz w:val="24"/>
          <w:szCs w:val="24"/>
        </w:rPr>
        <w:t>. Jakarta. Puslisbang.</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Muborak Wahid, Iqbal. 2006. </w:t>
      </w:r>
      <w:r w:rsidRPr="0058403D">
        <w:rPr>
          <w:rFonts w:ascii="Times New Roman" w:hAnsi="Times New Roman"/>
          <w:i/>
          <w:sz w:val="24"/>
          <w:szCs w:val="24"/>
        </w:rPr>
        <w:t>Buku Ajar Komunitas Jilid II</w:t>
      </w:r>
      <w:r>
        <w:rPr>
          <w:rFonts w:ascii="Times New Roman" w:hAnsi="Times New Roman"/>
          <w:sz w:val="24"/>
          <w:szCs w:val="24"/>
        </w:rPr>
        <w:t>. Jakarta. EGC.</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Mugeni, Sugiharto. 2009</w:t>
      </w:r>
      <w:r w:rsidRPr="0058403D">
        <w:rPr>
          <w:rFonts w:ascii="Times New Roman" w:hAnsi="Times New Roman"/>
          <w:i/>
          <w:sz w:val="24"/>
          <w:szCs w:val="24"/>
        </w:rPr>
        <w:t>. Konsep dan Proses Keperawatan Keluarga</w:t>
      </w:r>
      <w:r>
        <w:rPr>
          <w:rFonts w:ascii="Times New Roman" w:hAnsi="Times New Roman"/>
          <w:sz w:val="24"/>
          <w:szCs w:val="24"/>
        </w:rPr>
        <w:t>. Yogyakarta: Graha Ilmu.</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Nugrpho Wahyudi. 2005. </w:t>
      </w:r>
      <w:r w:rsidRPr="0058403D">
        <w:rPr>
          <w:rFonts w:ascii="Times New Roman" w:hAnsi="Times New Roman"/>
          <w:i/>
          <w:sz w:val="24"/>
          <w:szCs w:val="24"/>
        </w:rPr>
        <w:t>Keperawatan Lanjut Usia</w:t>
      </w:r>
      <w:r>
        <w:rPr>
          <w:rFonts w:ascii="Times New Roman" w:hAnsi="Times New Roman"/>
          <w:sz w:val="24"/>
          <w:szCs w:val="24"/>
        </w:rPr>
        <w:t>. Jakarta. EGC</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Notoadmodjo, Soekidjo. 2002. </w:t>
      </w:r>
      <w:r w:rsidRPr="0058403D">
        <w:rPr>
          <w:rFonts w:ascii="Times New Roman" w:hAnsi="Times New Roman"/>
          <w:i/>
          <w:sz w:val="24"/>
          <w:szCs w:val="24"/>
        </w:rPr>
        <w:t>Metodologi Penelitian Kesehatan</w:t>
      </w:r>
      <w:r>
        <w:rPr>
          <w:rFonts w:ascii="Times New Roman" w:hAnsi="Times New Roman"/>
          <w:sz w:val="24"/>
          <w:szCs w:val="24"/>
        </w:rPr>
        <w:t>. Jakarta: Rineka Cipta.</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___________________. 2003. </w:t>
      </w:r>
      <w:r w:rsidRPr="0058403D">
        <w:rPr>
          <w:rFonts w:ascii="Times New Roman" w:hAnsi="Times New Roman"/>
          <w:i/>
          <w:sz w:val="24"/>
          <w:szCs w:val="24"/>
        </w:rPr>
        <w:t>Pendidikan dan Perilaku Kesehatan</w:t>
      </w:r>
      <w:r>
        <w:rPr>
          <w:rFonts w:ascii="Times New Roman" w:hAnsi="Times New Roman"/>
          <w:sz w:val="24"/>
          <w:szCs w:val="24"/>
        </w:rPr>
        <w:t>. Jakarta: Rineka Cipta.</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___________________. 2003. </w:t>
      </w:r>
      <w:r w:rsidRPr="0058403D">
        <w:rPr>
          <w:rFonts w:ascii="Times New Roman" w:hAnsi="Times New Roman"/>
          <w:i/>
          <w:sz w:val="24"/>
          <w:szCs w:val="24"/>
        </w:rPr>
        <w:t>Ilmu Kesehatan Masyarakat</w:t>
      </w:r>
      <w:r>
        <w:rPr>
          <w:rFonts w:ascii="Times New Roman" w:hAnsi="Times New Roman"/>
          <w:sz w:val="24"/>
          <w:szCs w:val="24"/>
        </w:rPr>
        <w:t>. Jakarta: Rineka Cipta.</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Patriani, Ita. 2009. </w:t>
      </w:r>
      <w:r w:rsidRPr="0058403D">
        <w:rPr>
          <w:rFonts w:ascii="Times New Roman" w:hAnsi="Times New Roman"/>
          <w:i/>
          <w:sz w:val="24"/>
          <w:szCs w:val="24"/>
        </w:rPr>
        <w:t>Sikap Kordinasi pada Pasien TB</w:t>
      </w:r>
      <w:r>
        <w:rPr>
          <w:rFonts w:ascii="Times New Roman" w:hAnsi="Times New Roman"/>
          <w:sz w:val="24"/>
          <w:szCs w:val="24"/>
        </w:rPr>
        <w:t>. Pengembangan FKUI. Jakarta.</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Putra, Hidayat % Aisyah. 2012. </w:t>
      </w:r>
      <w:r w:rsidRPr="0058403D">
        <w:rPr>
          <w:rFonts w:ascii="Times New Roman" w:hAnsi="Times New Roman"/>
          <w:i/>
          <w:sz w:val="24"/>
          <w:szCs w:val="24"/>
        </w:rPr>
        <w:t>Analisis Ekonomi Keluarga dan Perawatan Lansia</w:t>
      </w:r>
      <w:r>
        <w:rPr>
          <w:rFonts w:ascii="Times New Roman" w:hAnsi="Times New Roman"/>
          <w:sz w:val="24"/>
          <w:szCs w:val="24"/>
        </w:rPr>
        <w:t>. Makasar. Universitas Hasanuddin.</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Purnawan</w:t>
      </w:r>
      <w:r w:rsidRPr="00F94171">
        <w:rPr>
          <w:rFonts w:ascii="Times New Roman" w:hAnsi="Times New Roman"/>
          <w:sz w:val="24"/>
          <w:szCs w:val="24"/>
        </w:rPr>
        <w:t xml:space="preserve"> </w:t>
      </w:r>
      <w:r>
        <w:rPr>
          <w:rFonts w:ascii="Times New Roman" w:hAnsi="Times New Roman"/>
          <w:sz w:val="24"/>
          <w:szCs w:val="24"/>
        </w:rPr>
        <w:t xml:space="preserve">, Rahayu. 2008. </w:t>
      </w:r>
      <w:r w:rsidRPr="0058403D">
        <w:rPr>
          <w:rFonts w:ascii="Times New Roman" w:hAnsi="Times New Roman"/>
          <w:i/>
          <w:sz w:val="24"/>
          <w:szCs w:val="24"/>
        </w:rPr>
        <w:t>Dukungan Keluarga Terhadap Lansia dalam Menjaga Kontrol Ekonomi Lansia</w:t>
      </w:r>
      <w:r>
        <w:rPr>
          <w:rFonts w:ascii="Times New Roman" w:hAnsi="Times New Roman"/>
          <w:sz w:val="24"/>
          <w:szCs w:val="24"/>
        </w:rPr>
        <w:t>. Jurnal. FK-UGM.</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Rahmi, Gustaniah. 2012. </w:t>
      </w:r>
      <w:r w:rsidRPr="0058403D">
        <w:rPr>
          <w:rFonts w:ascii="Times New Roman" w:hAnsi="Times New Roman"/>
          <w:i/>
          <w:sz w:val="24"/>
          <w:szCs w:val="24"/>
        </w:rPr>
        <w:t>Faktor-Faktor yang Mempengaruhi Perawatan Lansia yang Menderita TB Paru</w:t>
      </w:r>
      <w:r>
        <w:rPr>
          <w:rFonts w:ascii="Times New Roman" w:hAnsi="Times New Roman"/>
          <w:sz w:val="24"/>
          <w:szCs w:val="24"/>
        </w:rPr>
        <w:t>. Padang.</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Rusnoto, dkk. 2008. </w:t>
      </w:r>
      <w:r w:rsidRPr="0058403D">
        <w:rPr>
          <w:rFonts w:ascii="Times New Roman" w:hAnsi="Times New Roman"/>
          <w:i/>
          <w:sz w:val="24"/>
          <w:szCs w:val="24"/>
        </w:rPr>
        <w:t>Faktor-Faktor yang Berhubungan dengan Kejadian TB Paru pada Usia Dewasa di Balai Pencegahan dan Pengobatan Penyakit Paru Kabupaten Pati Provinsi Jawa Tengah</w:t>
      </w:r>
      <w:r>
        <w:rPr>
          <w:rFonts w:ascii="Times New Roman" w:hAnsi="Times New Roman"/>
          <w:sz w:val="24"/>
          <w:szCs w:val="24"/>
        </w:rPr>
        <w:t>. Yogyakarta: Undid. Disertasi.</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Smeltzer. 2002. </w:t>
      </w:r>
      <w:r w:rsidRPr="0058403D">
        <w:rPr>
          <w:rFonts w:ascii="Times New Roman" w:hAnsi="Times New Roman"/>
          <w:i/>
          <w:sz w:val="24"/>
          <w:szCs w:val="24"/>
        </w:rPr>
        <w:t>Buku Ajar Keperawatan Medikal Bedah</w:t>
      </w:r>
      <w:r>
        <w:rPr>
          <w:rFonts w:ascii="Times New Roman" w:hAnsi="Times New Roman"/>
          <w:sz w:val="24"/>
          <w:szCs w:val="24"/>
        </w:rPr>
        <w:t>, Vol 2 Edisi VIII. Jakarta. EGC.</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Soemirat Slamet , Juli. 2004. </w:t>
      </w:r>
      <w:r w:rsidRPr="0058403D">
        <w:rPr>
          <w:rFonts w:ascii="Times New Roman" w:hAnsi="Times New Roman"/>
          <w:i/>
          <w:sz w:val="24"/>
          <w:szCs w:val="24"/>
        </w:rPr>
        <w:t>Kesehatan Lingkungan</w:t>
      </w:r>
      <w:r>
        <w:rPr>
          <w:rFonts w:ascii="Times New Roman" w:hAnsi="Times New Roman"/>
          <w:sz w:val="24"/>
          <w:szCs w:val="24"/>
        </w:rPr>
        <w:t>. Yogyakarta: Gajah Mada University Press.</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Stanley. 2006. </w:t>
      </w:r>
      <w:r w:rsidRPr="0058403D">
        <w:rPr>
          <w:rFonts w:ascii="Times New Roman" w:hAnsi="Times New Roman"/>
          <w:i/>
          <w:sz w:val="24"/>
          <w:szCs w:val="24"/>
        </w:rPr>
        <w:t>Buku Ajar Keperawatan Gerontik Edisi II</w:t>
      </w:r>
      <w:r>
        <w:rPr>
          <w:rFonts w:ascii="Times New Roman" w:hAnsi="Times New Roman"/>
          <w:sz w:val="24"/>
          <w:szCs w:val="24"/>
        </w:rPr>
        <w:t>. Jakarta. EGC.</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lastRenderedPageBreak/>
        <w:t xml:space="preserve">STIKes Perintis Sumbar. 2010. </w:t>
      </w:r>
      <w:r w:rsidRPr="0058403D">
        <w:rPr>
          <w:rFonts w:ascii="Times New Roman" w:hAnsi="Times New Roman"/>
          <w:i/>
          <w:sz w:val="24"/>
          <w:szCs w:val="24"/>
        </w:rPr>
        <w:t>Penulisan Proposal Penelitian % Skripsi Program Studi Ilmu Keperawatan, Edisi II</w:t>
      </w:r>
      <w:r>
        <w:rPr>
          <w:rFonts w:ascii="Times New Roman" w:hAnsi="Times New Roman"/>
          <w:sz w:val="24"/>
          <w:szCs w:val="24"/>
        </w:rPr>
        <w:t>. Bukittinggi.</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Suryono, Supardi. 2001</w:t>
      </w:r>
      <w:r w:rsidRPr="0058403D">
        <w:rPr>
          <w:rFonts w:ascii="Times New Roman" w:hAnsi="Times New Roman"/>
          <w:i/>
          <w:sz w:val="24"/>
          <w:szCs w:val="24"/>
        </w:rPr>
        <w:t>. Proses Menua</w:t>
      </w:r>
      <w:r>
        <w:rPr>
          <w:rFonts w:ascii="Times New Roman" w:hAnsi="Times New Roman"/>
          <w:sz w:val="24"/>
          <w:szCs w:val="24"/>
        </w:rPr>
        <w:t>. Jakarta. EGC.</w:t>
      </w:r>
    </w:p>
    <w:p w:rsidR="00D858D2" w:rsidRDefault="00D858D2" w:rsidP="00D858D2">
      <w:pPr>
        <w:tabs>
          <w:tab w:val="left" w:pos="1560"/>
        </w:tabs>
        <w:spacing w:line="360" w:lineRule="auto"/>
        <w:rPr>
          <w:rFonts w:ascii="Times New Roman" w:hAnsi="Times New Roman"/>
          <w:sz w:val="24"/>
          <w:szCs w:val="24"/>
        </w:rPr>
      </w:pPr>
      <w:r>
        <w:rPr>
          <w:rFonts w:ascii="Times New Roman" w:hAnsi="Times New Roman"/>
          <w:sz w:val="24"/>
          <w:szCs w:val="24"/>
        </w:rPr>
        <w:t xml:space="preserve">Utama. Andi. 2007. </w:t>
      </w:r>
      <w:r w:rsidRPr="0058403D">
        <w:rPr>
          <w:rFonts w:ascii="Times New Roman" w:hAnsi="Times New Roman"/>
          <w:i/>
          <w:sz w:val="24"/>
          <w:szCs w:val="24"/>
        </w:rPr>
        <w:t>SEKILAS Mengenai TBC</w:t>
      </w:r>
      <w:r>
        <w:rPr>
          <w:rFonts w:ascii="Times New Roman" w:hAnsi="Times New Roman"/>
          <w:sz w:val="24"/>
          <w:szCs w:val="24"/>
        </w:rPr>
        <w:t xml:space="preserve">. </w:t>
      </w:r>
      <w:hyperlink r:id="rId11" w:history="1">
        <w:r w:rsidRPr="00B75D7F">
          <w:rPr>
            <w:rStyle w:val="Hyperlink"/>
            <w:rFonts w:ascii="Times New Roman" w:hAnsi="Times New Roman"/>
            <w:sz w:val="24"/>
            <w:szCs w:val="24"/>
          </w:rPr>
          <w:t>http://www.infeksi.com</w:t>
        </w:r>
      </w:hyperlink>
      <w:r>
        <w:rPr>
          <w:rFonts w:ascii="Times New Roman" w:hAnsi="Times New Roman"/>
          <w:sz w:val="24"/>
          <w:szCs w:val="24"/>
        </w:rPr>
        <w:t>. Diakses Tanggal 15 November 2010.</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UU No. 20 Tahun 2003. </w:t>
      </w:r>
      <w:r w:rsidRPr="0058403D">
        <w:rPr>
          <w:rFonts w:ascii="Times New Roman" w:hAnsi="Times New Roman"/>
          <w:i/>
          <w:sz w:val="24"/>
          <w:szCs w:val="24"/>
        </w:rPr>
        <w:t>Sistem Pendidikan Nasional</w:t>
      </w:r>
      <w:r>
        <w:rPr>
          <w:rFonts w:ascii="Times New Roman" w:hAnsi="Times New Roman"/>
          <w:sz w:val="24"/>
          <w:szCs w:val="24"/>
        </w:rPr>
        <w:t>. Bina Diknakes.</w:t>
      </w:r>
    </w:p>
    <w:p w:rsidR="00D858D2" w:rsidRDefault="00D858D2" w:rsidP="00D858D2">
      <w:pPr>
        <w:spacing w:line="360" w:lineRule="auto"/>
        <w:rPr>
          <w:rFonts w:ascii="Times New Roman" w:hAnsi="Times New Roman"/>
          <w:sz w:val="24"/>
          <w:szCs w:val="24"/>
        </w:rPr>
      </w:pPr>
      <w:r>
        <w:rPr>
          <w:rFonts w:ascii="Times New Roman" w:hAnsi="Times New Roman"/>
          <w:sz w:val="24"/>
          <w:szCs w:val="24"/>
        </w:rPr>
        <w:t xml:space="preserve">Wahyudi, Nugroho. 1999. Keperawatan Gerontik dan </w:t>
      </w:r>
      <w:r w:rsidRPr="0058403D">
        <w:rPr>
          <w:rFonts w:ascii="Times New Roman" w:hAnsi="Times New Roman"/>
          <w:i/>
          <w:sz w:val="24"/>
          <w:szCs w:val="24"/>
        </w:rPr>
        <w:t>Geriatrik</w:t>
      </w:r>
      <w:r>
        <w:rPr>
          <w:rFonts w:ascii="Times New Roman" w:hAnsi="Times New Roman"/>
          <w:sz w:val="24"/>
          <w:szCs w:val="24"/>
        </w:rPr>
        <w:t>. Jakarta. EGC.</w:t>
      </w:r>
    </w:p>
    <w:p w:rsidR="00D858D2" w:rsidRPr="00F94171" w:rsidRDefault="00D858D2" w:rsidP="00D858D2">
      <w:pPr>
        <w:spacing w:line="360" w:lineRule="auto"/>
        <w:rPr>
          <w:rFonts w:ascii="Times New Roman" w:hAnsi="Times New Roman"/>
          <w:sz w:val="24"/>
          <w:szCs w:val="24"/>
        </w:rPr>
      </w:pPr>
      <w:r>
        <w:rPr>
          <w:rFonts w:ascii="Times New Roman" w:hAnsi="Times New Roman"/>
          <w:sz w:val="24"/>
          <w:szCs w:val="24"/>
        </w:rPr>
        <w:t xml:space="preserve">Wildan, Yetty, dll. 2008. </w:t>
      </w:r>
      <w:r w:rsidRPr="0058403D">
        <w:rPr>
          <w:rFonts w:ascii="Times New Roman" w:hAnsi="Times New Roman"/>
          <w:i/>
          <w:sz w:val="24"/>
          <w:szCs w:val="24"/>
        </w:rPr>
        <w:t>Hubungan Sosial Ekonomi dengan Angka Kejadian TB Paru BTA Positive di Puskesmas Sedati.</w:t>
      </w:r>
      <w:r>
        <w:rPr>
          <w:rFonts w:ascii="Times New Roman" w:hAnsi="Times New Roman"/>
          <w:sz w:val="24"/>
          <w:szCs w:val="24"/>
        </w:rPr>
        <w:t xml:space="preserve"> Surabaya. Poltekes Prodi Keperawatan Surabaya.</w:t>
      </w:r>
    </w:p>
    <w:p w:rsidR="00D858D2" w:rsidRPr="00D858D2" w:rsidRDefault="00D858D2" w:rsidP="003B7DEC">
      <w:pPr>
        <w:rPr>
          <w:rFonts w:ascii="Times New Roman" w:hAnsi="Times New Roman"/>
          <w:sz w:val="24"/>
          <w:szCs w:val="24"/>
          <w:lang w:val="id-ID"/>
        </w:rPr>
      </w:pPr>
      <w:bookmarkStart w:id="0" w:name="_GoBack"/>
      <w:bookmarkEnd w:id="0"/>
    </w:p>
    <w:sectPr w:rsidR="00D858D2" w:rsidRPr="00D858D2" w:rsidSect="002D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D4C"/>
    <w:multiLevelType w:val="hybridMultilevel"/>
    <w:tmpl w:val="4E80E4C4"/>
    <w:lvl w:ilvl="0" w:tplc="BFD86E6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FFE2E06"/>
    <w:multiLevelType w:val="hybridMultilevel"/>
    <w:tmpl w:val="BB1EF964"/>
    <w:lvl w:ilvl="0" w:tplc="A836CD80">
      <w:start w:val="1"/>
      <w:numFmt w:val="decimal"/>
      <w:lvlText w:val="3.%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76A73EC"/>
    <w:multiLevelType w:val="hybridMultilevel"/>
    <w:tmpl w:val="F3604C30"/>
    <w:lvl w:ilvl="0" w:tplc="8B34DD4C">
      <w:start w:val="1"/>
      <w:numFmt w:val="decimal"/>
      <w:lvlText w:val="4.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96C7BBE"/>
    <w:multiLevelType w:val="hybridMultilevel"/>
    <w:tmpl w:val="0F5C9AD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A4E4D2D"/>
    <w:multiLevelType w:val="hybridMultilevel"/>
    <w:tmpl w:val="3730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586418"/>
    <w:multiLevelType w:val="hybridMultilevel"/>
    <w:tmpl w:val="8110ACEA"/>
    <w:lvl w:ilvl="0" w:tplc="94D89DFC">
      <w:start w:val="1"/>
      <w:numFmt w:val="decimal"/>
      <w:lvlText w:val="4.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CF5269E"/>
    <w:multiLevelType w:val="hybridMultilevel"/>
    <w:tmpl w:val="5CF6E2E8"/>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08430E9"/>
    <w:multiLevelType w:val="multilevel"/>
    <w:tmpl w:val="464C57F2"/>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2"/>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F50C9B"/>
    <w:multiLevelType w:val="hybridMultilevel"/>
    <w:tmpl w:val="DCEE3098"/>
    <w:lvl w:ilvl="0" w:tplc="69E84F6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96292D"/>
    <w:multiLevelType w:val="hybridMultilevel"/>
    <w:tmpl w:val="DE249230"/>
    <w:lvl w:ilvl="0" w:tplc="68E2FE3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33E3C"/>
    <w:multiLevelType w:val="multilevel"/>
    <w:tmpl w:val="72301FD2"/>
    <w:lvl w:ilvl="0">
      <w:start w:val="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8974EB"/>
    <w:multiLevelType w:val="multilevel"/>
    <w:tmpl w:val="60B20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CD2586"/>
    <w:multiLevelType w:val="hybridMultilevel"/>
    <w:tmpl w:val="BFBC21F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17567EC"/>
    <w:multiLevelType w:val="hybridMultilevel"/>
    <w:tmpl w:val="BF140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79" w:hanging="360"/>
      </w:pPr>
      <w:rPr>
        <w:rFonts w:ascii="Courier New" w:hAnsi="Courier New" w:hint="default"/>
      </w:rPr>
    </w:lvl>
    <w:lvl w:ilvl="2" w:tplc="04090005">
      <w:start w:val="1"/>
      <w:numFmt w:val="bullet"/>
      <w:lvlText w:val=""/>
      <w:lvlJc w:val="left"/>
      <w:pPr>
        <w:ind w:left="2099" w:hanging="360"/>
      </w:pPr>
      <w:rPr>
        <w:rFonts w:ascii="Wingdings" w:hAnsi="Wingdings" w:hint="default"/>
      </w:rPr>
    </w:lvl>
    <w:lvl w:ilvl="3" w:tplc="04090001">
      <w:start w:val="1"/>
      <w:numFmt w:val="bullet"/>
      <w:lvlText w:val=""/>
      <w:lvlJc w:val="left"/>
      <w:pPr>
        <w:ind w:left="2819" w:hanging="360"/>
      </w:pPr>
      <w:rPr>
        <w:rFonts w:ascii="Symbol" w:hAnsi="Symbol" w:hint="default"/>
      </w:rPr>
    </w:lvl>
    <w:lvl w:ilvl="4" w:tplc="04090003">
      <w:start w:val="1"/>
      <w:numFmt w:val="bullet"/>
      <w:lvlText w:val="o"/>
      <w:lvlJc w:val="left"/>
      <w:pPr>
        <w:ind w:left="3539" w:hanging="360"/>
      </w:pPr>
      <w:rPr>
        <w:rFonts w:ascii="Courier New" w:hAnsi="Courier New" w:hint="default"/>
      </w:rPr>
    </w:lvl>
    <w:lvl w:ilvl="5" w:tplc="04090005">
      <w:start w:val="1"/>
      <w:numFmt w:val="bullet"/>
      <w:lvlText w:val=""/>
      <w:lvlJc w:val="left"/>
      <w:pPr>
        <w:ind w:left="4259" w:hanging="360"/>
      </w:pPr>
      <w:rPr>
        <w:rFonts w:ascii="Wingdings" w:hAnsi="Wingdings" w:hint="default"/>
      </w:rPr>
    </w:lvl>
    <w:lvl w:ilvl="6" w:tplc="04090001">
      <w:start w:val="1"/>
      <w:numFmt w:val="bullet"/>
      <w:lvlText w:val=""/>
      <w:lvlJc w:val="left"/>
      <w:pPr>
        <w:ind w:left="4979" w:hanging="360"/>
      </w:pPr>
      <w:rPr>
        <w:rFonts w:ascii="Symbol" w:hAnsi="Symbol" w:hint="default"/>
      </w:rPr>
    </w:lvl>
    <w:lvl w:ilvl="7" w:tplc="04090003">
      <w:start w:val="1"/>
      <w:numFmt w:val="bullet"/>
      <w:lvlText w:val="o"/>
      <w:lvlJc w:val="left"/>
      <w:pPr>
        <w:ind w:left="5699" w:hanging="360"/>
      </w:pPr>
      <w:rPr>
        <w:rFonts w:ascii="Courier New" w:hAnsi="Courier New" w:hint="default"/>
      </w:rPr>
    </w:lvl>
    <w:lvl w:ilvl="8" w:tplc="04090005">
      <w:start w:val="1"/>
      <w:numFmt w:val="bullet"/>
      <w:lvlText w:val=""/>
      <w:lvlJc w:val="left"/>
      <w:pPr>
        <w:ind w:left="6419" w:hanging="360"/>
      </w:pPr>
      <w:rPr>
        <w:rFonts w:ascii="Wingdings" w:hAnsi="Wingdings" w:hint="default"/>
      </w:rPr>
    </w:lvl>
  </w:abstractNum>
  <w:abstractNum w:abstractNumId="14">
    <w:nsid w:val="41EC3297"/>
    <w:multiLevelType w:val="hybridMultilevel"/>
    <w:tmpl w:val="E220775E"/>
    <w:lvl w:ilvl="0" w:tplc="5270FB0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447F0286"/>
    <w:multiLevelType w:val="hybridMultilevel"/>
    <w:tmpl w:val="B2DA0A32"/>
    <w:lvl w:ilvl="0" w:tplc="04090011">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6">
    <w:nsid w:val="451B6F44"/>
    <w:multiLevelType w:val="multilevel"/>
    <w:tmpl w:val="BB44AD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65E3D7D"/>
    <w:multiLevelType w:val="multilevel"/>
    <w:tmpl w:val="2F8A25D8"/>
    <w:lvl w:ilvl="0">
      <w:start w:val="1"/>
      <w:numFmt w:val="decimal"/>
      <w:lvlText w:val="%1."/>
      <w:lvlJc w:val="left"/>
      <w:pPr>
        <w:ind w:left="1575" w:hanging="360"/>
      </w:pPr>
      <w:rPr>
        <w:rFonts w:cs="Times New Roman" w:hint="default"/>
      </w:rPr>
    </w:lvl>
    <w:lvl w:ilvl="1">
      <w:start w:val="1"/>
      <w:numFmt w:val="decimal"/>
      <w:isLgl/>
      <w:lvlText w:val="%1.%2."/>
      <w:lvlJc w:val="left"/>
      <w:pPr>
        <w:ind w:left="1575" w:hanging="360"/>
      </w:pPr>
      <w:rPr>
        <w:rFonts w:cs="Times New Roman" w:hint="default"/>
      </w:rPr>
    </w:lvl>
    <w:lvl w:ilvl="2">
      <w:start w:val="1"/>
      <w:numFmt w:val="decimal"/>
      <w:isLgl/>
      <w:lvlText w:val="%1.%2.%3."/>
      <w:lvlJc w:val="left"/>
      <w:pPr>
        <w:ind w:left="1935" w:hanging="720"/>
      </w:pPr>
      <w:rPr>
        <w:rFonts w:cs="Times New Roman" w:hint="default"/>
      </w:rPr>
    </w:lvl>
    <w:lvl w:ilvl="3">
      <w:start w:val="1"/>
      <w:numFmt w:val="decimal"/>
      <w:isLgl/>
      <w:lvlText w:val="%1.%2.%3.%4."/>
      <w:lvlJc w:val="left"/>
      <w:pPr>
        <w:ind w:left="1935" w:hanging="720"/>
      </w:pPr>
      <w:rPr>
        <w:rFonts w:cs="Times New Roman" w:hint="default"/>
      </w:rPr>
    </w:lvl>
    <w:lvl w:ilvl="4">
      <w:start w:val="1"/>
      <w:numFmt w:val="decimal"/>
      <w:isLgl/>
      <w:lvlText w:val="%1.%2.%3.%4.%5."/>
      <w:lvlJc w:val="left"/>
      <w:pPr>
        <w:ind w:left="2295" w:hanging="1080"/>
      </w:pPr>
      <w:rPr>
        <w:rFonts w:cs="Times New Roman" w:hint="default"/>
      </w:rPr>
    </w:lvl>
    <w:lvl w:ilvl="5">
      <w:start w:val="1"/>
      <w:numFmt w:val="decimal"/>
      <w:isLgl/>
      <w:lvlText w:val="%1.%2.%3.%4.%5.%6."/>
      <w:lvlJc w:val="left"/>
      <w:pPr>
        <w:ind w:left="2295" w:hanging="1080"/>
      </w:pPr>
      <w:rPr>
        <w:rFonts w:cs="Times New Roman" w:hint="default"/>
      </w:rPr>
    </w:lvl>
    <w:lvl w:ilvl="6">
      <w:start w:val="1"/>
      <w:numFmt w:val="decimal"/>
      <w:isLgl/>
      <w:lvlText w:val="%1.%2.%3.%4.%5.%6.%7."/>
      <w:lvlJc w:val="left"/>
      <w:pPr>
        <w:ind w:left="2655" w:hanging="1440"/>
      </w:pPr>
      <w:rPr>
        <w:rFonts w:cs="Times New Roman" w:hint="default"/>
      </w:rPr>
    </w:lvl>
    <w:lvl w:ilvl="7">
      <w:start w:val="1"/>
      <w:numFmt w:val="decimal"/>
      <w:isLgl/>
      <w:lvlText w:val="%1.%2.%3.%4.%5.%6.%7.%8."/>
      <w:lvlJc w:val="left"/>
      <w:pPr>
        <w:ind w:left="2655" w:hanging="1440"/>
      </w:pPr>
      <w:rPr>
        <w:rFonts w:cs="Times New Roman" w:hint="default"/>
      </w:rPr>
    </w:lvl>
    <w:lvl w:ilvl="8">
      <w:start w:val="1"/>
      <w:numFmt w:val="decimal"/>
      <w:isLgl/>
      <w:lvlText w:val="%1.%2.%3.%4.%5.%6.%7.%8.%9."/>
      <w:lvlJc w:val="left"/>
      <w:pPr>
        <w:ind w:left="3015" w:hanging="1800"/>
      </w:pPr>
      <w:rPr>
        <w:rFonts w:cs="Times New Roman" w:hint="default"/>
      </w:rPr>
    </w:lvl>
  </w:abstractNum>
  <w:abstractNum w:abstractNumId="18">
    <w:nsid w:val="478C7CAC"/>
    <w:multiLevelType w:val="hybridMultilevel"/>
    <w:tmpl w:val="D8D04088"/>
    <w:lvl w:ilvl="0" w:tplc="7CBA81B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4D4461CB"/>
    <w:multiLevelType w:val="multilevel"/>
    <w:tmpl w:val="D2E64D8C"/>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E0C5FD3"/>
    <w:multiLevelType w:val="multilevel"/>
    <w:tmpl w:val="7B30604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510D1D52"/>
    <w:multiLevelType w:val="multilevel"/>
    <w:tmpl w:val="2602A638"/>
    <w:lvl w:ilvl="0">
      <w:start w:val="3"/>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50D2B1A"/>
    <w:multiLevelType w:val="hybridMultilevel"/>
    <w:tmpl w:val="FC68DCC6"/>
    <w:lvl w:ilvl="0" w:tplc="039CF58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58161B65"/>
    <w:multiLevelType w:val="hybridMultilevel"/>
    <w:tmpl w:val="409400D4"/>
    <w:lvl w:ilvl="0" w:tplc="144CE91C">
      <w:start w:val="1"/>
      <w:numFmt w:val="bullet"/>
      <w:lvlText w:val=""/>
      <w:lvlJc w:val="left"/>
      <w:pPr>
        <w:tabs>
          <w:tab w:val="num" w:pos="3254"/>
        </w:tabs>
        <w:ind w:left="3254" w:hanging="360"/>
      </w:pPr>
      <w:rPr>
        <w:rFonts w:ascii="Symbol" w:hAnsi="Symbol" w:hint="default"/>
      </w:rPr>
    </w:lvl>
    <w:lvl w:ilvl="1" w:tplc="64D0F2CC">
      <w:start w:val="1"/>
      <w:numFmt w:val="decimal"/>
      <w:lvlText w:val="4.%2.1.2"/>
      <w:lvlJc w:val="left"/>
      <w:pPr>
        <w:tabs>
          <w:tab w:val="num" w:pos="3960"/>
        </w:tabs>
        <w:ind w:left="3960" w:hanging="360"/>
      </w:pPr>
      <w:rPr>
        <w:rFont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nsid w:val="5C4B7489"/>
    <w:multiLevelType w:val="multilevel"/>
    <w:tmpl w:val="EFECE07C"/>
    <w:lvl w:ilvl="0">
      <w:start w:val="4"/>
      <w:numFmt w:val="decimal"/>
      <w:lvlText w:val="%1"/>
      <w:lvlJc w:val="left"/>
      <w:pPr>
        <w:ind w:left="480" w:hanging="480"/>
      </w:pPr>
      <w:rPr>
        <w:rFonts w:cs="Times New Roman" w:hint="default"/>
      </w:rPr>
    </w:lvl>
    <w:lvl w:ilvl="1">
      <w:start w:val="6"/>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5F284AFB"/>
    <w:multiLevelType w:val="hybridMultilevel"/>
    <w:tmpl w:val="DE7E04A0"/>
    <w:lvl w:ilvl="0" w:tplc="7696D870">
      <w:start w:val="1"/>
      <w:numFmt w:val="lowerLetter"/>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26">
    <w:nsid w:val="62AB78E7"/>
    <w:multiLevelType w:val="hybridMultilevel"/>
    <w:tmpl w:val="E7A2C1D8"/>
    <w:lvl w:ilvl="0" w:tplc="17FA40F2">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7">
    <w:nsid w:val="65E25BBE"/>
    <w:multiLevelType w:val="hybridMultilevel"/>
    <w:tmpl w:val="3D008118"/>
    <w:lvl w:ilvl="0" w:tplc="A936229C">
      <w:start w:val="1"/>
      <w:numFmt w:val="decimal"/>
      <w:lvlText w:val="%1."/>
      <w:lvlJc w:val="left"/>
      <w:pPr>
        <w:ind w:left="1575" w:hanging="360"/>
      </w:pPr>
      <w:rPr>
        <w:rFonts w:cs="Times New Roman" w:hint="default"/>
      </w:rPr>
    </w:lvl>
    <w:lvl w:ilvl="1" w:tplc="04090019" w:tentative="1">
      <w:start w:val="1"/>
      <w:numFmt w:val="lowerLetter"/>
      <w:lvlText w:val="%2."/>
      <w:lvlJc w:val="left"/>
      <w:pPr>
        <w:ind w:left="2295" w:hanging="360"/>
      </w:pPr>
      <w:rPr>
        <w:rFonts w:cs="Times New Roman"/>
      </w:rPr>
    </w:lvl>
    <w:lvl w:ilvl="2" w:tplc="0409001B" w:tentative="1">
      <w:start w:val="1"/>
      <w:numFmt w:val="lowerRoman"/>
      <w:lvlText w:val="%3."/>
      <w:lvlJc w:val="right"/>
      <w:pPr>
        <w:ind w:left="3015" w:hanging="180"/>
      </w:pPr>
      <w:rPr>
        <w:rFonts w:cs="Times New Roman"/>
      </w:rPr>
    </w:lvl>
    <w:lvl w:ilvl="3" w:tplc="0409000F" w:tentative="1">
      <w:start w:val="1"/>
      <w:numFmt w:val="decimal"/>
      <w:lvlText w:val="%4."/>
      <w:lvlJc w:val="left"/>
      <w:pPr>
        <w:ind w:left="3735" w:hanging="360"/>
      </w:pPr>
      <w:rPr>
        <w:rFonts w:cs="Times New Roman"/>
      </w:rPr>
    </w:lvl>
    <w:lvl w:ilvl="4" w:tplc="04090019" w:tentative="1">
      <w:start w:val="1"/>
      <w:numFmt w:val="lowerLetter"/>
      <w:lvlText w:val="%5."/>
      <w:lvlJc w:val="left"/>
      <w:pPr>
        <w:ind w:left="4455" w:hanging="360"/>
      </w:pPr>
      <w:rPr>
        <w:rFonts w:cs="Times New Roman"/>
      </w:rPr>
    </w:lvl>
    <w:lvl w:ilvl="5" w:tplc="0409001B" w:tentative="1">
      <w:start w:val="1"/>
      <w:numFmt w:val="lowerRoman"/>
      <w:lvlText w:val="%6."/>
      <w:lvlJc w:val="right"/>
      <w:pPr>
        <w:ind w:left="5175" w:hanging="180"/>
      </w:pPr>
      <w:rPr>
        <w:rFonts w:cs="Times New Roman"/>
      </w:rPr>
    </w:lvl>
    <w:lvl w:ilvl="6" w:tplc="0409000F" w:tentative="1">
      <w:start w:val="1"/>
      <w:numFmt w:val="decimal"/>
      <w:lvlText w:val="%7."/>
      <w:lvlJc w:val="left"/>
      <w:pPr>
        <w:ind w:left="5895" w:hanging="360"/>
      </w:pPr>
      <w:rPr>
        <w:rFonts w:cs="Times New Roman"/>
      </w:rPr>
    </w:lvl>
    <w:lvl w:ilvl="7" w:tplc="04090019" w:tentative="1">
      <w:start w:val="1"/>
      <w:numFmt w:val="lowerLetter"/>
      <w:lvlText w:val="%8."/>
      <w:lvlJc w:val="left"/>
      <w:pPr>
        <w:ind w:left="6615" w:hanging="360"/>
      </w:pPr>
      <w:rPr>
        <w:rFonts w:cs="Times New Roman"/>
      </w:rPr>
    </w:lvl>
    <w:lvl w:ilvl="8" w:tplc="0409001B" w:tentative="1">
      <w:start w:val="1"/>
      <w:numFmt w:val="lowerRoman"/>
      <w:lvlText w:val="%9."/>
      <w:lvlJc w:val="right"/>
      <w:pPr>
        <w:ind w:left="7335" w:hanging="180"/>
      </w:pPr>
      <w:rPr>
        <w:rFonts w:cs="Times New Roman"/>
      </w:rPr>
    </w:lvl>
  </w:abstractNum>
  <w:abstractNum w:abstractNumId="28">
    <w:nsid w:val="685C6EA3"/>
    <w:multiLevelType w:val="hybridMultilevel"/>
    <w:tmpl w:val="C324E0A4"/>
    <w:lvl w:ilvl="0" w:tplc="9F782D7E">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nsid w:val="6C3A3A5D"/>
    <w:multiLevelType w:val="multilevel"/>
    <w:tmpl w:val="88DE48C4"/>
    <w:lvl w:ilvl="0">
      <w:start w:val="4"/>
      <w:numFmt w:val="decimal"/>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0">
    <w:nsid w:val="6E156B64"/>
    <w:multiLevelType w:val="hybridMultilevel"/>
    <w:tmpl w:val="A9F0CDB6"/>
    <w:lvl w:ilvl="0" w:tplc="F752D188">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31E1A9E"/>
    <w:multiLevelType w:val="multilevel"/>
    <w:tmpl w:val="F920EDE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Times New Roman" w:eastAsia="Times New Roman" w:hAnsi="Times New Roman" w:cs="Times New Roman"/>
      </w:rPr>
    </w:lvl>
    <w:lvl w:ilvl="4">
      <w:start w:val="1"/>
      <w:numFmt w:val="lowerLetter"/>
      <w:lvlText w:val="%5)"/>
      <w:lvlJc w:val="left"/>
      <w:pPr>
        <w:ind w:left="2520" w:hanging="1080"/>
      </w:pPr>
      <w:rPr>
        <w:rFonts w:ascii="Times New Roman" w:eastAsia="Times New Roman" w:hAnsi="Times New Roman" w:cs="Times New Roman"/>
      </w:rPr>
    </w:lvl>
    <w:lvl w:ilvl="5">
      <w:start w:val="1"/>
      <w:numFmt w:val="decimal"/>
      <w:lvlText w:val="%1.%2.%3.%4.%5.%6"/>
      <w:lvlJc w:val="left"/>
      <w:pPr>
        <w:ind w:left="189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74CE62DC"/>
    <w:multiLevelType w:val="hybridMultilevel"/>
    <w:tmpl w:val="2BCA3206"/>
    <w:lvl w:ilvl="0" w:tplc="04090015">
      <w:start w:val="1"/>
      <w:numFmt w:val="upperLetter"/>
      <w:lvlText w:val="%1."/>
      <w:lvlJc w:val="left"/>
      <w:pPr>
        <w:tabs>
          <w:tab w:val="num" w:pos="720"/>
        </w:tabs>
        <w:ind w:left="720" w:hanging="360"/>
      </w:pPr>
      <w:rPr>
        <w:rFonts w:cs="Times New Roman" w:hint="default"/>
      </w:rPr>
    </w:lvl>
    <w:lvl w:ilvl="1" w:tplc="332EDFB6">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94E6F71"/>
    <w:multiLevelType w:val="hybridMultilevel"/>
    <w:tmpl w:val="B2807A0A"/>
    <w:lvl w:ilvl="0" w:tplc="9E8010F4">
      <w:start w:val="1"/>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4">
    <w:nsid w:val="7B4B451F"/>
    <w:multiLevelType w:val="hybridMultilevel"/>
    <w:tmpl w:val="CC4C005C"/>
    <w:lvl w:ilvl="0" w:tplc="04090017">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5">
    <w:nsid w:val="7D741485"/>
    <w:multiLevelType w:val="multilevel"/>
    <w:tmpl w:val="B5EE1A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5"/>
  </w:num>
  <w:num w:numId="2">
    <w:abstractNumId w:val="16"/>
  </w:num>
  <w:num w:numId="3">
    <w:abstractNumId w:val="31"/>
  </w:num>
  <w:num w:numId="4">
    <w:abstractNumId w:val="20"/>
  </w:num>
  <w:num w:numId="5">
    <w:abstractNumId w:val="0"/>
  </w:num>
  <w:num w:numId="6">
    <w:abstractNumId w:val="26"/>
  </w:num>
  <w:num w:numId="7">
    <w:abstractNumId w:val="28"/>
  </w:num>
  <w:num w:numId="8">
    <w:abstractNumId w:val="15"/>
  </w:num>
  <w:num w:numId="9">
    <w:abstractNumId w:val="8"/>
  </w:num>
  <w:num w:numId="10">
    <w:abstractNumId w:val="34"/>
  </w:num>
  <w:num w:numId="11">
    <w:abstractNumId w:val="33"/>
  </w:num>
  <w:num w:numId="12">
    <w:abstractNumId w:val="1"/>
  </w:num>
  <w:num w:numId="13">
    <w:abstractNumId w:val="4"/>
  </w:num>
  <w:num w:numId="14">
    <w:abstractNumId w:val="21"/>
  </w:num>
  <w:num w:numId="15">
    <w:abstractNumId w:val="13"/>
  </w:num>
  <w:num w:numId="16">
    <w:abstractNumId w:val="30"/>
  </w:num>
  <w:num w:numId="17">
    <w:abstractNumId w:val="29"/>
  </w:num>
  <w:num w:numId="18">
    <w:abstractNumId w:val="12"/>
  </w:num>
  <w:num w:numId="19">
    <w:abstractNumId w:val="22"/>
  </w:num>
  <w:num w:numId="20">
    <w:abstractNumId w:val="24"/>
  </w:num>
  <w:num w:numId="21">
    <w:abstractNumId w:val="5"/>
  </w:num>
  <w:num w:numId="22">
    <w:abstractNumId w:val="2"/>
  </w:num>
  <w:num w:numId="23">
    <w:abstractNumId w:val="14"/>
  </w:num>
  <w:num w:numId="24">
    <w:abstractNumId w:val="18"/>
  </w:num>
  <w:num w:numId="25">
    <w:abstractNumId w:val="9"/>
  </w:num>
  <w:num w:numId="26">
    <w:abstractNumId w:val="25"/>
  </w:num>
  <w:num w:numId="27">
    <w:abstractNumId w:val="17"/>
  </w:num>
  <w:num w:numId="28">
    <w:abstractNumId w:val="27"/>
  </w:num>
  <w:num w:numId="29">
    <w:abstractNumId w:val="3"/>
  </w:num>
  <w:num w:numId="30">
    <w:abstractNumId w:val="32"/>
  </w:num>
  <w:num w:numId="31">
    <w:abstractNumId w:val="6"/>
  </w:num>
  <w:num w:numId="32">
    <w:abstractNumId w:val="19"/>
  </w:num>
  <w:num w:numId="33">
    <w:abstractNumId w:val="10"/>
  </w:num>
  <w:num w:numId="34">
    <w:abstractNumId w:val="7"/>
  </w:num>
  <w:num w:numId="35">
    <w:abstractNumId w:val="23"/>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D2"/>
    <w:rsid w:val="00003D1B"/>
    <w:rsid w:val="001F2247"/>
    <w:rsid w:val="002D0A23"/>
    <w:rsid w:val="002F3D12"/>
    <w:rsid w:val="003B7DEC"/>
    <w:rsid w:val="00564BBD"/>
    <w:rsid w:val="0081428C"/>
    <w:rsid w:val="008E1CA3"/>
    <w:rsid w:val="00BB5169"/>
    <w:rsid w:val="00D858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2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D858D2"/>
    <w:pPr>
      <w:ind w:left="720"/>
    </w:pPr>
    <w:rPr>
      <w:rFonts w:eastAsia="Times New Roman" w:cs="Calibri"/>
    </w:rPr>
  </w:style>
  <w:style w:type="character" w:customStyle="1" w:styleId="alignjustify">
    <w:name w:val="alignjustify"/>
    <w:uiPriority w:val="99"/>
    <w:rsid w:val="00D858D2"/>
    <w:rPr>
      <w:rFonts w:cs="Times New Roman"/>
    </w:rPr>
  </w:style>
  <w:style w:type="character" w:styleId="Hyperlink">
    <w:name w:val="Hyperlink"/>
    <w:uiPriority w:val="99"/>
    <w:rsid w:val="00D858D2"/>
    <w:rPr>
      <w:rFonts w:cs="Times New Roman"/>
      <w:color w:val="0000FF"/>
      <w:u w:val="single"/>
    </w:rPr>
  </w:style>
  <w:style w:type="table" w:styleId="TableGrid">
    <w:name w:val="Table Grid"/>
    <w:basedOn w:val="TableNormal"/>
    <w:rsid w:val="00D858D2"/>
    <w:rPr>
      <w:rFonts w:eastAsia="Times New Roman"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858D2"/>
    <w:pPr>
      <w:autoSpaceDE w:val="0"/>
      <w:autoSpaceDN w:val="0"/>
      <w:adjustRightInd w:val="0"/>
    </w:pPr>
    <w:rPr>
      <w:rFonts w:ascii="Arial" w:eastAsia="Times New Roman" w:hAnsi="Arial" w:cs="Arial"/>
      <w:color w:val="000000"/>
      <w:sz w:val="24"/>
      <w:szCs w:val="24"/>
      <w:lang w:val="en-US" w:eastAsia="en-US"/>
    </w:rPr>
  </w:style>
  <w:style w:type="paragraph" w:styleId="Header">
    <w:name w:val="header"/>
    <w:basedOn w:val="Normal"/>
    <w:link w:val="HeaderChar"/>
    <w:uiPriority w:val="99"/>
    <w:rsid w:val="00D858D2"/>
    <w:pPr>
      <w:tabs>
        <w:tab w:val="center" w:pos="4320"/>
        <w:tab w:val="right" w:pos="8640"/>
      </w:tabs>
      <w:ind w:right="360"/>
      <w:jc w:val="center"/>
    </w:pPr>
    <w:rPr>
      <w:rFonts w:eastAsia="Times New Roman" w:cs="Calibri"/>
      <w:lang w:val="id-ID"/>
    </w:rPr>
  </w:style>
  <w:style w:type="character" w:customStyle="1" w:styleId="HeaderChar">
    <w:name w:val="Header Char"/>
    <w:basedOn w:val="DefaultParagraphFont"/>
    <w:link w:val="Header"/>
    <w:uiPriority w:val="99"/>
    <w:rsid w:val="00D858D2"/>
    <w:rPr>
      <w:rFonts w:eastAsia="Times New Roman" w:cs="Calibri"/>
      <w:sz w:val="22"/>
      <w:szCs w:val="22"/>
      <w:lang w:eastAsia="en-US"/>
    </w:rPr>
  </w:style>
  <w:style w:type="character" w:styleId="PageNumber">
    <w:name w:val="page number"/>
    <w:rsid w:val="00D858D2"/>
    <w:rPr>
      <w:rFonts w:cs="Times New Roman"/>
    </w:rPr>
  </w:style>
  <w:style w:type="paragraph" w:styleId="Footer">
    <w:name w:val="footer"/>
    <w:basedOn w:val="Normal"/>
    <w:link w:val="FooterChar"/>
    <w:uiPriority w:val="99"/>
    <w:rsid w:val="00D858D2"/>
    <w:pPr>
      <w:tabs>
        <w:tab w:val="center" w:pos="4320"/>
        <w:tab w:val="right" w:pos="8640"/>
      </w:tabs>
    </w:pPr>
    <w:rPr>
      <w:rFonts w:eastAsia="Times New Roman" w:cs="Calibri"/>
    </w:rPr>
  </w:style>
  <w:style w:type="character" w:customStyle="1" w:styleId="FooterChar">
    <w:name w:val="Footer Char"/>
    <w:basedOn w:val="DefaultParagraphFont"/>
    <w:link w:val="Footer"/>
    <w:uiPriority w:val="99"/>
    <w:rsid w:val="00D858D2"/>
    <w:rPr>
      <w:rFonts w:eastAsia="Times New Roman" w:cs="Calibri"/>
      <w:sz w:val="22"/>
      <w:szCs w:val="22"/>
      <w:lang w:val="en-US" w:eastAsia="en-US"/>
    </w:rPr>
  </w:style>
  <w:style w:type="paragraph" w:styleId="BodyTextIndent">
    <w:name w:val="Body Text Indent"/>
    <w:basedOn w:val="Normal"/>
    <w:link w:val="BodyTextIndentChar"/>
    <w:uiPriority w:val="99"/>
    <w:rsid w:val="00D858D2"/>
    <w:pPr>
      <w:spacing w:after="120" w:line="240" w:lineRule="auto"/>
      <w:ind w:left="360"/>
    </w:pPr>
    <w:rPr>
      <w:rFonts w:eastAsia="Times New Roman"/>
      <w:sz w:val="24"/>
      <w:szCs w:val="20"/>
      <w:lang w:val="en-AU"/>
    </w:rPr>
  </w:style>
  <w:style w:type="character" w:customStyle="1" w:styleId="BodyTextIndentChar">
    <w:name w:val="Body Text Indent Char"/>
    <w:basedOn w:val="DefaultParagraphFont"/>
    <w:link w:val="BodyTextIndent"/>
    <w:uiPriority w:val="99"/>
    <w:rsid w:val="00D858D2"/>
    <w:rPr>
      <w:rFonts w:eastAsia="Times New Roman"/>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2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D858D2"/>
    <w:pPr>
      <w:ind w:left="720"/>
    </w:pPr>
    <w:rPr>
      <w:rFonts w:eastAsia="Times New Roman" w:cs="Calibri"/>
    </w:rPr>
  </w:style>
  <w:style w:type="character" w:customStyle="1" w:styleId="alignjustify">
    <w:name w:val="alignjustify"/>
    <w:uiPriority w:val="99"/>
    <w:rsid w:val="00D858D2"/>
    <w:rPr>
      <w:rFonts w:cs="Times New Roman"/>
    </w:rPr>
  </w:style>
  <w:style w:type="character" w:styleId="Hyperlink">
    <w:name w:val="Hyperlink"/>
    <w:uiPriority w:val="99"/>
    <w:rsid w:val="00D858D2"/>
    <w:rPr>
      <w:rFonts w:cs="Times New Roman"/>
      <w:color w:val="0000FF"/>
      <w:u w:val="single"/>
    </w:rPr>
  </w:style>
  <w:style w:type="table" w:styleId="TableGrid">
    <w:name w:val="Table Grid"/>
    <w:basedOn w:val="TableNormal"/>
    <w:rsid w:val="00D858D2"/>
    <w:rPr>
      <w:rFonts w:eastAsia="Times New Roman"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858D2"/>
    <w:pPr>
      <w:autoSpaceDE w:val="0"/>
      <w:autoSpaceDN w:val="0"/>
      <w:adjustRightInd w:val="0"/>
    </w:pPr>
    <w:rPr>
      <w:rFonts w:ascii="Arial" w:eastAsia="Times New Roman" w:hAnsi="Arial" w:cs="Arial"/>
      <w:color w:val="000000"/>
      <w:sz w:val="24"/>
      <w:szCs w:val="24"/>
      <w:lang w:val="en-US" w:eastAsia="en-US"/>
    </w:rPr>
  </w:style>
  <w:style w:type="paragraph" w:styleId="Header">
    <w:name w:val="header"/>
    <w:basedOn w:val="Normal"/>
    <w:link w:val="HeaderChar"/>
    <w:uiPriority w:val="99"/>
    <w:rsid w:val="00D858D2"/>
    <w:pPr>
      <w:tabs>
        <w:tab w:val="center" w:pos="4320"/>
        <w:tab w:val="right" w:pos="8640"/>
      </w:tabs>
      <w:ind w:right="360"/>
      <w:jc w:val="center"/>
    </w:pPr>
    <w:rPr>
      <w:rFonts w:eastAsia="Times New Roman" w:cs="Calibri"/>
      <w:lang w:val="id-ID"/>
    </w:rPr>
  </w:style>
  <w:style w:type="character" w:customStyle="1" w:styleId="HeaderChar">
    <w:name w:val="Header Char"/>
    <w:basedOn w:val="DefaultParagraphFont"/>
    <w:link w:val="Header"/>
    <w:uiPriority w:val="99"/>
    <w:rsid w:val="00D858D2"/>
    <w:rPr>
      <w:rFonts w:eastAsia="Times New Roman" w:cs="Calibri"/>
      <w:sz w:val="22"/>
      <w:szCs w:val="22"/>
      <w:lang w:eastAsia="en-US"/>
    </w:rPr>
  </w:style>
  <w:style w:type="character" w:styleId="PageNumber">
    <w:name w:val="page number"/>
    <w:rsid w:val="00D858D2"/>
    <w:rPr>
      <w:rFonts w:cs="Times New Roman"/>
    </w:rPr>
  </w:style>
  <w:style w:type="paragraph" w:styleId="Footer">
    <w:name w:val="footer"/>
    <w:basedOn w:val="Normal"/>
    <w:link w:val="FooterChar"/>
    <w:uiPriority w:val="99"/>
    <w:rsid w:val="00D858D2"/>
    <w:pPr>
      <w:tabs>
        <w:tab w:val="center" w:pos="4320"/>
        <w:tab w:val="right" w:pos="8640"/>
      </w:tabs>
    </w:pPr>
    <w:rPr>
      <w:rFonts w:eastAsia="Times New Roman" w:cs="Calibri"/>
    </w:rPr>
  </w:style>
  <w:style w:type="character" w:customStyle="1" w:styleId="FooterChar">
    <w:name w:val="Footer Char"/>
    <w:basedOn w:val="DefaultParagraphFont"/>
    <w:link w:val="Footer"/>
    <w:uiPriority w:val="99"/>
    <w:rsid w:val="00D858D2"/>
    <w:rPr>
      <w:rFonts w:eastAsia="Times New Roman" w:cs="Calibri"/>
      <w:sz w:val="22"/>
      <w:szCs w:val="22"/>
      <w:lang w:val="en-US" w:eastAsia="en-US"/>
    </w:rPr>
  </w:style>
  <w:style w:type="paragraph" w:styleId="BodyTextIndent">
    <w:name w:val="Body Text Indent"/>
    <w:basedOn w:val="Normal"/>
    <w:link w:val="BodyTextIndentChar"/>
    <w:uiPriority w:val="99"/>
    <w:rsid w:val="00D858D2"/>
    <w:pPr>
      <w:spacing w:after="120" w:line="240" w:lineRule="auto"/>
      <w:ind w:left="360"/>
    </w:pPr>
    <w:rPr>
      <w:rFonts w:eastAsia="Times New Roman"/>
      <w:sz w:val="24"/>
      <w:szCs w:val="20"/>
      <w:lang w:val="en-AU"/>
    </w:rPr>
  </w:style>
  <w:style w:type="character" w:customStyle="1" w:styleId="BodyTextIndentChar">
    <w:name w:val="Body Text Indent Char"/>
    <w:basedOn w:val="DefaultParagraphFont"/>
    <w:link w:val="BodyTextIndent"/>
    <w:uiPriority w:val="99"/>
    <w:rsid w:val="00D858D2"/>
    <w:rPr>
      <w:rFonts w:eastAsia="Times New Roman"/>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nus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infeksi.com" TargetMode="External"/><Relationship Id="rId5" Type="http://schemas.openxmlformats.org/officeDocument/2006/relationships/webSettings" Target="webSettings.xml"/><Relationship Id="rId10" Type="http://schemas.openxmlformats.org/officeDocument/2006/relationships/hyperlink" Target="http://id.wikipedia.org/wiki/Profesi" TargetMode="External"/><Relationship Id="rId4" Type="http://schemas.openxmlformats.org/officeDocument/2006/relationships/settings" Target="settings.xml"/><Relationship Id="rId9" Type="http://schemas.openxmlformats.org/officeDocument/2006/relationships/hyperlink" Target="http://id.wikipedia.org/wiki/Ua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inil%20fitria%20skripsi\RIWAYAT%20HID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RIWAYAT HIDUP</Template>
  <TotalTime>1</TotalTime>
  <Pages>71</Pages>
  <Words>12893</Words>
  <Characters>73491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X540Y</dc:creator>
  <cp:lastModifiedBy>ASUS X540Y</cp:lastModifiedBy>
  <cp:revision>1</cp:revision>
  <dcterms:created xsi:type="dcterms:W3CDTF">2018-09-02T04:36:00Z</dcterms:created>
  <dcterms:modified xsi:type="dcterms:W3CDTF">2018-09-02T04:38:00Z</dcterms:modified>
</cp:coreProperties>
</file>